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D8" w:rsidRPr="00792029" w:rsidRDefault="001730D8" w:rsidP="001730D8">
      <w:pPr>
        <w:suppressAutoHyphens/>
        <w:spacing w:after="0" w:line="100" w:lineRule="atLeast"/>
        <w:ind w:firstLine="15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</w:pPr>
      <w:r w:rsidRPr="00792029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  <w:t xml:space="preserve">ФЕДЕРАЛЬНОЕ ГОСУДАРСТВЕННОЕ БЮДЖЕТНОЕ </w:t>
      </w:r>
    </w:p>
    <w:p w:rsidR="001730D8" w:rsidRPr="00792029" w:rsidRDefault="001730D8" w:rsidP="001730D8">
      <w:pPr>
        <w:suppressAutoHyphens/>
        <w:spacing w:after="0" w:line="100" w:lineRule="atLeast"/>
        <w:ind w:firstLine="15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</w:pPr>
      <w:r w:rsidRPr="00792029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  <w:t xml:space="preserve">ОБРАЗОВАТЕЛЬНОЕ УЧРЕЖДЕНИЕ ВЫСШЕГО ОБРАЗОВАНИЯ </w:t>
      </w:r>
    </w:p>
    <w:p w:rsidR="001730D8" w:rsidRPr="00792029" w:rsidRDefault="001730D8" w:rsidP="001730D8">
      <w:pPr>
        <w:suppressAutoHyphens/>
        <w:spacing w:after="0" w:line="100" w:lineRule="atLeast"/>
        <w:ind w:firstLine="15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</w:pPr>
      <w:r w:rsidRPr="00792029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  <w:t>«БАШКИРСКИЙ ГОСУДАРСТВЕННЫЙ МЕДИЦИНСКИЙ УНИВЕРСИТЕТ»</w:t>
      </w:r>
    </w:p>
    <w:p w:rsidR="001730D8" w:rsidRPr="00792029" w:rsidRDefault="001730D8" w:rsidP="001730D8">
      <w:pPr>
        <w:suppressAutoHyphens/>
        <w:spacing w:after="0" w:line="100" w:lineRule="atLeast"/>
        <w:ind w:firstLine="15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</w:pPr>
      <w:r w:rsidRPr="00792029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  <w:t>МИНИСТЕРСТВА ЗДРАВООХРАНЕНИЯ РОССИЙСКОЙ ФЕДЕРАЦИИ</w:t>
      </w:r>
    </w:p>
    <w:p w:rsidR="001730D8" w:rsidRDefault="001730D8" w:rsidP="001730D8">
      <w:pPr>
        <w:suppressAutoHyphens/>
        <w:spacing w:after="0" w:line="100" w:lineRule="atLeast"/>
        <w:ind w:firstLine="15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</w:pPr>
      <w:r w:rsidRPr="00792029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  <w:t>(ФГБОУ ВО БГМУ МИНЗДРАВА РОССИИ)</w:t>
      </w:r>
    </w:p>
    <w:p w:rsidR="001730D8" w:rsidRPr="001730D8" w:rsidRDefault="001730D8" w:rsidP="001730D8">
      <w:pPr>
        <w:suppressAutoHyphens/>
        <w:spacing w:after="0" w:line="100" w:lineRule="atLeast"/>
        <w:ind w:firstLine="15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</w:pPr>
    </w:p>
    <w:p w:rsidR="001730D8" w:rsidRDefault="00DB7127" w:rsidP="00DB7127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515ACD" w:rsidRPr="00515ACD">
        <w:rPr>
          <w:rFonts w:ascii="Times New Roman" w:hAnsi="Times New Roman" w:cs="Times New Roman"/>
          <w:b/>
          <w:sz w:val="28"/>
          <w:szCs w:val="28"/>
        </w:rPr>
        <w:t xml:space="preserve">водный отчет по </w:t>
      </w:r>
      <w:r w:rsidR="00515ACD" w:rsidRPr="00515ACD">
        <w:rPr>
          <w:rFonts w:ascii="Times New Roman" w:hAnsi="Times New Roman" w:cs="Times New Roman"/>
          <w:b/>
          <w:bCs/>
          <w:sz w:val="28"/>
          <w:szCs w:val="28"/>
        </w:rPr>
        <w:t>учебной практик</w:t>
      </w:r>
      <w:r w:rsidR="001730D8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15ACD" w:rsidRPr="001730D8" w:rsidRDefault="001730D8" w:rsidP="001730D8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730D8">
        <w:rPr>
          <w:rFonts w:ascii="Times New Roman" w:hAnsi="Times New Roman" w:cs="Times New Roman"/>
          <w:b/>
          <w:bCs/>
          <w:sz w:val="28"/>
          <w:szCs w:val="28"/>
        </w:rPr>
        <w:t xml:space="preserve">Практика по </w:t>
      </w:r>
      <w:r w:rsidR="00515ACD" w:rsidRPr="001730D8">
        <w:rPr>
          <w:rFonts w:ascii="Times New Roman" w:hAnsi="Times New Roman" w:cs="Times New Roman"/>
          <w:b/>
          <w:bCs/>
          <w:sz w:val="28"/>
          <w:szCs w:val="28"/>
        </w:rPr>
        <w:t>получению первичных профессиональных умений</w:t>
      </w:r>
      <w:r w:rsidR="00DB7127" w:rsidRPr="001730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15ACD" w:rsidRPr="001730D8">
        <w:rPr>
          <w:rFonts w:ascii="Times New Roman" w:hAnsi="Times New Roman" w:cs="Times New Roman"/>
          <w:b/>
          <w:bCs/>
          <w:sz w:val="28"/>
          <w:szCs w:val="28"/>
        </w:rPr>
        <w:t>и навыков по общей фармацевтической технологии</w:t>
      </w:r>
      <w:r w:rsidRPr="001730D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B7127" w:rsidRPr="0089146E" w:rsidRDefault="00DB7127" w:rsidP="001730D8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9146E">
        <w:rPr>
          <w:rFonts w:ascii="Times New Roman" w:hAnsi="Times New Roman" w:cs="Times New Roman"/>
          <w:sz w:val="24"/>
          <w:szCs w:val="28"/>
        </w:rPr>
        <w:t xml:space="preserve">(ФИО) </w:t>
      </w:r>
      <w:r>
        <w:rPr>
          <w:rFonts w:ascii="Times New Roman" w:hAnsi="Times New Roman" w:cs="Times New Roman"/>
          <w:sz w:val="24"/>
          <w:szCs w:val="28"/>
        </w:rPr>
        <w:t>_______</w:t>
      </w:r>
      <w:r w:rsidRPr="0089146E">
        <w:rPr>
          <w:rFonts w:ascii="Times New Roman" w:hAnsi="Times New Roman" w:cs="Times New Roman"/>
          <w:sz w:val="24"/>
          <w:szCs w:val="28"/>
        </w:rPr>
        <w:t>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_____________________</w:t>
      </w:r>
    </w:p>
    <w:p w:rsidR="00DB7127" w:rsidRDefault="00DB7127" w:rsidP="001730D8">
      <w:pPr>
        <w:spacing w:after="0" w:line="240" w:lineRule="auto"/>
        <w:ind w:left="-567" w:right="-14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группы_______</w:t>
      </w:r>
      <w:r w:rsidR="001730D8">
        <w:rPr>
          <w:rFonts w:ascii="Times New Roman" w:hAnsi="Times New Roman" w:cs="Times New Roman"/>
          <w:sz w:val="24"/>
          <w:szCs w:val="28"/>
        </w:rPr>
        <w:t>_________</w:t>
      </w:r>
      <w:r w:rsidR="00E51E86">
        <w:rPr>
          <w:rFonts w:ascii="Times New Roman" w:hAnsi="Times New Roman" w:cs="Times New Roman"/>
          <w:sz w:val="24"/>
          <w:szCs w:val="28"/>
        </w:rPr>
        <w:t>4</w:t>
      </w:r>
      <w:bookmarkStart w:id="0" w:name="_GoBack"/>
      <w:bookmarkEnd w:id="0"/>
      <w:r w:rsidRPr="0089146E">
        <w:rPr>
          <w:rFonts w:ascii="Times New Roman" w:hAnsi="Times New Roman" w:cs="Times New Roman"/>
          <w:sz w:val="24"/>
          <w:szCs w:val="28"/>
        </w:rPr>
        <w:t xml:space="preserve"> курса</w:t>
      </w:r>
      <w:r w:rsidR="001730D8">
        <w:rPr>
          <w:rFonts w:ascii="Times New Roman" w:hAnsi="Times New Roman" w:cs="Times New Roman"/>
          <w:sz w:val="24"/>
          <w:szCs w:val="28"/>
        </w:rPr>
        <w:t xml:space="preserve"> </w:t>
      </w:r>
      <w:r w:rsidRPr="0089146E">
        <w:rPr>
          <w:rFonts w:ascii="Times New Roman" w:hAnsi="Times New Roman" w:cs="Times New Roman"/>
          <w:sz w:val="24"/>
          <w:szCs w:val="28"/>
        </w:rPr>
        <w:t xml:space="preserve">_______ </w:t>
      </w:r>
      <w:r w:rsidR="001730D8">
        <w:rPr>
          <w:rFonts w:ascii="Times New Roman" w:hAnsi="Times New Roman" w:cs="Times New Roman"/>
          <w:sz w:val="24"/>
          <w:szCs w:val="28"/>
        </w:rPr>
        <w:t xml:space="preserve"> </w:t>
      </w:r>
      <w:r w:rsidRPr="0089146E">
        <w:rPr>
          <w:rFonts w:ascii="Times New Roman" w:hAnsi="Times New Roman" w:cs="Times New Roman"/>
          <w:sz w:val="24"/>
          <w:szCs w:val="28"/>
        </w:rPr>
        <w:t xml:space="preserve">фармацевтического факультета очной формы обучения, проходившего </w:t>
      </w:r>
      <w:r w:rsidR="00D0206E">
        <w:rPr>
          <w:rFonts w:ascii="Times New Roman" w:hAnsi="Times New Roman" w:cs="Times New Roman"/>
          <w:sz w:val="24"/>
          <w:szCs w:val="28"/>
        </w:rPr>
        <w:t>учебную</w:t>
      </w:r>
      <w:r w:rsidRPr="0089146E">
        <w:rPr>
          <w:rFonts w:ascii="Times New Roman" w:hAnsi="Times New Roman" w:cs="Times New Roman"/>
          <w:sz w:val="24"/>
          <w:szCs w:val="28"/>
        </w:rPr>
        <w:t xml:space="preserve"> практику с _____ по _____20</w:t>
      </w:r>
      <w:r w:rsidR="001730D8">
        <w:rPr>
          <w:rFonts w:ascii="Times New Roman" w:hAnsi="Times New Roman" w:cs="Times New Roman"/>
          <w:sz w:val="24"/>
          <w:szCs w:val="28"/>
        </w:rPr>
        <w:t>_____</w:t>
      </w:r>
      <w:r w:rsidRPr="0089146E">
        <w:rPr>
          <w:rFonts w:ascii="Times New Roman" w:hAnsi="Times New Roman" w:cs="Times New Roman"/>
          <w:sz w:val="24"/>
          <w:szCs w:val="28"/>
        </w:rPr>
        <w:t>г. на базе</w:t>
      </w:r>
      <w:r w:rsidR="001730D8">
        <w:rPr>
          <w:rFonts w:ascii="Times New Roman" w:hAnsi="Times New Roman" w:cs="Times New Roman"/>
          <w:sz w:val="24"/>
          <w:szCs w:val="28"/>
        </w:rPr>
        <w:t xml:space="preserve"> _________________________</w:t>
      </w:r>
    </w:p>
    <w:p w:rsidR="001730D8" w:rsidRDefault="001730D8" w:rsidP="001730D8">
      <w:pPr>
        <w:spacing w:after="0" w:line="240" w:lineRule="auto"/>
        <w:ind w:left="-567" w:right="-14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</w:t>
      </w:r>
    </w:p>
    <w:p w:rsidR="001730D8" w:rsidRPr="009025D3" w:rsidRDefault="001730D8" w:rsidP="00DB712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4536"/>
        <w:gridCol w:w="709"/>
        <w:gridCol w:w="675"/>
      </w:tblGrid>
      <w:tr w:rsidR="00D64004" w:rsidRPr="009025D3" w:rsidTr="00F00D83">
        <w:trPr>
          <w:cantSplit/>
          <w:trHeight w:val="2170"/>
        </w:trPr>
        <w:tc>
          <w:tcPr>
            <w:tcW w:w="851" w:type="dxa"/>
          </w:tcPr>
          <w:p w:rsidR="00D64004" w:rsidRPr="00AA3077" w:rsidRDefault="00D64004" w:rsidP="001730D8">
            <w:pPr>
              <w:ind w:right="-14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3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AA3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AA3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3402" w:type="dxa"/>
            <w:vAlign w:val="center"/>
          </w:tcPr>
          <w:p w:rsidR="00AA3077" w:rsidRDefault="00D64004" w:rsidP="000E6854">
            <w:pPr>
              <w:pStyle w:val="5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307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Манипуляция </w:t>
            </w:r>
          </w:p>
          <w:p w:rsidR="00D64004" w:rsidRPr="00AA3077" w:rsidRDefault="00D64004" w:rsidP="000E6854">
            <w:pPr>
              <w:pStyle w:val="5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307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(умение, навык)</w:t>
            </w:r>
          </w:p>
          <w:p w:rsidR="00D64004" w:rsidRPr="00AA3077" w:rsidRDefault="00D64004" w:rsidP="000E6854">
            <w:pPr>
              <w:pStyle w:val="5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64004" w:rsidRPr="00AA3077" w:rsidRDefault="00D64004" w:rsidP="000E6854">
            <w:pPr>
              <w:pStyle w:val="5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64004" w:rsidRPr="00AA3077" w:rsidRDefault="00D64004" w:rsidP="000E6854">
            <w:pPr>
              <w:pStyle w:val="5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64004" w:rsidRPr="00AA3077" w:rsidRDefault="00D64004" w:rsidP="000E6854">
            <w:pPr>
              <w:pStyle w:val="5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64004" w:rsidRPr="00AA3077" w:rsidRDefault="00D64004" w:rsidP="000E6854">
            <w:pPr>
              <w:pStyle w:val="5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64004" w:rsidRPr="00AA3077" w:rsidRDefault="00D64004" w:rsidP="000E6854">
            <w:pPr>
              <w:pStyle w:val="5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64004" w:rsidRPr="00AA3077" w:rsidRDefault="00D64004" w:rsidP="000E6854">
            <w:pPr>
              <w:pStyle w:val="5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extDirection w:val="btLr"/>
          </w:tcPr>
          <w:p w:rsidR="00D64004" w:rsidRPr="00AA3077" w:rsidRDefault="00D64004" w:rsidP="00D64004">
            <w:pPr>
              <w:pStyle w:val="Default"/>
              <w:ind w:left="113" w:right="113"/>
              <w:jc w:val="center"/>
              <w:rPr>
                <w:b/>
                <w:i/>
              </w:rPr>
            </w:pPr>
            <w:r w:rsidRPr="00AA3077">
              <w:rPr>
                <w:b/>
                <w:i/>
              </w:rPr>
              <w:t xml:space="preserve">                                                                            </w:t>
            </w:r>
          </w:p>
          <w:p w:rsidR="00D64004" w:rsidRPr="00AA3077" w:rsidRDefault="00D64004" w:rsidP="00D64004">
            <w:pPr>
              <w:pStyle w:val="Default"/>
              <w:ind w:left="113" w:right="113"/>
              <w:jc w:val="center"/>
              <w:rPr>
                <w:b/>
                <w:i/>
              </w:rPr>
            </w:pPr>
          </w:p>
          <w:p w:rsidR="00D64004" w:rsidRPr="00AA3077" w:rsidRDefault="00D64004" w:rsidP="00D64004">
            <w:pPr>
              <w:pStyle w:val="Default"/>
              <w:ind w:left="113" w:right="113"/>
              <w:jc w:val="center"/>
              <w:rPr>
                <w:b/>
                <w:i/>
              </w:rPr>
            </w:pPr>
          </w:p>
          <w:p w:rsidR="00D64004" w:rsidRPr="00AA3077" w:rsidRDefault="00D64004" w:rsidP="00D64004">
            <w:pPr>
              <w:pStyle w:val="Default"/>
              <w:ind w:left="113" w:right="113"/>
              <w:jc w:val="center"/>
              <w:rPr>
                <w:b/>
                <w:i/>
              </w:rPr>
            </w:pPr>
          </w:p>
          <w:p w:rsidR="00D64004" w:rsidRPr="00AA3077" w:rsidRDefault="00D64004" w:rsidP="00D64004">
            <w:pPr>
              <w:pStyle w:val="Default"/>
              <w:ind w:left="113" w:right="113"/>
              <w:jc w:val="center"/>
              <w:rPr>
                <w:b/>
                <w:i/>
              </w:rPr>
            </w:pPr>
          </w:p>
          <w:p w:rsidR="00D64004" w:rsidRPr="00AA3077" w:rsidRDefault="00D64004" w:rsidP="00D64004">
            <w:pPr>
              <w:pStyle w:val="Default"/>
              <w:ind w:left="113" w:right="113"/>
              <w:jc w:val="center"/>
              <w:rPr>
                <w:b/>
                <w:i/>
              </w:rPr>
            </w:pPr>
            <w:r w:rsidRPr="00AA3077">
              <w:rPr>
                <w:b/>
                <w:i/>
              </w:rPr>
              <w:t xml:space="preserve">                  Компетенции, трудовые функции</w:t>
            </w:r>
          </w:p>
          <w:p w:rsidR="00D64004" w:rsidRPr="00AA3077" w:rsidRDefault="00D64004" w:rsidP="00D64004">
            <w:pPr>
              <w:pStyle w:val="Default"/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709" w:type="dxa"/>
            <w:textDirection w:val="btLr"/>
          </w:tcPr>
          <w:p w:rsidR="00D64004" w:rsidRPr="00AA3077" w:rsidRDefault="00D64004" w:rsidP="00DB7127">
            <w:pPr>
              <w:ind w:left="113" w:right="-14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3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Рекомендованное</w:t>
            </w:r>
          </w:p>
          <w:p w:rsidR="00D64004" w:rsidRPr="00AA3077" w:rsidRDefault="00D64004" w:rsidP="00DB7127">
            <w:pPr>
              <w:ind w:left="113" w:right="-14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3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количество </w:t>
            </w:r>
          </w:p>
        </w:tc>
        <w:tc>
          <w:tcPr>
            <w:tcW w:w="675" w:type="dxa"/>
            <w:textDirection w:val="btLr"/>
          </w:tcPr>
          <w:p w:rsidR="00D64004" w:rsidRPr="00AA3077" w:rsidRDefault="00D64004" w:rsidP="00D64004">
            <w:pPr>
              <w:ind w:left="113" w:right="-14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3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Выполнено фактически</w:t>
            </w:r>
          </w:p>
        </w:tc>
      </w:tr>
      <w:tr w:rsidR="00F00D83" w:rsidRPr="009025D3" w:rsidTr="00F00D83">
        <w:tc>
          <w:tcPr>
            <w:tcW w:w="851" w:type="dxa"/>
          </w:tcPr>
          <w:p w:rsidR="00F00D83" w:rsidRPr="00D64004" w:rsidRDefault="00F00D83" w:rsidP="001730D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64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00D83" w:rsidRPr="00D64004" w:rsidRDefault="00F00D83" w:rsidP="00DB712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6400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нормативной документацией </w:t>
            </w:r>
          </w:p>
        </w:tc>
        <w:tc>
          <w:tcPr>
            <w:tcW w:w="4536" w:type="dxa"/>
          </w:tcPr>
          <w:p w:rsidR="00F00D83" w:rsidRPr="00F00D83" w:rsidRDefault="00F00D83" w:rsidP="00F00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D83">
              <w:rPr>
                <w:rFonts w:ascii="Times New Roman" w:hAnsi="Times New Roman" w:cs="Times New Roman"/>
                <w:sz w:val="16"/>
                <w:szCs w:val="16"/>
              </w:rPr>
              <w:t xml:space="preserve">УК-1 (УК-1.1, УК-1.3, УК-1.4), УК-2 (УК-2.2, УК-2.3, УК-2.5), УК-3 (УК-3.2), УК-4 (УК-4.1.), </w:t>
            </w:r>
            <w:proofErr w:type="gramStart"/>
            <w:r w:rsidRPr="00F00D83">
              <w:rPr>
                <w:rFonts w:ascii="Times New Roman" w:hAnsi="Times New Roman" w:cs="Times New Roman"/>
                <w:sz w:val="16"/>
                <w:szCs w:val="16"/>
              </w:rPr>
              <w:t>ОПК-1 (ОПК-1.3.</w:t>
            </w:r>
            <w:proofErr w:type="gramEnd"/>
            <w:r w:rsidRPr="00F00D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00D83">
              <w:rPr>
                <w:rFonts w:ascii="Times New Roman" w:hAnsi="Times New Roman" w:cs="Times New Roman"/>
                <w:sz w:val="16"/>
                <w:szCs w:val="16"/>
              </w:rPr>
              <w:t>ОПК-1.4.)</w:t>
            </w:r>
            <w:proofErr w:type="gramEnd"/>
            <w:r w:rsidRPr="00F00D83">
              <w:rPr>
                <w:rFonts w:ascii="Times New Roman" w:hAnsi="Times New Roman" w:cs="Times New Roman"/>
                <w:sz w:val="16"/>
                <w:szCs w:val="16"/>
              </w:rPr>
              <w:t xml:space="preserve"> / ТФ A/05.7, ОПК – 3 (ОПК-3.3.) / </w:t>
            </w:r>
            <w:proofErr w:type="gramStart"/>
            <w:r w:rsidRPr="00F00D83">
              <w:rPr>
                <w:rFonts w:ascii="Times New Roman" w:hAnsi="Times New Roman" w:cs="Times New Roman"/>
                <w:sz w:val="16"/>
                <w:szCs w:val="16"/>
              </w:rPr>
              <w:t>ТФ A/01.7, ПК-1 (ПК-1.1, ПК-1.2, ПК-1.3, ПК-1.4) / ТФ A/05.7, ПК-2 (ПК-2.1) / ТФ A/01.7, ПК-4 (ПК-4.1, ПК-4.2) / ТФ A/05.7, ПК-7 (ПК-7.1, ПК-7.2, ПК-7.3, ПК-7.4, ПК-7.5) / ТФ A/05.7, ПК-10 (ПК-10.1, ПК-10.3, ПК-10.4) / ТФ A/05.7, ПК-12 (ПК-12.1, ПК-12.2, ПК-12.3</w:t>
            </w:r>
            <w:proofErr w:type="gramEnd"/>
            <w:r w:rsidRPr="00F00D83">
              <w:rPr>
                <w:rFonts w:ascii="Times New Roman" w:hAnsi="Times New Roman" w:cs="Times New Roman"/>
                <w:sz w:val="16"/>
                <w:szCs w:val="16"/>
              </w:rPr>
              <w:t>) / ТФ A/05.7, ПК-13 (ПК-13.1, ПК-13.2, ПК-13.3, ПК-13.4) / ТФ A/05.7.</w:t>
            </w:r>
          </w:p>
        </w:tc>
        <w:tc>
          <w:tcPr>
            <w:tcW w:w="709" w:type="dxa"/>
          </w:tcPr>
          <w:p w:rsidR="00F00D83" w:rsidRPr="009025D3" w:rsidRDefault="00F00D83" w:rsidP="00050C8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5" w:type="dxa"/>
          </w:tcPr>
          <w:p w:rsidR="00F00D83" w:rsidRPr="009025D3" w:rsidRDefault="00F00D83" w:rsidP="00DB7127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D83" w:rsidRPr="009025D3" w:rsidTr="00F00D83">
        <w:tc>
          <w:tcPr>
            <w:tcW w:w="851" w:type="dxa"/>
          </w:tcPr>
          <w:p w:rsidR="00F00D83" w:rsidRPr="00D64004" w:rsidRDefault="00F00D83" w:rsidP="001730D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64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F00D83" w:rsidRPr="00D64004" w:rsidRDefault="00F00D83" w:rsidP="00DB712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64004">
              <w:rPr>
                <w:rFonts w:ascii="Times New Roman" w:hAnsi="Times New Roman" w:cs="Times New Roman"/>
                <w:sz w:val="24"/>
                <w:szCs w:val="24"/>
              </w:rPr>
              <w:t>Участие в обработке, сушке, мойке аптечной посуды новой и бывшей в употреблении</w:t>
            </w:r>
          </w:p>
        </w:tc>
        <w:tc>
          <w:tcPr>
            <w:tcW w:w="4536" w:type="dxa"/>
          </w:tcPr>
          <w:p w:rsidR="00F00D83" w:rsidRPr="00F00D83" w:rsidRDefault="00F00D83" w:rsidP="00F00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D83">
              <w:rPr>
                <w:rFonts w:ascii="Times New Roman" w:hAnsi="Times New Roman" w:cs="Times New Roman"/>
                <w:sz w:val="16"/>
                <w:szCs w:val="16"/>
              </w:rPr>
              <w:t xml:space="preserve">УК-1 (УК-1.1, УК-1.3, УК-1.4), УК-2 (УК-2.2, УК-2.3, УК-2.5), УК-3 (УК-3.2), УК-4 (УК-4.1.), </w:t>
            </w:r>
            <w:proofErr w:type="gramStart"/>
            <w:r w:rsidRPr="00F00D83">
              <w:rPr>
                <w:rFonts w:ascii="Times New Roman" w:hAnsi="Times New Roman" w:cs="Times New Roman"/>
                <w:sz w:val="16"/>
                <w:szCs w:val="16"/>
              </w:rPr>
              <w:t>ОПК-1 (ОПК-1.3.</w:t>
            </w:r>
            <w:proofErr w:type="gramEnd"/>
            <w:r w:rsidRPr="00F00D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00D83">
              <w:rPr>
                <w:rFonts w:ascii="Times New Roman" w:hAnsi="Times New Roman" w:cs="Times New Roman"/>
                <w:sz w:val="16"/>
                <w:szCs w:val="16"/>
              </w:rPr>
              <w:t>ОПК-1.4.)</w:t>
            </w:r>
            <w:proofErr w:type="gramEnd"/>
            <w:r w:rsidRPr="00F00D83">
              <w:rPr>
                <w:rFonts w:ascii="Times New Roman" w:hAnsi="Times New Roman" w:cs="Times New Roman"/>
                <w:sz w:val="16"/>
                <w:szCs w:val="16"/>
              </w:rPr>
              <w:t xml:space="preserve"> / ТФ A/05.7, ОПК – 3 (ОПК-3.3.) / </w:t>
            </w:r>
            <w:proofErr w:type="gramStart"/>
            <w:r w:rsidRPr="00F00D83">
              <w:rPr>
                <w:rFonts w:ascii="Times New Roman" w:hAnsi="Times New Roman" w:cs="Times New Roman"/>
                <w:sz w:val="16"/>
                <w:szCs w:val="16"/>
              </w:rPr>
              <w:t>ТФ A/01.7, ПК-1 (ПК-1.1, ПК-1.2, ПК-1.3, ПК-1.4) / ТФ A/05.7, ПК-2 (ПК-2.1) / ТФ A/01.7, ПК-4 (ПК-4.1, ПК-4.2) / ТФ A/05.7, ПК-7 (ПК-7.1, ПК-7.2, ПК-7.3, ПК-7.4, ПК-7.5) / ТФ A/05.7, ПК-10 (ПК-10.1, ПК-10.3, ПК-10.4) / ТФ A/05.7, ПК-12 (ПК-12.1, ПК-12.2, ПК-12.3</w:t>
            </w:r>
            <w:proofErr w:type="gramEnd"/>
            <w:r w:rsidRPr="00F00D83">
              <w:rPr>
                <w:rFonts w:ascii="Times New Roman" w:hAnsi="Times New Roman" w:cs="Times New Roman"/>
                <w:sz w:val="16"/>
                <w:szCs w:val="16"/>
              </w:rPr>
              <w:t>) / ТФ A/05.7, ПК-13 (ПК-13.1, ПК-13.2, ПК-13.3, ПК-13.4) / ТФ A/05.7.</w:t>
            </w:r>
          </w:p>
        </w:tc>
        <w:tc>
          <w:tcPr>
            <w:tcW w:w="709" w:type="dxa"/>
          </w:tcPr>
          <w:p w:rsidR="00F00D83" w:rsidRPr="009025D3" w:rsidRDefault="00F00D83" w:rsidP="00050C8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5" w:type="dxa"/>
          </w:tcPr>
          <w:p w:rsidR="00F00D83" w:rsidRPr="009025D3" w:rsidRDefault="00F00D83" w:rsidP="00DB7127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D83" w:rsidRPr="009025D3" w:rsidTr="00F00D83">
        <w:tc>
          <w:tcPr>
            <w:tcW w:w="851" w:type="dxa"/>
          </w:tcPr>
          <w:p w:rsidR="00F00D83" w:rsidRPr="00D64004" w:rsidRDefault="00F00D83" w:rsidP="001730D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640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F00D83" w:rsidRPr="00D64004" w:rsidRDefault="00F00D83" w:rsidP="00DB712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6400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метрологических характеристик </w:t>
            </w:r>
            <w:proofErr w:type="spellStart"/>
            <w:r w:rsidRPr="00D64004">
              <w:rPr>
                <w:rFonts w:ascii="Times New Roman" w:hAnsi="Times New Roman" w:cs="Times New Roman"/>
                <w:sz w:val="24"/>
                <w:szCs w:val="24"/>
              </w:rPr>
              <w:t>весо</w:t>
            </w:r>
            <w:proofErr w:type="spellEnd"/>
            <w:r w:rsidRPr="00D64004">
              <w:rPr>
                <w:rFonts w:ascii="Times New Roman" w:hAnsi="Times New Roman" w:cs="Times New Roman"/>
                <w:sz w:val="24"/>
                <w:szCs w:val="24"/>
              </w:rPr>
              <w:t>-измерительных приборов</w:t>
            </w:r>
          </w:p>
        </w:tc>
        <w:tc>
          <w:tcPr>
            <w:tcW w:w="4536" w:type="dxa"/>
          </w:tcPr>
          <w:p w:rsidR="00F00D83" w:rsidRPr="00F00D83" w:rsidRDefault="00F00D83" w:rsidP="00F00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D83">
              <w:rPr>
                <w:rFonts w:ascii="Times New Roman" w:hAnsi="Times New Roman" w:cs="Times New Roman"/>
                <w:sz w:val="16"/>
                <w:szCs w:val="16"/>
              </w:rPr>
              <w:t xml:space="preserve">УК-1 (УК-1.1, УК-1.3, УК-1.4), УК-2 (УК-2.2, УК-2.3, УК-2.5), УК-3 (УК-3.2), УК-4 (УК-4.1.), </w:t>
            </w:r>
            <w:proofErr w:type="gramStart"/>
            <w:r w:rsidRPr="00F00D83">
              <w:rPr>
                <w:rFonts w:ascii="Times New Roman" w:hAnsi="Times New Roman" w:cs="Times New Roman"/>
                <w:sz w:val="16"/>
                <w:szCs w:val="16"/>
              </w:rPr>
              <w:t>ОПК-1 (ОПК-1.3.</w:t>
            </w:r>
            <w:proofErr w:type="gramEnd"/>
            <w:r w:rsidRPr="00F00D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00D83">
              <w:rPr>
                <w:rFonts w:ascii="Times New Roman" w:hAnsi="Times New Roman" w:cs="Times New Roman"/>
                <w:sz w:val="16"/>
                <w:szCs w:val="16"/>
              </w:rPr>
              <w:t>ОПК-1.4.)</w:t>
            </w:r>
            <w:proofErr w:type="gramEnd"/>
            <w:r w:rsidRPr="00F00D83">
              <w:rPr>
                <w:rFonts w:ascii="Times New Roman" w:hAnsi="Times New Roman" w:cs="Times New Roman"/>
                <w:sz w:val="16"/>
                <w:szCs w:val="16"/>
              </w:rPr>
              <w:t xml:space="preserve"> / ТФ A/05.7, ОПК – 3 (ОПК-3.3.) / </w:t>
            </w:r>
            <w:proofErr w:type="gramStart"/>
            <w:r w:rsidRPr="00F00D83">
              <w:rPr>
                <w:rFonts w:ascii="Times New Roman" w:hAnsi="Times New Roman" w:cs="Times New Roman"/>
                <w:sz w:val="16"/>
                <w:szCs w:val="16"/>
              </w:rPr>
              <w:t>ТФ A/01.7, ПК-1 (ПК-1.1, ПК-1.2, ПК-1.3, ПК-1.4) / ТФ A/05.7, ПК-2 (ПК-2.1) / ТФ A/01.7, ПК-4 (ПК-4.1, ПК-4.2) / ТФ A/05.7, ПК-7 (ПК-7.1, ПК-7.2, ПК-7.3, ПК-7.4, ПК-7.5) / ТФ A/05.7, ПК-10 (ПК-10.1, ПК-10.3, ПК-10.4) / ТФ A/05.7, ПК-12 (ПК-12.1, ПК-12.2, ПК-12.3</w:t>
            </w:r>
            <w:proofErr w:type="gramEnd"/>
            <w:r w:rsidRPr="00F00D83">
              <w:rPr>
                <w:rFonts w:ascii="Times New Roman" w:hAnsi="Times New Roman" w:cs="Times New Roman"/>
                <w:sz w:val="16"/>
                <w:szCs w:val="16"/>
              </w:rPr>
              <w:t>) / ТФ A/05.7, ПК-13 (ПК-13.1, ПК-13.2, ПК-13.3, ПК-13.4) / ТФ A/05.7.</w:t>
            </w:r>
          </w:p>
        </w:tc>
        <w:tc>
          <w:tcPr>
            <w:tcW w:w="709" w:type="dxa"/>
          </w:tcPr>
          <w:p w:rsidR="00F00D83" w:rsidRPr="009025D3" w:rsidRDefault="00F00D83" w:rsidP="00050C8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F00D83" w:rsidRPr="009025D3" w:rsidRDefault="00F00D83" w:rsidP="00DB7127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D83" w:rsidRPr="009025D3" w:rsidTr="00F00D83">
        <w:trPr>
          <w:trHeight w:val="272"/>
        </w:trPr>
        <w:tc>
          <w:tcPr>
            <w:tcW w:w="851" w:type="dxa"/>
          </w:tcPr>
          <w:p w:rsidR="00F00D83" w:rsidRPr="00D64004" w:rsidRDefault="00F00D83" w:rsidP="001730D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640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F00D83" w:rsidRPr="00D64004" w:rsidRDefault="00F00D83" w:rsidP="0008324E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64004">
              <w:rPr>
                <w:rFonts w:ascii="Times New Roman" w:hAnsi="Times New Roman" w:cs="Times New Roman"/>
                <w:sz w:val="24"/>
                <w:szCs w:val="24"/>
              </w:rPr>
              <w:t>Дозирование по массе</w:t>
            </w:r>
          </w:p>
        </w:tc>
        <w:tc>
          <w:tcPr>
            <w:tcW w:w="4536" w:type="dxa"/>
          </w:tcPr>
          <w:p w:rsidR="00F00D83" w:rsidRPr="00F00D83" w:rsidRDefault="00F00D83" w:rsidP="00F00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D83">
              <w:rPr>
                <w:rFonts w:ascii="Times New Roman" w:hAnsi="Times New Roman" w:cs="Times New Roman"/>
                <w:sz w:val="16"/>
                <w:szCs w:val="16"/>
              </w:rPr>
              <w:t xml:space="preserve">УК-1 (УК-1.1, УК-1.3, УК-1.4), УК-2 (УК-2.2, УК-2.3, УК-2.5), УК-3 (УК-3.2), УК-4 (УК-4.1.), </w:t>
            </w:r>
            <w:proofErr w:type="gramStart"/>
            <w:r w:rsidRPr="00F00D83">
              <w:rPr>
                <w:rFonts w:ascii="Times New Roman" w:hAnsi="Times New Roman" w:cs="Times New Roman"/>
                <w:sz w:val="16"/>
                <w:szCs w:val="16"/>
              </w:rPr>
              <w:t>ОПК-1 (ОПК-1.3.</w:t>
            </w:r>
            <w:proofErr w:type="gramEnd"/>
            <w:r w:rsidRPr="00F00D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00D83">
              <w:rPr>
                <w:rFonts w:ascii="Times New Roman" w:hAnsi="Times New Roman" w:cs="Times New Roman"/>
                <w:sz w:val="16"/>
                <w:szCs w:val="16"/>
              </w:rPr>
              <w:t>ОПК-1.4.)</w:t>
            </w:r>
            <w:proofErr w:type="gramEnd"/>
            <w:r w:rsidRPr="00F00D83">
              <w:rPr>
                <w:rFonts w:ascii="Times New Roman" w:hAnsi="Times New Roman" w:cs="Times New Roman"/>
                <w:sz w:val="16"/>
                <w:szCs w:val="16"/>
              </w:rPr>
              <w:t xml:space="preserve"> / ТФ A/05.7, ОПК – 3 (ОПК-3.3.) / </w:t>
            </w:r>
            <w:proofErr w:type="gramStart"/>
            <w:r w:rsidRPr="00F00D83">
              <w:rPr>
                <w:rFonts w:ascii="Times New Roman" w:hAnsi="Times New Roman" w:cs="Times New Roman"/>
                <w:sz w:val="16"/>
                <w:szCs w:val="16"/>
              </w:rPr>
              <w:t>ТФ A/01.7, ПК-1 (ПК-1.1, ПК-1.2, ПК-1.3, ПК-1.4) / ТФ A/05.7, ПК-2 (ПК-2.1) / ТФ A/01.7, ПК-4 (ПК-4.1, ПК-4.2) / ТФ A/05.7, ПК-7 (ПК-7.1, ПК-7.2, ПК-7.3, ПК-7.4, ПК-7.5) / ТФ A/05.7, ПК-10 (ПК-10.1, ПК-10.3, ПК-10.4) / ТФ A/05.7, ПК-12 (ПК-12.1, ПК-12.2, ПК-12.3</w:t>
            </w:r>
            <w:proofErr w:type="gramEnd"/>
            <w:r w:rsidRPr="00F00D83">
              <w:rPr>
                <w:rFonts w:ascii="Times New Roman" w:hAnsi="Times New Roman" w:cs="Times New Roman"/>
                <w:sz w:val="16"/>
                <w:szCs w:val="16"/>
              </w:rPr>
              <w:t>) / ТФ A/05.7, ПК-13 (ПК-13.1, ПК-13.2, ПК-13.3, ПК-13.4) / ТФ A/05.7.</w:t>
            </w:r>
          </w:p>
        </w:tc>
        <w:tc>
          <w:tcPr>
            <w:tcW w:w="709" w:type="dxa"/>
          </w:tcPr>
          <w:p w:rsidR="00F00D83" w:rsidRPr="009025D3" w:rsidRDefault="00F00D83" w:rsidP="00050C8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5" w:type="dxa"/>
          </w:tcPr>
          <w:p w:rsidR="00F00D83" w:rsidRPr="009025D3" w:rsidRDefault="00F00D83" w:rsidP="00DB7127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D83" w:rsidRPr="009025D3" w:rsidTr="00F00D83">
        <w:trPr>
          <w:trHeight w:val="272"/>
        </w:trPr>
        <w:tc>
          <w:tcPr>
            <w:tcW w:w="851" w:type="dxa"/>
          </w:tcPr>
          <w:p w:rsidR="00F00D83" w:rsidRPr="00D64004" w:rsidRDefault="00F00D83" w:rsidP="001730D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640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F00D83" w:rsidRPr="00D64004" w:rsidRDefault="00F00D83" w:rsidP="0008324E">
            <w:pPr>
              <w:rPr>
                <w:sz w:val="24"/>
                <w:szCs w:val="24"/>
              </w:rPr>
            </w:pPr>
            <w:r w:rsidRPr="00D64004">
              <w:rPr>
                <w:rFonts w:ascii="Times New Roman" w:hAnsi="Times New Roman" w:cs="Times New Roman"/>
                <w:sz w:val="24"/>
                <w:szCs w:val="24"/>
              </w:rPr>
              <w:t>Дозирование по объему</w:t>
            </w:r>
          </w:p>
        </w:tc>
        <w:tc>
          <w:tcPr>
            <w:tcW w:w="4536" w:type="dxa"/>
          </w:tcPr>
          <w:p w:rsidR="00F00D83" w:rsidRPr="00F00D83" w:rsidRDefault="00F00D83" w:rsidP="00F00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D83">
              <w:rPr>
                <w:rFonts w:ascii="Times New Roman" w:hAnsi="Times New Roman" w:cs="Times New Roman"/>
                <w:sz w:val="16"/>
                <w:szCs w:val="16"/>
              </w:rPr>
              <w:t xml:space="preserve">УК-1 (УК-1.1, УК-1.3, УК-1.4), УК-2 (УК-2.2, УК-2.3, УК-2.5), УК-3 (УК-3.2), УК-4 (УК-4.1.), </w:t>
            </w:r>
            <w:proofErr w:type="gramStart"/>
            <w:r w:rsidRPr="00F00D83">
              <w:rPr>
                <w:rFonts w:ascii="Times New Roman" w:hAnsi="Times New Roman" w:cs="Times New Roman"/>
                <w:sz w:val="16"/>
                <w:szCs w:val="16"/>
              </w:rPr>
              <w:t>ОПК-1 (ОПК-1.3.</w:t>
            </w:r>
            <w:proofErr w:type="gramEnd"/>
            <w:r w:rsidRPr="00F00D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00D83">
              <w:rPr>
                <w:rFonts w:ascii="Times New Roman" w:hAnsi="Times New Roman" w:cs="Times New Roman"/>
                <w:sz w:val="16"/>
                <w:szCs w:val="16"/>
              </w:rPr>
              <w:t>ОПК-1.4.)</w:t>
            </w:r>
            <w:proofErr w:type="gramEnd"/>
            <w:r w:rsidRPr="00F00D83">
              <w:rPr>
                <w:rFonts w:ascii="Times New Roman" w:hAnsi="Times New Roman" w:cs="Times New Roman"/>
                <w:sz w:val="16"/>
                <w:szCs w:val="16"/>
              </w:rPr>
              <w:t xml:space="preserve"> / ТФ A/05.7, ОПК – 3 (ОПК-3.3.) / </w:t>
            </w:r>
            <w:proofErr w:type="gramStart"/>
            <w:r w:rsidRPr="00F00D83">
              <w:rPr>
                <w:rFonts w:ascii="Times New Roman" w:hAnsi="Times New Roman" w:cs="Times New Roman"/>
                <w:sz w:val="16"/>
                <w:szCs w:val="16"/>
              </w:rPr>
              <w:t>ТФ A/01.7, ПК-1 (ПК-1.1, ПК-1.2, ПК-1.3, ПК-1.4) / ТФ A/05.7, ПК-2 (ПК-2.1) / ТФ A/01.7, ПК-4 (ПК-4.1, ПК-4.2) / ТФ A/05.7, ПК-7 (ПК-7.1, ПК-7.2, ПК-7.3, ПК-7.4, ПК-7.5) / ТФ A/05.7, ПК-10 (ПК-10.1, ПК-10.3, ПК-10.4) / ТФ A/05.7, ПК-12 (ПК-12.1, ПК-12.2, ПК-12.3</w:t>
            </w:r>
            <w:proofErr w:type="gramEnd"/>
            <w:r w:rsidRPr="00F00D83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F00D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/ ТФ A/05.7, ПК-13 (ПК-13.1, ПК-13.2, ПК-13.3, ПК-13.4) / ТФ A/05.7.</w:t>
            </w:r>
          </w:p>
        </w:tc>
        <w:tc>
          <w:tcPr>
            <w:tcW w:w="709" w:type="dxa"/>
          </w:tcPr>
          <w:p w:rsidR="00F00D83" w:rsidRDefault="00F00D83" w:rsidP="00050C8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75" w:type="dxa"/>
          </w:tcPr>
          <w:p w:rsidR="00F00D83" w:rsidRPr="009025D3" w:rsidRDefault="00F00D83" w:rsidP="00DB7127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D83" w:rsidRPr="009025D3" w:rsidTr="00F00D83">
        <w:trPr>
          <w:trHeight w:val="272"/>
        </w:trPr>
        <w:tc>
          <w:tcPr>
            <w:tcW w:w="851" w:type="dxa"/>
          </w:tcPr>
          <w:p w:rsidR="00F00D83" w:rsidRPr="00D64004" w:rsidRDefault="00F00D83" w:rsidP="001730D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64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02" w:type="dxa"/>
          </w:tcPr>
          <w:p w:rsidR="00F00D83" w:rsidRPr="00D64004" w:rsidRDefault="00F00D83" w:rsidP="0008324E">
            <w:pPr>
              <w:rPr>
                <w:sz w:val="24"/>
                <w:szCs w:val="24"/>
              </w:rPr>
            </w:pPr>
            <w:r w:rsidRPr="00D64004">
              <w:rPr>
                <w:rFonts w:ascii="Times New Roman" w:hAnsi="Times New Roman" w:cs="Times New Roman"/>
                <w:sz w:val="24"/>
                <w:szCs w:val="24"/>
              </w:rPr>
              <w:t>Дозирование по каплям</w:t>
            </w:r>
          </w:p>
        </w:tc>
        <w:tc>
          <w:tcPr>
            <w:tcW w:w="4536" w:type="dxa"/>
          </w:tcPr>
          <w:p w:rsidR="00F00D83" w:rsidRPr="00F00D83" w:rsidRDefault="00F00D83" w:rsidP="00F00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D83">
              <w:rPr>
                <w:rFonts w:ascii="Times New Roman" w:hAnsi="Times New Roman" w:cs="Times New Roman"/>
                <w:sz w:val="16"/>
                <w:szCs w:val="16"/>
              </w:rPr>
              <w:t xml:space="preserve">УК-1 (УК-1.1, УК-1.3, УК-1.4), УК-2 (УК-2.2, УК-2.3, УК-2.5), УК-3 (УК-3.2), УК-4 (УК-4.1.), </w:t>
            </w:r>
            <w:proofErr w:type="gramStart"/>
            <w:r w:rsidRPr="00F00D83">
              <w:rPr>
                <w:rFonts w:ascii="Times New Roman" w:hAnsi="Times New Roman" w:cs="Times New Roman"/>
                <w:sz w:val="16"/>
                <w:szCs w:val="16"/>
              </w:rPr>
              <w:t>ОПК-1 (ОПК-1.3.</w:t>
            </w:r>
            <w:proofErr w:type="gramEnd"/>
            <w:r w:rsidRPr="00F00D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00D83">
              <w:rPr>
                <w:rFonts w:ascii="Times New Roman" w:hAnsi="Times New Roman" w:cs="Times New Roman"/>
                <w:sz w:val="16"/>
                <w:szCs w:val="16"/>
              </w:rPr>
              <w:t>ОПК-1.4.)</w:t>
            </w:r>
            <w:proofErr w:type="gramEnd"/>
            <w:r w:rsidRPr="00F00D83">
              <w:rPr>
                <w:rFonts w:ascii="Times New Roman" w:hAnsi="Times New Roman" w:cs="Times New Roman"/>
                <w:sz w:val="16"/>
                <w:szCs w:val="16"/>
              </w:rPr>
              <w:t xml:space="preserve"> / ТФ A/05.7, ОПК – 3 (ОПК-3.3.) / </w:t>
            </w:r>
            <w:proofErr w:type="gramStart"/>
            <w:r w:rsidRPr="00F00D83">
              <w:rPr>
                <w:rFonts w:ascii="Times New Roman" w:hAnsi="Times New Roman" w:cs="Times New Roman"/>
                <w:sz w:val="16"/>
                <w:szCs w:val="16"/>
              </w:rPr>
              <w:t>ТФ A/01.7, ПК-1 (ПК-1.1, ПК-1.2, ПК-1.3, ПК-1.4) / ТФ A/05.7, ПК-2 (ПК-2.1) / ТФ A/01.7, ПК-4 (ПК-4.1, ПК-4.2) / ТФ A/05.7, ПК-7 (ПК-7.1, ПК-7.2, ПК-7.3, ПК-7.4, ПК-7.5) / ТФ A/05.7, ПК-10 (ПК-10.1, ПК-10.3, ПК-10.4) / ТФ A/05.7, ПК-12 (ПК-12.1, ПК-12.2, ПК-12.3</w:t>
            </w:r>
            <w:proofErr w:type="gramEnd"/>
            <w:r w:rsidRPr="00F00D83">
              <w:rPr>
                <w:rFonts w:ascii="Times New Roman" w:hAnsi="Times New Roman" w:cs="Times New Roman"/>
                <w:sz w:val="16"/>
                <w:szCs w:val="16"/>
              </w:rPr>
              <w:t>) / ТФ A/05.7, ПК-13 (ПК-13.1, ПК-13.2, ПК-13.3, ПК-13.4) / ТФ A/05.7.</w:t>
            </w:r>
          </w:p>
        </w:tc>
        <w:tc>
          <w:tcPr>
            <w:tcW w:w="709" w:type="dxa"/>
          </w:tcPr>
          <w:p w:rsidR="00F00D83" w:rsidRDefault="00F00D83" w:rsidP="00050C8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F00D83" w:rsidRPr="009025D3" w:rsidRDefault="00F00D83" w:rsidP="00DB7127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D83" w:rsidRPr="009025D3" w:rsidTr="00F00D83">
        <w:tc>
          <w:tcPr>
            <w:tcW w:w="851" w:type="dxa"/>
          </w:tcPr>
          <w:p w:rsidR="00F00D83" w:rsidRPr="00D64004" w:rsidRDefault="00F00D83" w:rsidP="001730D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640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F00D83" w:rsidRPr="00D64004" w:rsidRDefault="00F00D83" w:rsidP="00DB712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64004">
              <w:rPr>
                <w:rFonts w:ascii="Times New Roman" w:hAnsi="Times New Roman" w:cs="Times New Roman"/>
                <w:sz w:val="24"/>
                <w:szCs w:val="24"/>
              </w:rPr>
              <w:t>Приготовление порошков</w:t>
            </w:r>
          </w:p>
        </w:tc>
        <w:tc>
          <w:tcPr>
            <w:tcW w:w="4536" w:type="dxa"/>
          </w:tcPr>
          <w:p w:rsidR="00F00D83" w:rsidRPr="00F00D83" w:rsidRDefault="00F00D83" w:rsidP="00F00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D83">
              <w:rPr>
                <w:rFonts w:ascii="Times New Roman" w:hAnsi="Times New Roman" w:cs="Times New Roman"/>
                <w:sz w:val="16"/>
                <w:szCs w:val="16"/>
              </w:rPr>
              <w:t xml:space="preserve">УК-1 (УК-1.1, УК-1.3, УК-1.4), УК-2 (УК-2.2, УК-2.3, УК-2.5), УК-3 (УК-3.2), УК-4 (УК-4.1.), </w:t>
            </w:r>
            <w:proofErr w:type="gramStart"/>
            <w:r w:rsidRPr="00F00D83">
              <w:rPr>
                <w:rFonts w:ascii="Times New Roman" w:hAnsi="Times New Roman" w:cs="Times New Roman"/>
                <w:sz w:val="16"/>
                <w:szCs w:val="16"/>
              </w:rPr>
              <w:t>ОПК-1 (ОПК-1.3.</w:t>
            </w:r>
            <w:proofErr w:type="gramEnd"/>
            <w:r w:rsidRPr="00F00D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00D83">
              <w:rPr>
                <w:rFonts w:ascii="Times New Roman" w:hAnsi="Times New Roman" w:cs="Times New Roman"/>
                <w:sz w:val="16"/>
                <w:szCs w:val="16"/>
              </w:rPr>
              <w:t>ОПК-1.4.)</w:t>
            </w:r>
            <w:proofErr w:type="gramEnd"/>
            <w:r w:rsidRPr="00F00D83">
              <w:rPr>
                <w:rFonts w:ascii="Times New Roman" w:hAnsi="Times New Roman" w:cs="Times New Roman"/>
                <w:sz w:val="16"/>
                <w:szCs w:val="16"/>
              </w:rPr>
              <w:t xml:space="preserve"> / ТФ A/05.7, ОПК – 3 (ОПК-3.3.) / </w:t>
            </w:r>
            <w:proofErr w:type="gramStart"/>
            <w:r w:rsidRPr="00F00D83">
              <w:rPr>
                <w:rFonts w:ascii="Times New Roman" w:hAnsi="Times New Roman" w:cs="Times New Roman"/>
                <w:sz w:val="16"/>
                <w:szCs w:val="16"/>
              </w:rPr>
              <w:t>ТФ A/01.7, ПК-1 (ПК-1.1, ПК-1.2, ПК-1.3, ПК-1.4) / ТФ A/05.7, ПК-2 (ПК-2.1) / ТФ A/01.7, ПК-4 (ПК-4.1, ПК-4.2) / ТФ A/05.7, ПК-7 (ПК-7.1, ПК-7.2, ПК-7.3, ПК-7.4, ПК-7.5) / ТФ A/05.7, ПК-10 (ПК-10.1, ПК-10.3, ПК-10.4) / ТФ A/05.7, ПК-12 (ПК-12.1, ПК-12.2, ПК-12.3</w:t>
            </w:r>
            <w:proofErr w:type="gramEnd"/>
            <w:r w:rsidRPr="00F00D83">
              <w:rPr>
                <w:rFonts w:ascii="Times New Roman" w:hAnsi="Times New Roman" w:cs="Times New Roman"/>
                <w:sz w:val="16"/>
                <w:szCs w:val="16"/>
              </w:rPr>
              <w:t>) / ТФ A/05.7, ПК-13 (ПК-13.1, ПК-13.2, ПК-13.3, ПК-13.4) / ТФ A/05.7.</w:t>
            </w:r>
          </w:p>
        </w:tc>
        <w:tc>
          <w:tcPr>
            <w:tcW w:w="709" w:type="dxa"/>
          </w:tcPr>
          <w:p w:rsidR="00F00D83" w:rsidRPr="009025D3" w:rsidRDefault="00F00D83" w:rsidP="00050C8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D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5" w:type="dxa"/>
          </w:tcPr>
          <w:p w:rsidR="00F00D83" w:rsidRPr="009025D3" w:rsidRDefault="00F00D83" w:rsidP="00DB7127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D83" w:rsidRPr="009025D3" w:rsidTr="00F00D83">
        <w:tc>
          <w:tcPr>
            <w:tcW w:w="851" w:type="dxa"/>
          </w:tcPr>
          <w:p w:rsidR="00F00D83" w:rsidRPr="00D64004" w:rsidRDefault="00F00D83" w:rsidP="001730D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640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F00D83" w:rsidRPr="00D64004" w:rsidRDefault="00F00D83" w:rsidP="00405D9E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64004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жидких лекарственных форм </w:t>
            </w:r>
            <w:proofErr w:type="spellStart"/>
            <w:r w:rsidRPr="00D64004">
              <w:rPr>
                <w:rFonts w:ascii="Times New Roman" w:hAnsi="Times New Roman" w:cs="Times New Roman"/>
                <w:sz w:val="24"/>
                <w:szCs w:val="24"/>
              </w:rPr>
              <w:t>массо</w:t>
            </w:r>
            <w:proofErr w:type="spellEnd"/>
            <w:r w:rsidRPr="00D64004">
              <w:rPr>
                <w:rFonts w:ascii="Times New Roman" w:hAnsi="Times New Roman" w:cs="Times New Roman"/>
                <w:sz w:val="24"/>
                <w:szCs w:val="24"/>
              </w:rPr>
              <w:t>-объемным методом путем растворения сухих лекарственных веществ, использования концентрированных растворов.</w:t>
            </w:r>
          </w:p>
        </w:tc>
        <w:tc>
          <w:tcPr>
            <w:tcW w:w="4536" w:type="dxa"/>
          </w:tcPr>
          <w:p w:rsidR="00F00D83" w:rsidRPr="00F00D83" w:rsidRDefault="00F00D83" w:rsidP="00F00D8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D83">
              <w:rPr>
                <w:rFonts w:ascii="Times New Roman" w:hAnsi="Times New Roman" w:cs="Times New Roman"/>
                <w:sz w:val="16"/>
                <w:szCs w:val="16"/>
              </w:rPr>
              <w:t xml:space="preserve">УК-1 (УК-1.1, УК-1.3, УК-1.4), УК-2 (УК-2.2, УК-2.3, УК-2.5), УК-3 (УК-3.2), УК-4 (УК-4.1.), </w:t>
            </w:r>
            <w:proofErr w:type="gramStart"/>
            <w:r w:rsidRPr="00F00D83">
              <w:rPr>
                <w:rFonts w:ascii="Times New Roman" w:hAnsi="Times New Roman" w:cs="Times New Roman"/>
                <w:sz w:val="16"/>
                <w:szCs w:val="16"/>
              </w:rPr>
              <w:t>ОПК-1 (ОПК-1.3.</w:t>
            </w:r>
            <w:proofErr w:type="gramEnd"/>
            <w:r w:rsidRPr="00F00D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00D83">
              <w:rPr>
                <w:rFonts w:ascii="Times New Roman" w:hAnsi="Times New Roman" w:cs="Times New Roman"/>
                <w:sz w:val="16"/>
                <w:szCs w:val="16"/>
              </w:rPr>
              <w:t>ОПК-1.4.)</w:t>
            </w:r>
            <w:proofErr w:type="gramEnd"/>
            <w:r w:rsidRPr="00F00D83">
              <w:rPr>
                <w:rFonts w:ascii="Times New Roman" w:hAnsi="Times New Roman" w:cs="Times New Roman"/>
                <w:sz w:val="16"/>
                <w:szCs w:val="16"/>
              </w:rPr>
              <w:t xml:space="preserve"> / ТФ A/05.7, ОПК – 3 (ОПК-3.3.) / </w:t>
            </w:r>
            <w:proofErr w:type="gramStart"/>
            <w:r w:rsidRPr="00F00D83">
              <w:rPr>
                <w:rFonts w:ascii="Times New Roman" w:hAnsi="Times New Roman" w:cs="Times New Roman"/>
                <w:sz w:val="16"/>
                <w:szCs w:val="16"/>
              </w:rPr>
              <w:t>ТФ A/01.7, ПК-1 (ПК-1.1, ПК-1.2, ПК-1.3, ПК-1.4) / ТФ A/05.7, ПК-2 (ПК-2.1) / ТФ A/01.7, ПК-4 (ПК-4.1, ПК-4.2) / ТФ A/05.7, ПК-7 (ПК-7.1, ПК-7.2, ПК-7.3, ПК-7.4, ПК-7.5) / ТФ A/05.7, ПК-10 (ПК-10.1, ПК-10.3, ПК-10.4) / ТФ A/05.7, ПК-12 (ПК-12.1, ПК-12.2, ПК-12.3</w:t>
            </w:r>
            <w:proofErr w:type="gramEnd"/>
            <w:r w:rsidRPr="00F00D83">
              <w:rPr>
                <w:rFonts w:ascii="Times New Roman" w:hAnsi="Times New Roman" w:cs="Times New Roman"/>
                <w:sz w:val="16"/>
                <w:szCs w:val="16"/>
              </w:rPr>
              <w:t>) / ТФ A/05.7, ПК-13 (ПК-13.1, ПК-13.2, ПК-13.3, ПК-13.4) / ТФ A/05.7.</w:t>
            </w:r>
          </w:p>
        </w:tc>
        <w:tc>
          <w:tcPr>
            <w:tcW w:w="709" w:type="dxa"/>
          </w:tcPr>
          <w:p w:rsidR="00F00D83" w:rsidRPr="009025D3" w:rsidRDefault="00F00D83" w:rsidP="00050C8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F00D83" w:rsidRPr="009025D3" w:rsidRDefault="00F00D83" w:rsidP="00DB7127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D83" w:rsidRPr="009025D3" w:rsidTr="00F00D83">
        <w:tc>
          <w:tcPr>
            <w:tcW w:w="851" w:type="dxa"/>
          </w:tcPr>
          <w:p w:rsidR="00F00D83" w:rsidRPr="00D64004" w:rsidRDefault="00F00D83" w:rsidP="001730D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640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F00D83" w:rsidRPr="00D64004" w:rsidRDefault="00F00D83" w:rsidP="0054263E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64004">
              <w:rPr>
                <w:rFonts w:ascii="Times New Roman" w:hAnsi="Times New Roman" w:cs="Times New Roman"/>
                <w:sz w:val="24"/>
                <w:szCs w:val="24"/>
              </w:rPr>
              <w:t>Приготовление неводных растворов.</w:t>
            </w:r>
          </w:p>
        </w:tc>
        <w:tc>
          <w:tcPr>
            <w:tcW w:w="4536" w:type="dxa"/>
          </w:tcPr>
          <w:p w:rsidR="00F00D83" w:rsidRPr="00F00D83" w:rsidRDefault="00F00D83" w:rsidP="00F00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D83">
              <w:rPr>
                <w:rFonts w:ascii="Times New Roman" w:hAnsi="Times New Roman" w:cs="Times New Roman"/>
                <w:sz w:val="16"/>
                <w:szCs w:val="16"/>
              </w:rPr>
              <w:t xml:space="preserve">УК-1 (УК-1.1, УК-1.3, УК-1.4), УК-2 (УК-2.2, УК-2.3, УК-2.5), УК-3 (УК-3.2), УК-4 (УК-4.1.), </w:t>
            </w:r>
            <w:proofErr w:type="gramStart"/>
            <w:r w:rsidRPr="00F00D83">
              <w:rPr>
                <w:rFonts w:ascii="Times New Roman" w:hAnsi="Times New Roman" w:cs="Times New Roman"/>
                <w:sz w:val="16"/>
                <w:szCs w:val="16"/>
              </w:rPr>
              <w:t>ОПК-1 (ОПК-1.3.</w:t>
            </w:r>
            <w:proofErr w:type="gramEnd"/>
            <w:r w:rsidRPr="00F00D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00D83">
              <w:rPr>
                <w:rFonts w:ascii="Times New Roman" w:hAnsi="Times New Roman" w:cs="Times New Roman"/>
                <w:sz w:val="16"/>
                <w:szCs w:val="16"/>
              </w:rPr>
              <w:t>ОПК-1.4.)</w:t>
            </w:r>
            <w:proofErr w:type="gramEnd"/>
            <w:r w:rsidRPr="00F00D83">
              <w:rPr>
                <w:rFonts w:ascii="Times New Roman" w:hAnsi="Times New Roman" w:cs="Times New Roman"/>
                <w:sz w:val="16"/>
                <w:szCs w:val="16"/>
              </w:rPr>
              <w:t xml:space="preserve"> / ТФ A/05.7, ОПК – 3 (ОПК-3.3.) / </w:t>
            </w:r>
            <w:proofErr w:type="gramStart"/>
            <w:r w:rsidRPr="00F00D83">
              <w:rPr>
                <w:rFonts w:ascii="Times New Roman" w:hAnsi="Times New Roman" w:cs="Times New Roman"/>
                <w:sz w:val="16"/>
                <w:szCs w:val="16"/>
              </w:rPr>
              <w:t>ТФ A/01.7, ПК-1 (ПК-1.1, ПК-1.2, ПК-1.3, ПК-1.4) / ТФ A/05.7, ПК-2 (ПК-2.1) / ТФ A/01.7, ПК-4 (ПК-4.1, ПК-4.2) / ТФ A/05.7, ПК-7 (ПК-7.1, ПК-7.2, ПК-7.3, ПК-7.4, ПК-7.5) / ТФ A/05.7, ПК-10 (ПК-10.1, ПК-10.3, ПК-10.4) / ТФ A/05.7, ПК-12 (ПК-12.1, ПК-12.2, ПК-12.3</w:t>
            </w:r>
            <w:proofErr w:type="gramEnd"/>
            <w:r w:rsidRPr="00F00D83">
              <w:rPr>
                <w:rFonts w:ascii="Times New Roman" w:hAnsi="Times New Roman" w:cs="Times New Roman"/>
                <w:sz w:val="16"/>
                <w:szCs w:val="16"/>
              </w:rPr>
              <w:t>) / ТФ A/05.7, ПК-13 (ПК-13.1, ПК-13.2, ПК-13.3, ПК-13.4) / ТФ A/05.7.</w:t>
            </w:r>
          </w:p>
        </w:tc>
        <w:tc>
          <w:tcPr>
            <w:tcW w:w="709" w:type="dxa"/>
          </w:tcPr>
          <w:p w:rsidR="00F00D83" w:rsidRPr="009025D3" w:rsidRDefault="00F00D83" w:rsidP="00050C8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F00D83" w:rsidRPr="009025D3" w:rsidRDefault="00F00D83" w:rsidP="00DB7127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D83" w:rsidRPr="009025D3" w:rsidTr="00F00D83">
        <w:tc>
          <w:tcPr>
            <w:tcW w:w="851" w:type="dxa"/>
          </w:tcPr>
          <w:p w:rsidR="00F00D83" w:rsidRPr="00D64004" w:rsidRDefault="00F00D83" w:rsidP="001730D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640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F00D83" w:rsidRPr="00D64004" w:rsidRDefault="00F00D83" w:rsidP="00DB712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64004">
              <w:rPr>
                <w:rFonts w:ascii="Times New Roman" w:hAnsi="Times New Roman" w:cs="Times New Roman"/>
                <w:sz w:val="24"/>
                <w:szCs w:val="24"/>
              </w:rPr>
              <w:t>Приготовление капель для внутреннего и наружного применения.</w:t>
            </w:r>
          </w:p>
        </w:tc>
        <w:tc>
          <w:tcPr>
            <w:tcW w:w="4536" w:type="dxa"/>
          </w:tcPr>
          <w:p w:rsidR="00F00D83" w:rsidRPr="00F00D83" w:rsidRDefault="00F00D83" w:rsidP="00F00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D83">
              <w:rPr>
                <w:rFonts w:ascii="Times New Roman" w:hAnsi="Times New Roman" w:cs="Times New Roman"/>
                <w:sz w:val="16"/>
                <w:szCs w:val="16"/>
              </w:rPr>
              <w:t xml:space="preserve">УК-1 (УК-1.1, УК-1.3, УК-1.4), УК-2 (УК-2.2, УК-2.3, УК-2.5), УК-3 (УК-3.2), УК-4 (УК-4.1.), </w:t>
            </w:r>
            <w:proofErr w:type="gramStart"/>
            <w:r w:rsidRPr="00F00D83">
              <w:rPr>
                <w:rFonts w:ascii="Times New Roman" w:hAnsi="Times New Roman" w:cs="Times New Roman"/>
                <w:sz w:val="16"/>
                <w:szCs w:val="16"/>
              </w:rPr>
              <w:t>ОПК-1 (ОПК-1.3.</w:t>
            </w:r>
            <w:proofErr w:type="gramEnd"/>
            <w:r w:rsidRPr="00F00D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00D83">
              <w:rPr>
                <w:rFonts w:ascii="Times New Roman" w:hAnsi="Times New Roman" w:cs="Times New Roman"/>
                <w:sz w:val="16"/>
                <w:szCs w:val="16"/>
              </w:rPr>
              <w:t>ОПК-1.4.)</w:t>
            </w:r>
            <w:proofErr w:type="gramEnd"/>
            <w:r w:rsidRPr="00F00D83">
              <w:rPr>
                <w:rFonts w:ascii="Times New Roman" w:hAnsi="Times New Roman" w:cs="Times New Roman"/>
                <w:sz w:val="16"/>
                <w:szCs w:val="16"/>
              </w:rPr>
              <w:t xml:space="preserve"> / ТФ A/05.7, ОПК – 3 (ОПК-3.3.) / </w:t>
            </w:r>
            <w:proofErr w:type="gramStart"/>
            <w:r w:rsidRPr="00F00D83">
              <w:rPr>
                <w:rFonts w:ascii="Times New Roman" w:hAnsi="Times New Roman" w:cs="Times New Roman"/>
                <w:sz w:val="16"/>
                <w:szCs w:val="16"/>
              </w:rPr>
              <w:t>ТФ A/01.7, ПК-1 (ПК-1.1, ПК-1.2, ПК-1.3, ПК-1.4) / ТФ A/05.7, ПК-2 (ПК-2.1) / ТФ A/01.7, ПК-4 (ПК-4.1, ПК-4.2) / ТФ A/05.7, ПК-7 (ПК-7.1, ПК-7.2, ПК-7.3, ПК-7.4, ПК-7.5) / ТФ A/05.7, ПК-10 (ПК-10.1, ПК-10.3, ПК-10.4) / ТФ A/05.7, ПК-12 (ПК-12.1, ПК-12.2, ПК-12.3</w:t>
            </w:r>
            <w:proofErr w:type="gramEnd"/>
            <w:r w:rsidRPr="00F00D83">
              <w:rPr>
                <w:rFonts w:ascii="Times New Roman" w:hAnsi="Times New Roman" w:cs="Times New Roman"/>
                <w:sz w:val="16"/>
                <w:szCs w:val="16"/>
              </w:rPr>
              <w:t>) / ТФ A/05.7, ПК-13 (ПК-13.1, ПК-13.2, ПК-13.3, ПК-13.4) / ТФ A/05.7.</w:t>
            </w:r>
            <w:r w:rsidRPr="00F00D8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709" w:type="dxa"/>
          </w:tcPr>
          <w:p w:rsidR="00F00D83" w:rsidRPr="009025D3" w:rsidRDefault="00F00D83" w:rsidP="00050C8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:rsidR="00F00D83" w:rsidRPr="009025D3" w:rsidRDefault="00F00D83" w:rsidP="00DB7127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46E" w:rsidRDefault="0089146E" w:rsidP="00F00D83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:rsidR="0089146E" w:rsidRPr="0089146E" w:rsidRDefault="0089146E" w:rsidP="00F00D8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0D83" w:rsidRDefault="00F00D83" w:rsidP="00F00D83">
      <w:pPr>
        <w:spacing w:after="0" w:line="240" w:lineRule="auto"/>
        <w:ind w:left="1418" w:firstLine="709"/>
        <w:rPr>
          <w:rFonts w:ascii="Times New Roman" w:hAnsi="Times New Roman" w:cs="Times New Roman"/>
          <w:b/>
          <w:sz w:val="24"/>
          <w:szCs w:val="24"/>
        </w:rPr>
      </w:pPr>
    </w:p>
    <w:p w:rsidR="00F00D83" w:rsidRDefault="00F00D83" w:rsidP="00F00D83">
      <w:pPr>
        <w:spacing w:after="0" w:line="240" w:lineRule="auto"/>
        <w:ind w:left="1418" w:firstLine="709"/>
        <w:rPr>
          <w:rFonts w:ascii="Times New Roman" w:hAnsi="Times New Roman" w:cs="Times New Roman"/>
          <w:b/>
          <w:sz w:val="24"/>
          <w:szCs w:val="24"/>
        </w:rPr>
      </w:pPr>
    </w:p>
    <w:p w:rsidR="00D64004" w:rsidRPr="00D64004" w:rsidRDefault="0089146E" w:rsidP="00F00D83">
      <w:pPr>
        <w:spacing w:after="0" w:line="240" w:lineRule="auto"/>
        <w:ind w:left="1418" w:firstLine="709"/>
        <w:rPr>
          <w:rFonts w:ascii="Times New Roman" w:hAnsi="Times New Roman" w:cs="Times New Roman"/>
          <w:b/>
          <w:sz w:val="24"/>
          <w:szCs w:val="24"/>
        </w:rPr>
      </w:pPr>
      <w:r w:rsidRPr="0089146E">
        <w:rPr>
          <w:rFonts w:ascii="Times New Roman" w:hAnsi="Times New Roman" w:cs="Times New Roman"/>
          <w:b/>
          <w:sz w:val="24"/>
          <w:szCs w:val="24"/>
        </w:rPr>
        <w:t>Руководитель аптечной организации</w:t>
      </w:r>
      <w:r w:rsidR="00D64004">
        <w:rPr>
          <w:rFonts w:ascii="Times New Roman" w:hAnsi="Times New Roman" w:cs="Times New Roman"/>
          <w:b/>
          <w:sz w:val="24"/>
          <w:szCs w:val="24"/>
        </w:rPr>
        <w:t>/</w:t>
      </w:r>
      <w:r w:rsidRPr="008914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004" w:rsidRPr="00D64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</w:t>
      </w:r>
    </w:p>
    <w:p w:rsidR="0089146E" w:rsidRPr="0089146E" w:rsidRDefault="00D64004" w:rsidP="00F00D83">
      <w:pPr>
        <w:spacing w:after="0" w:line="240" w:lineRule="auto"/>
        <w:ind w:left="1418" w:firstLine="709"/>
        <w:rPr>
          <w:rFonts w:ascii="Times New Roman" w:hAnsi="Times New Roman" w:cs="Times New Roman"/>
          <w:b/>
          <w:sz w:val="24"/>
          <w:szCs w:val="24"/>
        </w:rPr>
      </w:pPr>
      <w:r w:rsidRPr="00D64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медицинской организации</w:t>
      </w:r>
      <w:r w:rsidRPr="00D6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146E" w:rsidRPr="0089146E">
        <w:rPr>
          <w:rFonts w:ascii="Times New Roman" w:hAnsi="Times New Roman" w:cs="Times New Roman"/>
          <w:b/>
          <w:sz w:val="24"/>
          <w:szCs w:val="24"/>
        </w:rPr>
        <w:t>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89146E" w:rsidRPr="0089146E" w:rsidRDefault="0089146E" w:rsidP="00F00D83">
      <w:pPr>
        <w:spacing w:after="0" w:line="240" w:lineRule="auto"/>
        <w:ind w:left="2127"/>
        <w:rPr>
          <w:rFonts w:ascii="Times New Roman" w:hAnsi="Times New Roman" w:cs="Times New Roman"/>
          <w:b/>
          <w:sz w:val="24"/>
          <w:szCs w:val="24"/>
        </w:rPr>
      </w:pPr>
      <w:r w:rsidRPr="0089146E">
        <w:rPr>
          <w:rFonts w:ascii="Times New Roman" w:hAnsi="Times New Roman" w:cs="Times New Roman"/>
          <w:b/>
          <w:sz w:val="24"/>
          <w:szCs w:val="24"/>
        </w:rPr>
        <w:tab/>
      </w:r>
      <w:r w:rsidRPr="0089146E">
        <w:rPr>
          <w:rFonts w:ascii="Times New Roman" w:hAnsi="Times New Roman" w:cs="Times New Roman"/>
          <w:b/>
          <w:sz w:val="24"/>
          <w:szCs w:val="24"/>
        </w:rPr>
        <w:tab/>
      </w:r>
      <w:r w:rsidRPr="0089146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9146E">
        <w:rPr>
          <w:rFonts w:ascii="Times New Roman" w:hAnsi="Times New Roman" w:cs="Times New Roman"/>
          <w:b/>
          <w:sz w:val="24"/>
          <w:szCs w:val="24"/>
        </w:rPr>
        <w:t>(ФИО, подпись)</w:t>
      </w:r>
      <w:r w:rsidRPr="0089146E">
        <w:rPr>
          <w:rFonts w:ascii="Times New Roman" w:hAnsi="Times New Roman" w:cs="Times New Roman"/>
          <w:b/>
          <w:sz w:val="24"/>
          <w:szCs w:val="24"/>
        </w:rPr>
        <w:tab/>
      </w:r>
    </w:p>
    <w:p w:rsidR="0089146E" w:rsidRPr="0089146E" w:rsidRDefault="0089146E" w:rsidP="00F00D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46E">
        <w:rPr>
          <w:rFonts w:ascii="Times New Roman" w:hAnsi="Times New Roman" w:cs="Times New Roman"/>
          <w:b/>
          <w:sz w:val="24"/>
          <w:szCs w:val="24"/>
        </w:rPr>
        <w:t xml:space="preserve">     М.П. </w:t>
      </w:r>
      <w:r w:rsidRPr="0089146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9146E">
        <w:rPr>
          <w:rFonts w:ascii="Times New Roman" w:hAnsi="Times New Roman" w:cs="Times New Roman"/>
          <w:b/>
          <w:sz w:val="24"/>
          <w:szCs w:val="24"/>
        </w:rPr>
        <w:t>Базовый руководитель практики ____________________________</w:t>
      </w:r>
    </w:p>
    <w:p w:rsidR="0089146E" w:rsidRPr="0089146E" w:rsidRDefault="0089146E" w:rsidP="00F00D83">
      <w:pPr>
        <w:spacing w:after="0" w:line="240" w:lineRule="auto"/>
        <w:ind w:left="212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9146E">
        <w:rPr>
          <w:rFonts w:ascii="Times New Roman" w:hAnsi="Times New Roman" w:cs="Times New Roman"/>
          <w:b/>
          <w:sz w:val="24"/>
          <w:szCs w:val="24"/>
        </w:rPr>
        <w:tab/>
      </w:r>
      <w:r w:rsidRPr="0089146E">
        <w:rPr>
          <w:rFonts w:ascii="Times New Roman" w:hAnsi="Times New Roman" w:cs="Times New Roman"/>
          <w:b/>
          <w:sz w:val="24"/>
          <w:szCs w:val="24"/>
        </w:rPr>
        <w:tab/>
      </w:r>
      <w:r w:rsidRPr="0089146E">
        <w:rPr>
          <w:rFonts w:ascii="Times New Roman" w:hAnsi="Times New Roman" w:cs="Times New Roman"/>
          <w:b/>
          <w:sz w:val="24"/>
          <w:szCs w:val="24"/>
        </w:rPr>
        <w:tab/>
      </w:r>
      <w:r w:rsidRPr="0089146E">
        <w:rPr>
          <w:rFonts w:ascii="Times New Roman" w:hAnsi="Times New Roman" w:cs="Times New Roman"/>
          <w:b/>
          <w:sz w:val="24"/>
          <w:szCs w:val="24"/>
        </w:rPr>
        <w:tab/>
      </w:r>
      <w:r w:rsidRPr="0089146E">
        <w:rPr>
          <w:rFonts w:ascii="Times New Roman" w:hAnsi="Times New Roman" w:cs="Times New Roman"/>
          <w:b/>
          <w:sz w:val="24"/>
          <w:szCs w:val="24"/>
        </w:rPr>
        <w:tab/>
        <w:t>(ФИО, подпись)</w:t>
      </w:r>
    </w:p>
    <w:p w:rsidR="0089146E" w:rsidRPr="0089146E" w:rsidRDefault="0089146E" w:rsidP="00F00D83">
      <w:pPr>
        <w:spacing w:after="0" w:line="240" w:lineRule="auto"/>
        <w:ind w:left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146E">
        <w:rPr>
          <w:rFonts w:ascii="Times New Roman" w:hAnsi="Times New Roman" w:cs="Times New Roman"/>
          <w:b/>
          <w:sz w:val="24"/>
          <w:szCs w:val="24"/>
        </w:rPr>
        <w:t>Вузовский руководитель практики___________________________</w:t>
      </w:r>
    </w:p>
    <w:p w:rsidR="0089146E" w:rsidRPr="0089146E" w:rsidRDefault="0089146E" w:rsidP="00F00D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9146E">
        <w:rPr>
          <w:rFonts w:ascii="Times New Roman" w:hAnsi="Times New Roman" w:cs="Times New Roman"/>
          <w:b/>
          <w:sz w:val="24"/>
          <w:szCs w:val="24"/>
        </w:rPr>
        <w:tab/>
      </w:r>
      <w:r w:rsidRPr="0089146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146E">
        <w:rPr>
          <w:rFonts w:ascii="Times New Roman" w:hAnsi="Times New Roman" w:cs="Times New Roman"/>
          <w:b/>
          <w:sz w:val="24"/>
          <w:szCs w:val="24"/>
        </w:rPr>
        <w:tab/>
      </w:r>
      <w:r w:rsidRPr="0089146E">
        <w:rPr>
          <w:rFonts w:ascii="Times New Roman" w:hAnsi="Times New Roman" w:cs="Times New Roman"/>
          <w:b/>
          <w:sz w:val="24"/>
          <w:szCs w:val="24"/>
        </w:rPr>
        <w:tab/>
      </w:r>
      <w:r w:rsidRPr="0089146E">
        <w:rPr>
          <w:rFonts w:ascii="Times New Roman" w:hAnsi="Times New Roman" w:cs="Times New Roman"/>
          <w:b/>
          <w:sz w:val="24"/>
          <w:szCs w:val="24"/>
        </w:rPr>
        <w:tab/>
      </w:r>
      <w:r w:rsidRPr="0089146E">
        <w:rPr>
          <w:rFonts w:ascii="Times New Roman" w:hAnsi="Times New Roman" w:cs="Times New Roman"/>
          <w:b/>
          <w:sz w:val="24"/>
          <w:szCs w:val="24"/>
        </w:rPr>
        <w:tab/>
      </w:r>
      <w:r w:rsidRPr="0089146E">
        <w:rPr>
          <w:rFonts w:ascii="Times New Roman" w:hAnsi="Times New Roman" w:cs="Times New Roman"/>
          <w:b/>
          <w:sz w:val="24"/>
          <w:szCs w:val="24"/>
        </w:rPr>
        <w:tab/>
        <w:t>(ФИО, подпись)</w:t>
      </w:r>
    </w:p>
    <w:p w:rsidR="0060086C" w:rsidRPr="0089146E" w:rsidRDefault="0089146E" w:rsidP="00F00D83">
      <w:pPr>
        <w:spacing w:after="0" w:line="240" w:lineRule="auto"/>
        <w:ind w:left="8496" w:hanging="2684"/>
        <w:rPr>
          <w:rFonts w:ascii="Times New Roman" w:hAnsi="Times New Roman" w:cs="Times New Roman"/>
          <w:b/>
          <w:sz w:val="24"/>
          <w:szCs w:val="24"/>
        </w:rPr>
      </w:pPr>
      <w:r w:rsidRPr="0089146E">
        <w:rPr>
          <w:rFonts w:ascii="Times New Roman" w:hAnsi="Times New Roman" w:cs="Times New Roman"/>
          <w:b/>
          <w:sz w:val="24"/>
          <w:szCs w:val="24"/>
        </w:rPr>
        <w:t>Дата________/__________20____</w:t>
      </w:r>
    </w:p>
    <w:sectPr w:rsidR="0060086C" w:rsidRPr="0089146E" w:rsidSect="0060086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B6"/>
    <w:rsid w:val="00050C8E"/>
    <w:rsid w:val="00077D1E"/>
    <w:rsid w:val="0008324E"/>
    <w:rsid w:val="001730D8"/>
    <w:rsid w:val="00405D9E"/>
    <w:rsid w:val="00492BF9"/>
    <w:rsid w:val="00515ACD"/>
    <w:rsid w:val="0054263E"/>
    <w:rsid w:val="005753B6"/>
    <w:rsid w:val="0060086C"/>
    <w:rsid w:val="00682A41"/>
    <w:rsid w:val="006C7875"/>
    <w:rsid w:val="007F7B08"/>
    <w:rsid w:val="0087034A"/>
    <w:rsid w:val="0089146E"/>
    <w:rsid w:val="009025D3"/>
    <w:rsid w:val="00947DAE"/>
    <w:rsid w:val="00A34252"/>
    <w:rsid w:val="00AA3077"/>
    <w:rsid w:val="00C715AD"/>
    <w:rsid w:val="00D0206E"/>
    <w:rsid w:val="00D64004"/>
    <w:rsid w:val="00DB7127"/>
    <w:rsid w:val="00E451DA"/>
    <w:rsid w:val="00E51E86"/>
    <w:rsid w:val="00F0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40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">
    <w:name w:val="Основной текст (5)_"/>
    <w:link w:val="50"/>
    <w:locked/>
    <w:rsid w:val="00D64004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64004"/>
    <w:pPr>
      <w:shd w:val="clear" w:color="auto" w:fill="FFFFFF"/>
      <w:spacing w:before="8040" w:after="0" w:line="0" w:lineRule="atLeast"/>
      <w:jc w:val="center"/>
    </w:pPr>
    <w:rPr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40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">
    <w:name w:val="Основной текст (5)_"/>
    <w:link w:val="50"/>
    <w:locked/>
    <w:rsid w:val="00D64004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64004"/>
    <w:pPr>
      <w:shd w:val="clear" w:color="auto" w:fill="FFFFFF"/>
      <w:spacing w:before="8040" w:after="0" w:line="0" w:lineRule="atLeast"/>
      <w:jc w:val="center"/>
    </w:pPr>
    <w:rPr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1-029</cp:lastModifiedBy>
  <cp:revision>3</cp:revision>
  <cp:lastPrinted>2019-06-10T06:35:00Z</cp:lastPrinted>
  <dcterms:created xsi:type="dcterms:W3CDTF">2022-01-18T12:19:00Z</dcterms:created>
  <dcterms:modified xsi:type="dcterms:W3CDTF">2022-01-18T12:56:00Z</dcterms:modified>
</cp:coreProperties>
</file>