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8F" w:rsidRPr="008D5874" w:rsidRDefault="00761037" w:rsidP="00551095">
      <w:pPr>
        <w:widowControl w:val="0"/>
        <w:suppressAutoHyphens/>
        <w:jc w:val="both"/>
        <w:rPr>
          <w:rFonts w:eastAsia="SimSun"/>
          <w:kern w:val="2"/>
          <w:lang w:eastAsia="hi-IN" w:bidi="hi-I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-7pt;margin-top:-1.6pt;width:78.75pt;height:66.6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8" o:title="" chromakey="black"/>
          </v:shape>
        </w:pict>
      </w:r>
    </w:p>
    <w:p w:rsidR="00437B8F" w:rsidRPr="008D5874" w:rsidRDefault="00437B8F" w:rsidP="00551095">
      <w:pPr>
        <w:shd w:val="clear" w:color="auto" w:fill="FFFFFF"/>
        <w:jc w:val="both"/>
        <w:rPr>
          <w:b/>
          <w:sz w:val="14"/>
        </w:rPr>
      </w:pPr>
      <w:r>
        <w:rPr>
          <w:b/>
          <w:sz w:val="14"/>
        </w:rPr>
        <w:t xml:space="preserve">                                             ФЕДЕРАЛЬНОЕ </w:t>
      </w:r>
      <w:r w:rsidRPr="008D5874">
        <w:rPr>
          <w:b/>
          <w:sz w:val="14"/>
        </w:rPr>
        <w:t>ГОСУДАРСТВЕННОЕ БЮДЖЕТНОЕ ОБРАЗОВАТЕЛЬНОЕ УЧРЕЖДЕНИЕ ВЫСШЕГО ОБРАЗОВАНИЯ</w:t>
      </w:r>
    </w:p>
    <w:p w:rsidR="00437B8F" w:rsidRPr="00761037" w:rsidRDefault="00761037" w:rsidP="00551095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37B8F" w:rsidRPr="00761037">
        <w:rPr>
          <w:sz w:val="24"/>
          <w:szCs w:val="24"/>
        </w:rPr>
        <w:t>БАШКИРСКИЙ  ГОСУДАРСТВЕННЫЙ  МЕДИЦИНСКИЙ УНИВЕРСИТЕТ</w:t>
      </w:r>
    </w:p>
    <w:p w:rsidR="00437B8F" w:rsidRPr="00761037" w:rsidRDefault="00437B8F" w:rsidP="00551095">
      <w:pPr>
        <w:jc w:val="both"/>
        <w:rPr>
          <w:b/>
          <w:sz w:val="22"/>
          <w:szCs w:val="22"/>
        </w:rPr>
      </w:pPr>
      <w:r>
        <w:rPr>
          <w:b/>
        </w:rPr>
        <w:t xml:space="preserve">                </w:t>
      </w:r>
      <w:r w:rsidR="00761037">
        <w:rPr>
          <w:b/>
        </w:rPr>
        <w:t xml:space="preserve">           </w:t>
      </w:r>
      <w:r>
        <w:rPr>
          <w:b/>
        </w:rPr>
        <w:t xml:space="preserve"> </w:t>
      </w:r>
      <w:r w:rsidRPr="00761037">
        <w:rPr>
          <w:b/>
          <w:sz w:val="22"/>
          <w:szCs w:val="22"/>
        </w:rPr>
        <w:t>МИНИСТЕРСТВА  ЗДРАВООХРАНЕНИЯ РОССИЙСКОЙ ФЕДЕРАЦИИ</w:t>
      </w:r>
    </w:p>
    <w:p w:rsidR="00437B8F" w:rsidRPr="00761037" w:rsidRDefault="00437B8F" w:rsidP="00551095">
      <w:pPr>
        <w:tabs>
          <w:tab w:val="left" w:pos="2295"/>
        </w:tabs>
        <w:contextualSpacing/>
        <w:jc w:val="both"/>
        <w:rPr>
          <w:rFonts w:eastAsia="Times New Roman"/>
          <w:b/>
          <w:bCs/>
          <w:sz w:val="22"/>
          <w:szCs w:val="22"/>
        </w:rPr>
      </w:pPr>
    </w:p>
    <w:p w:rsidR="00437B8F" w:rsidRPr="0015550E" w:rsidRDefault="00437B8F" w:rsidP="001C15DA">
      <w:pPr>
        <w:shd w:val="clear" w:color="auto" w:fill="FFFFFF"/>
        <w:jc w:val="center"/>
        <w:rPr>
          <w:b/>
        </w:rPr>
      </w:pPr>
    </w:p>
    <w:p w:rsidR="00437B8F" w:rsidRDefault="00437B8F" w:rsidP="001C15DA">
      <w:pPr>
        <w:tabs>
          <w:tab w:val="left" w:pos="50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ВОПРОСОВ ДЛЯ ПОДГОТОВКИ</w:t>
      </w:r>
    </w:p>
    <w:p w:rsidR="00437B8F" w:rsidRPr="004973E1" w:rsidRDefault="00437B8F" w:rsidP="001C15DA">
      <w:pPr>
        <w:tabs>
          <w:tab w:val="left" w:pos="500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</w:t>
      </w:r>
      <w:r w:rsidRPr="004973E1">
        <w:rPr>
          <w:rFonts w:eastAsia="Times New Roman"/>
          <w:b/>
          <w:sz w:val="28"/>
          <w:szCs w:val="28"/>
        </w:rPr>
        <w:t xml:space="preserve"> ГОСУДАРСТВЕННО</w:t>
      </w:r>
      <w:r>
        <w:rPr>
          <w:rFonts w:eastAsia="Times New Roman"/>
          <w:b/>
          <w:sz w:val="28"/>
          <w:szCs w:val="28"/>
        </w:rPr>
        <w:t>МУ</w:t>
      </w:r>
      <w:r w:rsidRPr="004973E1">
        <w:rPr>
          <w:rFonts w:eastAsia="Times New Roman"/>
          <w:b/>
          <w:sz w:val="28"/>
          <w:szCs w:val="28"/>
        </w:rPr>
        <w:t xml:space="preserve"> ЭКЗАМЕН</w:t>
      </w:r>
      <w:r>
        <w:rPr>
          <w:rFonts w:eastAsia="Times New Roman"/>
          <w:b/>
          <w:sz w:val="28"/>
          <w:szCs w:val="28"/>
        </w:rPr>
        <w:t>У</w:t>
      </w:r>
    </w:p>
    <w:p w:rsidR="00437B8F" w:rsidRPr="00E829A5" w:rsidRDefault="00437B8F" w:rsidP="001C15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6D14" w:rsidRPr="007C5B54" w:rsidRDefault="00F86D14" w:rsidP="001C15DA">
      <w:pPr>
        <w:widowControl w:val="0"/>
        <w:snapToGrid w:val="0"/>
        <w:jc w:val="center"/>
        <w:rPr>
          <w:b/>
          <w:bCs/>
          <w:sz w:val="28"/>
          <w:szCs w:val="28"/>
        </w:rPr>
      </w:pPr>
      <w:r w:rsidRPr="007C5B54">
        <w:rPr>
          <w:b/>
          <w:bCs/>
          <w:sz w:val="28"/>
          <w:szCs w:val="28"/>
        </w:rPr>
        <w:t>по направлению подготовки 31.06.01 - Клиническая медицина,</w:t>
      </w:r>
    </w:p>
    <w:p w:rsidR="00F86D14" w:rsidRPr="007C5B54" w:rsidRDefault="00F86D14" w:rsidP="001C15DA">
      <w:pPr>
        <w:widowControl w:val="0"/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специальности </w:t>
      </w:r>
      <w:r w:rsidRPr="00133A4F">
        <w:rPr>
          <w:b/>
          <w:bCs/>
          <w:sz w:val="28"/>
          <w:szCs w:val="28"/>
          <w:lang w:eastAsia="en-US"/>
        </w:rPr>
        <w:t xml:space="preserve">14.01.09 </w:t>
      </w:r>
      <w:r>
        <w:rPr>
          <w:b/>
          <w:bCs/>
          <w:sz w:val="28"/>
          <w:szCs w:val="28"/>
          <w:lang w:eastAsia="en-US"/>
        </w:rPr>
        <w:t xml:space="preserve">- </w:t>
      </w:r>
      <w:r w:rsidRPr="00133A4F">
        <w:rPr>
          <w:b/>
          <w:bCs/>
          <w:sz w:val="28"/>
          <w:szCs w:val="28"/>
          <w:lang w:eastAsia="en-US"/>
        </w:rPr>
        <w:t>Инфекционные болезни</w:t>
      </w:r>
      <w:r>
        <w:rPr>
          <w:b/>
          <w:bCs/>
          <w:sz w:val="28"/>
          <w:szCs w:val="28"/>
          <w:lang w:eastAsia="en-US"/>
        </w:rPr>
        <w:t>.</w:t>
      </w:r>
    </w:p>
    <w:p w:rsidR="00F86D14" w:rsidRDefault="00F86D14" w:rsidP="00551095">
      <w:pPr>
        <w:jc w:val="both"/>
        <w:rPr>
          <w:sz w:val="28"/>
          <w:szCs w:val="28"/>
          <w:lang w:eastAsia="en-US"/>
        </w:rPr>
      </w:pPr>
    </w:p>
    <w:p w:rsidR="00F86D14" w:rsidRPr="00100772" w:rsidRDefault="00F86D14" w:rsidP="00551095">
      <w:pPr>
        <w:jc w:val="both"/>
        <w:rPr>
          <w:sz w:val="10"/>
          <w:szCs w:val="10"/>
        </w:rPr>
      </w:pP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t>Какие общемировые тенденции развития современной педагогической науки вам и</w:t>
      </w:r>
      <w:r w:rsidRPr="001C15DA">
        <w:rPr>
          <w:color w:val="000000"/>
        </w:rPr>
        <w:t>з</w:t>
      </w:r>
      <w:r w:rsidRPr="001C15DA">
        <w:rPr>
          <w:color w:val="000000"/>
        </w:rPr>
        <w:t>вестны? Охарактеризуйте их.</w:t>
      </w:r>
    </w:p>
    <w:p w:rsidR="00F86D14" w:rsidRPr="00BB0B5B" w:rsidRDefault="00F86D14" w:rsidP="00BB0B5B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Бешенство. Эпидемиология, патогенез, клиническая характеристика основных периодов б</w:t>
      </w:r>
      <w:r w:rsidRPr="001C15DA">
        <w:rPr>
          <w:rFonts w:ascii="Times New Roman" w:hAnsi="Times New Roman" w:cs="Times New Roman"/>
          <w:sz w:val="24"/>
          <w:szCs w:val="24"/>
        </w:rPr>
        <w:t>о</w:t>
      </w:r>
      <w:r w:rsidRPr="001C15DA">
        <w:rPr>
          <w:rFonts w:ascii="Times New Roman" w:hAnsi="Times New Roman" w:cs="Times New Roman"/>
          <w:sz w:val="24"/>
          <w:szCs w:val="24"/>
        </w:rPr>
        <w:t xml:space="preserve">лезни, диагностика. Вакцинопрофилактика бешенства. </w:t>
      </w:r>
    </w:p>
    <w:p w:rsidR="00F86D14" w:rsidRPr="00BB0B5B" w:rsidRDefault="00F86D14" w:rsidP="00BB0B5B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 xml:space="preserve">Геморрагический </w:t>
      </w:r>
      <w:proofErr w:type="spellStart"/>
      <w:r w:rsidRPr="001C15DA">
        <w:rPr>
          <w:rFonts w:ascii="Times New Roman" w:hAnsi="Times New Roman" w:cs="Times New Roman"/>
          <w:sz w:val="24"/>
          <w:szCs w:val="24"/>
        </w:rPr>
        <w:t>нефрозо</w:t>
      </w:r>
      <w:proofErr w:type="spellEnd"/>
      <w:r w:rsidRPr="001C15DA">
        <w:rPr>
          <w:rFonts w:ascii="Times New Roman" w:hAnsi="Times New Roman" w:cs="Times New Roman"/>
          <w:sz w:val="24"/>
          <w:szCs w:val="24"/>
        </w:rPr>
        <w:t>-нефрит (геморрагическая лихорадка с почечным синдромом). Этиология. Эпидемиология. Ареал распространения. Патогенез и патологическая анатомия. Клиника осложнения. Особенности периода реконвале</w:t>
      </w:r>
      <w:r w:rsidRPr="001C15DA">
        <w:rPr>
          <w:rFonts w:ascii="Times New Roman" w:hAnsi="Times New Roman" w:cs="Times New Roman"/>
          <w:sz w:val="24"/>
          <w:szCs w:val="24"/>
        </w:rPr>
        <w:t>с</w:t>
      </w:r>
      <w:r w:rsidRPr="001C15DA">
        <w:rPr>
          <w:rFonts w:ascii="Times New Roman" w:hAnsi="Times New Roman" w:cs="Times New Roman"/>
          <w:sz w:val="24"/>
          <w:szCs w:val="24"/>
        </w:rPr>
        <w:t>ценции. Диагноз и дифференциальный диагноз. Лечение. Прогноз. Профилакт</w:t>
      </w:r>
      <w:r w:rsidRPr="001C15DA">
        <w:rPr>
          <w:rFonts w:ascii="Times New Roman" w:hAnsi="Times New Roman" w:cs="Times New Roman"/>
          <w:sz w:val="24"/>
          <w:szCs w:val="24"/>
        </w:rPr>
        <w:t>и</w:t>
      </w:r>
      <w:r w:rsidRPr="001C15DA">
        <w:rPr>
          <w:rFonts w:ascii="Times New Roman" w:hAnsi="Times New Roman" w:cs="Times New Roman"/>
          <w:sz w:val="24"/>
          <w:szCs w:val="24"/>
        </w:rPr>
        <w:t xml:space="preserve">ка. 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t xml:space="preserve">      Дайте характеристику основной терминологии (5-6 понятий) педагогической науки.</w:t>
      </w:r>
    </w:p>
    <w:p w:rsidR="00F86D14" w:rsidRPr="00BB0B5B" w:rsidRDefault="00F86D14" w:rsidP="00BB0B5B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Брюшной тиф и паратифы. Этиология - формы возбудителя и их значение в патогенезе боле</w:t>
      </w:r>
      <w:r w:rsidRPr="001C15DA">
        <w:rPr>
          <w:rFonts w:ascii="Times New Roman" w:hAnsi="Times New Roman" w:cs="Times New Roman"/>
          <w:sz w:val="24"/>
          <w:szCs w:val="24"/>
        </w:rPr>
        <w:t>з</w:t>
      </w:r>
      <w:r w:rsidRPr="001C15DA">
        <w:rPr>
          <w:rFonts w:ascii="Times New Roman" w:hAnsi="Times New Roman" w:cs="Times New Roman"/>
          <w:sz w:val="24"/>
          <w:szCs w:val="24"/>
        </w:rPr>
        <w:t>ни. Эпидемиология. Патогенез и патологическая анатомия. Клиника. Начальные признаки б</w:t>
      </w:r>
      <w:r w:rsidRPr="001C15DA">
        <w:rPr>
          <w:rFonts w:ascii="Times New Roman" w:hAnsi="Times New Roman" w:cs="Times New Roman"/>
          <w:sz w:val="24"/>
          <w:szCs w:val="24"/>
        </w:rPr>
        <w:t>о</w:t>
      </w:r>
      <w:r w:rsidRPr="001C15DA">
        <w:rPr>
          <w:rFonts w:ascii="Times New Roman" w:hAnsi="Times New Roman" w:cs="Times New Roman"/>
          <w:sz w:val="24"/>
          <w:szCs w:val="24"/>
        </w:rPr>
        <w:t>лезни. Симптомы разгара болезни. Изменения со стороны сердечно-сосудистой, нервной, п</w:t>
      </w:r>
      <w:r w:rsidRPr="001C15DA">
        <w:rPr>
          <w:rFonts w:ascii="Times New Roman" w:hAnsi="Times New Roman" w:cs="Times New Roman"/>
          <w:sz w:val="24"/>
          <w:szCs w:val="24"/>
        </w:rPr>
        <w:t>и</w:t>
      </w:r>
      <w:r w:rsidRPr="001C15DA">
        <w:rPr>
          <w:rFonts w:ascii="Times New Roman" w:hAnsi="Times New Roman" w:cs="Times New Roman"/>
          <w:sz w:val="24"/>
          <w:szCs w:val="24"/>
        </w:rPr>
        <w:t>щеварительной систем. Характер сыпи, сроки ее появления. Картина крови. Типы темпер</w:t>
      </w:r>
      <w:r w:rsidRPr="001C15DA">
        <w:rPr>
          <w:rFonts w:ascii="Times New Roman" w:hAnsi="Times New Roman" w:cs="Times New Roman"/>
          <w:sz w:val="24"/>
          <w:szCs w:val="24"/>
        </w:rPr>
        <w:t>а</w:t>
      </w:r>
      <w:r w:rsidRPr="001C15DA">
        <w:rPr>
          <w:rFonts w:ascii="Times New Roman" w:hAnsi="Times New Roman" w:cs="Times New Roman"/>
          <w:sz w:val="24"/>
          <w:szCs w:val="24"/>
        </w:rPr>
        <w:t>турных кривых. Осложн</w:t>
      </w:r>
      <w:r w:rsidRPr="001C15DA">
        <w:rPr>
          <w:rFonts w:ascii="Times New Roman" w:hAnsi="Times New Roman" w:cs="Times New Roman"/>
          <w:sz w:val="24"/>
          <w:szCs w:val="24"/>
        </w:rPr>
        <w:t>е</w:t>
      </w:r>
      <w:r w:rsidRPr="001C15DA">
        <w:rPr>
          <w:rFonts w:ascii="Times New Roman" w:hAnsi="Times New Roman" w:cs="Times New Roman"/>
          <w:sz w:val="24"/>
          <w:szCs w:val="24"/>
        </w:rPr>
        <w:t xml:space="preserve">ния болезни. Ранние признаки осложнений. Рецидивы. 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t>Туляремия. Этиология. Эпидемиология. Патогенез и патологическая анатомия. Клиника. Кл</w:t>
      </w:r>
      <w:r w:rsidRPr="001C15DA">
        <w:t>и</w:t>
      </w:r>
      <w:r w:rsidRPr="001C15DA">
        <w:t>нические формы болезни. Их характеристика. Диагноз и дифференциальный диагноз. Леч</w:t>
      </w:r>
      <w:r w:rsidRPr="001C15DA">
        <w:t>е</w:t>
      </w:r>
      <w:r w:rsidRPr="001C15DA">
        <w:t>ние. Профилактика.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t>В чем заключается сущность целостного педагогического процесса? Охаракт</w:t>
      </w:r>
      <w:r w:rsidRPr="001C15DA">
        <w:rPr>
          <w:color w:val="000000"/>
        </w:rPr>
        <w:t>е</w:t>
      </w:r>
      <w:r w:rsidRPr="001C15DA">
        <w:rPr>
          <w:color w:val="000000"/>
        </w:rPr>
        <w:t>ризуйте его.</w:t>
      </w:r>
    </w:p>
    <w:p w:rsidR="00F86D14" w:rsidRPr="00BB0B5B" w:rsidRDefault="00F86D14" w:rsidP="00BB0B5B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Весенне-летний клещевой энцефалит (таежный). Этиология. Эпидемиология, патогенез. Ос</w:t>
      </w:r>
      <w:r w:rsidRPr="001C15DA">
        <w:rPr>
          <w:rFonts w:ascii="Times New Roman" w:hAnsi="Times New Roman" w:cs="Times New Roman"/>
          <w:sz w:val="24"/>
          <w:szCs w:val="24"/>
        </w:rPr>
        <w:t>о</w:t>
      </w:r>
      <w:r w:rsidRPr="001C15DA">
        <w:rPr>
          <w:rFonts w:ascii="Times New Roman" w:hAnsi="Times New Roman" w:cs="Times New Roman"/>
          <w:sz w:val="24"/>
          <w:szCs w:val="24"/>
        </w:rPr>
        <w:t xml:space="preserve">бенности клинического течения. Диагностика. Специфическое и неспецифическое лечение. Профилактика. </w:t>
      </w:r>
    </w:p>
    <w:p w:rsidR="00F86D14" w:rsidRPr="00BB0B5B" w:rsidRDefault="00F86D14" w:rsidP="00BB0B5B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Эпидемический паротит. Этиология. Эпидемиология. Патогенез. Иммунитет. Клинические варианты течения болезни. Особенности у взрослых. Осложнения. Диагноз и дифференциал</w:t>
      </w:r>
      <w:r w:rsidRPr="001C15DA">
        <w:rPr>
          <w:rFonts w:ascii="Times New Roman" w:hAnsi="Times New Roman" w:cs="Times New Roman"/>
          <w:sz w:val="24"/>
          <w:szCs w:val="24"/>
        </w:rPr>
        <w:t>ь</w:t>
      </w:r>
      <w:r w:rsidRPr="001C15DA">
        <w:rPr>
          <w:rFonts w:ascii="Times New Roman" w:hAnsi="Times New Roman" w:cs="Times New Roman"/>
          <w:sz w:val="24"/>
          <w:szCs w:val="24"/>
        </w:rPr>
        <w:t xml:space="preserve">ный диагноз. Лечение. Прогноз. Профилактика. 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t>Чем характеризуется современная государственная политика в области образ</w:t>
      </w:r>
      <w:r w:rsidRPr="001C15DA">
        <w:rPr>
          <w:color w:val="000000"/>
        </w:rPr>
        <w:t>о</w:t>
      </w:r>
      <w:r w:rsidRPr="001C15DA">
        <w:rPr>
          <w:color w:val="000000"/>
        </w:rPr>
        <w:t>вания? Закон «Об образовании в Российской Федерации».</w:t>
      </w:r>
    </w:p>
    <w:p w:rsidR="00F86D14" w:rsidRPr="00BB0B5B" w:rsidRDefault="00F86D14" w:rsidP="00BB0B5B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Вирусный гепатит А и Е. Этиология, эпидемиология, патогенез, клиника, диагностика. Ди</w:t>
      </w:r>
      <w:r w:rsidRPr="001C15DA">
        <w:rPr>
          <w:rFonts w:ascii="Times New Roman" w:hAnsi="Times New Roman" w:cs="Times New Roman"/>
          <w:sz w:val="24"/>
          <w:szCs w:val="24"/>
        </w:rPr>
        <w:t>ф</w:t>
      </w:r>
      <w:r w:rsidRPr="001C15DA">
        <w:rPr>
          <w:rFonts w:ascii="Times New Roman" w:hAnsi="Times New Roman" w:cs="Times New Roman"/>
          <w:sz w:val="24"/>
          <w:szCs w:val="24"/>
        </w:rPr>
        <w:t xml:space="preserve">ференциальная диагностика, лечение. </w:t>
      </w:r>
    </w:p>
    <w:p w:rsidR="00F86D14" w:rsidRPr="001C15DA" w:rsidRDefault="00F86D14" w:rsidP="001C15DA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Холера. Этиология. Биотипы возбудителя. Важнейшие биологические свойства возбудит</w:t>
      </w:r>
      <w:r w:rsidRPr="001C15DA">
        <w:rPr>
          <w:rFonts w:ascii="Times New Roman" w:hAnsi="Times New Roman" w:cs="Times New Roman"/>
          <w:sz w:val="24"/>
          <w:szCs w:val="24"/>
        </w:rPr>
        <w:t>е</w:t>
      </w:r>
      <w:r w:rsidRPr="001C15DA">
        <w:rPr>
          <w:rFonts w:ascii="Times New Roman" w:hAnsi="Times New Roman" w:cs="Times New Roman"/>
          <w:sz w:val="24"/>
          <w:szCs w:val="24"/>
        </w:rPr>
        <w:t>лей. Эндемические очаги холеры в мире. Эпидемиология. Патогенез и патологическая анатомия. Клиника. Клиническая классификация. Диагноз. Дифференциальный диагноз. Метод ускоре</w:t>
      </w:r>
      <w:r w:rsidRPr="001C15DA">
        <w:rPr>
          <w:rFonts w:ascii="Times New Roman" w:hAnsi="Times New Roman" w:cs="Times New Roman"/>
          <w:sz w:val="24"/>
          <w:szCs w:val="24"/>
        </w:rPr>
        <w:t>н</w:t>
      </w:r>
      <w:r w:rsidRPr="001C15DA">
        <w:rPr>
          <w:rFonts w:ascii="Times New Roman" w:hAnsi="Times New Roman" w:cs="Times New Roman"/>
          <w:sz w:val="24"/>
          <w:szCs w:val="24"/>
        </w:rPr>
        <w:t>ной лабораторной диагностики болезни. Лечение. Роль патогенетической терапии. Этиотро</w:t>
      </w:r>
      <w:r w:rsidRPr="001C15DA">
        <w:rPr>
          <w:rFonts w:ascii="Times New Roman" w:hAnsi="Times New Roman" w:cs="Times New Roman"/>
          <w:sz w:val="24"/>
          <w:szCs w:val="24"/>
        </w:rPr>
        <w:t>п</w:t>
      </w:r>
      <w:r w:rsidRPr="001C15DA">
        <w:rPr>
          <w:rFonts w:ascii="Times New Roman" w:hAnsi="Times New Roman" w:cs="Times New Roman"/>
          <w:sz w:val="24"/>
          <w:szCs w:val="24"/>
        </w:rPr>
        <w:t>ная терапия. Осложнения. Противоэпидемические мероприятия. Организация медицинской помощи в оч</w:t>
      </w:r>
      <w:r w:rsidRPr="001C15DA">
        <w:rPr>
          <w:rFonts w:ascii="Times New Roman" w:hAnsi="Times New Roman" w:cs="Times New Roman"/>
          <w:sz w:val="24"/>
          <w:szCs w:val="24"/>
        </w:rPr>
        <w:t>а</w:t>
      </w:r>
      <w:r w:rsidRPr="001C15DA">
        <w:rPr>
          <w:rFonts w:ascii="Times New Roman" w:hAnsi="Times New Roman" w:cs="Times New Roman"/>
          <w:sz w:val="24"/>
          <w:szCs w:val="24"/>
        </w:rPr>
        <w:t>ге. Холерный госпиталь.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t>В чем состоит вклад ученых-медиков в развитие мировой педагогики (</w:t>
      </w:r>
      <w:proofErr w:type="spellStart"/>
      <w:r w:rsidRPr="001C15DA">
        <w:rPr>
          <w:color w:val="000000"/>
        </w:rPr>
        <w:t>П.Ф</w:t>
      </w:r>
      <w:proofErr w:type="spellEnd"/>
      <w:r w:rsidRPr="001C15DA">
        <w:rPr>
          <w:color w:val="000000"/>
        </w:rPr>
        <w:t xml:space="preserve">. Лесгафт, </w:t>
      </w:r>
      <w:proofErr w:type="spellStart"/>
      <w:r w:rsidRPr="001C15DA">
        <w:rPr>
          <w:color w:val="000000"/>
        </w:rPr>
        <w:t>И.М</w:t>
      </w:r>
      <w:proofErr w:type="spellEnd"/>
      <w:r w:rsidRPr="001C15DA">
        <w:rPr>
          <w:color w:val="000000"/>
        </w:rPr>
        <w:t>. С</w:t>
      </w:r>
      <w:r w:rsidRPr="001C15DA">
        <w:rPr>
          <w:color w:val="000000"/>
        </w:rPr>
        <w:t>е</w:t>
      </w:r>
      <w:r w:rsidRPr="001C15DA">
        <w:rPr>
          <w:color w:val="000000"/>
        </w:rPr>
        <w:t xml:space="preserve">ченов, </w:t>
      </w:r>
      <w:proofErr w:type="spellStart"/>
      <w:r w:rsidRPr="001C15DA">
        <w:rPr>
          <w:color w:val="000000"/>
        </w:rPr>
        <w:t>И.П</w:t>
      </w:r>
      <w:proofErr w:type="spellEnd"/>
      <w:r w:rsidRPr="001C15DA">
        <w:rPr>
          <w:color w:val="000000"/>
        </w:rPr>
        <w:t xml:space="preserve">. Павлов)? Педагогическая деятельность хирурга </w:t>
      </w:r>
      <w:proofErr w:type="spellStart"/>
      <w:r w:rsidRPr="001C15DA">
        <w:rPr>
          <w:color w:val="000000"/>
        </w:rPr>
        <w:t>Н.И</w:t>
      </w:r>
      <w:proofErr w:type="spellEnd"/>
      <w:r w:rsidRPr="001C15DA">
        <w:rPr>
          <w:color w:val="000000"/>
        </w:rPr>
        <w:t>. Пирогова.</w:t>
      </w:r>
    </w:p>
    <w:p w:rsidR="00F86D14" w:rsidRPr="00BB0B5B" w:rsidRDefault="00F86D14" w:rsidP="00BB0B5B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Крымская геморрагическая лихорадка.</w:t>
      </w:r>
      <w:r w:rsidRPr="001C1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5DA">
        <w:rPr>
          <w:rFonts w:ascii="Times New Roman" w:hAnsi="Times New Roman" w:cs="Times New Roman"/>
          <w:sz w:val="24"/>
          <w:szCs w:val="24"/>
        </w:rPr>
        <w:t>Этиология. Эпидемиология. Ареал ра</w:t>
      </w:r>
      <w:r w:rsidRPr="001C15DA">
        <w:rPr>
          <w:rFonts w:ascii="Times New Roman" w:hAnsi="Times New Roman" w:cs="Times New Roman"/>
          <w:sz w:val="24"/>
          <w:szCs w:val="24"/>
        </w:rPr>
        <w:t>с</w:t>
      </w:r>
      <w:r w:rsidRPr="001C15DA">
        <w:rPr>
          <w:rFonts w:ascii="Times New Roman" w:hAnsi="Times New Roman" w:cs="Times New Roman"/>
          <w:sz w:val="24"/>
          <w:szCs w:val="24"/>
        </w:rPr>
        <w:t>пространения. Патогенез. Клиника. Диагноз, дифференциальный диагноз. Лечение. Профила</w:t>
      </w:r>
      <w:r w:rsidRPr="001C15DA">
        <w:rPr>
          <w:rFonts w:ascii="Times New Roman" w:hAnsi="Times New Roman" w:cs="Times New Roman"/>
          <w:sz w:val="24"/>
          <w:szCs w:val="24"/>
        </w:rPr>
        <w:t>к</w:t>
      </w:r>
      <w:r w:rsidRPr="001C15DA">
        <w:rPr>
          <w:rFonts w:ascii="Times New Roman" w:hAnsi="Times New Roman" w:cs="Times New Roman"/>
          <w:sz w:val="24"/>
          <w:szCs w:val="24"/>
        </w:rPr>
        <w:t xml:space="preserve">тика. </w:t>
      </w:r>
    </w:p>
    <w:p w:rsidR="00F86D14" w:rsidRPr="00BB0B5B" w:rsidRDefault="00F86D14" w:rsidP="00BB0B5B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5DA">
        <w:rPr>
          <w:rFonts w:ascii="Times New Roman" w:hAnsi="Times New Roman" w:cs="Times New Roman"/>
          <w:sz w:val="24"/>
          <w:szCs w:val="24"/>
        </w:rPr>
        <w:t>Шистосомозы</w:t>
      </w:r>
      <w:proofErr w:type="spellEnd"/>
      <w:r w:rsidRPr="001C15DA">
        <w:rPr>
          <w:rFonts w:ascii="Times New Roman" w:hAnsi="Times New Roman" w:cs="Times New Roman"/>
          <w:sz w:val="24"/>
          <w:szCs w:val="24"/>
        </w:rPr>
        <w:t>. Этиология. Ареал распространения. Эпидемиология. Клиника, формы и теч</w:t>
      </w:r>
      <w:r w:rsidRPr="001C15DA">
        <w:rPr>
          <w:rFonts w:ascii="Times New Roman" w:hAnsi="Times New Roman" w:cs="Times New Roman"/>
          <w:sz w:val="24"/>
          <w:szCs w:val="24"/>
        </w:rPr>
        <w:t>е</w:t>
      </w:r>
      <w:r w:rsidRPr="001C15DA">
        <w:rPr>
          <w:rFonts w:ascii="Times New Roman" w:hAnsi="Times New Roman" w:cs="Times New Roman"/>
          <w:sz w:val="24"/>
          <w:szCs w:val="24"/>
        </w:rPr>
        <w:t>ние болезни. Диагностика. Дифференциальный диагноз. Лечение.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t>Что представляет собой дидактика? Каковы научные основы процесса обучения (культурол</w:t>
      </w:r>
      <w:r w:rsidRPr="001C15DA">
        <w:rPr>
          <w:color w:val="000000"/>
        </w:rPr>
        <w:t>о</w:t>
      </w:r>
      <w:r w:rsidRPr="001C15DA">
        <w:rPr>
          <w:color w:val="000000"/>
        </w:rPr>
        <w:t>гические, нормативные, психологические, этические, физиологические, информацио</w:t>
      </w:r>
      <w:r w:rsidRPr="001C15DA">
        <w:rPr>
          <w:color w:val="000000"/>
        </w:rPr>
        <w:t>н</w:t>
      </w:r>
      <w:r w:rsidRPr="001C15DA">
        <w:rPr>
          <w:color w:val="000000"/>
        </w:rPr>
        <w:t>ные)?</w:t>
      </w:r>
    </w:p>
    <w:p w:rsidR="00F86D14" w:rsidRPr="001C15DA" w:rsidRDefault="00F86D14" w:rsidP="00BB0B5B">
      <w:pPr>
        <w:pStyle w:val="a6"/>
        <w:numPr>
          <w:ilvl w:val="0"/>
          <w:numId w:val="21"/>
        </w:numPr>
        <w:spacing w:before="0" w:beforeAutospacing="0" w:after="0" w:afterAutospacing="0"/>
        <w:ind w:left="426" w:hanging="426"/>
        <w:jc w:val="both"/>
      </w:pPr>
      <w:r w:rsidRPr="001C15DA">
        <w:rPr>
          <w:color w:val="auto"/>
        </w:rPr>
        <w:lastRenderedPageBreak/>
        <w:t xml:space="preserve">Сап. </w:t>
      </w:r>
      <w:proofErr w:type="spellStart"/>
      <w:r w:rsidRPr="001C15DA">
        <w:rPr>
          <w:color w:val="auto"/>
        </w:rPr>
        <w:t>Мелиоидоз</w:t>
      </w:r>
      <w:proofErr w:type="spellEnd"/>
      <w:r w:rsidRPr="001C15DA">
        <w:rPr>
          <w:i/>
          <w:iCs/>
          <w:color w:val="auto"/>
        </w:rPr>
        <w:t>.</w:t>
      </w:r>
      <w:r w:rsidRPr="001C15DA">
        <w:t xml:space="preserve"> </w:t>
      </w:r>
      <w:r w:rsidRPr="001C15DA">
        <w:rPr>
          <w:color w:val="auto"/>
        </w:rPr>
        <w:t>Этиология. Эпидемиология. Восприимчивость человека. Патогенез и патол</w:t>
      </w:r>
      <w:r w:rsidRPr="001C15DA">
        <w:rPr>
          <w:color w:val="auto"/>
        </w:rPr>
        <w:t>о</w:t>
      </w:r>
      <w:r w:rsidRPr="001C15DA">
        <w:rPr>
          <w:color w:val="auto"/>
        </w:rPr>
        <w:t xml:space="preserve">гическая анатомия. Клиника. Диагноз. Лабораторное и </w:t>
      </w:r>
      <w:proofErr w:type="spellStart"/>
      <w:r w:rsidRPr="001C15DA">
        <w:rPr>
          <w:color w:val="auto"/>
        </w:rPr>
        <w:t>аллергологическое</w:t>
      </w:r>
      <w:proofErr w:type="spellEnd"/>
      <w:r w:rsidRPr="001C15DA">
        <w:rPr>
          <w:color w:val="auto"/>
        </w:rPr>
        <w:t xml:space="preserve"> подтверждение ди</w:t>
      </w:r>
      <w:r w:rsidRPr="001C15DA">
        <w:rPr>
          <w:color w:val="auto"/>
        </w:rPr>
        <w:t>а</w:t>
      </w:r>
      <w:r w:rsidRPr="001C15DA">
        <w:rPr>
          <w:color w:val="auto"/>
        </w:rPr>
        <w:t xml:space="preserve">гноза. Лечение. Прогноз. Особенности ухода за больными. Профилактика. </w:t>
      </w:r>
    </w:p>
    <w:p w:rsidR="00F86D14" w:rsidRPr="00BB0B5B" w:rsidRDefault="00F86D14" w:rsidP="00BB0B5B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Вирусный гепатит С (острая и хроническая фазы). Этиология, эпидемиологич</w:t>
      </w:r>
      <w:r w:rsidRPr="001C15DA">
        <w:rPr>
          <w:rFonts w:ascii="Times New Roman" w:hAnsi="Times New Roman" w:cs="Times New Roman"/>
          <w:sz w:val="24"/>
          <w:szCs w:val="24"/>
        </w:rPr>
        <w:t>е</w:t>
      </w:r>
      <w:r w:rsidRPr="001C15DA">
        <w:rPr>
          <w:rFonts w:ascii="Times New Roman" w:hAnsi="Times New Roman" w:cs="Times New Roman"/>
          <w:sz w:val="24"/>
          <w:szCs w:val="24"/>
        </w:rPr>
        <w:t>ские аспекты болезни, патогенез, клиника, диагностика, принципы противов</w:t>
      </w:r>
      <w:r w:rsidRPr="001C15DA">
        <w:rPr>
          <w:rFonts w:ascii="Times New Roman" w:hAnsi="Times New Roman" w:cs="Times New Roman"/>
          <w:sz w:val="24"/>
          <w:szCs w:val="24"/>
        </w:rPr>
        <w:t>и</w:t>
      </w:r>
      <w:r w:rsidRPr="001C15DA">
        <w:rPr>
          <w:rFonts w:ascii="Times New Roman" w:hAnsi="Times New Roman" w:cs="Times New Roman"/>
          <w:sz w:val="24"/>
          <w:szCs w:val="24"/>
        </w:rPr>
        <w:t xml:space="preserve">русной терапии. 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t xml:space="preserve"> </w:t>
      </w:r>
      <w:r w:rsidRPr="001C15DA">
        <w:rPr>
          <w:color w:val="000000"/>
        </w:rPr>
        <w:t>В чем заключаются психолого-педагогические компоненты содержания высшего медици</w:t>
      </w:r>
      <w:r w:rsidRPr="001C15DA">
        <w:rPr>
          <w:color w:val="000000"/>
        </w:rPr>
        <w:t>н</w:t>
      </w:r>
      <w:r w:rsidRPr="001C15DA">
        <w:rPr>
          <w:color w:val="000000"/>
        </w:rPr>
        <w:t>ского образования? Научные основы определения содержания образования: факторы, влия</w:t>
      </w:r>
      <w:r w:rsidRPr="001C15DA">
        <w:rPr>
          <w:color w:val="000000"/>
        </w:rPr>
        <w:t>ю</w:t>
      </w:r>
      <w:r w:rsidRPr="001C15DA">
        <w:rPr>
          <w:color w:val="000000"/>
        </w:rPr>
        <w:t>щие на отбор содержания, компоненты содержания, подходы к определению содерж</w:t>
      </w:r>
      <w:r w:rsidRPr="001C15DA">
        <w:rPr>
          <w:color w:val="000000"/>
        </w:rPr>
        <w:t>а</w:t>
      </w:r>
      <w:r w:rsidRPr="001C15DA">
        <w:rPr>
          <w:color w:val="000000"/>
        </w:rPr>
        <w:t>ния.</w:t>
      </w:r>
    </w:p>
    <w:p w:rsidR="00F86D14" w:rsidRPr="00BB0B5B" w:rsidRDefault="00F86D14" w:rsidP="00BB0B5B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ВИЧ – инфекция. Этиология, эпидемиология, патогенез ВИЧ - инфекции. Стадии заболев</w:t>
      </w:r>
      <w:r w:rsidRPr="001C15DA">
        <w:rPr>
          <w:rFonts w:ascii="Times New Roman" w:hAnsi="Times New Roman" w:cs="Times New Roman"/>
          <w:sz w:val="24"/>
          <w:szCs w:val="24"/>
        </w:rPr>
        <w:t>а</w:t>
      </w:r>
      <w:r w:rsidRPr="001C15DA">
        <w:rPr>
          <w:rFonts w:ascii="Times New Roman" w:hAnsi="Times New Roman" w:cs="Times New Roman"/>
          <w:sz w:val="24"/>
          <w:szCs w:val="24"/>
        </w:rPr>
        <w:t>ния. Клиника. Диагностика. Профилактика принципы лечения. Показания для назначения против</w:t>
      </w:r>
      <w:r w:rsidRPr="001C15DA">
        <w:rPr>
          <w:rFonts w:ascii="Times New Roman" w:hAnsi="Times New Roman" w:cs="Times New Roman"/>
          <w:sz w:val="24"/>
          <w:szCs w:val="24"/>
        </w:rPr>
        <w:t>о</w:t>
      </w:r>
      <w:r w:rsidRPr="001C15DA">
        <w:rPr>
          <w:rFonts w:ascii="Times New Roman" w:hAnsi="Times New Roman" w:cs="Times New Roman"/>
          <w:sz w:val="24"/>
          <w:szCs w:val="24"/>
        </w:rPr>
        <w:t>вирусной терапии. Вторичные заболевания. О</w:t>
      </w:r>
      <w:r w:rsidRPr="001C15DA">
        <w:rPr>
          <w:rFonts w:ascii="Times New Roman" w:hAnsi="Times New Roman" w:cs="Times New Roman"/>
          <w:sz w:val="24"/>
          <w:szCs w:val="24"/>
        </w:rPr>
        <w:t>п</w:t>
      </w:r>
      <w:r w:rsidRPr="001C15DA">
        <w:rPr>
          <w:rFonts w:ascii="Times New Roman" w:hAnsi="Times New Roman" w:cs="Times New Roman"/>
          <w:sz w:val="24"/>
          <w:szCs w:val="24"/>
        </w:rPr>
        <w:t>портунистические болезни.</w:t>
      </w:r>
    </w:p>
    <w:p w:rsidR="00F86D14" w:rsidRPr="001C15DA" w:rsidRDefault="00F86D14" w:rsidP="001C15DA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Сибирская язва. Эпидемиология, патогенез. Основные клинические варианты течения. Ди</w:t>
      </w:r>
      <w:r w:rsidRPr="001C15DA">
        <w:rPr>
          <w:rFonts w:ascii="Times New Roman" w:hAnsi="Times New Roman" w:cs="Times New Roman"/>
          <w:sz w:val="24"/>
          <w:szCs w:val="24"/>
        </w:rPr>
        <w:t>ф</w:t>
      </w:r>
      <w:r w:rsidRPr="001C15DA">
        <w:rPr>
          <w:rFonts w:ascii="Times New Roman" w:hAnsi="Times New Roman" w:cs="Times New Roman"/>
          <w:sz w:val="24"/>
          <w:szCs w:val="24"/>
        </w:rPr>
        <w:t>ференциальная диагностика и лечение. Вакцинопрофилактика с</w:t>
      </w:r>
      <w:r w:rsidRPr="001C15DA">
        <w:rPr>
          <w:rFonts w:ascii="Times New Roman" w:hAnsi="Times New Roman" w:cs="Times New Roman"/>
          <w:sz w:val="24"/>
          <w:szCs w:val="24"/>
        </w:rPr>
        <w:t>и</w:t>
      </w:r>
      <w:r w:rsidRPr="001C15DA">
        <w:rPr>
          <w:rFonts w:ascii="Times New Roman" w:hAnsi="Times New Roman" w:cs="Times New Roman"/>
          <w:sz w:val="24"/>
          <w:szCs w:val="24"/>
        </w:rPr>
        <w:t>бирской язвы.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t>Что представляют собой образовательный стандарт высшей школы, учебный план, учебная программа как основа организации образовательного процесса в вузе? Ох</w:t>
      </w:r>
      <w:r w:rsidRPr="001C15DA">
        <w:rPr>
          <w:color w:val="000000"/>
        </w:rPr>
        <w:t>а</w:t>
      </w:r>
      <w:r w:rsidRPr="001C15DA">
        <w:rPr>
          <w:color w:val="000000"/>
        </w:rPr>
        <w:t>рактеризуйте их.</w:t>
      </w:r>
    </w:p>
    <w:p w:rsidR="00F86D14" w:rsidRPr="001C15DA" w:rsidRDefault="00F86D14" w:rsidP="001C15DA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Инфекционный мононуклеоз. Этиология, эпидемиология, патогенез. Основные клинич</w:t>
      </w:r>
      <w:r w:rsidRPr="001C15DA">
        <w:rPr>
          <w:rFonts w:ascii="Times New Roman" w:hAnsi="Times New Roman" w:cs="Times New Roman"/>
          <w:sz w:val="24"/>
          <w:szCs w:val="24"/>
        </w:rPr>
        <w:t>е</w:t>
      </w:r>
      <w:r w:rsidRPr="001C15DA">
        <w:rPr>
          <w:rFonts w:ascii="Times New Roman" w:hAnsi="Times New Roman" w:cs="Times New Roman"/>
          <w:sz w:val="24"/>
          <w:szCs w:val="24"/>
        </w:rPr>
        <w:t>ские синдромы, дифференциальная диагностика, диагностика и лечение. Исходы боле</w:t>
      </w:r>
      <w:r w:rsidRPr="001C15DA">
        <w:rPr>
          <w:rFonts w:ascii="Times New Roman" w:hAnsi="Times New Roman" w:cs="Times New Roman"/>
          <w:sz w:val="24"/>
          <w:szCs w:val="24"/>
        </w:rPr>
        <w:t>з</w:t>
      </w:r>
      <w:r w:rsidRPr="001C15DA">
        <w:rPr>
          <w:rFonts w:ascii="Times New Roman" w:hAnsi="Times New Roman" w:cs="Times New Roman"/>
          <w:sz w:val="24"/>
          <w:szCs w:val="24"/>
        </w:rPr>
        <w:t xml:space="preserve">ни. </w:t>
      </w:r>
    </w:p>
    <w:p w:rsidR="00F86D14" w:rsidRPr="001C15DA" w:rsidRDefault="00F86D14" w:rsidP="001C15DA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 xml:space="preserve">Лихорадка Денге и лихорадка </w:t>
      </w:r>
      <w:proofErr w:type="spellStart"/>
      <w:r w:rsidRPr="001C15DA">
        <w:rPr>
          <w:rFonts w:ascii="Times New Roman" w:hAnsi="Times New Roman" w:cs="Times New Roman"/>
          <w:sz w:val="24"/>
          <w:szCs w:val="24"/>
        </w:rPr>
        <w:t>Ласса</w:t>
      </w:r>
      <w:proofErr w:type="spellEnd"/>
      <w:r w:rsidRPr="001C15DA">
        <w:rPr>
          <w:rFonts w:ascii="Times New Roman" w:hAnsi="Times New Roman" w:cs="Times New Roman"/>
          <w:sz w:val="24"/>
          <w:szCs w:val="24"/>
        </w:rPr>
        <w:t>. Этиология. Эпидемиология. Клиника. Лечение. Дифф</w:t>
      </w:r>
      <w:r w:rsidRPr="001C15DA">
        <w:rPr>
          <w:rFonts w:ascii="Times New Roman" w:hAnsi="Times New Roman" w:cs="Times New Roman"/>
          <w:sz w:val="24"/>
          <w:szCs w:val="24"/>
        </w:rPr>
        <w:t>е</w:t>
      </w:r>
      <w:r w:rsidRPr="001C15DA">
        <w:rPr>
          <w:rFonts w:ascii="Times New Roman" w:hAnsi="Times New Roman" w:cs="Times New Roman"/>
          <w:sz w:val="24"/>
          <w:szCs w:val="24"/>
        </w:rPr>
        <w:t>ренциальная диагностика. Профилактика.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t>Перечислите и раскройте принципы обучения в контексте решения основополагающих з</w:t>
      </w:r>
      <w:r w:rsidRPr="001C15DA">
        <w:rPr>
          <w:color w:val="000000"/>
        </w:rPr>
        <w:t>а</w:t>
      </w:r>
      <w:r w:rsidRPr="001C15DA">
        <w:rPr>
          <w:color w:val="000000"/>
        </w:rPr>
        <w:t>дач образования.</w:t>
      </w:r>
    </w:p>
    <w:p w:rsidR="00F86D14" w:rsidRPr="001C15DA" w:rsidRDefault="00F86D14" w:rsidP="001C15DA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Кома. Клиника. Диагноз. Общие принципы лечения и ухода. Печеночная кома, гипоксич</w:t>
      </w:r>
      <w:r w:rsidRPr="001C15DA">
        <w:rPr>
          <w:rFonts w:ascii="Times New Roman" w:hAnsi="Times New Roman" w:cs="Times New Roman"/>
          <w:sz w:val="24"/>
          <w:szCs w:val="24"/>
        </w:rPr>
        <w:t>е</w:t>
      </w:r>
      <w:r w:rsidRPr="001C15DA">
        <w:rPr>
          <w:rFonts w:ascii="Times New Roman" w:hAnsi="Times New Roman" w:cs="Times New Roman"/>
          <w:sz w:val="24"/>
          <w:szCs w:val="24"/>
        </w:rPr>
        <w:t xml:space="preserve">ская, диабетическая комы. </w:t>
      </w:r>
    </w:p>
    <w:p w:rsidR="00F86D14" w:rsidRPr="001C15DA" w:rsidRDefault="00F86D14" w:rsidP="001C15DA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Столбняк. Этиология, эпидемиология, клиника. Осложнения. Диагноз и дифф</w:t>
      </w:r>
      <w:r w:rsidRPr="001C15DA">
        <w:rPr>
          <w:rFonts w:ascii="Times New Roman" w:hAnsi="Times New Roman" w:cs="Times New Roman"/>
          <w:sz w:val="24"/>
          <w:szCs w:val="24"/>
        </w:rPr>
        <w:t>е</w:t>
      </w:r>
      <w:r w:rsidRPr="001C15DA">
        <w:rPr>
          <w:rFonts w:ascii="Times New Roman" w:hAnsi="Times New Roman" w:cs="Times New Roman"/>
          <w:sz w:val="24"/>
          <w:szCs w:val="24"/>
        </w:rPr>
        <w:t xml:space="preserve">ренциальный диагноз. Особенности ухода. Лечение. Принципы интенсивной и реанимационной терапии. Прогноз. Профилактика. 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t>Дайте психолого - дидактическую характеристику форм организации учебной деятельн</w:t>
      </w:r>
      <w:r w:rsidRPr="001C15DA">
        <w:rPr>
          <w:color w:val="000000"/>
        </w:rPr>
        <w:t>о</w:t>
      </w:r>
      <w:r w:rsidRPr="001C15DA">
        <w:rPr>
          <w:color w:val="000000"/>
        </w:rPr>
        <w:t>сти.</w:t>
      </w:r>
    </w:p>
    <w:p w:rsidR="00F86D14" w:rsidRPr="001C15DA" w:rsidRDefault="00F86D14" w:rsidP="001C15DA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Скарлатина. Этиология, эпидемиология, патогенез, клиника, диагностика, дифференциал</w:t>
      </w:r>
      <w:r w:rsidRPr="001C15DA">
        <w:rPr>
          <w:rFonts w:ascii="Times New Roman" w:hAnsi="Times New Roman" w:cs="Times New Roman"/>
          <w:sz w:val="24"/>
          <w:szCs w:val="24"/>
        </w:rPr>
        <w:t>ь</w:t>
      </w:r>
      <w:r w:rsidRPr="001C15DA">
        <w:rPr>
          <w:rFonts w:ascii="Times New Roman" w:hAnsi="Times New Roman" w:cs="Times New Roman"/>
          <w:sz w:val="24"/>
          <w:szCs w:val="24"/>
        </w:rPr>
        <w:t xml:space="preserve">ная диагностика и лечение. Профилактика. Прогноз. </w:t>
      </w:r>
    </w:p>
    <w:p w:rsidR="00F86D14" w:rsidRPr="001C15DA" w:rsidRDefault="00F86D14" w:rsidP="001C15DA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Малярия. Злокачественные формы болезни. Малярия у беременных и детей. Д</w:t>
      </w:r>
      <w:r w:rsidRPr="001C15DA">
        <w:rPr>
          <w:rFonts w:ascii="Times New Roman" w:hAnsi="Times New Roman" w:cs="Times New Roman"/>
          <w:sz w:val="24"/>
          <w:szCs w:val="24"/>
        </w:rPr>
        <w:t>и</w:t>
      </w:r>
      <w:r w:rsidRPr="001C15DA">
        <w:rPr>
          <w:rFonts w:ascii="Times New Roman" w:hAnsi="Times New Roman" w:cs="Times New Roman"/>
          <w:sz w:val="24"/>
          <w:szCs w:val="24"/>
        </w:rPr>
        <w:t xml:space="preserve">агностика с использованием лабораторных методов. Дифференциальный диагноз. Лечение. </w:t>
      </w:r>
      <w:proofErr w:type="spellStart"/>
      <w:r w:rsidRPr="001C15DA">
        <w:rPr>
          <w:rFonts w:ascii="Times New Roman" w:hAnsi="Times New Roman" w:cs="Times New Roman"/>
          <w:sz w:val="24"/>
          <w:szCs w:val="24"/>
        </w:rPr>
        <w:t>Химиорез</w:t>
      </w:r>
      <w:r w:rsidRPr="001C15DA">
        <w:rPr>
          <w:rFonts w:ascii="Times New Roman" w:hAnsi="Times New Roman" w:cs="Times New Roman"/>
          <w:sz w:val="24"/>
          <w:szCs w:val="24"/>
        </w:rPr>
        <w:t>и</w:t>
      </w:r>
      <w:r w:rsidRPr="001C15DA">
        <w:rPr>
          <w:rFonts w:ascii="Times New Roman" w:hAnsi="Times New Roman" w:cs="Times New Roman"/>
          <w:sz w:val="24"/>
          <w:szCs w:val="24"/>
        </w:rPr>
        <w:t>стентность</w:t>
      </w:r>
      <w:proofErr w:type="spellEnd"/>
      <w:r w:rsidRPr="001C15DA">
        <w:rPr>
          <w:rFonts w:ascii="Times New Roman" w:hAnsi="Times New Roman" w:cs="Times New Roman"/>
          <w:sz w:val="24"/>
          <w:szCs w:val="24"/>
        </w:rPr>
        <w:t xml:space="preserve"> возбудителей малярии и её практическое значение. Лечение малярийной комы. Л</w:t>
      </w:r>
      <w:r w:rsidRPr="001C15DA">
        <w:rPr>
          <w:rFonts w:ascii="Times New Roman" w:hAnsi="Times New Roman" w:cs="Times New Roman"/>
          <w:sz w:val="24"/>
          <w:szCs w:val="24"/>
        </w:rPr>
        <w:t>е</w:t>
      </w:r>
      <w:r w:rsidRPr="001C15DA">
        <w:rPr>
          <w:rFonts w:ascii="Times New Roman" w:hAnsi="Times New Roman" w:cs="Times New Roman"/>
          <w:sz w:val="24"/>
          <w:szCs w:val="24"/>
        </w:rPr>
        <w:t>карственная болезнь при лечении противомалярийными препаратами. Прогноз. Основные принципы борьбы с мал</w:t>
      </w:r>
      <w:r w:rsidRPr="001C15DA">
        <w:rPr>
          <w:rFonts w:ascii="Times New Roman" w:hAnsi="Times New Roman" w:cs="Times New Roman"/>
          <w:sz w:val="24"/>
          <w:szCs w:val="24"/>
        </w:rPr>
        <w:t>я</w:t>
      </w:r>
      <w:r w:rsidRPr="001C15DA">
        <w:rPr>
          <w:rFonts w:ascii="Times New Roman" w:hAnsi="Times New Roman" w:cs="Times New Roman"/>
          <w:sz w:val="24"/>
          <w:szCs w:val="24"/>
        </w:rPr>
        <w:t>рией. Профилактика.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t>Что представляет собой самостоятельная работа студентов как развитие и сам</w:t>
      </w:r>
      <w:r w:rsidRPr="001C15DA">
        <w:rPr>
          <w:color w:val="000000"/>
        </w:rPr>
        <w:t>о</w:t>
      </w:r>
      <w:r w:rsidRPr="001C15DA">
        <w:rPr>
          <w:color w:val="000000"/>
        </w:rPr>
        <w:t>организация личности обучаемых?</w:t>
      </w:r>
    </w:p>
    <w:p w:rsidR="00F86D14" w:rsidRPr="001C15DA" w:rsidRDefault="00F86D14" w:rsidP="001C15DA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Полиомиелит. Этиология, эпидемиология, патогенез, клиника, диагностика, дифференциал</w:t>
      </w:r>
      <w:r w:rsidRPr="001C15DA">
        <w:rPr>
          <w:rFonts w:ascii="Times New Roman" w:hAnsi="Times New Roman" w:cs="Times New Roman"/>
          <w:sz w:val="24"/>
          <w:szCs w:val="24"/>
        </w:rPr>
        <w:t>ь</w:t>
      </w:r>
      <w:r w:rsidRPr="001C15DA">
        <w:rPr>
          <w:rFonts w:ascii="Times New Roman" w:hAnsi="Times New Roman" w:cs="Times New Roman"/>
          <w:sz w:val="24"/>
          <w:szCs w:val="24"/>
        </w:rPr>
        <w:t>ная диагностика, лечение. Активная профилактика полиомиел</w:t>
      </w:r>
      <w:r w:rsidRPr="001C15DA">
        <w:rPr>
          <w:rFonts w:ascii="Times New Roman" w:hAnsi="Times New Roman" w:cs="Times New Roman"/>
          <w:sz w:val="24"/>
          <w:szCs w:val="24"/>
        </w:rPr>
        <w:t>и</w:t>
      </w:r>
      <w:r w:rsidRPr="001C15DA">
        <w:rPr>
          <w:rFonts w:ascii="Times New Roman" w:hAnsi="Times New Roman" w:cs="Times New Roman"/>
          <w:sz w:val="24"/>
          <w:szCs w:val="24"/>
        </w:rPr>
        <w:t>та.</w:t>
      </w:r>
    </w:p>
    <w:p w:rsidR="00F86D14" w:rsidRPr="001C15DA" w:rsidRDefault="00F86D14" w:rsidP="001C15DA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Чума. Этиология, эпидемиология, патогенез. Классификация чумы. Клинические проявления различных вариантов течения, дифференциальная диагностика. Принципы лабораторной ди</w:t>
      </w:r>
      <w:r w:rsidRPr="001C15DA">
        <w:rPr>
          <w:rFonts w:ascii="Times New Roman" w:hAnsi="Times New Roman" w:cs="Times New Roman"/>
          <w:sz w:val="24"/>
          <w:szCs w:val="24"/>
        </w:rPr>
        <w:t>а</w:t>
      </w:r>
      <w:r w:rsidRPr="001C15DA">
        <w:rPr>
          <w:rFonts w:ascii="Times New Roman" w:hAnsi="Times New Roman" w:cs="Times New Roman"/>
          <w:sz w:val="24"/>
          <w:szCs w:val="24"/>
        </w:rPr>
        <w:t>гностики и терапии. Противоэпидемические (кара</w:t>
      </w:r>
      <w:r w:rsidRPr="001C15DA">
        <w:rPr>
          <w:rFonts w:ascii="Times New Roman" w:hAnsi="Times New Roman" w:cs="Times New Roman"/>
          <w:sz w:val="24"/>
          <w:szCs w:val="24"/>
        </w:rPr>
        <w:t>н</w:t>
      </w:r>
      <w:r w:rsidRPr="001C15DA">
        <w:rPr>
          <w:rFonts w:ascii="Times New Roman" w:hAnsi="Times New Roman" w:cs="Times New Roman"/>
          <w:sz w:val="24"/>
          <w:szCs w:val="24"/>
        </w:rPr>
        <w:t>тинные) мероприятия в очаге чумы.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t>Что представляет собой лекция как ведущая форма организации образовательного пр</w:t>
      </w:r>
      <w:r w:rsidRPr="001C15DA">
        <w:rPr>
          <w:color w:val="000000"/>
        </w:rPr>
        <w:t>о</w:t>
      </w:r>
      <w:r w:rsidRPr="001C15DA">
        <w:rPr>
          <w:color w:val="000000"/>
        </w:rPr>
        <w:t>цесса в вузе? Развитие лекционной формы в системе вузовского обучения (проблемная лекция, лекция вдвоём, лекция - пресс-конференция, лекция с заранее запланированными ошибк</w:t>
      </w:r>
      <w:r w:rsidRPr="001C15DA">
        <w:rPr>
          <w:color w:val="000000"/>
        </w:rPr>
        <w:t>а</w:t>
      </w:r>
      <w:r w:rsidRPr="001C15DA">
        <w:rPr>
          <w:color w:val="000000"/>
        </w:rPr>
        <w:t>ми).</w:t>
      </w:r>
    </w:p>
    <w:p w:rsidR="00F86D14" w:rsidRPr="001C15DA" w:rsidRDefault="00F86D14" w:rsidP="001C15DA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Ангина</w:t>
      </w:r>
      <w:r w:rsidRPr="001C15D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C15DA">
        <w:rPr>
          <w:rFonts w:ascii="Times New Roman" w:hAnsi="Times New Roman" w:cs="Times New Roman"/>
          <w:sz w:val="24"/>
          <w:szCs w:val="24"/>
        </w:rPr>
        <w:t>Общее понятие. Этиология ангин. Эпидемиология. Ангина как ведущий синдром и как один из симптомов при ряде различных заболеваний. Клиническая картина различных по этиологии ангин. Диагноз и дифференциальный ди</w:t>
      </w:r>
      <w:r w:rsidRPr="001C15DA">
        <w:rPr>
          <w:rFonts w:ascii="Times New Roman" w:hAnsi="Times New Roman" w:cs="Times New Roman"/>
          <w:sz w:val="24"/>
          <w:szCs w:val="24"/>
        </w:rPr>
        <w:t>а</w:t>
      </w:r>
      <w:r w:rsidRPr="001C15DA">
        <w:rPr>
          <w:rFonts w:ascii="Times New Roman" w:hAnsi="Times New Roman" w:cs="Times New Roman"/>
          <w:sz w:val="24"/>
          <w:szCs w:val="24"/>
        </w:rPr>
        <w:t>гноз. Методы лабораторной диагностики и их использование. Осложнения. Особенности терапии больных ангинами. Прогноз. Проф</w:t>
      </w:r>
      <w:r w:rsidRPr="001C15DA">
        <w:rPr>
          <w:rFonts w:ascii="Times New Roman" w:hAnsi="Times New Roman" w:cs="Times New Roman"/>
          <w:sz w:val="24"/>
          <w:szCs w:val="24"/>
        </w:rPr>
        <w:t>и</w:t>
      </w:r>
      <w:r w:rsidRPr="001C15DA">
        <w:rPr>
          <w:rFonts w:ascii="Times New Roman" w:hAnsi="Times New Roman" w:cs="Times New Roman"/>
          <w:sz w:val="24"/>
          <w:szCs w:val="24"/>
        </w:rPr>
        <w:t>лактика.</w:t>
      </w:r>
    </w:p>
    <w:p w:rsidR="00F86D14" w:rsidRPr="001C15DA" w:rsidRDefault="00F86D14" w:rsidP="001C15DA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Лихорадка цуцугамуши. Волынская или пятидневная лихорадка. Этиология. Эпидемиология. Ареал заболеваемости. Патогенез. Клиника. Диагностика. Лечение и профилакт</w:t>
      </w:r>
      <w:r w:rsidRPr="001C15DA">
        <w:rPr>
          <w:rFonts w:ascii="Times New Roman" w:hAnsi="Times New Roman" w:cs="Times New Roman"/>
          <w:sz w:val="24"/>
          <w:szCs w:val="24"/>
        </w:rPr>
        <w:t>и</w:t>
      </w:r>
      <w:r w:rsidRPr="001C15DA">
        <w:rPr>
          <w:rFonts w:ascii="Times New Roman" w:hAnsi="Times New Roman" w:cs="Times New Roman"/>
          <w:sz w:val="24"/>
          <w:szCs w:val="24"/>
        </w:rPr>
        <w:t xml:space="preserve">ка. 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t>Какие классификации методов обучения вам известны? Дайте краткую характеристику мет</w:t>
      </w:r>
      <w:r w:rsidRPr="001C15DA">
        <w:rPr>
          <w:color w:val="000000"/>
        </w:rPr>
        <w:t>о</w:t>
      </w:r>
      <w:r w:rsidRPr="001C15DA">
        <w:rPr>
          <w:color w:val="000000"/>
        </w:rPr>
        <w:t xml:space="preserve">дов </w:t>
      </w:r>
      <w:proofErr w:type="spellStart"/>
      <w:r w:rsidRPr="001C15DA">
        <w:rPr>
          <w:color w:val="000000"/>
        </w:rPr>
        <w:t>обучения.Как</w:t>
      </w:r>
      <w:proofErr w:type="spellEnd"/>
      <w:r w:rsidRPr="001C15DA">
        <w:rPr>
          <w:color w:val="000000"/>
        </w:rPr>
        <w:t xml:space="preserve"> взаимосвязаны методы и приемы обучения?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color w:val="auto"/>
        </w:rPr>
      </w:pPr>
      <w:r w:rsidRPr="001C15DA">
        <w:rPr>
          <w:color w:val="auto"/>
        </w:rPr>
        <w:t>Токсоплазмоз. Этиология, эпидемиология, классификация, клиника. Формы приобретенн</w:t>
      </w:r>
      <w:r w:rsidRPr="001C15DA">
        <w:rPr>
          <w:color w:val="auto"/>
        </w:rPr>
        <w:t>о</w:t>
      </w:r>
      <w:r w:rsidRPr="001C15DA">
        <w:rPr>
          <w:color w:val="auto"/>
        </w:rPr>
        <w:t>го токсоплазмоза. Лабораторная и дифференциальная диагностика. Врожденный токсоплазмоз. Особенности токсоплазмоза у больных ВИЧ – инфекцией. Лечение. Профила</w:t>
      </w:r>
      <w:r w:rsidRPr="001C15DA">
        <w:rPr>
          <w:color w:val="auto"/>
        </w:rPr>
        <w:t>к</w:t>
      </w:r>
      <w:r w:rsidRPr="001C15DA">
        <w:rPr>
          <w:color w:val="auto"/>
        </w:rPr>
        <w:t>тика.</w:t>
      </w:r>
    </w:p>
    <w:p w:rsidR="00F86D14" w:rsidRPr="001C15DA" w:rsidRDefault="00F86D14" w:rsidP="001C15DA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lastRenderedPageBreak/>
        <w:t xml:space="preserve">Пищевые </w:t>
      </w:r>
      <w:proofErr w:type="spellStart"/>
      <w:r w:rsidRPr="001C15DA">
        <w:rPr>
          <w:rFonts w:ascii="Times New Roman" w:hAnsi="Times New Roman" w:cs="Times New Roman"/>
          <w:sz w:val="24"/>
          <w:szCs w:val="24"/>
        </w:rPr>
        <w:t>токсикоинфекции</w:t>
      </w:r>
      <w:proofErr w:type="spellEnd"/>
      <w:r w:rsidRPr="001C15DA">
        <w:rPr>
          <w:rFonts w:ascii="Times New Roman" w:hAnsi="Times New Roman" w:cs="Times New Roman"/>
          <w:sz w:val="24"/>
          <w:szCs w:val="24"/>
        </w:rPr>
        <w:t>. Этиология. Роль условно-патогенных микробов, особенности эпидемического процесса, патогенез, клиника, диагностика. Дифференциальный диагноз. Л</w:t>
      </w:r>
      <w:r w:rsidRPr="001C15DA">
        <w:rPr>
          <w:rFonts w:ascii="Times New Roman" w:hAnsi="Times New Roman" w:cs="Times New Roman"/>
          <w:sz w:val="24"/>
          <w:szCs w:val="24"/>
        </w:rPr>
        <w:t>е</w:t>
      </w:r>
      <w:r w:rsidRPr="001C15DA">
        <w:rPr>
          <w:rFonts w:ascii="Times New Roman" w:hAnsi="Times New Roman" w:cs="Times New Roman"/>
          <w:sz w:val="24"/>
          <w:szCs w:val="24"/>
        </w:rPr>
        <w:t xml:space="preserve">чение и профилактика. 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t>Охарактеризуйте активные методы обучения (не имитационные и имитацио</w:t>
      </w:r>
      <w:r w:rsidRPr="001C15DA">
        <w:rPr>
          <w:color w:val="000000"/>
        </w:rPr>
        <w:t>н</w:t>
      </w:r>
      <w:r w:rsidRPr="001C15DA">
        <w:rPr>
          <w:color w:val="000000"/>
        </w:rPr>
        <w:t>ные).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color w:val="auto"/>
        </w:rPr>
      </w:pPr>
      <w:r w:rsidRPr="001C15DA">
        <w:rPr>
          <w:color w:val="auto"/>
        </w:rPr>
        <w:t xml:space="preserve">Клещевой </w:t>
      </w:r>
      <w:proofErr w:type="spellStart"/>
      <w:r w:rsidRPr="001C15DA">
        <w:rPr>
          <w:color w:val="auto"/>
        </w:rPr>
        <w:t>боррелиоз</w:t>
      </w:r>
      <w:proofErr w:type="spellEnd"/>
      <w:r w:rsidRPr="001C15DA">
        <w:rPr>
          <w:color w:val="auto"/>
        </w:rPr>
        <w:t>. Этиология, эпидемиологические аспекты, патогенез. Клинические пр</w:t>
      </w:r>
      <w:r w:rsidRPr="001C15DA">
        <w:rPr>
          <w:color w:val="auto"/>
        </w:rPr>
        <w:t>о</w:t>
      </w:r>
      <w:r w:rsidRPr="001C15DA">
        <w:rPr>
          <w:color w:val="auto"/>
        </w:rPr>
        <w:t>явления по периодам болезни, лабораторная и дифференциальная диагностика, т</w:t>
      </w:r>
      <w:r w:rsidRPr="001C15DA">
        <w:rPr>
          <w:color w:val="auto"/>
        </w:rPr>
        <w:t>е</w:t>
      </w:r>
      <w:r w:rsidRPr="001C15DA">
        <w:rPr>
          <w:color w:val="auto"/>
        </w:rPr>
        <w:t>рапия.</w:t>
      </w:r>
    </w:p>
    <w:p w:rsidR="00F86D14" w:rsidRPr="001C15DA" w:rsidRDefault="00F86D14" w:rsidP="001C15DA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Гельминтозы. Клиническая классификация гельминтозов. Механизм действия гельминтов на организм. Аскаридоз. Эпидемиология, клиника, диагностика и л</w:t>
      </w:r>
      <w:r w:rsidRPr="001C15DA">
        <w:rPr>
          <w:rFonts w:ascii="Times New Roman" w:hAnsi="Times New Roman" w:cs="Times New Roman"/>
          <w:sz w:val="24"/>
          <w:szCs w:val="24"/>
        </w:rPr>
        <w:t>е</w:t>
      </w:r>
      <w:r w:rsidRPr="001C15DA">
        <w:rPr>
          <w:rFonts w:ascii="Times New Roman" w:hAnsi="Times New Roman" w:cs="Times New Roman"/>
          <w:sz w:val="24"/>
          <w:szCs w:val="24"/>
        </w:rPr>
        <w:t>чение.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t>В чем заключаются теоретические основы интенсификации обучения посредством использ</w:t>
      </w:r>
      <w:r w:rsidRPr="001C15DA">
        <w:rPr>
          <w:color w:val="000000"/>
        </w:rPr>
        <w:t>о</w:t>
      </w:r>
      <w:r w:rsidRPr="001C15DA">
        <w:rPr>
          <w:color w:val="000000"/>
        </w:rPr>
        <w:t>вания технологий обучения? Предметно-ориентированные, личностно-ориентированные пед</w:t>
      </w:r>
      <w:r w:rsidRPr="001C15DA">
        <w:rPr>
          <w:color w:val="000000"/>
        </w:rPr>
        <w:t>а</w:t>
      </w:r>
      <w:r w:rsidRPr="001C15DA">
        <w:rPr>
          <w:color w:val="000000"/>
        </w:rPr>
        <w:t>гогические технологии в вузе.</w:t>
      </w:r>
    </w:p>
    <w:p w:rsidR="00F86D14" w:rsidRPr="001C15DA" w:rsidRDefault="00F86D14" w:rsidP="001C15DA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Опоясывающий герпес. Эпидемиология, патогенез. Клиника, диагностика и дифференциал</w:t>
      </w:r>
      <w:r w:rsidRPr="001C15DA">
        <w:rPr>
          <w:rFonts w:ascii="Times New Roman" w:hAnsi="Times New Roman" w:cs="Times New Roman"/>
          <w:sz w:val="24"/>
          <w:szCs w:val="24"/>
        </w:rPr>
        <w:t>ь</w:t>
      </w:r>
      <w:r w:rsidRPr="001C15DA">
        <w:rPr>
          <w:rFonts w:ascii="Times New Roman" w:hAnsi="Times New Roman" w:cs="Times New Roman"/>
          <w:sz w:val="24"/>
          <w:szCs w:val="24"/>
        </w:rPr>
        <w:t>ная диагностика, подходы к терапии.</w:t>
      </w:r>
    </w:p>
    <w:p w:rsidR="00F86D14" w:rsidRPr="001C15DA" w:rsidRDefault="00F86D14" w:rsidP="001C15DA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Краснуха. Этиология, эпидемиология, патогенез. Основные клинические формы болезни. Осложнения. Краснуха у беременных, врожденная краснуха. Диагноз и дифференциальный диагноз. Лечение и вакцинопрофилактика.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t>Какие классификации педагогических технологий вам известны? В чем заключается возмо</w:t>
      </w:r>
      <w:r w:rsidRPr="001C15DA">
        <w:rPr>
          <w:color w:val="000000"/>
        </w:rPr>
        <w:t>ж</w:t>
      </w:r>
      <w:r w:rsidRPr="001C15DA">
        <w:rPr>
          <w:color w:val="000000"/>
        </w:rPr>
        <w:t>ность их применения в практике медицинского вуза?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color w:val="auto"/>
        </w:rPr>
      </w:pPr>
      <w:r w:rsidRPr="001C15DA">
        <w:rPr>
          <w:color w:val="auto"/>
        </w:rPr>
        <w:t>ВИЧ-инфекция</w:t>
      </w:r>
      <w:r w:rsidRPr="001C15DA">
        <w:rPr>
          <w:i/>
          <w:iCs/>
          <w:color w:val="auto"/>
        </w:rPr>
        <w:t>.</w:t>
      </w:r>
      <w:r w:rsidRPr="001C15DA">
        <w:rPr>
          <w:b/>
          <w:bCs/>
          <w:color w:val="auto"/>
        </w:rPr>
        <w:t xml:space="preserve"> </w:t>
      </w:r>
      <w:r w:rsidRPr="001C15DA">
        <w:rPr>
          <w:color w:val="auto"/>
        </w:rPr>
        <w:t>Этиология. Эпидемиология. Патогенез. Стадии заболевания. Клиника. Ди</w:t>
      </w:r>
      <w:r w:rsidRPr="001C15DA">
        <w:rPr>
          <w:color w:val="auto"/>
        </w:rPr>
        <w:t>а</w:t>
      </w:r>
      <w:r w:rsidRPr="001C15DA">
        <w:rPr>
          <w:color w:val="auto"/>
        </w:rPr>
        <w:t xml:space="preserve">гностика. Профилактика. Принципы лечения. Показания для назначения </w:t>
      </w:r>
      <w:proofErr w:type="spellStart"/>
      <w:r w:rsidRPr="001C15DA">
        <w:rPr>
          <w:color w:val="auto"/>
        </w:rPr>
        <w:t>противоретровиру</w:t>
      </w:r>
      <w:r w:rsidRPr="001C15DA">
        <w:rPr>
          <w:color w:val="auto"/>
        </w:rPr>
        <w:t>с</w:t>
      </w:r>
      <w:r w:rsidRPr="001C15DA">
        <w:rPr>
          <w:color w:val="auto"/>
        </w:rPr>
        <w:t>ной</w:t>
      </w:r>
      <w:proofErr w:type="spellEnd"/>
      <w:r w:rsidRPr="001C15DA">
        <w:rPr>
          <w:color w:val="auto"/>
        </w:rPr>
        <w:t xml:space="preserve"> терапии. Вторичные заболевания, оппорт</w:t>
      </w:r>
      <w:r w:rsidRPr="001C15DA">
        <w:rPr>
          <w:color w:val="auto"/>
        </w:rPr>
        <w:t>у</w:t>
      </w:r>
      <w:r w:rsidRPr="001C15DA">
        <w:rPr>
          <w:color w:val="auto"/>
        </w:rPr>
        <w:t xml:space="preserve">нистические болезни. </w:t>
      </w:r>
    </w:p>
    <w:p w:rsidR="00F86D14" w:rsidRPr="001C15DA" w:rsidRDefault="00F86D14" w:rsidP="001C15DA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Корь. Этиология. Эпидемиология. Патогенез и патологическая анатомия. Имм</w:t>
      </w:r>
      <w:r w:rsidRPr="001C15DA">
        <w:rPr>
          <w:rFonts w:ascii="Times New Roman" w:hAnsi="Times New Roman" w:cs="Times New Roman"/>
          <w:sz w:val="24"/>
          <w:szCs w:val="24"/>
        </w:rPr>
        <w:t>у</w:t>
      </w:r>
      <w:r w:rsidRPr="001C15DA">
        <w:rPr>
          <w:rFonts w:ascii="Times New Roman" w:hAnsi="Times New Roman" w:cs="Times New Roman"/>
          <w:sz w:val="24"/>
          <w:szCs w:val="24"/>
        </w:rPr>
        <w:t xml:space="preserve">нитет. Клиника и течение болезни. Особенности ее у взрослых. Проблема </w:t>
      </w:r>
      <w:proofErr w:type="spellStart"/>
      <w:r w:rsidRPr="001C15DA">
        <w:rPr>
          <w:rFonts w:ascii="Times New Roman" w:hAnsi="Times New Roman" w:cs="Times New Roman"/>
          <w:sz w:val="24"/>
          <w:szCs w:val="24"/>
        </w:rPr>
        <w:t>персистирования</w:t>
      </w:r>
      <w:proofErr w:type="spellEnd"/>
      <w:r w:rsidRPr="001C15DA">
        <w:rPr>
          <w:rFonts w:ascii="Times New Roman" w:hAnsi="Times New Roman" w:cs="Times New Roman"/>
          <w:sz w:val="24"/>
          <w:szCs w:val="24"/>
        </w:rPr>
        <w:t xml:space="preserve"> вируса. Осложн</w:t>
      </w:r>
      <w:r w:rsidRPr="001C15DA">
        <w:rPr>
          <w:rFonts w:ascii="Times New Roman" w:hAnsi="Times New Roman" w:cs="Times New Roman"/>
          <w:sz w:val="24"/>
          <w:szCs w:val="24"/>
        </w:rPr>
        <w:t>е</w:t>
      </w:r>
      <w:r w:rsidRPr="001C15DA">
        <w:rPr>
          <w:rFonts w:ascii="Times New Roman" w:hAnsi="Times New Roman" w:cs="Times New Roman"/>
          <w:sz w:val="24"/>
          <w:szCs w:val="24"/>
        </w:rPr>
        <w:t>ния. Диагноз и дифференциальный диагноз. Леч</w:t>
      </w:r>
      <w:r w:rsidRPr="001C15DA">
        <w:rPr>
          <w:rFonts w:ascii="Times New Roman" w:hAnsi="Times New Roman" w:cs="Times New Roman"/>
          <w:sz w:val="24"/>
          <w:szCs w:val="24"/>
        </w:rPr>
        <w:t>е</w:t>
      </w:r>
      <w:r w:rsidRPr="001C15DA">
        <w:rPr>
          <w:rFonts w:ascii="Times New Roman" w:hAnsi="Times New Roman" w:cs="Times New Roman"/>
          <w:sz w:val="24"/>
          <w:szCs w:val="24"/>
        </w:rPr>
        <w:t xml:space="preserve">ние. Прогноз. Профилактика. 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t>Дайте характеристику технологии контекстного обучения, технологии пробле</w:t>
      </w:r>
      <w:r w:rsidRPr="001C15DA">
        <w:rPr>
          <w:color w:val="000000"/>
        </w:rPr>
        <w:t>м</w:t>
      </w:r>
      <w:r w:rsidRPr="001C15DA">
        <w:rPr>
          <w:color w:val="000000"/>
        </w:rPr>
        <w:t>ного обучения, технологии модульного обучения. Что представляют собой информационные технологии об</w:t>
      </w:r>
      <w:r w:rsidRPr="001C15DA">
        <w:rPr>
          <w:color w:val="000000"/>
        </w:rPr>
        <w:t>у</w:t>
      </w:r>
      <w:r w:rsidRPr="001C15DA">
        <w:rPr>
          <w:color w:val="000000"/>
        </w:rPr>
        <w:t>чения, кейс-метод?</w:t>
      </w:r>
    </w:p>
    <w:p w:rsidR="00F86D14" w:rsidRPr="001C15DA" w:rsidRDefault="00F86D14" w:rsidP="001C15DA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Дифтерия. Этиология. Эпидемиология. Патогенез и патологическая анатомия. Клиника. Кл</w:t>
      </w:r>
      <w:r w:rsidRPr="001C15DA">
        <w:rPr>
          <w:rFonts w:ascii="Times New Roman" w:hAnsi="Times New Roman" w:cs="Times New Roman"/>
          <w:sz w:val="24"/>
          <w:szCs w:val="24"/>
        </w:rPr>
        <w:t>и</w:t>
      </w:r>
      <w:r w:rsidRPr="001C15DA">
        <w:rPr>
          <w:rFonts w:ascii="Times New Roman" w:hAnsi="Times New Roman" w:cs="Times New Roman"/>
          <w:sz w:val="24"/>
          <w:szCs w:val="24"/>
        </w:rPr>
        <w:t xml:space="preserve">нические варианты течения. Осложнения дифтерии. Круп. </w:t>
      </w:r>
    </w:p>
    <w:p w:rsidR="00F86D14" w:rsidRPr="001C15DA" w:rsidRDefault="00F86D14" w:rsidP="001C15DA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 xml:space="preserve">Острые респираторные заболевания, вызываемые респираторно-синцитиальным вирусом. Клиническая характеристика. Диагностика. Лечение, профилактика. Риновирусная инфекция. Клиническая характеристика. Диагностика. Лечение, профилактика. 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t>Что представляют собой средства обучения</w:t>
      </w:r>
      <w:r w:rsidRPr="001C15DA">
        <w:rPr>
          <w:rStyle w:val="apple-converted-space"/>
          <w:color w:val="000000"/>
        </w:rPr>
        <w:t> </w:t>
      </w:r>
      <w:r w:rsidRPr="001C15DA">
        <w:rPr>
          <w:color w:val="000000"/>
        </w:rPr>
        <w:t>и контроля как орудия педагогической деятельн</w:t>
      </w:r>
      <w:r w:rsidRPr="001C15DA">
        <w:rPr>
          <w:color w:val="000000"/>
        </w:rPr>
        <w:t>о</w:t>
      </w:r>
      <w:r w:rsidRPr="001C15DA">
        <w:rPr>
          <w:color w:val="000000"/>
        </w:rPr>
        <w:t>сти? Характеристика средств обучения и контроля.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color w:val="auto"/>
        </w:rPr>
      </w:pPr>
      <w:r w:rsidRPr="001C15DA">
        <w:rPr>
          <w:color w:val="auto"/>
        </w:rPr>
        <w:t>Грипп.</w:t>
      </w:r>
      <w:r w:rsidRPr="001C15DA">
        <w:rPr>
          <w:b/>
          <w:bCs/>
          <w:color w:val="auto"/>
        </w:rPr>
        <w:t xml:space="preserve"> </w:t>
      </w:r>
      <w:r w:rsidRPr="001C15DA">
        <w:rPr>
          <w:color w:val="auto"/>
        </w:rPr>
        <w:t>Международный контроль</w:t>
      </w:r>
      <w:r w:rsidRPr="001C15DA">
        <w:rPr>
          <w:b/>
          <w:bCs/>
          <w:color w:val="auto"/>
        </w:rPr>
        <w:t xml:space="preserve"> </w:t>
      </w:r>
      <w:r w:rsidRPr="001C15DA">
        <w:rPr>
          <w:color w:val="auto"/>
        </w:rPr>
        <w:t>и прогнозирование эпидемий. Этиология. Клиника неосложненного гриппа. Дифференциальный диагноз. Осложнения. Лабораторная диагност</w:t>
      </w:r>
      <w:r w:rsidRPr="001C15DA">
        <w:rPr>
          <w:color w:val="auto"/>
        </w:rPr>
        <w:t>и</w:t>
      </w:r>
      <w:r w:rsidRPr="001C15DA">
        <w:rPr>
          <w:color w:val="auto"/>
        </w:rPr>
        <w:t>ка. Методы экспресс-диагностики. Лечение гриппа и его осложнений. Вакцинопрофилактика. Организация противоэпидемических мер</w:t>
      </w:r>
      <w:r w:rsidRPr="001C15DA">
        <w:rPr>
          <w:color w:val="auto"/>
        </w:rPr>
        <w:t>о</w:t>
      </w:r>
      <w:r w:rsidRPr="001C15DA">
        <w:rPr>
          <w:color w:val="auto"/>
        </w:rPr>
        <w:t>приятий в поликлинике и на участке.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color w:val="auto"/>
        </w:rPr>
      </w:pPr>
      <w:proofErr w:type="spellStart"/>
      <w:r w:rsidRPr="001C15DA">
        <w:rPr>
          <w:color w:val="auto"/>
        </w:rPr>
        <w:t>Иерсиниоз</w:t>
      </w:r>
      <w:proofErr w:type="spellEnd"/>
      <w:r w:rsidRPr="001C15DA">
        <w:rPr>
          <w:color w:val="auto"/>
        </w:rPr>
        <w:t>.</w:t>
      </w:r>
      <w:r w:rsidRPr="001C15DA">
        <w:rPr>
          <w:b/>
          <w:bCs/>
          <w:color w:val="auto"/>
        </w:rPr>
        <w:t xml:space="preserve"> </w:t>
      </w:r>
      <w:r w:rsidRPr="001C15DA">
        <w:rPr>
          <w:color w:val="auto"/>
        </w:rPr>
        <w:t>Этиология. Эпидемиология. Патогенез. Клиническая классификация. Клиника г</w:t>
      </w:r>
      <w:r w:rsidRPr="001C15DA">
        <w:rPr>
          <w:color w:val="auto"/>
        </w:rPr>
        <w:t>а</w:t>
      </w:r>
      <w:r w:rsidRPr="001C15DA">
        <w:rPr>
          <w:color w:val="auto"/>
        </w:rPr>
        <w:t xml:space="preserve">строинтестинальной, абдоминальной, </w:t>
      </w:r>
      <w:proofErr w:type="spellStart"/>
      <w:r w:rsidRPr="001C15DA">
        <w:rPr>
          <w:color w:val="auto"/>
        </w:rPr>
        <w:t>генерализованной</w:t>
      </w:r>
      <w:proofErr w:type="spellEnd"/>
      <w:r w:rsidRPr="001C15DA">
        <w:rPr>
          <w:color w:val="auto"/>
        </w:rPr>
        <w:t>, вторично-очаговой форм болезни. Диагноз и дифференциальный диагноз. Лабораторная диагностика. Лечение. Профила</w:t>
      </w:r>
      <w:r w:rsidRPr="001C15DA">
        <w:rPr>
          <w:color w:val="auto"/>
        </w:rPr>
        <w:t>к</w:t>
      </w:r>
      <w:r w:rsidRPr="001C15DA">
        <w:rPr>
          <w:color w:val="auto"/>
        </w:rPr>
        <w:t>тика.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t>В чем заключаются дидактические требования к использованию средств обуч</w:t>
      </w:r>
      <w:r w:rsidRPr="001C15DA">
        <w:rPr>
          <w:color w:val="000000"/>
        </w:rPr>
        <w:t>е</w:t>
      </w:r>
      <w:r w:rsidRPr="001C15DA">
        <w:rPr>
          <w:color w:val="000000"/>
        </w:rPr>
        <w:t>ния?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color w:val="auto"/>
        </w:rPr>
      </w:pPr>
      <w:proofErr w:type="spellStart"/>
      <w:r w:rsidRPr="001C15DA">
        <w:rPr>
          <w:color w:val="auto"/>
        </w:rPr>
        <w:t>Цитомегаловирусная</w:t>
      </w:r>
      <w:proofErr w:type="spellEnd"/>
      <w:r w:rsidRPr="001C15DA">
        <w:rPr>
          <w:color w:val="auto"/>
        </w:rPr>
        <w:t xml:space="preserve"> инфекция. Этиология. Эпидемиология. Клиника. Диагностика. Леч</w:t>
      </w:r>
      <w:r w:rsidRPr="001C15DA">
        <w:rPr>
          <w:color w:val="auto"/>
        </w:rPr>
        <w:t>е</w:t>
      </w:r>
      <w:r w:rsidRPr="001C15DA">
        <w:rPr>
          <w:color w:val="auto"/>
        </w:rPr>
        <w:t>ние. Особенности клиники у больных ВИЧ-инфекцией.</w:t>
      </w:r>
    </w:p>
    <w:p w:rsidR="00F86D14" w:rsidRPr="001C15DA" w:rsidRDefault="00F86D14" w:rsidP="001C15DA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 xml:space="preserve">Вирусный гепатит дельта. Эпидемиология, патогенез. Эволюция заболевания по периодам. Клинические проявления. Диагностика, значение серологических маркеров </w:t>
      </w:r>
      <w:proofErr w:type="spellStart"/>
      <w:r w:rsidRPr="001C15DA">
        <w:rPr>
          <w:rFonts w:ascii="Times New Roman" w:hAnsi="Times New Roman" w:cs="Times New Roman"/>
          <w:sz w:val="24"/>
          <w:szCs w:val="24"/>
          <w:lang w:val="en-US"/>
        </w:rPr>
        <w:t>HDV</w:t>
      </w:r>
      <w:proofErr w:type="spellEnd"/>
      <w:r w:rsidRPr="001C15DA">
        <w:rPr>
          <w:rFonts w:ascii="Times New Roman" w:hAnsi="Times New Roman" w:cs="Times New Roman"/>
          <w:sz w:val="24"/>
          <w:szCs w:val="24"/>
        </w:rPr>
        <w:t xml:space="preserve"> в лаборато</w:t>
      </w:r>
      <w:r w:rsidRPr="001C15DA">
        <w:rPr>
          <w:rFonts w:ascii="Times New Roman" w:hAnsi="Times New Roman" w:cs="Times New Roman"/>
          <w:sz w:val="24"/>
          <w:szCs w:val="24"/>
        </w:rPr>
        <w:t>р</w:t>
      </w:r>
      <w:r w:rsidRPr="001C15DA">
        <w:rPr>
          <w:rFonts w:ascii="Times New Roman" w:hAnsi="Times New Roman" w:cs="Times New Roman"/>
          <w:sz w:val="24"/>
          <w:szCs w:val="24"/>
        </w:rPr>
        <w:t>ной диагностике. Показания и принципы противов</w:t>
      </w:r>
      <w:r w:rsidRPr="001C15DA">
        <w:rPr>
          <w:rFonts w:ascii="Times New Roman" w:hAnsi="Times New Roman" w:cs="Times New Roman"/>
          <w:sz w:val="24"/>
          <w:szCs w:val="24"/>
        </w:rPr>
        <w:t>и</w:t>
      </w:r>
      <w:r w:rsidRPr="001C15DA">
        <w:rPr>
          <w:rFonts w:ascii="Times New Roman" w:hAnsi="Times New Roman" w:cs="Times New Roman"/>
          <w:sz w:val="24"/>
          <w:szCs w:val="24"/>
        </w:rPr>
        <w:t xml:space="preserve">русной терапии. 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t>Какие типологии личности студента вам известны? Студент как субъект учебной деятел</w:t>
      </w:r>
      <w:r w:rsidRPr="001C15DA">
        <w:rPr>
          <w:color w:val="000000"/>
        </w:rPr>
        <w:t>ь</w:t>
      </w:r>
      <w:r w:rsidRPr="001C15DA">
        <w:rPr>
          <w:color w:val="000000"/>
        </w:rPr>
        <w:t>ности и самообразования.</w:t>
      </w:r>
    </w:p>
    <w:p w:rsidR="00F86D14" w:rsidRPr="001C15DA" w:rsidRDefault="00F86D14" w:rsidP="001C15DA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15DA">
        <w:rPr>
          <w:rFonts w:ascii="Times New Roman" w:hAnsi="Times New Roman" w:cs="Times New Roman"/>
          <w:sz w:val="24"/>
          <w:szCs w:val="24"/>
        </w:rPr>
        <w:t>Микоплазма-инфекция.</w:t>
      </w:r>
      <w:r w:rsidRPr="001C1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5DA">
        <w:rPr>
          <w:rFonts w:ascii="Times New Roman" w:hAnsi="Times New Roman" w:cs="Times New Roman"/>
          <w:sz w:val="24"/>
          <w:szCs w:val="24"/>
        </w:rPr>
        <w:t>Этиология. Эпидемиология. Клиника. Диагностика. Лечение. Проф</w:t>
      </w:r>
      <w:r w:rsidRPr="001C15DA">
        <w:rPr>
          <w:rFonts w:ascii="Times New Roman" w:hAnsi="Times New Roman" w:cs="Times New Roman"/>
          <w:sz w:val="24"/>
          <w:szCs w:val="24"/>
        </w:rPr>
        <w:t>и</w:t>
      </w:r>
      <w:r w:rsidRPr="001C15DA">
        <w:rPr>
          <w:rFonts w:ascii="Times New Roman" w:hAnsi="Times New Roman" w:cs="Times New Roman"/>
          <w:sz w:val="24"/>
          <w:szCs w:val="24"/>
        </w:rPr>
        <w:t>лактика. Вторичные заболевания, оппортунистические болезни. Классификация, клин</w:t>
      </w:r>
      <w:r w:rsidRPr="001C15DA">
        <w:rPr>
          <w:rFonts w:ascii="Times New Roman" w:hAnsi="Times New Roman" w:cs="Times New Roman"/>
          <w:sz w:val="24"/>
          <w:szCs w:val="24"/>
        </w:rPr>
        <w:t>и</w:t>
      </w:r>
      <w:r w:rsidRPr="001C15DA">
        <w:rPr>
          <w:rFonts w:ascii="Times New Roman" w:hAnsi="Times New Roman" w:cs="Times New Roman"/>
          <w:sz w:val="24"/>
          <w:szCs w:val="24"/>
        </w:rPr>
        <w:t>ческие проявления, лабораторная диагностика и терапия.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pacing w:before="0" w:beforeAutospacing="0" w:after="0" w:afterAutospacing="0"/>
        <w:ind w:left="426" w:hanging="426"/>
        <w:jc w:val="both"/>
      </w:pPr>
      <w:r w:rsidRPr="001C15DA">
        <w:rPr>
          <w:color w:val="auto"/>
        </w:rPr>
        <w:t>Острые инфекционные эритемы. Общая характеристика. Клиника. Диагноз и дифференциал</w:t>
      </w:r>
      <w:r w:rsidRPr="001C15DA">
        <w:rPr>
          <w:color w:val="auto"/>
        </w:rPr>
        <w:t>ь</w:t>
      </w:r>
      <w:r w:rsidRPr="001C15DA">
        <w:rPr>
          <w:color w:val="auto"/>
        </w:rPr>
        <w:t xml:space="preserve">ный диагноз. Лечение. Профилактика. 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lastRenderedPageBreak/>
        <w:t>Что понимается под педагогической коммуникацией? Сущность, структура п</w:t>
      </w:r>
      <w:r w:rsidRPr="001C15DA">
        <w:rPr>
          <w:color w:val="000000"/>
        </w:rPr>
        <w:t>е</w:t>
      </w:r>
      <w:r w:rsidRPr="001C15DA">
        <w:rPr>
          <w:color w:val="000000"/>
        </w:rPr>
        <w:t>дагогического общения; стили и модели педагогического общения. Каковы особенности педагогического общения в вузе?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color w:val="auto"/>
        </w:rPr>
      </w:pPr>
      <w:proofErr w:type="spellStart"/>
      <w:r w:rsidRPr="001C15DA">
        <w:rPr>
          <w:color w:val="auto"/>
        </w:rPr>
        <w:t>Хламидиозы</w:t>
      </w:r>
      <w:proofErr w:type="spellEnd"/>
      <w:r w:rsidRPr="001C15DA">
        <w:rPr>
          <w:b/>
          <w:bCs/>
          <w:color w:val="auto"/>
        </w:rPr>
        <w:t xml:space="preserve">. </w:t>
      </w:r>
      <w:r w:rsidRPr="001C15DA">
        <w:rPr>
          <w:color w:val="auto"/>
        </w:rPr>
        <w:t>Орнитоз. Пситтакоз. Этиология. Эпидемиология. Патогенез. Кл</w:t>
      </w:r>
      <w:r w:rsidRPr="001C15DA">
        <w:rPr>
          <w:color w:val="auto"/>
        </w:rPr>
        <w:t>и</w:t>
      </w:r>
      <w:r w:rsidRPr="001C15DA">
        <w:rPr>
          <w:color w:val="auto"/>
        </w:rPr>
        <w:t>ника. Варианты клинического течения. Диагноз и лабораторные методы подтверждения его. Лечение. Проф</w:t>
      </w:r>
      <w:r w:rsidRPr="001C15DA">
        <w:rPr>
          <w:color w:val="auto"/>
        </w:rPr>
        <w:t>и</w:t>
      </w:r>
      <w:r w:rsidRPr="001C15DA">
        <w:rPr>
          <w:color w:val="auto"/>
        </w:rPr>
        <w:t xml:space="preserve">лактика. 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color w:val="auto"/>
        </w:rPr>
      </w:pPr>
      <w:r w:rsidRPr="001C15DA">
        <w:rPr>
          <w:color w:val="auto"/>
        </w:rPr>
        <w:t>Вирусный энтерит со смешанным механизмом передачи инфекции (</w:t>
      </w:r>
      <w:proofErr w:type="spellStart"/>
      <w:r w:rsidRPr="001C15DA">
        <w:rPr>
          <w:color w:val="auto"/>
        </w:rPr>
        <w:t>коронавирусы</w:t>
      </w:r>
      <w:proofErr w:type="spellEnd"/>
      <w:r w:rsidRPr="001C15DA">
        <w:rPr>
          <w:color w:val="auto"/>
        </w:rPr>
        <w:t xml:space="preserve">, </w:t>
      </w:r>
      <w:proofErr w:type="spellStart"/>
      <w:r w:rsidRPr="001C15DA">
        <w:rPr>
          <w:color w:val="auto"/>
        </w:rPr>
        <w:t>астровир</w:t>
      </w:r>
      <w:r w:rsidRPr="001C15DA">
        <w:rPr>
          <w:color w:val="auto"/>
        </w:rPr>
        <w:t>у</w:t>
      </w:r>
      <w:r w:rsidRPr="001C15DA">
        <w:rPr>
          <w:color w:val="auto"/>
        </w:rPr>
        <w:t>сы</w:t>
      </w:r>
      <w:proofErr w:type="spellEnd"/>
      <w:r w:rsidRPr="001C15DA">
        <w:rPr>
          <w:color w:val="auto"/>
        </w:rPr>
        <w:t xml:space="preserve">, </w:t>
      </w:r>
      <w:proofErr w:type="spellStart"/>
      <w:r w:rsidRPr="001C15DA">
        <w:rPr>
          <w:color w:val="auto"/>
        </w:rPr>
        <w:t>калицевирусы</w:t>
      </w:r>
      <w:proofErr w:type="spellEnd"/>
      <w:r w:rsidRPr="001C15DA">
        <w:rPr>
          <w:color w:val="auto"/>
        </w:rPr>
        <w:t>). Эпидемиология. Клиника. Лечение.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t>Что представляют собой конфликты в педагогической деятельности? Каковы способы их ра</w:t>
      </w:r>
      <w:r w:rsidRPr="001C15DA">
        <w:rPr>
          <w:color w:val="000000"/>
        </w:rPr>
        <w:t>з</w:t>
      </w:r>
      <w:r w:rsidRPr="001C15DA">
        <w:rPr>
          <w:color w:val="000000"/>
        </w:rPr>
        <w:t>решения и предотвращения?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color w:val="auto"/>
        </w:rPr>
      </w:pPr>
      <w:r w:rsidRPr="001C15DA">
        <w:rPr>
          <w:color w:val="auto"/>
        </w:rPr>
        <w:t>Циррозы печени. Этиология, классификация, клинические проявления по стадиям, диагност</w:t>
      </w:r>
      <w:r w:rsidRPr="001C15DA">
        <w:rPr>
          <w:color w:val="auto"/>
        </w:rPr>
        <w:t>и</w:t>
      </w:r>
      <w:r w:rsidRPr="001C15DA">
        <w:rPr>
          <w:color w:val="auto"/>
        </w:rPr>
        <w:t>ка. Осложнения. Подходы к комплексной терапии (базисная, этиотропная, патогенет</w:t>
      </w:r>
      <w:r w:rsidRPr="001C15DA">
        <w:rPr>
          <w:color w:val="auto"/>
        </w:rPr>
        <w:t>и</w:t>
      </w:r>
      <w:r w:rsidRPr="001C15DA">
        <w:rPr>
          <w:color w:val="auto"/>
        </w:rPr>
        <w:t>ческая</w:t>
      </w:r>
      <w:r w:rsidRPr="001C15DA">
        <w:t xml:space="preserve">). 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pacing w:before="0" w:beforeAutospacing="0" w:after="0" w:afterAutospacing="0"/>
        <w:ind w:left="426" w:hanging="426"/>
        <w:jc w:val="both"/>
      </w:pPr>
      <w:r w:rsidRPr="001C15DA">
        <w:rPr>
          <w:color w:val="auto"/>
        </w:rPr>
        <w:t>Пятнистая лихорадка Скалистых гор и Марсельская лихорадка. Этиология. Эп</w:t>
      </w:r>
      <w:r w:rsidRPr="001C15DA">
        <w:rPr>
          <w:color w:val="auto"/>
        </w:rPr>
        <w:t>и</w:t>
      </w:r>
      <w:r w:rsidRPr="001C15DA">
        <w:rPr>
          <w:color w:val="auto"/>
        </w:rPr>
        <w:t>демиология. Ареал заболеваемости. Патогенез. Клиника. Диагноз и диффере</w:t>
      </w:r>
      <w:r w:rsidRPr="001C15DA">
        <w:rPr>
          <w:color w:val="auto"/>
        </w:rPr>
        <w:t>н</w:t>
      </w:r>
      <w:r w:rsidRPr="001C15DA">
        <w:rPr>
          <w:color w:val="auto"/>
        </w:rPr>
        <w:t>циальный диагноз. Лечение. Пр</w:t>
      </w:r>
      <w:r w:rsidRPr="001C15DA">
        <w:rPr>
          <w:color w:val="auto"/>
        </w:rPr>
        <w:t>о</w:t>
      </w:r>
      <w:r w:rsidRPr="001C15DA">
        <w:rPr>
          <w:color w:val="auto"/>
        </w:rPr>
        <w:t>гноз. Профилактика.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t>Что представляет собой воспитание как общественное и педагогическое явление?</w:t>
      </w:r>
      <w:r w:rsidRPr="001C15DA">
        <w:rPr>
          <w:rStyle w:val="apple-converted-space"/>
          <w:color w:val="000000"/>
        </w:rPr>
        <w:t> </w:t>
      </w:r>
      <w:r w:rsidRPr="001C15DA">
        <w:rPr>
          <w:color w:val="000000"/>
        </w:rPr>
        <w:t>В чем з</w:t>
      </w:r>
      <w:r w:rsidRPr="001C15DA">
        <w:rPr>
          <w:color w:val="000000"/>
        </w:rPr>
        <w:t>а</w:t>
      </w:r>
      <w:r w:rsidRPr="001C15DA">
        <w:rPr>
          <w:color w:val="000000"/>
        </w:rPr>
        <w:t>ключаются культурологические основания воспитательного пр</w:t>
      </w:r>
      <w:r w:rsidRPr="001C15DA">
        <w:rPr>
          <w:color w:val="000000"/>
        </w:rPr>
        <w:t>о</w:t>
      </w:r>
      <w:r w:rsidRPr="001C15DA">
        <w:rPr>
          <w:color w:val="000000"/>
        </w:rPr>
        <w:t>цесса?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color w:val="auto"/>
        </w:rPr>
      </w:pPr>
      <w:r w:rsidRPr="001C15DA">
        <w:rPr>
          <w:color w:val="auto"/>
        </w:rPr>
        <w:t>Сепсис. Классификация сепсиса. Этиология, эпидемиология, патогенез, основные клинич</w:t>
      </w:r>
      <w:r w:rsidRPr="001C15DA">
        <w:rPr>
          <w:color w:val="auto"/>
        </w:rPr>
        <w:t>е</w:t>
      </w:r>
      <w:r w:rsidRPr="001C15DA">
        <w:rPr>
          <w:color w:val="auto"/>
        </w:rPr>
        <w:t>ские синдромы, лабораторная диагностика. Дифференциальный диагноз. Принципы ко</w:t>
      </w:r>
      <w:r w:rsidRPr="001C15DA">
        <w:rPr>
          <w:color w:val="auto"/>
        </w:rPr>
        <w:t>м</w:t>
      </w:r>
      <w:r w:rsidRPr="001C15DA">
        <w:rPr>
          <w:color w:val="auto"/>
        </w:rPr>
        <w:t xml:space="preserve">плексной терапии. 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pacing w:before="0" w:beforeAutospacing="0" w:after="0" w:afterAutospacing="0"/>
        <w:ind w:left="426" w:hanging="426"/>
        <w:jc w:val="both"/>
      </w:pPr>
      <w:r w:rsidRPr="001C15DA">
        <w:rPr>
          <w:color w:val="auto"/>
        </w:rPr>
        <w:t>Лабораторная диагностика вирусных гепатитов. Значение и интерпретация исследований ма</w:t>
      </w:r>
      <w:r w:rsidRPr="001C15DA">
        <w:rPr>
          <w:color w:val="auto"/>
        </w:rPr>
        <w:t>р</w:t>
      </w:r>
      <w:r w:rsidRPr="001C15DA">
        <w:rPr>
          <w:color w:val="auto"/>
        </w:rPr>
        <w:t>керов вирусных гепатитов. Значение количественного определ</w:t>
      </w:r>
      <w:r w:rsidRPr="001C15DA">
        <w:rPr>
          <w:color w:val="auto"/>
        </w:rPr>
        <w:t>е</w:t>
      </w:r>
      <w:r w:rsidRPr="001C15DA">
        <w:rPr>
          <w:color w:val="auto"/>
        </w:rPr>
        <w:t>ния вируса (</w:t>
      </w:r>
      <w:proofErr w:type="spellStart"/>
      <w:r w:rsidRPr="001C15DA">
        <w:rPr>
          <w:color w:val="auto"/>
        </w:rPr>
        <w:t>ПЦР</w:t>
      </w:r>
      <w:proofErr w:type="spellEnd"/>
      <w:r w:rsidRPr="001C15DA">
        <w:rPr>
          <w:color w:val="auto"/>
        </w:rPr>
        <w:t xml:space="preserve">) в клинике. 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t>Охарактеризуйте основные противоречия, закономерности и принципы воспитательного пр</w:t>
      </w:r>
      <w:r w:rsidRPr="001C15DA">
        <w:rPr>
          <w:color w:val="000000"/>
        </w:rPr>
        <w:t>о</w:t>
      </w:r>
      <w:r w:rsidRPr="001C15DA">
        <w:rPr>
          <w:color w:val="000000"/>
        </w:rPr>
        <w:t>цесса.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color w:val="auto"/>
        </w:rPr>
      </w:pPr>
      <w:proofErr w:type="spellStart"/>
      <w:r w:rsidRPr="001C15DA">
        <w:rPr>
          <w:color w:val="auto"/>
        </w:rPr>
        <w:t>Эшерихиозы</w:t>
      </w:r>
      <w:proofErr w:type="spellEnd"/>
      <w:r w:rsidRPr="001C15DA">
        <w:rPr>
          <w:color w:val="auto"/>
        </w:rPr>
        <w:t>.</w:t>
      </w:r>
      <w:r w:rsidRPr="001C15DA">
        <w:rPr>
          <w:b/>
          <w:bCs/>
          <w:color w:val="auto"/>
        </w:rPr>
        <w:t xml:space="preserve"> </w:t>
      </w:r>
      <w:proofErr w:type="spellStart"/>
      <w:r w:rsidRPr="001C15DA">
        <w:rPr>
          <w:color w:val="auto"/>
        </w:rPr>
        <w:t>Энтеропатогенные</w:t>
      </w:r>
      <w:proofErr w:type="spellEnd"/>
      <w:r w:rsidRPr="001C15DA">
        <w:rPr>
          <w:color w:val="auto"/>
        </w:rPr>
        <w:t xml:space="preserve">, </w:t>
      </w:r>
      <w:proofErr w:type="spellStart"/>
      <w:r w:rsidRPr="001C15DA">
        <w:rPr>
          <w:color w:val="auto"/>
        </w:rPr>
        <w:t>энтеротоксигенные</w:t>
      </w:r>
      <w:proofErr w:type="spellEnd"/>
      <w:r w:rsidRPr="001C15DA">
        <w:rPr>
          <w:color w:val="auto"/>
        </w:rPr>
        <w:t xml:space="preserve">, </w:t>
      </w:r>
      <w:proofErr w:type="spellStart"/>
      <w:r w:rsidRPr="001C15DA">
        <w:rPr>
          <w:color w:val="auto"/>
        </w:rPr>
        <w:t>энтероинвазивные</w:t>
      </w:r>
      <w:proofErr w:type="spellEnd"/>
      <w:r w:rsidRPr="001C15DA">
        <w:rPr>
          <w:color w:val="auto"/>
        </w:rPr>
        <w:t xml:space="preserve">, </w:t>
      </w:r>
      <w:proofErr w:type="spellStart"/>
      <w:r w:rsidRPr="001C15DA">
        <w:rPr>
          <w:color w:val="auto"/>
        </w:rPr>
        <w:t>энт</w:t>
      </w:r>
      <w:r w:rsidRPr="001C15DA">
        <w:rPr>
          <w:color w:val="auto"/>
        </w:rPr>
        <w:t>е</w:t>
      </w:r>
      <w:r w:rsidRPr="001C15DA">
        <w:rPr>
          <w:color w:val="auto"/>
        </w:rPr>
        <w:t>роадгезивные</w:t>
      </w:r>
      <w:proofErr w:type="spellEnd"/>
      <w:r w:rsidRPr="001C15DA">
        <w:rPr>
          <w:color w:val="auto"/>
        </w:rPr>
        <w:t xml:space="preserve"> и </w:t>
      </w:r>
      <w:proofErr w:type="spellStart"/>
      <w:r w:rsidRPr="001C15DA">
        <w:rPr>
          <w:color w:val="auto"/>
        </w:rPr>
        <w:t>энтерогеморрагические</w:t>
      </w:r>
      <w:proofErr w:type="spellEnd"/>
      <w:r w:rsidRPr="001C15DA">
        <w:rPr>
          <w:color w:val="auto"/>
        </w:rPr>
        <w:t xml:space="preserve"> кишечные палочки. Источники и пути заражения. Клиника. Диагноз. Дифференциальный диагноз. Лечение. Профила</w:t>
      </w:r>
      <w:r w:rsidRPr="001C15DA">
        <w:rPr>
          <w:color w:val="auto"/>
        </w:rPr>
        <w:t>к</w:t>
      </w:r>
      <w:r w:rsidRPr="001C15DA">
        <w:rPr>
          <w:color w:val="auto"/>
        </w:rPr>
        <w:t>тика.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color w:val="auto"/>
        </w:rPr>
      </w:pPr>
      <w:r w:rsidRPr="001C15DA">
        <w:rPr>
          <w:color w:val="auto"/>
        </w:rPr>
        <w:t>Клещевой энцефалит Северной Азии и везикулярный или осповидный рикке</w:t>
      </w:r>
      <w:r w:rsidRPr="001C15DA">
        <w:rPr>
          <w:color w:val="auto"/>
        </w:rPr>
        <w:t>т</w:t>
      </w:r>
      <w:r w:rsidRPr="001C15DA">
        <w:rPr>
          <w:color w:val="auto"/>
        </w:rPr>
        <w:t>сиоз. Этиология. Эпидемиология. Ареал заболеваемости. Патогенез. Клиника. Диагностика. Лечение. Проф</w:t>
      </w:r>
      <w:r w:rsidRPr="001C15DA">
        <w:rPr>
          <w:color w:val="auto"/>
        </w:rPr>
        <w:t>и</w:t>
      </w:r>
      <w:r w:rsidRPr="001C15DA">
        <w:rPr>
          <w:color w:val="auto"/>
        </w:rPr>
        <w:t>лактика.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1C15DA">
        <w:rPr>
          <w:color w:val="000000"/>
        </w:rPr>
        <w:t xml:space="preserve">Что представляет собой обучающийся как объект </w:t>
      </w:r>
      <w:proofErr w:type="spellStart"/>
      <w:r w:rsidRPr="001C15DA">
        <w:rPr>
          <w:color w:val="000000"/>
        </w:rPr>
        <w:t>воспитательно</w:t>
      </w:r>
      <w:proofErr w:type="spellEnd"/>
      <w:r w:rsidRPr="001C15DA">
        <w:rPr>
          <w:color w:val="000000"/>
        </w:rPr>
        <w:t>-образовательного процесса и как субъект деятельности? Педагогическое взаим</w:t>
      </w:r>
      <w:r w:rsidRPr="001C15DA">
        <w:rPr>
          <w:color w:val="000000"/>
        </w:rPr>
        <w:t>о</w:t>
      </w:r>
      <w:r w:rsidRPr="001C15DA">
        <w:rPr>
          <w:color w:val="000000"/>
        </w:rPr>
        <w:t>действие в воспитании?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color w:val="auto"/>
        </w:rPr>
      </w:pPr>
      <w:r w:rsidRPr="001C15DA">
        <w:rPr>
          <w:color w:val="auto"/>
        </w:rPr>
        <w:t>Лептоспироз. Этиология. Эпидемиология. Патогенез. Клиника. Проявления начального пер</w:t>
      </w:r>
      <w:r w:rsidRPr="001C15DA">
        <w:rPr>
          <w:color w:val="auto"/>
        </w:rPr>
        <w:t>и</w:t>
      </w:r>
      <w:r w:rsidRPr="001C15DA">
        <w:rPr>
          <w:color w:val="auto"/>
        </w:rPr>
        <w:t xml:space="preserve">ода и разгара болезни. Особенности течения желтушных и </w:t>
      </w:r>
      <w:proofErr w:type="spellStart"/>
      <w:r w:rsidRPr="001C15DA">
        <w:rPr>
          <w:color w:val="auto"/>
        </w:rPr>
        <w:t>безжелтушных</w:t>
      </w:r>
      <w:proofErr w:type="spellEnd"/>
      <w:r w:rsidRPr="001C15DA">
        <w:rPr>
          <w:color w:val="auto"/>
        </w:rPr>
        <w:t xml:space="preserve"> форм. </w:t>
      </w:r>
      <w:proofErr w:type="spellStart"/>
      <w:r w:rsidRPr="001C15DA">
        <w:rPr>
          <w:color w:val="auto"/>
        </w:rPr>
        <w:t>Лептоспир</w:t>
      </w:r>
      <w:r w:rsidRPr="001C15DA">
        <w:rPr>
          <w:color w:val="auto"/>
        </w:rPr>
        <w:t>о</w:t>
      </w:r>
      <w:r w:rsidRPr="001C15DA">
        <w:rPr>
          <w:color w:val="auto"/>
        </w:rPr>
        <w:t>зный</w:t>
      </w:r>
      <w:proofErr w:type="spellEnd"/>
      <w:r w:rsidRPr="001C15DA">
        <w:rPr>
          <w:color w:val="auto"/>
        </w:rPr>
        <w:t xml:space="preserve"> менингит. Диагноз и лабораторные методы подтверждения диагноза. Дифференциал</w:t>
      </w:r>
      <w:r w:rsidRPr="001C15DA">
        <w:rPr>
          <w:color w:val="auto"/>
        </w:rPr>
        <w:t>ь</w:t>
      </w:r>
      <w:r w:rsidRPr="001C15DA">
        <w:rPr>
          <w:color w:val="auto"/>
        </w:rPr>
        <w:t>ный д</w:t>
      </w:r>
      <w:r w:rsidRPr="001C15DA">
        <w:rPr>
          <w:color w:val="auto"/>
        </w:rPr>
        <w:t>и</w:t>
      </w:r>
      <w:r w:rsidRPr="001C15DA">
        <w:rPr>
          <w:color w:val="auto"/>
        </w:rPr>
        <w:t>агноз. Лечение. Профилактика.</w:t>
      </w:r>
    </w:p>
    <w:p w:rsidR="00F86D14" w:rsidRPr="001C15DA" w:rsidRDefault="00F86D14" w:rsidP="001C15DA">
      <w:pPr>
        <w:pStyle w:val="a6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color w:val="auto"/>
        </w:rPr>
      </w:pPr>
      <w:proofErr w:type="spellStart"/>
      <w:r w:rsidRPr="001C15DA">
        <w:rPr>
          <w:color w:val="auto"/>
        </w:rPr>
        <w:t>Ротавирусный</w:t>
      </w:r>
      <w:proofErr w:type="spellEnd"/>
      <w:r w:rsidRPr="001C15DA">
        <w:rPr>
          <w:color w:val="auto"/>
        </w:rPr>
        <w:t xml:space="preserve"> гастроэнтерит. Этиология. Эпидемиология. Патогенез. Клиника. Диагноз и дифференциальный диагноз. Лабо</w:t>
      </w:r>
      <w:bookmarkStart w:id="0" w:name="_GoBack"/>
      <w:bookmarkEnd w:id="0"/>
      <w:r w:rsidRPr="001C15DA">
        <w:rPr>
          <w:color w:val="auto"/>
        </w:rPr>
        <w:t xml:space="preserve">раторная диагностика. Лечение. </w:t>
      </w:r>
    </w:p>
    <w:sectPr w:rsidR="00F86D14" w:rsidRPr="001C15DA" w:rsidSect="00437B8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43" w:rsidRDefault="00587943" w:rsidP="001B3566">
      <w:r>
        <w:separator/>
      </w:r>
    </w:p>
  </w:endnote>
  <w:endnote w:type="continuationSeparator" w:id="0">
    <w:p w:rsidR="00587943" w:rsidRDefault="00587943" w:rsidP="001B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43" w:rsidRDefault="00587943" w:rsidP="001B3566">
      <w:r>
        <w:separator/>
      </w:r>
    </w:p>
  </w:footnote>
  <w:footnote w:type="continuationSeparator" w:id="0">
    <w:p w:rsidR="00587943" w:rsidRDefault="00587943" w:rsidP="001B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0463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02257F"/>
    <w:multiLevelType w:val="hybridMultilevel"/>
    <w:tmpl w:val="6466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7C48"/>
    <w:multiLevelType w:val="hybridMultilevel"/>
    <w:tmpl w:val="4A52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76645"/>
    <w:multiLevelType w:val="hybridMultilevel"/>
    <w:tmpl w:val="68CE3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41432"/>
    <w:multiLevelType w:val="hybridMultilevel"/>
    <w:tmpl w:val="28AC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67493"/>
    <w:multiLevelType w:val="hybridMultilevel"/>
    <w:tmpl w:val="E14A8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53DA7"/>
    <w:multiLevelType w:val="hybridMultilevel"/>
    <w:tmpl w:val="1BC47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8545C"/>
    <w:multiLevelType w:val="hybridMultilevel"/>
    <w:tmpl w:val="2BDE6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C1F9F"/>
    <w:multiLevelType w:val="hybridMultilevel"/>
    <w:tmpl w:val="93468CA8"/>
    <w:lvl w:ilvl="0" w:tplc="86B692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A75E8"/>
    <w:multiLevelType w:val="hybridMultilevel"/>
    <w:tmpl w:val="2422A1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97AF2"/>
    <w:multiLevelType w:val="hybridMultilevel"/>
    <w:tmpl w:val="2D34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32067"/>
    <w:multiLevelType w:val="hybridMultilevel"/>
    <w:tmpl w:val="AE1AC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44D4D"/>
    <w:multiLevelType w:val="hybridMultilevel"/>
    <w:tmpl w:val="B5C856BE"/>
    <w:lvl w:ilvl="0" w:tplc="1494B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557BF"/>
    <w:multiLevelType w:val="hybridMultilevel"/>
    <w:tmpl w:val="0B32D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73B01"/>
    <w:multiLevelType w:val="hybridMultilevel"/>
    <w:tmpl w:val="C95E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32AE2"/>
    <w:multiLevelType w:val="hybridMultilevel"/>
    <w:tmpl w:val="D4D47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63FFC"/>
    <w:multiLevelType w:val="hybridMultilevel"/>
    <w:tmpl w:val="5044B9DE"/>
    <w:lvl w:ilvl="0" w:tplc="1F626E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5590C"/>
    <w:multiLevelType w:val="hybridMultilevel"/>
    <w:tmpl w:val="DFF2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856E0"/>
    <w:multiLevelType w:val="hybridMultilevel"/>
    <w:tmpl w:val="3F866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A4824"/>
    <w:multiLevelType w:val="hybridMultilevel"/>
    <w:tmpl w:val="936890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C5552"/>
    <w:multiLevelType w:val="hybridMultilevel"/>
    <w:tmpl w:val="E94EDEE0"/>
    <w:lvl w:ilvl="0" w:tplc="AE4E9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594ED5"/>
    <w:multiLevelType w:val="hybridMultilevel"/>
    <w:tmpl w:val="F12E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035CA"/>
    <w:multiLevelType w:val="multilevel"/>
    <w:tmpl w:val="DC36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6C77E3B"/>
    <w:multiLevelType w:val="hybridMultilevel"/>
    <w:tmpl w:val="C8BEB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F1A28"/>
    <w:multiLevelType w:val="hybridMultilevel"/>
    <w:tmpl w:val="2DA20C32"/>
    <w:lvl w:ilvl="0" w:tplc="5BBA51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A0287"/>
    <w:multiLevelType w:val="hybridMultilevel"/>
    <w:tmpl w:val="919801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272F78"/>
    <w:multiLevelType w:val="hybridMultilevel"/>
    <w:tmpl w:val="98D2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D1BF5"/>
    <w:multiLevelType w:val="hybridMultilevel"/>
    <w:tmpl w:val="38DCA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42B04"/>
    <w:multiLevelType w:val="hybridMultilevel"/>
    <w:tmpl w:val="9F9809E0"/>
    <w:lvl w:ilvl="0" w:tplc="1208FB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B7D01"/>
    <w:multiLevelType w:val="hybridMultilevel"/>
    <w:tmpl w:val="E37E0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65DDC"/>
    <w:multiLevelType w:val="hybridMultilevel"/>
    <w:tmpl w:val="159A3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91EFC"/>
    <w:multiLevelType w:val="hybridMultilevel"/>
    <w:tmpl w:val="D07CC136"/>
    <w:lvl w:ilvl="0" w:tplc="C80E6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9218B"/>
    <w:multiLevelType w:val="hybridMultilevel"/>
    <w:tmpl w:val="F2AA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42BE5"/>
    <w:multiLevelType w:val="hybridMultilevel"/>
    <w:tmpl w:val="6420A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E0D5A"/>
    <w:multiLevelType w:val="hybridMultilevel"/>
    <w:tmpl w:val="D8E8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D18C8"/>
    <w:multiLevelType w:val="hybridMultilevel"/>
    <w:tmpl w:val="B742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9"/>
  </w:num>
  <w:num w:numId="5">
    <w:abstractNumId w:val="28"/>
  </w:num>
  <w:num w:numId="6">
    <w:abstractNumId w:val="27"/>
  </w:num>
  <w:num w:numId="7">
    <w:abstractNumId w:val="32"/>
  </w:num>
  <w:num w:numId="8">
    <w:abstractNumId w:val="21"/>
  </w:num>
  <w:num w:numId="9">
    <w:abstractNumId w:val="23"/>
  </w:num>
  <w:num w:numId="10">
    <w:abstractNumId w:val="3"/>
  </w:num>
  <w:num w:numId="11">
    <w:abstractNumId w:val="13"/>
  </w:num>
  <w:num w:numId="12">
    <w:abstractNumId w:val="7"/>
  </w:num>
  <w:num w:numId="13">
    <w:abstractNumId w:val="35"/>
  </w:num>
  <w:num w:numId="14">
    <w:abstractNumId w:val="33"/>
  </w:num>
  <w:num w:numId="15">
    <w:abstractNumId w:val="34"/>
  </w:num>
  <w:num w:numId="16">
    <w:abstractNumId w:val="19"/>
  </w:num>
  <w:num w:numId="17">
    <w:abstractNumId w:val="29"/>
  </w:num>
  <w:num w:numId="18">
    <w:abstractNumId w:val="26"/>
  </w:num>
  <w:num w:numId="19">
    <w:abstractNumId w:val="17"/>
  </w:num>
  <w:num w:numId="20">
    <w:abstractNumId w:val="30"/>
  </w:num>
  <w:num w:numId="21">
    <w:abstractNumId w:val="1"/>
  </w:num>
  <w:num w:numId="22">
    <w:abstractNumId w:val="11"/>
  </w:num>
  <w:num w:numId="23">
    <w:abstractNumId w:val="2"/>
  </w:num>
  <w:num w:numId="24">
    <w:abstractNumId w:val="18"/>
  </w:num>
  <w:num w:numId="25">
    <w:abstractNumId w:val="6"/>
  </w:num>
  <w:num w:numId="26">
    <w:abstractNumId w:val="5"/>
  </w:num>
  <w:num w:numId="27">
    <w:abstractNumId w:val="15"/>
  </w:num>
  <w:num w:numId="28">
    <w:abstractNumId w:val="24"/>
  </w:num>
  <w:num w:numId="29">
    <w:abstractNumId w:val="16"/>
  </w:num>
  <w:num w:numId="30">
    <w:abstractNumId w:val="14"/>
  </w:num>
  <w:num w:numId="31">
    <w:abstractNumId w:val="12"/>
  </w:num>
  <w:num w:numId="32">
    <w:abstractNumId w:val="4"/>
  </w:num>
  <w:num w:numId="33">
    <w:abstractNumId w:val="20"/>
  </w:num>
  <w:num w:numId="34">
    <w:abstractNumId w:val="8"/>
  </w:num>
  <w:num w:numId="35">
    <w:abstractNumId w:val="25"/>
  </w:num>
  <w:num w:numId="36">
    <w:abstractNumId w:val="10"/>
  </w:num>
  <w:num w:numId="37">
    <w:abstractNumId w:val="3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0F6"/>
    <w:rsid w:val="000A3A3C"/>
    <w:rsid w:val="00100772"/>
    <w:rsid w:val="00133A4F"/>
    <w:rsid w:val="001B3566"/>
    <w:rsid w:val="001C15DA"/>
    <w:rsid w:val="001C484F"/>
    <w:rsid w:val="00212769"/>
    <w:rsid w:val="002B66CE"/>
    <w:rsid w:val="002F1AAA"/>
    <w:rsid w:val="003A3B7F"/>
    <w:rsid w:val="003C0EB6"/>
    <w:rsid w:val="00437B8F"/>
    <w:rsid w:val="004817EB"/>
    <w:rsid w:val="004B1C8C"/>
    <w:rsid w:val="004D5B21"/>
    <w:rsid w:val="004F3CDD"/>
    <w:rsid w:val="00551095"/>
    <w:rsid w:val="00587943"/>
    <w:rsid w:val="005C563E"/>
    <w:rsid w:val="00623FC3"/>
    <w:rsid w:val="00654F83"/>
    <w:rsid w:val="006B732D"/>
    <w:rsid w:val="00761037"/>
    <w:rsid w:val="00786EEC"/>
    <w:rsid w:val="00791A8D"/>
    <w:rsid w:val="007C527D"/>
    <w:rsid w:val="007C5B54"/>
    <w:rsid w:val="00802652"/>
    <w:rsid w:val="008B4FFD"/>
    <w:rsid w:val="008D3B00"/>
    <w:rsid w:val="00AA05A0"/>
    <w:rsid w:val="00B30ADE"/>
    <w:rsid w:val="00B33FE1"/>
    <w:rsid w:val="00BB0B5B"/>
    <w:rsid w:val="00C92951"/>
    <w:rsid w:val="00E32AD7"/>
    <w:rsid w:val="00E86025"/>
    <w:rsid w:val="00EC60F6"/>
    <w:rsid w:val="00F15240"/>
    <w:rsid w:val="00F52890"/>
    <w:rsid w:val="00F86D14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B73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732D"/>
    <w:pPr>
      <w:keepNext/>
      <w:widowControl w:val="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32D"/>
    <w:rPr>
      <w:rFonts w:ascii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B732D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4">
    <w:name w:val="Body Text Indent"/>
    <w:basedOn w:val="a"/>
    <w:link w:val="a5"/>
    <w:uiPriority w:val="99"/>
    <w:semiHidden/>
    <w:rsid w:val="006B732D"/>
    <w:pPr>
      <w:widowControl w:val="0"/>
      <w:ind w:firstLine="567"/>
      <w:jc w:val="both"/>
    </w:pPr>
    <w:rPr>
      <w:rFonts w:eastAsia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6B732D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6B732D"/>
    <w:pPr>
      <w:widowControl w:val="0"/>
      <w:ind w:left="851" w:hanging="284"/>
      <w:jc w:val="both"/>
    </w:pPr>
    <w:rPr>
      <w:rFonts w:eastAsia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6B732D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rsid w:val="006B732D"/>
    <w:pPr>
      <w:spacing w:before="100" w:beforeAutospacing="1" w:after="100" w:afterAutospacing="1"/>
    </w:pPr>
    <w:rPr>
      <w:rFonts w:eastAsia="Times New Roman"/>
      <w:color w:val="333366"/>
    </w:rPr>
  </w:style>
  <w:style w:type="paragraph" w:styleId="a7">
    <w:name w:val="List Bullet"/>
    <w:basedOn w:val="a"/>
    <w:autoRedefine/>
    <w:uiPriority w:val="99"/>
    <w:rsid w:val="00E86025"/>
    <w:pPr>
      <w:widowControl w:val="0"/>
      <w:tabs>
        <w:tab w:val="left" w:pos="-1701"/>
      </w:tabs>
      <w:adjustRightInd w:val="0"/>
      <w:jc w:val="both"/>
      <w:textAlignment w:val="baseline"/>
    </w:pPr>
  </w:style>
  <w:style w:type="character" w:customStyle="1" w:styleId="21">
    <w:name w:val="Основной текст (2)_"/>
    <w:link w:val="22"/>
    <w:uiPriority w:val="99"/>
    <w:locked/>
    <w:rsid w:val="00E8602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86025"/>
    <w:pPr>
      <w:widowControl w:val="0"/>
      <w:shd w:val="clear" w:color="auto" w:fill="FFFFFF"/>
      <w:spacing w:before="3720" w:after="5160" w:line="322" w:lineRule="exact"/>
      <w:jc w:val="center"/>
    </w:pPr>
    <w:rPr>
      <w:rFonts w:ascii="Calibri" w:hAnsi="Calibri" w:cs="Calibri"/>
      <w:sz w:val="28"/>
      <w:szCs w:val="28"/>
    </w:rPr>
  </w:style>
  <w:style w:type="character" w:customStyle="1" w:styleId="23">
    <w:name w:val="Основной текст (2) + Полужирный"/>
    <w:uiPriority w:val="99"/>
    <w:rsid w:val="00E8602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table" w:styleId="a8">
    <w:name w:val="Table Grid"/>
    <w:basedOn w:val="a1"/>
    <w:uiPriority w:val="99"/>
    <w:rsid w:val="00E860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твет"/>
    <w:basedOn w:val="a"/>
    <w:uiPriority w:val="99"/>
    <w:rsid w:val="00E86025"/>
    <w:pPr>
      <w:jc w:val="both"/>
    </w:pPr>
    <w:rPr>
      <w:rFonts w:eastAsia="Times New Roman"/>
      <w:sz w:val="28"/>
      <w:szCs w:val="28"/>
    </w:rPr>
  </w:style>
  <w:style w:type="character" w:styleId="aa">
    <w:name w:val="Hyperlink"/>
    <w:uiPriority w:val="99"/>
    <w:rsid w:val="00E86025"/>
    <w:rPr>
      <w:color w:val="0000FF"/>
      <w:u w:val="single"/>
    </w:rPr>
  </w:style>
  <w:style w:type="character" w:customStyle="1" w:styleId="6">
    <w:name w:val="Основной текст + 6"/>
    <w:aliases w:val="5 pt"/>
    <w:uiPriority w:val="99"/>
    <w:rsid w:val="00E86025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ColorfulList-Accent11">
    <w:name w:val="Colorful List - Accent 11"/>
    <w:basedOn w:val="a"/>
    <w:uiPriority w:val="99"/>
    <w:rsid w:val="00E86025"/>
    <w:pPr>
      <w:widowControl w:val="0"/>
      <w:spacing w:after="200" w:line="276" w:lineRule="auto"/>
      <w:ind w:left="720"/>
    </w:pPr>
    <w:rPr>
      <w:rFonts w:ascii="Calibri" w:eastAsia="Times New Roman" w:hAnsi="Calibri" w:cs="Calibri"/>
      <w:color w:val="000000"/>
      <w:sz w:val="22"/>
      <w:szCs w:val="22"/>
    </w:rPr>
  </w:style>
  <w:style w:type="paragraph" w:styleId="ab">
    <w:name w:val="Body Text"/>
    <w:basedOn w:val="a"/>
    <w:link w:val="ac"/>
    <w:uiPriority w:val="99"/>
    <w:rsid w:val="00E86025"/>
    <w:pPr>
      <w:suppressAutoHyphens/>
      <w:spacing w:after="120" w:line="288" w:lineRule="auto"/>
    </w:pPr>
    <w:rPr>
      <w:rFonts w:eastAsia="Times New Roman"/>
      <w:kern w:val="1"/>
      <w:sz w:val="26"/>
      <w:szCs w:val="26"/>
      <w:lang w:eastAsia="zh-CN"/>
    </w:rPr>
  </w:style>
  <w:style w:type="character" w:customStyle="1" w:styleId="ac">
    <w:name w:val="Основной текст Знак"/>
    <w:link w:val="ab"/>
    <w:uiPriority w:val="99"/>
    <w:locked/>
    <w:rsid w:val="00E86025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11">
    <w:name w:val="Обычный1"/>
    <w:uiPriority w:val="99"/>
    <w:rsid w:val="00E86025"/>
    <w:pPr>
      <w:widowControl w:val="0"/>
      <w:suppressAutoHyphens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12">
    <w:name w:val="Текст1"/>
    <w:basedOn w:val="a"/>
    <w:uiPriority w:val="99"/>
    <w:rsid w:val="00E8602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E86025"/>
  </w:style>
  <w:style w:type="paragraph" w:styleId="ad">
    <w:name w:val="footnote text"/>
    <w:basedOn w:val="a"/>
    <w:link w:val="ae"/>
    <w:uiPriority w:val="99"/>
    <w:semiHidden/>
    <w:rsid w:val="00E86025"/>
    <w:rPr>
      <w:rFonts w:eastAsia="Times New Roman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E86025"/>
    <w:rPr>
      <w:rFonts w:ascii="Times New Roman" w:hAnsi="Times New Roman" w:cs="Times New Roman"/>
      <w:sz w:val="20"/>
      <w:szCs w:val="20"/>
      <w:lang w:eastAsia="ru-RU"/>
    </w:rPr>
  </w:style>
  <w:style w:type="table" w:customStyle="1" w:styleId="13">
    <w:name w:val="Календарь 1"/>
    <w:uiPriority w:val="99"/>
    <w:rsid w:val="00E86025"/>
    <w:rPr>
      <w:rFonts w:eastAsia="Times New Roman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E8602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link w:val="af"/>
    <w:uiPriority w:val="99"/>
    <w:locked/>
    <w:rsid w:val="00E86025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E8602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E8602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rsid w:val="00E8602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af4">
    <w:name w:val="Верхний колонтитул Знак"/>
    <w:link w:val="af3"/>
    <w:uiPriority w:val="99"/>
    <w:locked/>
    <w:rsid w:val="00E86025"/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Билеты к Государственному экзамену</vt:lpstr>
    </vt:vector>
  </TitlesOfParts>
  <Company>Microsoft</Company>
  <LinksUpToDate>false</LinksUpToDate>
  <CharactersWithSpaces>14119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Билеты к Государственному экзамену</dc:title>
  <dc:subject/>
  <dc:creator>user</dc:creator>
  <cp:keywords/>
  <dc:description/>
  <cp:lastModifiedBy>7-525</cp:lastModifiedBy>
  <cp:revision>7</cp:revision>
  <cp:lastPrinted>2016-06-06T06:48:00Z</cp:lastPrinted>
  <dcterms:created xsi:type="dcterms:W3CDTF">2016-05-29T09:23:00Z</dcterms:created>
  <dcterms:modified xsi:type="dcterms:W3CDTF">2018-04-13T12:29:00Z</dcterms:modified>
</cp:coreProperties>
</file>