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0F7" w:rsidRPr="008D5874" w:rsidRDefault="008C40F7" w:rsidP="008C40F7">
      <w:pPr>
        <w:widowControl w:val="0"/>
        <w:suppressAutoHyphens/>
        <w:spacing w:after="0" w:line="240" w:lineRule="auto"/>
        <w:ind w:right="-2"/>
        <w:jc w:val="center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4662E6" wp14:editId="0C4CE840">
            <wp:simplePos x="0" y="0"/>
            <wp:positionH relativeFrom="column">
              <wp:posOffset>-117475</wp:posOffset>
            </wp:positionH>
            <wp:positionV relativeFrom="paragraph">
              <wp:posOffset>27940</wp:posOffset>
            </wp:positionV>
            <wp:extent cx="1000125" cy="84582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40F7" w:rsidRPr="008D5874" w:rsidRDefault="008C40F7" w:rsidP="008C40F7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/>
          <w:b/>
          <w:sz w:val="14"/>
          <w:szCs w:val="24"/>
        </w:rPr>
      </w:pPr>
      <w:r>
        <w:rPr>
          <w:rFonts w:ascii="Times New Roman" w:hAnsi="Times New Roman"/>
          <w:b/>
          <w:sz w:val="14"/>
          <w:szCs w:val="24"/>
        </w:rPr>
        <w:t xml:space="preserve">                                       ФЕДЕРАЛЬНОЕ </w:t>
      </w:r>
      <w:r w:rsidRPr="008D5874">
        <w:rPr>
          <w:rFonts w:ascii="Times New Roman" w:hAnsi="Times New Roman"/>
          <w:b/>
          <w:sz w:val="14"/>
          <w:szCs w:val="24"/>
        </w:rPr>
        <w:t>ГОСУДАРСТВЕННОЕ БЮДЖЕТНОЕ ОБРАЗОВАТЕЛЬНОЕ УЧРЕЖДЕНИЕ ВЫСШЕГО ОБРАЗОВАНИЯ</w:t>
      </w:r>
    </w:p>
    <w:p w:rsidR="008C40F7" w:rsidRPr="008D5874" w:rsidRDefault="008C40F7" w:rsidP="008C40F7">
      <w:pPr>
        <w:pStyle w:val="1"/>
        <w:numPr>
          <w:ilvl w:val="0"/>
          <w:numId w:val="0"/>
        </w:numPr>
        <w:spacing w:before="0" w:after="0"/>
        <w:ind w:right="-2"/>
        <w:jc w:val="center"/>
      </w:pPr>
      <w:r>
        <w:t xml:space="preserve">                     </w:t>
      </w:r>
      <w:r w:rsidRPr="008D5874">
        <w:t>БАШКИРСКИЙ  ГОСУДАРСТВЕННЫЙ  МЕДИЦИНСКИЙ УНИВЕРСИТЕТ</w:t>
      </w:r>
    </w:p>
    <w:p w:rsidR="008C40F7" w:rsidRPr="0015550E" w:rsidRDefault="008C40F7" w:rsidP="008C40F7">
      <w:pPr>
        <w:spacing w:after="0" w:line="240" w:lineRule="auto"/>
        <w:ind w:right="-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15550E">
        <w:rPr>
          <w:rFonts w:ascii="Times New Roman" w:hAnsi="Times New Roman"/>
          <w:b/>
        </w:rPr>
        <w:t>МИНИСТЕРСТВА  ЗДРАВООХРАНЕНИЯ РОССИЙСКОЙ ФЕДЕРАЦИИ</w:t>
      </w:r>
    </w:p>
    <w:p w:rsidR="008C40F7" w:rsidRPr="00340429" w:rsidRDefault="008C40F7" w:rsidP="008C40F7">
      <w:pPr>
        <w:tabs>
          <w:tab w:val="left" w:pos="229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73D68" w:rsidRPr="00340429" w:rsidRDefault="00773D68" w:rsidP="00773D68">
      <w:pPr>
        <w:tabs>
          <w:tab w:val="left" w:pos="229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73D68" w:rsidRPr="00340429" w:rsidRDefault="00773D68" w:rsidP="00773D68">
      <w:pPr>
        <w:tabs>
          <w:tab w:val="left" w:pos="229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73D68" w:rsidRDefault="00773D68" w:rsidP="00773D68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ПЕРЕЧЕНЬ ВОПРОСОВ ДЛЯ ПОДГОТОВКИ</w:t>
      </w:r>
    </w:p>
    <w:p w:rsidR="00773D68" w:rsidRPr="003D6368" w:rsidRDefault="00773D68" w:rsidP="00773D68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3D6368">
        <w:rPr>
          <w:rFonts w:ascii="Times New Roman" w:eastAsia="Times New Roman" w:hAnsi="Times New Roman"/>
          <w:b/>
          <w:sz w:val="28"/>
          <w:szCs w:val="28"/>
          <w:lang w:eastAsia="en-US"/>
        </w:rPr>
        <w:t>К ГОСУДАРСТВЕННОМУ ЭКЗАМЕНУ</w:t>
      </w:r>
    </w:p>
    <w:p w:rsidR="00773D68" w:rsidRPr="00340429" w:rsidRDefault="00773D68" w:rsidP="00773D68">
      <w:pPr>
        <w:tabs>
          <w:tab w:val="left" w:pos="500"/>
        </w:tabs>
        <w:spacing w:after="0" w:line="240" w:lineRule="auto"/>
        <w:ind w:right="-30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773D68" w:rsidRPr="00DE3A23" w:rsidRDefault="00773D68" w:rsidP="00773D6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A23">
        <w:rPr>
          <w:rFonts w:ascii="Times New Roman" w:hAnsi="Times New Roman" w:cs="Times New Roman"/>
          <w:b/>
          <w:bCs/>
          <w:sz w:val="28"/>
          <w:szCs w:val="28"/>
        </w:rPr>
        <w:t xml:space="preserve">По направлению подготовки </w:t>
      </w:r>
      <w:r w:rsidRPr="00DE3A23">
        <w:rPr>
          <w:rFonts w:ascii="Times New Roman" w:eastAsia="Calibri" w:hAnsi="Times New Roman" w:cs="Times New Roman"/>
          <w:b/>
          <w:bCs/>
          <w:sz w:val="28"/>
          <w:szCs w:val="28"/>
        </w:rPr>
        <w:t>30.06.01 Фундаментальная медицина</w:t>
      </w:r>
    </w:p>
    <w:p w:rsidR="00773D68" w:rsidRPr="00DE3A23" w:rsidRDefault="00773D68" w:rsidP="00773D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 w:rsidRPr="00DE3A23">
        <w:rPr>
          <w:rFonts w:ascii="Times New Roman" w:hAnsi="Times New Roman" w:cs="Times New Roman"/>
          <w:b/>
          <w:bCs/>
          <w:sz w:val="28"/>
          <w:szCs w:val="28"/>
        </w:rPr>
        <w:t>по специальности</w:t>
      </w:r>
      <w:r w:rsidRPr="00DE3A23">
        <w:rPr>
          <w:rFonts w:ascii="Times New Roman" w:eastAsiaTheme="minorHAnsi" w:hAnsi="Times New Roman" w:cs="Times New Roman"/>
          <w:b/>
          <w:iCs/>
          <w:sz w:val="28"/>
          <w:szCs w:val="28"/>
        </w:rPr>
        <w:t xml:space="preserve"> 14.03.0</w:t>
      </w:r>
      <w:r w:rsidR="00DE3A23" w:rsidRPr="00DE3A23">
        <w:rPr>
          <w:rFonts w:ascii="Times New Roman" w:eastAsiaTheme="minorHAnsi" w:hAnsi="Times New Roman" w:cs="Times New Roman"/>
          <w:b/>
          <w:iCs/>
          <w:sz w:val="28"/>
          <w:szCs w:val="28"/>
        </w:rPr>
        <w:t>5</w:t>
      </w:r>
      <w:r w:rsidRPr="00DE3A23">
        <w:rPr>
          <w:rFonts w:ascii="Times New Roman" w:eastAsiaTheme="minorHAnsi" w:hAnsi="Times New Roman" w:cs="Times New Roman"/>
          <w:b/>
          <w:iCs/>
          <w:sz w:val="28"/>
          <w:szCs w:val="28"/>
        </w:rPr>
        <w:t xml:space="preserve"> </w:t>
      </w:r>
      <w:r w:rsidR="00DE3A23" w:rsidRPr="00DE3A23">
        <w:rPr>
          <w:rFonts w:ascii="Times New Roman" w:eastAsiaTheme="minorHAnsi" w:hAnsi="Times New Roman" w:cs="Times New Roman"/>
          <w:b/>
          <w:iCs/>
          <w:sz w:val="28"/>
          <w:szCs w:val="28"/>
        </w:rPr>
        <w:t>Судебная медицина</w:t>
      </w:r>
    </w:p>
    <w:p w:rsidR="0047722F" w:rsidRPr="0031033D" w:rsidRDefault="0047722F" w:rsidP="00773D68">
      <w:pPr>
        <w:pStyle w:val="a3"/>
        <w:tabs>
          <w:tab w:val="left" w:pos="426"/>
        </w:tabs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CAA" w:rsidRPr="0031033D" w:rsidRDefault="00DB0D02" w:rsidP="00773D68">
      <w:pPr>
        <w:pStyle w:val="a7"/>
        <w:numPr>
          <w:ilvl w:val="0"/>
          <w:numId w:val="30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284" w:hanging="284"/>
        <w:contextualSpacing/>
        <w:jc w:val="both"/>
      </w:pPr>
      <w:r w:rsidRPr="0031033D">
        <w:t>Общемировые тенденции развития современной педагогической науки.</w:t>
      </w:r>
    </w:p>
    <w:p w:rsidR="003C6598" w:rsidRPr="0031033D" w:rsidRDefault="003C6598" w:rsidP="00773D68">
      <w:pPr>
        <w:pStyle w:val="a8"/>
        <w:numPr>
          <w:ilvl w:val="0"/>
          <w:numId w:val="3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033D">
        <w:rPr>
          <w:rFonts w:ascii="Times New Roman" w:hAnsi="Times New Roman" w:cs="Times New Roman"/>
          <w:sz w:val="24"/>
          <w:szCs w:val="24"/>
        </w:rPr>
        <w:t xml:space="preserve">Понятие о дистанции выстрела. Характеристика ранений  при выстреле в упор, в пределах и вне пределов действия сопутствующих компонентов выстрела, феномен Виноградова. </w:t>
      </w:r>
    </w:p>
    <w:p w:rsidR="003C6598" w:rsidRPr="0031033D" w:rsidRDefault="003C6598" w:rsidP="00773D68">
      <w:pPr>
        <w:pStyle w:val="a8"/>
        <w:numPr>
          <w:ilvl w:val="0"/>
          <w:numId w:val="3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033D">
        <w:rPr>
          <w:rFonts w:ascii="Times New Roman" w:hAnsi="Times New Roman" w:cs="Times New Roman"/>
          <w:sz w:val="24"/>
          <w:szCs w:val="24"/>
        </w:rPr>
        <w:t xml:space="preserve">Установление истинного пола и производительной способности человека. Диагностика бывшей беременности и родов. </w:t>
      </w:r>
    </w:p>
    <w:p w:rsidR="00A33CAA" w:rsidRPr="0031033D" w:rsidRDefault="00DB0D02" w:rsidP="00773D68">
      <w:pPr>
        <w:pStyle w:val="a7"/>
        <w:numPr>
          <w:ilvl w:val="0"/>
          <w:numId w:val="30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284" w:hanging="284"/>
        <w:contextualSpacing/>
        <w:jc w:val="both"/>
      </w:pPr>
      <w:r w:rsidRPr="0031033D">
        <w:t>Дайте характеристику основной терминологии (5-6 понятий) педагогической науки.</w:t>
      </w:r>
    </w:p>
    <w:p w:rsidR="003C6598" w:rsidRPr="0031033D" w:rsidRDefault="003C6598" w:rsidP="00773D68">
      <w:pPr>
        <w:pStyle w:val="a8"/>
        <w:numPr>
          <w:ilvl w:val="0"/>
          <w:numId w:val="3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033D">
        <w:rPr>
          <w:rFonts w:ascii="Times New Roman" w:hAnsi="Times New Roman" w:cs="Times New Roman"/>
          <w:sz w:val="24"/>
          <w:szCs w:val="24"/>
        </w:rPr>
        <w:t>Падение с высоты и на плоскости, их классификация, механизмы образования повреждений. Понятие о контактных и отдаленных повреждений, зависимость их характера от высоты, вида и условий падения. Падения на лестничном марше.</w:t>
      </w:r>
    </w:p>
    <w:p w:rsidR="003C6598" w:rsidRPr="0031033D" w:rsidRDefault="003C6598" w:rsidP="00773D68">
      <w:pPr>
        <w:pStyle w:val="a8"/>
        <w:numPr>
          <w:ilvl w:val="0"/>
          <w:numId w:val="3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033D">
        <w:rPr>
          <w:rFonts w:ascii="Times New Roman" w:hAnsi="Times New Roman" w:cs="Times New Roman"/>
          <w:sz w:val="24"/>
          <w:szCs w:val="24"/>
        </w:rPr>
        <w:t>Исследование жидкой крови при спорном отцовстве (материнстве) и замене детей.</w:t>
      </w:r>
    </w:p>
    <w:p w:rsidR="00A33CAA" w:rsidRPr="0031033D" w:rsidRDefault="00DB0D02" w:rsidP="00773D68">
      <w:pPr>
        <w:pStyle w:val="a7"/>
        <w:numPr>
          <w:ilvl w:val="0"/>
          <w:numId w:val="30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284" w:hanging="284"/>
        <w:contextualSpacing/>
        <w:jc w:val="both"/>
      </w:pPr>
      <w:r w:rsidRPr="0031033D">
        <w:t>В чем заключается сущность целостного педагогического процесса? Охарактеризуйте его.</w:t>
      </w:r>
    </w:p>
    <w:p w:rsidR="003C6598" w:rsidRPr="0031033D" w:rsidRDefault="003C6598" w:rsidP="00773D68">
      <w:pPr>
        <w:pStyle w:val="a8"/>
        <w:numPr>
          <w:ilvl w:val="0"/>
          <w:numId w:val="3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033D">
        <w:rPr>
          <w:rFonts w:ascii="Times New Roman" w:hAnsi="Times New Roman" w:cs="Times New Roman"/>
          <w:sz w:val="24"/>
          <w:szCs w:val="24"/>
        </w:rPr>
        <w:t>Криминалистическая и судебно-медицинская оценка условий кремации. Особенностями исследования останков кремированного трупа.</w:t>
      </w:r>
    </w:p>
    <w:p w:rsidR="003C6598" w:rsidRPr="0031033D" w:rsidRDefault="003C6598" w:rsidP="00773D68">
      <w:pPr>
        <w:pStyle w:val="a8"/>
        <w:numPr>
          <w:ilvl w:val="0"/>
          <w:numId w:val="3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033D">
        <w:rPr>
          <w:rFonts w:ascii="Times New Roman" w:hAnsi="Times New Roman" w:cs="Times New Roman"/>
          <w:sz w:val="24"/>
          <w:szCs w:val="24"/>
        </w:rPr>
        <w:t xml:space="preserve">Экспертиза состояния здоровья. Установление степени тяжести причиненного вреда здоровью. </w:t>
      </w:r>
    </w:p>
    <w:p w:rsidR="00A33CAA" w:rsidRPr="0031033D" w:rsidRDefault="00DB0D02" w:rsidP="00773D68">
      <w:pPr>
        <w:pStyle w:val="a7"/>
        <w:numPr>
          <w:ilvl w:val="0"/>
          <w:numId w:val="30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284" w:hanging="284"/>
        <w:contextualSpacing/>
        <w:jc w:val="both"/>
      </w:pPr>
      <w:r w:rsidRPr="0031033D">
        <w:t>Чем характеризуется современная государственная политика в области образования? Закон «Об образовании в Российской Федерации».</w:t>
      </w:r>
    </w:p>
    <w:p w:rsidR="003C6598" w:rsidRPr="0031033D" w:rsidRDefault="003C6598" w:rsidP="00773D68">
      <w:pPr>
        <w:pStyle w:val="a8"/>
        <w:numPr>
          <w:ilvl w:val="0"/>
          <w:numId w:val="3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033D">
        <w:rPr>
          <w:rFonts w:ascii="Times New Roman" w:hAnsi="Times New Roman" w:cs="Times New Roman"/>
          <w:sz w:val="24"/>
          <w:szCs w:val="24"/>
        </w:rPr>
        <w:t>Понятие об экспертизе и ее роль в уголовном и гражданском процессе в РФ. Судебно-медицинская экспертиза. Структура судебно-медицинской службы в Российской Федерации.</w:t>
      </w:r>
    </w:p>
    <w:p w:rsidR="003C6598" w:rsidRPr="0031033D" w:rsidRDefault="003C6598" w:rsidP="00773D68">
      <w:pPr>
        <w:pStyle w:val="a8"/>
        <w:numPr>
          <w:ilvl w:val="0"/>
          <w:numId w:val="3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033D">
        <w:rPr>
          <w:rFonts w:ascii="Times New Roman" w:hAnsi="Times New Roman" w:cs="Times New Roman"/>
          <w:sz w:val="24"/>
          <w:szCs w:val="24"/>
        </w:rPr>
        <w:t xml:space="preserve">Особенности исследования трупа неизвестного лица, гнилостно измененного, </w:t>
      </w:r>
      <w:proofErr w:type="spellStart"/>
      <w:r w:rsidRPr="0031033D">
        <w:rPr>
          <w:rFonts w:ascii="Times New Roman" w:hAnsi="Times New Roman" w:cs="Times New Roman"/>
          <w:sz w:val="24"/>
          <w:szCs w:val="24"/>
        </w:rPr>
        <w:t>скелетированного</w:t>
      </w:r>
      <w:proofErr w:type="spellEnd"/>
      <w:r w:rsidRPr="0031033D">
        <w:rPr>
          <w:rFonts w:ascii="Times New Roman" w:hAnsi="Times New Roman" w:cs="Times New Roman"/>
          <w:sz w:val="24"/>
          <w:szCs w:val="24"/>
        </w:rPr>
        <w:t xml:space="preserve"> и фрагментированного трупа.</w:t>
      </w:r>
    </w:p>
    <w:p w:rsidR="00DB0D02" w:rsidRPr="0031033D" w:rsidRDefault="00DB0D02" w:rsidP="00773D68">
      <w:pPr>
        <w:pStyle w:val="a3"/>
        <w:numPr>
          <w:ilvl w:val="0"/>
          <w:numId w:val="30"/>
        </w:numPr>
        <w:tabs>
          <w:tab w:val="left" w:pos="426"/>
        </w:tabs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33D">
        <w:rPr>
          <w:rFonts w:ascii="Times New Roman" w:hAnsi="Times New Roman" w:cs="Times New Roman"/>
          <w:sz w:val="24"/>
          <w:szCs w:val="24"/>
        </w:rPr>
        <w:t>Что представляет собой дидактика? Каковы научные основы процесса обучения (культурологические, нормативные, психологические, этические, физиологические, информационные)?</w:t>
      </w:r>
    </w:p>
    <w:p w:rsidR="003C6598" w:rsidRPr="0031033D" w:rsidRDefault="003C6598" w:rsidP="00773D68">
      <w:pPr>
        <w:pStyle w:val="a8"/>
        <w:numPr>
          <w:ilvl w:val="0"/>
          <w:numId w:val="3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033D">
        <w:rPr>
          <w:rFonts w:ascii="Times New Roman" w:hAnsi="Times New Roman" w:cs="Times New Roman"/>
          <w:sz w:val="24"/>
          <w:szCs w:val="24"/>
        </w:rPr>
        <w:t xml:space="preserve">Особенности исследования трупа плода и новорожденного. Исследование околоплодных вод, крови, </w:t>
      </w:r>
      <w:proofErr w:type="spellStart"/>
      <w:r w:rsidRPr="0031033D">
        <w:rPr>
          <w:rFonts w:ascii="Times New Roman" w:hAnsi="Times New Roman" w:cs="Times New Roman"/>
          <w:sz w:val="24"/>
          <w:szCs w:val="24"/>
        </w:rPr>
        <w:t>мекония</w:t>
      </w:r>
      <w:proofErr w:type="spellEnd"/>
      <w:r w:rsidRPr="0031033D">
        <w:rPr>
          <w:rFonts w:ascii="Times New Roman" w:hAnsi="Times New Roman" w:cs="Times New Roman"/>
          <w:sz w:val="24"/>
          <w:szCs w:val="24"/>
        </w:rPr>
        <w:t xml:space="preserve"> и других вещественных доказательств. </w:t>
      </w:r>
    </w:p>
    <w:p w:rsidR="003C6598" w:rsidRPr="0031033D" w:rsidRDefault="003C6598" w:rsidP="00773D68">
      <w:pPr>
        <w:pStyle w:val="a8"/>
        <w:numPr>
          <w:ilvl w:val="0"/>
          <w:numId w:val="3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033D">
        <w:rPr>
          <w:rFonts w:ascii="Times New Roman" w:hAnsi="Times New Roman" w:cs="Times New Roman"/>
          <w:sz w:val="24"/>
          <w:szCs w:val="24"/>
        </w:rPr>
        <w:t>Повреждения оболочек и вещества головного  мозга, внутренних органов от действия тупых твердых предметов. Общее представление об исследованиях по идентификации орудия по особенностям и свойствам повреждения.</w:t>
      </w:r>
    </w:p>
    <w:p w:rsidR="00DB0D02" w:rsidRPr="0031033D" w:rsidRDefault="00DB0D02" w:rsidP="00773D68">
      <w:pPr>
        <w:pStyle w:val="a7"/>
        <w:numPr>
          <w:ilvl w:val="0"/>
          <w:numId w:val="30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284" w:hanging="284"/>
        <w:contextualSpacing/>
        <w:jc w:val="both"/>
      </w:pPr>
      <w:r w:rsidRPr="0031033D">
        <w:t>В чем заключаются психолого-педагогические компоненты содержания высшего медицинского образования? Научные основы определения содержания образования: факторы, влияющие на отбор содержания, компоненты содержания, подходы к определению содержания.</w:t>
      </w:r>
    </w:p>
    <w:p w:rsidR="003C6598" w:rsidRPr="0031033D" w:rsidRDefault="003C6598" w:rsidP="00773D68">
      <w:pPr>
        <w:pStyle w:val="a8"/>
        <w:numPr>
          <w:ilvl w:val="0"/>
          <w:numId w:val="3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033D">
        <w:rPr>
          <w:rFonts w:ascii="Times New Roman" w:hAnsi="Times New Roman" w:cs="Times New Roman"/>
          <w:sz w:val="24"/>
          <w:szCs w:val="24"/>
        </w:rPr>
        <w:t xml:space="preserve">Классификация тупых предметов. Механизмы причинения ими повреждений. </w:t>
      </w:r>
    </w:p>
    <w:p w:rsidR="00773D68" w:rsidRPr="0031033D" w:rsidRDefault="003C6598" w:rsidP="00773D68">
      <w:pPr>
        <w:pStyle w:val="a8"/>
        <w:numPr>
          <w:ilvl w:val="0"/>
          <w:numId w:val="3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033D">
        <w:rPr>
          <w:rFonts w:ascii="Times New Roman" w:hAnsi="Times New Roman" w:cs="Times New Roman"/>
          <w:sz w:val="24"/>
          <w:szCs w:val="24"/>
        </w:rPr>
        <w:t>Общие сведения о поражающем действии лучистой энергии и вариантах ее воздействия на человека. Судебно-медицинская диагностика повреждений и смерти вследствие лучевого поражения.</w:t>
      </w:r>
    </w:p>
    <w:p w:rsidR="00324202" w:rsidRPr="0031033D" w:rsidRDefault="00324202" w:rsidP="00773D68">
      <w:pPr>
        <w:pStyle w:val="a8"/>
        <w:numPr>
          <w:ilvl w:val="0"/>
          <w:numId w:val="3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033D">
        <w:rPr>
          <w:rFonts w:ascii="Times New Roman" w:hAnsi="Times New Roman" w:cs="Times New Roman"/>
          <w:sz w:val="24"/>
          <w:szCs w:val="24"/>
        </w:rPr>
        <w:t>Что представляют собой образовательный стандарт высшей школы, учебный план, учебная программа как основа организации образовательного процесса в вузе? Охарактеризуйте их.</w:t>
      </w:r>
    </w:p>
    <w:p w:rsidR="003C6598" w:rsidRPr="0031033D" w:rsidRDefault="003C6598" w:rsidP="00773D68">
      <w:pPr>
        <w:pStyle w:val="a8"/>
        <w:numPr>
          <w:ilvl w:val="0"/>
          <w:numId w:val="3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033D">
        <w:rPr>
          <w:rFonts w:ascii="Times New Roman" w:hAnsi="Times New Roman" w:cs="Times New Roman"/>
          <w:sz w:val="24"/>
          <w:szCs w:val="24"/>
        </w:rPr>
        <w:t xml:space="preserve">Участие следователя и иных лиц при производстве судебно-медицинской экспертизы. Допрос эксперта. Назначение дополнительных исследований и экспертиз;  повторная, по материалам дела, комиссионная и комплексная экспертизы. </w:t>
      </w:r>
    </w:p>
    <w:p w:rsidR="003C6598" w:rsidRPr="0031033D" w:rsidRDefault="003C6598" w:rsidP="00773D68">
      <w:pPr>
        <w:pStyle w:val="a8"/>
        <w:numPr>
          <w:ilvl w:val="0"/>
          <w:numId w:val="3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033D">
        <w:rPr>
          <w:rFonts w:ascii="Times New Roman" w:hAnsi="Times New Roman" w:cs="Times New Roman"/>
          <w:sz w:val="24"/>
          <w:szCs w:val="24"/>
        </w:rPr>
        <w:lastRenderedPageBreak/>
        <w:t>Повреждения, причиняемые дробью, их особенность в зависимости от дистанции выстрела.</w:t>
      </w:r>
    </w:p>
    <w:p w:rsidR="00324202" w:rsidRPr="0031033D" w:rsidRDefault="00324202" w:rsidP="00773D68">
      <w:pPr>
        <w:pStyle w:val="a3"/>
        <w:numPr>
          <w:ilvl w:val="0"/>
          <w:numId w:val="30"/>
        </w:numPr>
        <w:tabs>
          <w:tab w:val="left" w:pos="426"/>
        </w:tabs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33D">
        <w:rPr>
          <w:rFonts w:ascii="Times New Roman" w:hAnsi="Times New Roman" w:cs="Times New Roman"/>
          <w:sz w:val="24"/>
          <w:szCs w:val="24"/>
        </w:rPr>
        <w:t>Перечислите и раскройте принципы обучения в контексте решения основополагающих задач образования</w:t>
      </w:r>
    </w:p>
    <w:p w:rsidR="003C6598" w:rsidRPr="0031033D" w:rsidRDefault="003C6598" w:rsidP="00773D68">
      <w:pPr>
        <w:pStyle w:val="a8"/>
        <w:numPr>
          <w:ilvl w:val="0"/>
          <w:numId w:val="3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033D">
        <w:rPr>
          <w:rFonts w:ascii="Times New Roman" w:hAnsi="Times New Roman" w:cs="Times New Roman"/>
          <w:sz w:val="24"/>
          <w:szCs w:val="24"/>
        </w:rPr>
        <w:t xml:space="preserve">Методика судебно-медицинского исследования и описания механических повреждений. Диагностика их прижизненного (посмертного) образования, давности, последовательности и механизма причинения. </w:t>
      </w:r>
    </w:p>
    <w:p w:rsidR="003C6598" w:rsidRPr="0031033D" w:rsidRDefault="003C6598" w:rsidP="00773D68">
      <w:pPr>
        <w:pStyle w:val="a8"/>
        <w:numPr>
          <w:ilvl w:val="0"/>
          <w:numId w:val="3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033D">
        <w:rPr>
          <w:rFonts w:ascii="Times New Roman" w:hAnsi="Times New Roman" w:cs="Times New Roman"/>
          <w:sz w:val="24"/>
          <w:szCs w:val="24"/>
        </w:rPr>
        <w:t xml:space="preserve">Понятие врачебной ошибки и несчастного случая, крайней необходимости в медицинской практике. </w:t>
      </w:r>
    </w:p>
    <w:p w:rsidR="00324202" w:rsidRPr="0031033D" w:rsidRDefault="00324202" w:rsidP="00773D68">
      <w:pPr>
        <w:pStyle w:val="a3"/>
        <w:numPr>
          <w:ilvl w:val="0"/>
          <w:numId w:val="30"/>
        </w:numPr>
        <w:tabs>
          <w:tab w:val="left" w:pos="426"/>
        </w:tabs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33D">
        <w:rPr>
          <w:rFonts w:ascii="Times New Roman" w:hAnsi="Times New Roman" w:cs="Times New Roman"/>
          <w:sz w:val="24"/>
          <w:szCs w:val="24"/>
        </w:rPr>
        <w:t>Дайте психолого - дидактическую характеристику форм организации учебной деятельности</w:t>
      </w:r>
    </w:p>
    <w:p w:rsidR="003C6598" w:rsidRPr="0031033D" w:rsidRDefault="003C6598" w:rsidP="00773D68">
      <w:pPr>
        <w:pStyle w:val="a8"/>
        <w:numPr>
          <w:ilvl w:val="0"/>
          <w:numId w:val="3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033D">
        <w:rPr>
          <w:rFonts w:ascii="Times New Roman" w:hAnsi="Times New Roman" w:cs="Times New Roman"/>
          <w:sz w:val="24"/>
          <w:szCs w:val="24"/>
        </w:rPr>
        <w:t xml:space="preserve">Механизм выстрела и сопровождающие его явления, повреждающие факторы выстрела. Механизм и формирование огнестрельного повреждения. </w:t>
      </w:r>
    </w:p>
    <w:p w:rsidR="003C6598" w:rsidRPr="0031033D" w:rsidRDefault="003C6598" w:rsidP="00773D68">
      <w:pPr>
        <w:pStyle w:val="a8"/>
        <w:numPr>
          <w:ilvl w:val="0"/>
          <w:numId w:val="3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033D">
        <w:rPr>
          <w:rFonts w:ascii="Times New Roman" w:hAnsi="Times New Roman" w:cs="Times New Roman"/>
          <w:sz w:val="24"/>
          <w:szCs w:val="24"/>
        </w:rPr>
        <w:t>Расстройство здоровья и смерть вследствие физического перенапряжения и психической травмы и их судебно-медицинское доказательство.</w:t>
      </w:r>
    </w:p>
    <w:p w:rsidR="00324202" w:rsidRPr="0031033D" w:rsidRDefault="00324202" w:rsidP="00773D68">
      <w:pPr>
        <w:pStyle w:val="a3"/>
        <w:numPr>
          <w:ilvl w:val="0"/>
          <w:numId w:val="30"/>
        </w:numPr>
        <w:tabs>
          <w:tab w:val="left" w:pos="426"/>
        </w:tabs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33D">
        <w:rPr>
          <w:rFonts w:ascii="Times New Roman" w:hAnsi="Times New Roman" w:cs="Times New Roman"/>
          <w:sz w:val="24"/>
          <w:szCs w:val="24"/>
        </w:rPr>
        <w:t>Что представляет собой самостоятельная работа студентов как развитие и самоорганизация личности обучаемых?</w:t>
      </w:r>
    </w:p>
    <w:p w:rsidR="003C6598" w:rsidRPr="0031033D" w:rsidRDefault="003C6598" w:rsidP="00773D68">
      <w:pPr>
        <w:pStyle w:val="a8"/>
        <w:numPr>
          <w:ilvl w:val="0"/>
          <w:numId w:val="3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033D">
        <w:rPr>
          <w:rFonts w:ascii="Times New Roman" w:hAnsi="Times New Roman" w:cs="Times New Roman"/>
          <w:sz w:val="24"/>
          <w:szCs w:val="24"/>
        </w:rPr>
        <w:t>Характеристика и структура транспортной травмы, ее виды.</w:t>
      </w:r>
    </w:p>
    <w:p w:rsidR="003C6598" w:rsidRPr="0031033D" w:rsidRDefault="003C6598" w:rsidP="00773D68">
      <w:pPr>
        <w:pStyle w:val="a8"/>
        <w:numPr>
          <w:ilvl w:val="0"/>
          <w:numId w:val="3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033D">
        <w:rPr>
          <w:rFonts w:ascii="Times New Roman" w:hAnsi="Times New Roman" w:cs="Times New Roman"/>
          <w:sz w:val="24"/>
          <w:szCs w:val="24"/>
        </w:rPr>
        <w:t xml:space="preserve">Утопление и типы его  танатогенеза. Утопление в пресной и соленой воде. Установление сроков пребывания трупа в воде. Оценка повреждений на трупе, извлеченном из воды (механизм возникновения, </w:t>
      </w:r>
      <w:proofErr w:type="spellStart"/>
      <w:r w:rsidRPr="0031033D">
        <w:rPr>
          <w:rFonts w:ascii="Times New Roman" w:hAnsi="Times New Roman" w:cs="Times New Roman"/>
          <w:sz w:val="24"/>
          <w:szCs w:val="24"/>
        </w:rPr>
        <w:t>прижизненность</w:t>
      </w:r>
      <w:proofErr w:type="spellEnd"/>
      <w:r w:rsidRPr="0031033D">
        <w:rPr>
          <w:rFonts w:ascii="Times New Roman" w:hAnsi="Times New Roman" w:cs="Times New Roman"/>
          <w:sz w:val="24"/>
          <w:szCs w:val="24"/>
        </w:rPr>
        <w:t xml:space="preserve"> образования, связь с наступлением смерти). Скоропостижная смерть и смерть от переохлаждения в воде.</w:t>
      </w:r>
    </w:p>
    <w:p w:rsidR="00843F40" w:rsidRPr="0031033D" w:rsidRDefault="00324202" w:rsidP="00773D68">
      <w:pPr>
        <w:pStyle w:val="a3"/>
        <w:numPr>
          <w:ilvl w:val="0"/>
          <w:numId w:val="30"/>
        </w:numPr>
        <w:tabs>
          <w:tab w:val="left" w:pos="426"/>
        </w:tabs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33D">
        <w:rPr>
          <w:rFonts w:ascii="Times New Roman" w:hAnsi="Times New Roman" w:cs="Times New Roman"/>
          <w:sz w:val="24"/>
          <w:szCs w:val="24"/>
        </w:rPr>
        <w:t>Что представляет собой лекция как ведущая форма организации образовательного процесса в вузе? Развитие лекционной формы в системе вузовского обучения (проблемная лекция, лекция вдвоём, лекция - пресс-конференция, лекция с заранее запланированными ошибками</w:t>
      </w:r>
      <w:r w:rsidR="00843F40" w:rsidRPr="003103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6598" w:rsidRPr="0031033D" w:rsidRDefault="003C6598" w:rsidP="00773D68">
      <w:pPr>
        <w:pStyle w:val="a8"/>
        <w:numPr>
          <w:ilvl w:val="0"/>
          <w:numId w:val="3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033D">
        <w:rPr>
          <w:rFonts w:ascii="Times New Roman" w:hAnsi="Times New Roman" w:cs="Times New Roman"/>
          <w:sz w:val="24"/>
          <w:szCs w:val="24"/>
        </w:rPr>
        <w:t>Констатация смерти и ее медико-юридическая классификация (категория, род, вид). Ранние и поздние изменения трупа, их диагностика и значение.  Влияние факторов внешней среды на сроки их развития.</w:t>
      </w:r>
    </w:p>
    <w:p w:rsidR="003C6598" w:rsidRPr="0031033D" w:rsidRDefault="003C6598" w:rsidP="00773D68">
      <w:pPr>
        <w:pStyle w:val="a8"/>
        <w:numPr>
          <w:ilvl w:val="0"/>
          <w:numId w:val="3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033D">
        <w:rPr>
          <w:rFonts w:ascii="Times New Roman" w:hAnsi="Times New Roman" w:cs="Times New Roman"/>
          <w:sz w:val="24"/>
          <w:szCs w:val="24"/>
        </w:rPr>
        <w:t xml:space="preserve">Исследование трупа и изъятие вещественных доказательств при подозрении на отравление. Сохранение ядов в трупе, его частях и вещественных доказательствах. </w:t>
      </w:r>
    </w:p>
    <w:p w:rsidR="00843F40" w:rsidRPr="0031033D" w:rsidRDefault="00324202" w:rsidP="00773D68">
      <w:pPr>
        <w:pStyle w:val="a3"/>
        <w:numPr>
          <w:ilvl w:val="0"/>
          <w:numId w:val="30"/>
        </w:numPr>
        <w:tabs>
          <w:tab w:val="left" w:pos="426"/>
        </w:tabs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33D">
        <w:rPr>
          <w:rFonts w:ascii="Times New Roman" w:hAnsi="Times New Roman" w:cs="Times New Roman"/>
          <w:sz w:val="24"/>
          <w:szCs w:val="24"/>
        </w:rPr>
        <w:t>Какие классификации методов обучения вам известны? Дайте краткую характеристику методов обучения. Как взаимосвязаны методы и приемы обучения</w:t>
      </w:r>
      <w:r w:rsidRPr="0031033D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3C6598" w:rsidRPr="0031033D" w:rsidRDefault="003C6598" w:rsidP="00773D68">
      <w:pPr>
        <w:pStyle w:val="a8"/>
        <w:numPr>
          <w:ilvl w:val="0"/>
          <w:numId w:val="3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033D">
        <w:rPr>
          <w:rFonts w:ascii="Times New Roman" w:hAnsi="Times New Roman" w:cs="Times New Roman"/>
          <w:sz w:val="24"/>
          <w:szCs w:val="24"/>
        </w:rPr>
        <w:t xml:space="preserve">Танатогенетическая оценка переживания органами момента остановки сердца. Понятие  о реанимации и трансплантации. Медицинские и правовые аспекты трансплантации органов  и тканей человека. </w:t>
      </w:r>
    </w:p>
    <w:p w:rsidR="003C6598" w:rsidRPr="0031033D" w:rsidRDefault="003C6598" w:rsidP="00773D68">
      <w:pPr>
        <w:pStyle w:val="a8"/>
        <w:numPr>
          <w:ilvl w:val="0"/>
          <w:numId w:val="3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033D">
        <w:rPr>
          <w:rFonts w:ascii="Times New Roman" w:hAnsi="Times New Roman" w:cs="Times New Roman"/>
          <w:sz w:val="24"/>
          <w:szCs w:val="24"/>
        </w:rPr>
        <w:t>Краткие сведения о мотоциклетной, тракторной, водно-транспортной и авиационной травме.</w:t>
      </w:r>
    </w:p>
    <w:p w:rsidR="00324202" w:rsidRPr="0031033D" w:rsidRDefault="00324202" w:rsidP="00773D68">
      <w:pPr>
        <w:pStyle w:val="a3"/>
        <w:numPr>
          <w:ilvl w:val="0"/>
          <w:numId w:val="30"/>
        </w:numPr>
        <w:tabs>
          <w:tab w:val="left" w:pos="426"/>
        </w:tabs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33D">
        <w:rPr>
          <w:rFonts w:ascii="Times New Roman" w:hAnsi="Times New Roman" w:cs="Times New Roman"/>
          <w:sz w:val="24"/>
          <w:szCs w:val="24"/>
        </w:rPr>
        <w:t xml:space="preserve">Что понимается под педагогической коммуникацией? Сущность, структура педагогического общения; стили и модели педагогического общения. Каковы особенности педагогического общения в вузе </w:t>
      </w:r>
    </w:p>
    <w:p w:rsidR="003C6598" w:rsidRPr="0031033D" w:rsidRDefault="003C6598" w:rsidP="00773D68">
      <w:pPr>
        <w:pStyle w:val="a8"/>
        <w:numPr>
          <w:ilvl w:val="0"/>
          <w:numId w:val="3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033D">
        <w:rPr>
          <w:rFonts w:ascii="Times New Roman" w:hAnsi="Times New Roman" w:cs="Times New Roman"/>
          <w:sz w:val="24"/>
          <w:szCs w:val="24"/>
        </w:rPr>
        <w:t>Морфологические признаки входной и выходной огнестрельных ран. Слепые, сквозные, касательные ранения. Раневой канал.</w:t>
      </w:r>
    </w:p>
    <w:p w:rsidR="003C6598" w:rsidRPr="0031033D" w:rsidRDefault="003C6598" w:rsidP="00773D68">
      <w:pPr>
        <w:pStyle w:val="a8"/>
        <w:numPr>
          <w:ilvl w:val="0"/>
          <w:numId w:val="3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033D">
        <w:rPr>
          <w:rFonts w:ascii="Times New Roman" w:hAnsi="Times New Roman" w:cs="Times New Roman"/>
          <w:sz w:val="24"/>
          <w:szCs w:val="24"/>
        </w:rPr>
        <w:t xml:space="preserve">Общее и местное действие на организм высокой температуры. Причины смерти и сроки ее наступления. Морфологические доказательства воздействия высокой температуры. </w:t>
      </w:r>
    </w:p>
    <w:p w:rsidR="00324202" w:rsidRPr="0031033D" w:rsidRDefault="00324202" w:rsidP="00773D68">
      <w:pPr>
        <w:pStyle w:val="a3"/>
        <w:numPr>
          <w:ilvl w:val="0"/>
          <w:numId w:val="30"/>
        </w:numPr>
        <w:tabs>
          <w:tab w:val="left" w:pos="426"/>
        </w:tabs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33D">
        <w:rPr>
          <w:rFonts w:ascii="Times New Roman" w:hAnsi="Times New Roman" w:cs="Times New Roman"/>
          <w:sz w:val="24"/>
          <w:szCs w:val="24"/>
        </w:rPr>
        <w:t xml:space="preserve">Какие типологии личности студента вам известны? Студент как субъект учебной деятельности и самообразования </w:t>
      </w:r>
    </w:p>
    <w:p w:rsidR="003C6598" w:rsidRPr="0031033D" w:rsidRDefault="003C6598" w:rsidP="00773D68">
      <w:pPr>
        <w:pStyle w:val="a8"/>
        <w:numPr>
          <w:ilvl w:val="0"/>
          <w:numId w:val="3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033D">
        <w:rPr>
          <w:rFonts w:ascii="Times New Roman" w:hAnsi="Times New Roman" w:cs="Times New Roman"/>
          <w:sz w:val="24"/>
          <w:szCs w:val="24"/>
        </w:rPr>
        <w:t xml:space="preserve">Механические повреждения и их классификация. Ссадины, кровоподтеки, раны, вывихи, растяжения, переломы, сотрясения, ушибы, </w:t>
      </w:r>
      <w:proofErr w:type="spellStart"/>
      <w:r w:rsidRPr="0031033D">
        <w:rPr>
          <w:rFonts w:ascii="Times New Roman" w:hAnsi="Times New Roman" w:cs="Times New Roman"/>
          <w:sz w:val="24"/>
          <w:szCs w:val="24"/>
        </w:rPr>
        <w:t>размятия</w:t>
      </w:r>
      <w:proofErr w:type="spellEnd"/>
      <w:r w:rsidRPr="0031033D">
        <w:rPr>
          <w:rFonts w:ascii="Times New Roman" w:hAnsi="Times New Roman" w:cs="Times New Roman"/>
          <w:sz w:val="24"/>
          <w:szCs w:val="24"/>
        </w:rPr>
        <w:t xml:space="preserve">, расчленения. </w:t>
      </w:r>
    </w:p>
    <w:p w:rsidR="003C6598" w:rsidRPr="0031033D" w:rsidRDefault="003C6598" w:rsidP="00773D68">
      <w:pPr>
        <w:pStyle w:val="a8"/>
        <w:numPr>
          <w:ilvl w:val="0"/>
          <w:numId w:val="3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033D">
        <w:rPr>
          <w:rFonts w:ascii="Times New Roman" w:hAnsi="Times New Roman" w:cs="Times New Roman"/>
          <w:sz w:val="24"/>
          <w:szCs w:val="24"/>
        </w:rPr>
        <w:t>Странгуляционная</w:t>
      </w:r>
      <w:proofErr w:type="spellEnd"/>
      <w:r w:rsidRPr="0031033D">
        <w:rPr>
          <w:rFonts w:ascii="Times New Roman" w:hAnsi="Times New Roman" w:cs="Times New Roman"/>
          <w:sz w:val="24"/>
          <w:szCs w:val="24"/>
        </w:rPr>
        <w:t xml:space="preserve"> асфиксия и ее виды (повешение, удавление петлей, удавление руками). Медико-криминалистическая оценка петли и </w:t>
      </w:r>
      <w:proofErr w:type="spellStart"/>
      <w:r w:rsidRPr="0031033D">
        <w:rPr>
          <w:rFonts w:ascii="Times New Roman" w:hAnsi="Times New Roman" w:cs="Times New Roman"/>
          <w:sz w:val="24"/>
          <w:szCs w:val="24"/>
        </w:rPr>
        <w:t>странгуляционной</w:t>
      </w:r>
      <w:proofErr w:type="spellEnd"/>
      <w:r w:rsidRPr="0031033D">
        <w:rPr>
          <w:rFonts w:ascii="Times New Roman" w:hAnsi="Times New Roman" w:cs="Times New Roman"/>
          <w:sz w:val="24"/>
          <w:szCs w:val="24"/>
        </w:rPr>
        <w:t xml:space="preserve"> борозды. Установление </w:t>
      </w:r>
      <w:proofErr w:type="spellStart"/>
      <w:r w:rsidRPr="0031033D">
        <w:rPr>
          <w:rFonts w:ascii="Times New Roman" w:hAnsi="Times New Roman" w:cs="Times New Roman"/>
          <w:sz w:val="24"/>
          <w:szCs w:val="24"/>
        </w:rPr>
        <w:t>прижизненности</w:t>
      </w:r>
      <w:proofErr w:type="spellEnd"/>
      <w:r w:rsidRPr="0031033D">
        <w:rPr>
          <w:rFonts w:ascii="Times New Roman" w:hAnsi="Times New Roman" w:cs="Times New Roman"/>
          <w:sz w:val="24"/>
          <w:szCs w:val="24"/>
        </w:rPr>
        <w:t xml:space="preserve"> сдавления шеи.</w:t>
      </w:r>
    </w:p>
    <w:p w:rsidR="00843F40" w:rsidRPr="0031033D" w:rsidRDefault="00324202" w:rsidP="00773D68">
      <w:pPr>
        <w:pStyle w:val="a3"/>
        <w:numPr>
          <w:ilvl w:val="0"/>
          <w:numId w:val="30"/>
        </w:numPr>
        <w:tabs>
          <w:tab w:val="left" w:pos="426"/>
        </w:tabs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33D">
        <w:rPr>
          <w:rFonts w:ascii="Times New Roman" w:hAnsi="Times New Roman" w:cs="Times New Roman"/>
          <w:sz w:val="24"/>
          <w:szCs w:val="24"/>
        </w:rPr>
        <w:t>Что представляет собой педагогическая практика аспирантов, в чем заключается порядок её организации и проведения?</w:t>
      </w:r>
      <w:r w:rsidR="00843F40" w:rsidRPr="00310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598" w:rsidRPr="0031033D" w:rsidRDefault="003C6598" w:rsidP="00773D68">
      <w:pPr>
        <w:pStyle w:val="a8"/>
        <w:numPr>
          <w:ilvl w:val="0"/>
          <w:numId w:val="3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033D">
        <w:rPr>
          <w:rFonts w:ascii="Times New Roman" w:hAnsi="Times New Roman" w:cs="Times New Roman"/>
          <w:sz w:val="24"/>
          <w:szCs w:val="24"/>
        </w:rPr>
        <w:t xml:space="preserve">Повреждения при выстреле из оружия, снабженного глушителем, через преграду, холостым патроном. Из самодельного оружия и снарядами различной конструкции. </w:t>
      </w:r>
    </w:p>
    <w:p w:rsidR="003C6598" w:rsidRPr="0031033D" w:rsidRDefault="003C6598" w:rsidP="00773D68">
      <w:pPr>
        <w:pStyle w:val="a8"/>
        <w:numPr>
          <w:ilvl w:val="0"/>
          <w:numId w:val="3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033D">
        <w:rPr>
          <w:rFonts w:ascii="Times New Roman" w:hAnsi="Times New Roman" w:cs="Times New Roman"/>
          <w:sz w:val="24"/>
          <w:szCs w:val="24"/>
        </w:rPr>
        <w:t xml:space="preserve">Правовое регулирование трансплантации органов и тканей человека. Медико-правовая оценка эвтаназии. </w:t>
      </w:r>
    </w:p>
    <w:p w:rsidR="00843F40" w:rsidRPr="0031033D" w:rsidRDefault="00324202" w:rsidP="00773D68">
      <w:pPr>
        <w:pStyle w:val="a3"/>
        <w:numPr>
          <w:ilvl w:val="0"/>
          <w:numId w:val="30"/>
        </w:numPr>
        <w:tabs>
          <w:tab w:val="left" w:pos="426"/>
        </w:tabs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33D">
        <w:rPr>
          <w:rFonts w:ascii="Times New Roman" w:hAnsi="Times New Roman" w:cs="Times New Roman"/>
          <w:sz w:val="24"/>
          <w:szCs w:val="24"/>
        </w:rPr>
        <w:lastRenderedPageBreak/>
        <w:t>Современная государственная политика в области образования. Закон «Об образовании в Российской Федерации»</w:t>
      </w:r>
      <w:r w:rsidR="00843F40" w:rsidRPr="0031033D">
        <w:rPr>
          <w:rFonts w:ascii="Times New Roman" w:hAnsi="Times New Roman" w:cs="Times New Roman"/>
          <w:sz w:val="24"/>
          <w:szCs w:val="24"/>
        </w:rPr>
        <w:t>.</w:t>
      </w:r>
    </w:p>
    <w:p w:rsidR="003C6598" w:rsidRPr="0031033D" w:rsidRDefault="003C6598" w:rsidP="00773D68">
      <w:pPr>
        <w:pStyle w:val="a8"/>
        <w:numPr>
          <w:ilvl w:val="0"/>
          <w:numId w:val="3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033D">
        <w:rPr>
          <w:rFonts w:ascii="Times New Roman" w:hAnsi="Times New Roman" w:cs="Times New Roman"/>
          <w:sz w:val="24"/>
          <w:szCs w:val="24"/>
        </w:rPr>
        <w:t xml:space="preserve">Установление наиболее вероятного положения тела потерпевшего в момент причинения ему травмы и продолжительности его жизни. Определение способности к активным целенаправленным действиям лиц, получивших повреждения несовместимые с жизнью. </w:t>
      </w:r>
    </w:p>
    <w:p w:rsidR="003C6598" w:rsidRPr="0031033D" w:rsidRDefault="003C6598" w:rsidP="00773D68">
      <w:pPr>
        <w:pStyle w:val="a8"/>
        <w:numPr>
          <w:ilvl w:val="0"/>
          <w:numId w:val="3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033D">
        <w:rPr>
          <w:rFonts w:ascii="Times New Roman" w:hAnsi="Times New Roman" w:cs="Times New Roman"/>
          <w:sz w:val="24"/>
          <w:szCs w:val="24"/>
        </w:rPr>
        <w:t>Основные причины насильственной и ненасильственной смерти плодов и новорожденных.</w:t>
      </w:r>
    </w:p>
    <w:p w:rsidR="00843F40" w:rsidRPr="0031033D" w:rsidRDefault="00324202" w:rsidP="00773D68">
      <w:pPr>
        <w:pStyle w:val="a3"/>
        <w:numPr>
          <w:ilvl w:val="0"/>
          <w:numId w:val="30"/>
        </w:numPr>
        <w:tabs>
          <w:tab w:val="left" w:pos="426"/>
        </w:tabs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33D">
        <w:rPr>
          <w:rFonts w:ascii="Times New Roman" w:hAnsi="Times New Roman" w:cs="Times New Roman"/>
          <w:sz w:val="24"/>
          <w:szCs w:val="24"/>
        </w:rPr>
        <w:t>Вклад ученых-медиков в развитие мировой педагогики: П.Ф. Лесгафт, И.М. Сеченов, И.П. Павлов. Педагогическая деятельность хирурга Н.И. Пирогова</w:t>
      </w:r>
      <w:r w:rsidR="00843F40" w:rsidRPr="0031033D">
        <w:rPr>
          <w:rFonts w:ascii="Times New Roman" w:hAnsi="Times New Roman" w:cs="Times New Roman"/>
          <w:sz w:val="24"/>
          <w:szCs w:val="24"/>
        </w:rPr>
        <w:t>.</w:t>
      </w:r>
    </w:p>
    <w:p w:rsidR="003C6598" w:rsidRPr="0031033D" w:rsidRDefault="003C6598" w:rsidP="00773D68">
      <w:pPr>
        <w:pStyle w:val="a8"/>
        <w:numPr>
          <w:ilvl w:val="0"/>
          <w:numId w:val="3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033D">
        <w:rPr>
          <w:rFonts w:ascii="Times New Roman" w:hAnsi="Times New Roman" w:cs="Times New Roman"/>
          <w:sz w:val="24"/>
          <w:szCs w:val="24"/>
        </w:rPr>
        <w:t>Установление непосредственной причины смерти в случае комбинированной и сочетанной травмы.</w:t>
      </w:r>
    </w:p>
    <w:p w:rsidR="003C6598" w:rsidRPr="0031033D" w:rsidRDefault="003C6598" w:rsidP="00773D68">
      <w:pPr>
        <w:pStyle w:val="a8"/>
        <w:numPr>
          <w:ilvl w:val="0"/>
          <w:numId w:val="3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033D">
        <w:rPr>
          <w:rFonts w:ascii="Times New Roman" w:hAnsi="Times New Roman" w:cs="Times New Roman"/>
          <w:sz w:val="24"/>
          <w:szCs w:val="24"/>
        </w:rPr>
        <w:t xml:space="preserve">Понятие о наркомании и токсикомании. Судебно-медицинская экспертиза смертельных и </w:t>
      </w:r>
      <w:proofErr w:type="spellStart"/>
      <w:r w:rsidRPr="0031033D">
        <w:rPr>
          <w:rFonts w:ascii="Times New Roman" w:hAnsi="Times New Roman" w:cs="Times New Roman"/>
          <w:sz w:val="24"/>
          <w:szCs w:val="24"/>
        </w:rPr>
        <w:t>несмертельных</w:t>
      </w:r>
      <w:proofErr w:type="spellEnd"/>
      <w:r w:rsidRPr="0031033D">
        <w:rPr>
          <w:rFonts w:ascii="Times New Roman" w:hAnsi="Times New Roman" w:cs="Times New Roman"/>
          <w:sz w:val="24"/>
          <w:szCs w:val="24"/>
        </w:rPr>
        <w:t xml:space="preserve"> отравлений наркотическими веществами.</w:t>
      </w:r>
    </w:p>
    <w:p w:rsidR="00843F40" w:rsidRPr="0031033D" w:rsidRDefault="00324202" w:rsidP="00773D68">
      <w:pPr>
        <w:pStyle w:val="a3"/>
        <w:numPr>
          <w:ilvl w:val="0"/>
          <w:numId w:val="30"/>
        </w:numPr>
        <w:tabs>
          <w:tab w:val="left" w:pos="426"/>
        </w:tabs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33D">
        <w:rPr>
          <w:rFonts w:ascii="Times New Roman" w:hAnsi="Times New Roman" w:cs="Times New Roman"/>
          <w:sz w:val="24"/>
          <w:szCs w:val="24"/>
        </w:rPr>
        <w:t>Образовательный стандарт высшей школы, учебный план, учебная программа как основа организации образовательного процесса в вузе/</w:t>
      </w:r>
    </w:p>
    <w:p w:rsidR="003C6598" w:rsidRPr="0031033D" w:rsidRDefault="003C6598" w:rsidP="00773D68">
      <w:pPr>
        <w:pStyle w:val="a8"/>
        <w:numPr>
          <w:ilvl w:val="0"/>
          <w:numId w:val="3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033D">
        <w:rPr>
          <w:rFonts w:ascii="Times New Roman" w:hAnsi="Times New Roman" w:cs="Times New Roman"/>
          <w:sz w:val="24"/>
          <w:szCs w:val="24"/>
        </w:rPr>
        <w:t xml:space="preserve">Автомобильная травма, ее классификация, механизмы и фазы образования повреждений применительно каждого из ее видов. Морфологическая характеристика причиняемых повреждений. </w:t>
      </w:r>
    </w:p>
    <w:p w:rsidR="003C6598" w:rsidRPr="0031033D" w:rsidRDefault="003C6598" w:rsidP="00773D68">
      <w:pPr>
        <w:pStyle w:val="a8"/>
        <w:numPr>
          <w:ilvl w:val="0"/>
          <w:numId w:val="3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033D">
        <w:rPr>
          <w:rFonts w:ascii="Times New Roman" w:hAnsi="Times New Roman" w:cs="Times New Roman"/>
          <w:sz w:val="24"/>
          <w:szCs w:val="24"/>
        </w:rPr>
        <w:t xml:space="preserve">Общее перегревание тела и солнечный удар. Ожоги и ожоговая болезнь. Повреждения пламенем и горячими жидкостями, раскаленными газами и предметами. Установление прижизненного действия пламени. </w:t>
      </w:r>
    </w:p>
    <w:p w:rsidR="00843F40" w:rsidRPr="0031033D" w:rsidRDefault="00324202" w:rsidP="00773D68">
      <w:pPr>
        <w:pStyle w:val="a3"/>
        <w:numPr>
          <w:ilvl w:val="0"/>
          <w:numId w:val="30"/>
        </w:numPr>
        <w:tabs>
          <w:tab w:val="left" w:pos="426"/>
        </w:tabs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33D">
        <w:rPr>
          <w:rFonts w:ascii="Times New Roman" w:hAnsi="Times New Roman" w:cs="Times New Roman"/>
          <w:sz w:val="24"/>
          <w:szCs w:val="24"/>
        </w:rPr>
        <w:t>Активные методы обучения (не имитационные и имитационные)</w:t>
      </w:r>
      <w:r w:rsidR="00843F40" w:rsidRPr="0031033D">
        <w:rPr>
          <w:rFonts w:ascii="Times New Roman" w:hAnsi="Times New Roman" w:cs="Times New Roman"/>
          <w:sz w:val="24"/>
          <w:szCs w:val="24"/>
        </w:rPr>
        <w:t>.</w:t>
      </w:r>
    </w:p>
    <w:p w:rsidR="003C6598" w:rsidRPr="0031033D" w:rsidRDefault="003C6598" w:rsidP="00773D68">
      <w:pPr>
        <w:pStyle w:val="a8"/>
        <w:numPr>
          <w:ilvl w:val="0"/>
          <w:numId w:val="3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033D">
        <w:rPr>
          <w:rFonts w:ascii="Times New Roman" w:hAnsi="Times New Roman" w:cs="Times New Roman"/>
          <w:sz w:val="24"/>
          <w:szCs w:val="24"/>
        </w:rPr>
        <w:t>Установление направления движения транспортного средства в случае перекатывания  его (колес) через тело пострадав</w:t>
      </w:r>
      <w:bookmarkStart w:id="0" w:name="_GoBack"/>
      <w:bookmarkEnd w:id="0"/>
      <w:r w:rsidRPr="0031033D">
        <w:rPr>
          <w:rFonts w:ascii="Times New Roman" w:hAnsi="Times New Roman" w:cs="Times New Roman"/>
          <w:sz w:val="24"/>
          <w:szCs w:val="24"/>
        </w:rPr>
        <w:t>шего, его положения и позы в этот момент.</w:t>
      </w:r>
    </w:p>
    <w:p w:rsidR="003C6598" w:rsidRPr="0031033D" w:rsidRDefault="003C6598" w:rsidP="00773D68">
      <w:pPr>
        <w:pStyle w:val="a8"/>
        <w:numPr>
          <w:ilvl w:val="0"/>
          <w:numId w:val="3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033D">
        <w:rPr>
          <w:rFonts w:ascii="Times New Roman" w:hAnsi="Times New Roman" w:cs="Times New Roman"/>
          <w:sz w:val="24"/>
          <w:szCs w:val="24"/>
        </w:rPr>
        <w:t>Судебно-медицинская экспертиза половых состояний. Основные лабораторные методики, используемые при ее производстве.</w:t>
      </w:r>
    </w:p>
    <w:p w:rsidR="00843F40" w:rsidRPr="0031033D" w:rsidRDefault="00324202" w:rsidP="00773D68">
      <w:pPr>
        <w:pStyle w:val="a3"/>
        <w:numPr>
          <w:ilvl w:val="0"/>
          <w:numId w:val="30"/>
        </w:numPr>
        <w:tabs>
          <w:tab w:val="left" w:pos="426"/>
        </w:tabs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33D">
        <w:rPr>
          <w:rFonts w:ascii="Times New Roman" w:hAnsi="Times New Roman" w:cs="Times New Roman"/>
          <w:sz w:val="24"/>
          <w:szCs w:val="24"/>
        </w:rPr>
        <w:t>Классификация методов обучения. Соотношение методов и приемов. Характеристика основных методов и приемов в обучении</w:t>
      </w:r>
      <w:r w:rsidR="00843F40" w:rsidRPr="003103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6598" w:rsidRPr="0031033D" w:rsidRDefault="003C6598" w:rsidP="00773D68">
      <w:pPr>
        <w:pStyle w:val="a8"/>
        <w:numPr>
          <w:ilvl w:val="0"/>
          <w:numId w:val="3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033D">
        <w:rPr>
          <w:rFonts w:ascii="Times New Roman" w:hAnsi="Times New Roman" w:cs="Times New Roman"/>
          <w:sz w:val="24"/>
          <w:szCs w:val="24"/>
        </w:rPr>
        <w:t>Представление о причинении особенной физической боли. Шок и коллапс. Сотрясение, ушиб, диффузное аксональное повреждение головного мозга, внутричерепные кровоизлияния. Причины смерти при механических повреждениях.</w:t>
      </w:r>
    </w:p>
    <w:p w:rsidR="003C6598" w:rsidRPr="0031033D" w:rsidRDefault="003C6598" w:rsidP="00773D68">
      <w:pPr>
        <w:pStyle w:val="a8"/>
        <w:numPr>
          <w:ilvl w:val="0"/>
          <w:numId w:val="3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033D">
        <w:rPr>
          <w:rFonts w:ascii="Times New Roman" w:hAnsi="Times New Roman" w:cs="Times New Roman"/>
          <w:sz w:val="24"/>
          <w:szCs w:val="24"/>
        </w:rPr>
        <w:t xml:space="preserve">Жизненные пробы, методика их проведения, оценка результата. </w:t>
      </w:r>
    </w:p>
    <w:sectPr w:rsidR="003C6598" w:rsidRPr="0031033D" w:rsidSect="0079700B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F2E"/>
    <w:multiLevelType w:val="multilevel"/>
    <w:tmpl w:val="1FD2383A"/>
    <w:lvl w:ilvl="0">
      <w:start w:val="1"/>
      <w:numFmt w:val="decimal"/>
      <w:pStyle w:val="1"/>
      <w:suff w:val="space"/>
      <w:lvlText w:val="%1 "/>
      <w:lvlJc w:val="left"/>
      <w:pPr>
        <w:ind w:left="0" w:firstLine="0"/>
      </w:p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1797"/>
        </w:tabs>
        <w:ind w:left="1797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941"/>
        </w:tabs>
        <w:ind w:left="1941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2085"/>
        </w:tabs>
        <w:ind w:left="2085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2229"/>
        </w:tabs>
        <w:ind w:left="2229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2373"/>
        </w:tabs>
        <w:ind w:left="2373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2517"/>
        </w:tabs>
        <w:ind w:left="2517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661"/>
        </w:tabs>
        <w:ind w:left="2661" w:hanging="1584"/>
      </w:pPr>
    </w:lvl>
  </w:abstractNum>
  <w:abstractNum w:abstractNumId="1">
    <w:nsid w:val="104C5EDE"/>
    <w:multiLevelType w:val="hybridMultilevel"/>
    <w:tmpl w:val="5F9A0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936DA"/>
    <w:multiLevelType w:val="hybridMultilevel"/>
    <w:tmpl w:val="0A84B510"/>
    <w:lvl w:ilvl="0" w:tplc="D08C4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0758E"/>
    <w:multiLevelType w:val="hybridMultilevel"/>
    <w:tmpl w:val="21E6F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A447CA"/>
    <w:multiLevelType w:val="hybridMultilevel"/>
    <w:tmpl w:val="94784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5A2388"/>
    <w:multiLevelType w:val="hybridMultilevel"/>
    <w:tmpl w:val="AC06E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BD5566"/>
    <w:multiLevelType w:val="hybridMultilevel"/>
    <w:tmpl w:val="D9E60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F95BFC"/>
    <w:multiLevelType w:val="hybridMultilevel"/>
    <w:tmpl w:val="1C1A5412"/>
    <w:lvl w:ilvl="0" w:tplc="1772B43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557F9"/>
    <w:multiLevelType w:val="hybridMultilevel"/>
    <w:tmpl w:val="691A8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411FCB"/>
    <w:multiLevelType w:val="hybridMultilevel"/>
    <w:tmpl w:val="AAD2B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9575D0"/>
    <w:multiLevelType w:val="hybridMultilevel"/>
    <w:tmpl w:val="E37CC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831E62"/>
    <w:multiLevelType w:val="hybridMultilevel"/>
    <w:tmpl w:val="B998AAAA"/>
    <w:lvl w:ilvl="0" w:tplc="D08C4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1035CA"/>
    <w:multiLevelType w:val="multilevel"/>
    <w:tmpl w:val="DC368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895A70"/>
    <w:multiLevelType w:val="hybridMultilevel"/>
    <w:tmpl w:val="8ED02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C1400D"/>
    <w:multiLevelType w:val="hybridMultilevel"/>
    <w:tmpl w:val="1CFC6200"/>
    <w:lvl w:ilvl="0" w:tplc="D08C4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C4469F"/>
    <w:multiLevelType w:val="hybridMultilevel"/>
    <w:tmpl w:val="0FAEE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0B4885"/>
    <w:multiLevelType w:val="hybridMultilevel"/>
    <w:tmpl w:val="A4E68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0853F7"/>
    <w:multiLevelType w:val="hybridMultilevel"/>
    <w:tmpl w:val="D2D60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7127DF"/>
    <w:multiLevelType w:val="hybridMultilevel"/>
    <w:tmpl w:val="AD0A0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806018"/>
    <w:multiLevelType w:val="hybridMultilevel"/>
    <w:tmpl w:val="2A0EB472"/>
    <w:lvl w:ilvl="0" w:tplc="D08C4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136CD4"/>
    <w:multiLevelType w:val="hybridMultilevel"/>
    <w:tmpl w:val="1B3080F8"/>
    <w:lvl w:ilvl="0" w:tplc="D08C4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40362C"/>
    <w:multiLevelType w:val="hybridMultilevel"/>
    <w:tmpl w:val="B6BE26CC"/>
    <w:lvl w:ilvl="0" w:tplc="D08C4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7C251F"/>
    <w:multiLevelType w:val="hybridMultilevel"/>
    <w:tmpl w:val="87623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7C7DE0"/>
    <w:multiLevelType w:val="hybridMultilevel"/>
    <w:tmpl w:val="98626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A04ED5"/>
    <w:multiLevelType w:val="hybridMultilevel"/>
    <w:tmpl w:val="FC7CE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D51D09"/>
    <w:multiLevelType w:val="hybridMultilevel"/>
    <w:tmpl w:val="1C3A1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123FE0"/>
    <w:multiLevelType w:val="hybridMultilevel"/>
    <w:tmpl w:val="58D8AF10"/>
    <w:lvl w:ilvl="0" w:tplc="D08C4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3B4434"/>
    <w:multiLevelType w:val="hybridMultilevel"/>
    <w:tmpl w:val="8DA0B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"/>
  </w:num>
  <w:num w:numId="28">
    <w:abstractNumId w:val="1"/>
  </w:num>
  <w:num w:numId="29">
    <w:abstractNumId w:val="7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81"/>
    <w:rsid w:val="000404B4"/>
    <w:rsid w:val="000E1E16"/>
    <w:rsid w:val="00130613"/>
    <w:rsid w:val="00134059"/>
    <w:rsid w:val="00223C4F"/>
    <w:rsid w:val="0031033D"/>
    <w:rsid w:val="00324202"/>
    <w:rsid w:val="00340429"/>
    <w:rsid w:val="00393CB0"/>
    <w:rsid w:val="003A6E74"/>
    <w:rsid w:val="003C6598"/>
    <w:rsid w:val="0041260D"/>
    <w:rsid w:val="00447B5F"/>
    <w:rsid w:val="0047722F"/>
    <w:rsid w:val="004818F3"/>
    <w:rsid w:val="00485E50"/>
    <w:rsid w:val="004F0F1F"/>
    <w:rsid w:val="00541039"/>
    <w:rsid w:val="00583170"/>
    <w:rsid w:val="005F2155"/>
    <w:rsid w:val="006B66C2"/>
    <w:rsid w:val="00712C98"/>
    <w:rsid w:val="00771203"/>
    <w:rsid w:val="00773D68"/>
    <w:rsid w:val="007843F5"/>
    <w:rsid w:val="007923D5"/>
    <w:rsid w:val="0079700B"/>
    <w:rsid w:val="007F179F"/>
    <w:rsid w:val="00843F40"/>
    <w:rsid w:val="008A5081"/>
    <w:rsid w:val="008C40F7"/>
    <w:rsid w:val="009C2406"/>
    <w:rsid w:val="00A33CAA"/>
    <w:rsid w:val="00A44F31"/>
    <w:rsid w:val="00A71799"/>
    <w:rsid w:val="00B37A26"/>
    <w:rsid w:val="00BE4291"/>
    <w:rsid w:val="00BF6517"/>
    <w:rsid w:val="00C22CDD"/>
    <w:rsid w:val="00D10604"/>
    <w:rsid w:val="00DB0D02"/>
    <w:rsid w:val="00DE3A23"/>
    <w:rsid w:val="00E82A74"/>
    <w:rsid w:val="00EA357E"/>
    <w:rsid w:val="00F1668A"/>
    <w:rsid w:val="00F264FB"/>
    <w:rsid w:val="00FB0B2A"/>
    <w:rsid w:val="00FB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5081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8A5081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8A508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0"/>
    <w:unhideWhenUsed/>
    <w:qFormat/>
    <w:rsid w:val="008A5081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</w:rPr>
  </w:style>
  <w:style w:type="paragraph" w:styleId="6">
    <w:name w:val="heading 6"/>
    <w:basedOn w:val="a"/>
    <w:next w:val="a"/>
    <w:link w:val="60"/>
    <w:unhideWhenUsed/>
    <w:qFormat/>
    <w:rsid w:val="008A5081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unhideWhenUsed/>
    <w:qFormat/>
    <w:rsid w:val="008A5081"/>
    <w:pPr>
      <w:keepNext/>
      <w:numPr>
        <w:ilvl w:val="6"/>
        <w:numId w:val="1"/>
      </w:numPr>
      <w:spacing w:before="60" w:after="0" w:line="360" w:lineRule="auto"/>
      <w:jc w:val="center"/>
      <w:outlineLvl w:val="6"/>
    </w:pPr>
    <w:rPr>
      <w:rFonts w:ascii="Arial" w:eastAsia="Times New Roman" w:hAnsi="Arial" w:cs="Times New Roman"/>
      <w:b/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8A5081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8A5081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5081"/>
    <w:rPr>
      <w:rFonts w:ascii="Times New Roman" w:eastAsia="Times New Roman" w:hAnsi="Times New Roman" w:cs="Times New Roman"/>
      <w:b/>
      <w:kern w:val="28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A5081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8A5081"/>
    <w:rPr>
      <w:rFonts w:ascii="Arial" w:eastAsia="Times New Roman" w:hAnsi="Arial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semiHidden/>
    <w:rsid w:val="008A5081"/>
    <w:rPr>
      <w:rFonts w:ascii="Arial" w:eastAsia="Times New Roman" w:hAnsi="Arial" w:cs="Times New Roman"/>
      <w:szCs w:val="20"/>
    </w:rPr>
  </w:style>
  <w:style w:type="character" w:customStyle="1" w:styleId="60">
    <w:name w:val="Заголовок 6 Знак"/>
    <w:basedOn w:val="a0"/>
    <w:link w:val="6"/>
    <w:semiHidden/>
    <w:rsid w:val="008A5081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semiHidden/>
    <w:rsid w:val="008A5081"/>
    <w:rPr>
      <w:rFonts w:ascii="Arial" w:eastAsia="Times New Roman" w:hAnsi="Arial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semiHidden/>
    <w:rsid w:val="008A5081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8A5081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Plain Text"/>
    <w:basedOn w:val="a"/>
    <w:link w:val="a4"/>
    <w:unhideWhenUsed/>
    <w:rsid w:val="00843F4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43F40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4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B5F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DB0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33CAA"/>
    <w:pPr>
      <w:ind w:left="720"/>
      <w:contextualSpacing/>
    </w:pPr>
  </w:style>
  <w:style w:type="table" w:styleId="a9">
    <w:name w:val="Table Grid"/>
    <w:basedOn w:val="a1"/>
    <w:uiPriority w:val="59"/>
    <w:rsid w:val="00A33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5081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8A5081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8A508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0"/>
    <w:unhideWhenUsed/>
    <w:qFormat/>
    <w:rsid w:val="008A5081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</w:rPr>
  </w:style>
  <w:style w:type="paragraph" w:styleId="6">
    <w:name w:val="heading 6"/>
    <w:basedOn w:val="a"/>
    <w:next w:val="a"/>
    <w:link w:val="60"/>
    <w:unhideWhenUsed/>
    <w:qFormat/>
    <w:rsid w:val="008A5081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unhideWhenUsed/>
    <w:qFormat/>
    <w:rsid w:val="008A5081"/>
    <w:pPr>
      <w:keepNext/>
      <w:numPr>
        <w:ilvl w:val="6"/>
        <w:numId w:val="1"/>
      </w:numPr>
      <w:spacing w:before="60" w:after="0" w:line="360" w:lineRule="auto"/>
      <w:jc w:val="center"/>
      <w:outlineLvl w:val="6"/>
    </w:pPr>
    <w:rPr>
      <w:rFonts w:ascii="Arial" w:eastAsia="Times New Roman" w:hAnsi="Arial" w:cs="Times New Roman"/>
      <w:b/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8A5081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8A5081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5081"/>
    <w:rPr>
      <w:rFonts w:ascii="Times New Roman" w:eastAsia="Times New Roman" w:hAnsi="Times New Roman" w:cs="Times New Roman"/>
      <w:b/>
      <w:kern w:val="28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A5081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8A5081"/>
    <w:rPr>
      <w:rFonts w:ascii="Arial" w:eastAsia="Times New Roman" w:hAnsi="Arial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semiHidden/>
    <w:rsid w:val="008A5081"/>
    <w:rPr>
      <w:rFonts w:ascii="Arial" w:eastAsia="Times New Roman" w:hAnsi="Arial" w:cs="Times New Roman"/>
      <w:szCs w:val="20"/>
    </w:rPr>
  </w:style>
  <w:style w:type="character" w:customStyle="1" w:styleId="60">
    <w:name w:val="Заголовок 6 Знак"/>
    <w:basedOn w:val="a0"/>
    <w:link w:val="6"/>
    <w:semiHidden/>
    <w:rsid w:val="008A5081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semiHidden/>
    <w:rsid w:val="008A5081"/>
    <w:rPr>
      <w:rFonts w:ascii="Arial" w:eastAsia="Times New Roman" w:hAnsi="Arial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semiHidden/>
    <w:rsid w:val="008A5081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8A5081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Plain Text"/>
    <w:basedOn w:val="a"/>
    <w:link w:val="a4"/>
    <w:unhideWhenUsed/>
    <w:rsid w:val="00843F4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43F40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4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B5F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DB0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33CAA"/>
    <w:pPr>
      <w:ind w:left="720"/>
      <w:contextualSpacing/>
    </w:pPr>
  </w:style>
  <w:style w:type="table" w:styleId="a9">
    <w:name w:val="Table Grid"/>
    <w:basedOn w:val="a1"/>
    <w:uiPriority w:val="59"/>
    <w:rsid w:val="00A33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7-525</cp:lastModifiedBy>
  <cp:revision>12</cp:revision>
  <cp:lastPrinted>2015-12-23T08:51:00Z</cp:lastPrinted>
  <dcterms:created xsi:type="dcterms:W3CDTF">2016-06-02T08:12:00Z</dcterms:created>
  <dcterms:modified xsi:type="dcterms:W3CDTF">2018-04-13T12:33:00Z</dcterms:modified>
</cp:coreProperties>
</file>