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351" w:rsidRPr="00525109" w:rsidRDefault="003B5351" w:rsidP="003B5351">
      <w:pPr>
        <w:spacing w:after="0" w:line="360" w:lineRule="atLeast"/>
        <w:rPr>
          <w:rFonts w:ascii="Times New Roman" w:eastAsia="Times New Roman" w:hAnsi="Times New Roman" w:cs="Times New Roman"/>
          <w:b/>
          <w:bCs/>
          <w:color w:val="5E33BF"/>
          <w:sz w:val="28"/>
          <w:szCs w:val="28"/>
          <w:lang w:eastAsia="ru-RU"/>
        </w:rPr>
      </w:pPr>
      <w:r w:rsidRPr="00525109">
        <w:rPr>
          <w:rFonts w:ascii="Times New Roman" w:eastAsia="Times New Roman" w:hAnsi="Times New Roman" w:cs="Times New Roman"/>
          <w:b/>
          <w:bCs/>
          <w:color w:val="5E33BF"/>
          <w:sz w:val="28"/>
          <w:szCs w:val="28"/>
          <w:lang w:eastAsia="ru-RU"/>
        </w:rPr>
        <w:t>СЕРИЯ 1</w:t>
      </w:r>
    </w:p>
    <w:p w:rsidR="003B5351" w:rsidRPr="00525109" w:rsidRDefault="003B5351" w:rsidP="003B5351">
      <w:pPr>
        <w:spacing w:after="0" w:line="270" w:lineRule="atLeast"/>
        <w:rPr>
          <w:rFonts w:ascii="Times New Roman" w:eastAsia="Times New Roman" w:hAnsi="Times New Roman" w:cs="Times New Roman"/>
          <w:b/>
          <w:bCs/>
          <w:color w:val="000000"/>
          <w:sz w:val="28"/>
          <w:szCs w:val="28"/>
          <w:lang w:eastAsia="ru-RU"/>
        </w:rPr>
      </w:pPr>
      <w:r w:rsidRPr="00525109">
        <w:rPr>
          <w:rFonts w:ascii="Times New Roman" w:eastAsia="Times New Roman" w:hAnsi="Times New Roman" w:cs="Times New Roman"/>
          <w:b/>
          <w:bCs/>
          <w:color w:val="000000"/>
          <w:sz w:val="28"/>
          <w:szCs w:val="28"/>
          <w:lang w:eastAsia="ru-RU"/>
        </w:rPr>
        <w:t>Подготовка научной публикации для международного журнала</w:t>
      </w:r>
    </w:p>
    <w:p w:rsidR="003B5351" w:rsidRPr="00525109" w:rsidRDefault="003B5351" w:rsidP="003B5351">
      <w:pPr>
        <w:spacing w:after="0" w:line="270" w:lineRule="atLeast"/>
        <w:rPr>
          <w:rFonts w:ascii="Times New Roman" w:eastAsia="Times New Roman" w:hAnsi="Times New Roman" w:cs="Times New Roman"/>
          <w:color w:val="222222"/>
          <w:sz w:val="28"/>
          <w:szCs w:val="28"/>
          <w:lang w:eastAsia="ru-RU"/>
        </w:rPr>
      </w:pPr>
      <w:r w:rsidRPr="00525109">
        <w:rPr>
          <w:rFonts w:ascii="Times New Roman" w:eastAsia="Times New Roman" w:hAnsi="Times New Roman" w:cs="Times New Roman"/>
          <w:color w:val="000000"/>
          <w:sz w:val="28"/>
          <w:szCs w:val="28"/>
          <w:lang w:eastAsia="ru-RU"/>
        </w:rPr>
        <w:br/>
      </w:r>
      <w:proofErr w:type="spellStart"/>
      <w:r w:rsidRPr="00525109">
        <w:rPr>
          <w:rFonts w:ascii="Times New Roman" w:eastAsia="Times New Roman" w:hAnsi="Times New Roman" w:cs="Times New Roman"/>
          <w:b/>
          <w:bCs/>
          <w:color w:val="000000"/>
          <w:sz w:val="28"/>
          <w:szCs w:val="28"/>
          <w:lang w:eastAsia="ru-RU"/>
        </w:rPr>
        <w:t>Вебинары</w:t>
      </w:r>
      <w:proofErr w:type="spellEnd"/>
      <w:r w:rsidRPr="00525109">
        <w:rPr>
          <w:rFonts w:ascii="Times New Roman" w:eastAsia="Times New Roman" w:hAnsi="Times New Roman" w:cs="Times New Roman"/>
          <w:b/>
          <w:bCs/>
          <w:color w:val="000000"/>
          <w:sz w:val="28"/>
          <w:szCs w:val="28"/>
          <w:lang w:eastAsia="ru-RU"/>
        </w:rPr>
        <w:t xml:space="preserve"> серии 1 проводят Валерия </w:t>
      </w:r>
      <w:proofErr w:type="spellStart"/>
      <w:r w:rsidRPr="00525109">
        <w:rPr>
          <w:rFonts w:ascii="Times New Roman" w:eastAsia="Times New Roman" w:hAnsi="Times New Roman" w:cs="Times New Roman"/>
          <w:b/>
          <w:bCs/>
          <w:color w:val="000000"/>
          <w:sz w:val="28"/>
          <w:szCs w:val="28"/>
          <w:lang w:eastAsia="ru-RU"/>
        </w:rPr>
        <w:t>Курмакаева</w:t>
      </w:r>
      <w:proofErr w:type="spellEnd"/>
      <w:r w:rsidRPr="00525109">
        <w:rPr>
          <w:rFonts w:ascii="Times New Roman" w:eastAsia="Times New Roman" w:hAnsi="Times New Roman" w:cs="Times New Roman"/>
          <w:b/>
          <w:bCs/>
          <w:color w:val="000000"/>
          <w:sz w:val="28"/>
          <w:szCs w:val="28"/>
          <w:lang w:eastAsia="ru-RU"/>
        </w:rPr>
        <w:t xml:space="preserve"> и Варвара </w:t>
      </w:r>
      <w:proofErr w:type="spellStart"/>
      <w:r w:rsidRPr="00525109">
        <w:rPr>
          <w:rFonts w:ascii="Times New Roman" w:eastAsia="Times New Roman" w:hAnsi="Times New Roman" w:cs="Times New Roman"/>
          <w:b/>
          <w:bCs/>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Информационная платформа </w:t>
      </w:r>
      <w:proofErr w:type="spellStart"/>
      <w:r w:rsidRPr="00525109">
        <w:rPr>
          <w:rFonts w:ascii="Times New Roman" w:eastAsia="Times New Roman" w:hAnsi="Times New Roman" w:cs="Times New Roman"/>
          <w:b/>
          <w:bCs/>
          <w:color w:val="000000"/>
          <w:sz w:val="28"/>
          <w:szCs w:val="28"/>
          <w:lang w:eastAsia="ru-RU"/>
        </w:rPr>
        <w:t>Web</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of</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Science</w:t>
      </w:r>
      <w:proofErr w:type="spellEnd"/>
      <w:r w:rsidRPr="00525109">
        <w:rPr>
          <w:rFonts w:ascii="Times New Roman" w:eastAsia="Times New Roman" w:hAnsi="Times New Roman" w:cs="Times New Roman"/>
          <w:b/>
          <w:bCs/>
          <w:color w:val="000000"/>
          <w:sz w:val="28"/>
          <w:szCs w:val="28"/>
          <w:lang w:eastAsia="ru-RU"/>
        </w:rPr>
        <w:t>: содержание, возможности, применение</w:t>
      </w:r>
      <w:r w:rsidRPr="00525109">
        <w:rPr>
          <w:rFonts w:ascii="Times New Roman" w:eastAsia="Times New Roman" w:hAnsi="Times New Roman" w:cs="Times New Roman"/>
          <w:color w:val="000000"/>
          <w:sz w:val="28"/>
          <w:szCs w:val="28"/>
          <w:lang w:eastAsia="ru-RU"/>
        </w:rPr>
        <w:br/>
        <w:t xml:space="preserve">Основные характеристики информационной платформы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и центральной базы данных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Core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Collection</w:t>
      </w:r>
      <w:proofErr w:type="spellEnd"/>
      <w:r w:rsidRPr="00525109">
        <w:rPr>
          <w:rFonts w:ascii="Times New Roman" w:eastAsia="Times New Roman" w:hAnsi="Times New Roman" w:cs="Times New Roman"/>
          <w:color w:val="000000"/>
          <w:sz w:val="28"/>
          <w:szCs w:val="28"/>
          <w:lang w:eastAsia="ru-RU"/>
        </w:rPr>
        <w:t>. Создание личного профиля пользователя. Поиск научных публикаций по заданной теме. Анализ полученной информации. Сохранение необходимых данных. Доступ к полным текстам научных публикаций. Оптимизация работы: сохранение историй поиска, создание автоматических оповещений по новым публикациям и цитируемости.</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16 ноября, понедельник 08:00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18 ноября, среда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19 ноября, четверг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&gt;&gt; </w:t>
      </w:r>
      <w:hyperlink r:id="rId4"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Как научиться разбираться в международных журналах</w:t>
      </w:r>
      <w:r w:rsidRPr="00525109">
        <w:rPr>
          <w:rFonts w:ascii="Times New Roman" w:eastAsia="Times New Roman" w:hAnsi="Times New Roman" w:cs="Times New Roman"/>
          <w:color w:val="000000"/>
          <w:sz w:val="28"/>
          <w:szCs w:val="28"/>
          <w:lang w:eastAsia="ru-RU"/>
        </w:rPr>
        <w:br/>
        <w:t xml:space="preserve">Показатели качественного научного издания. </w:t>
      </w:r>
      <w:proofErr w:type="spellStart"/>
      <w:r w:rsidRPr="00525109">
        <w:rPr>
          <w:rFonts w:ascii="Times New Roman" w:eastAsia="Times New Roman" w:hAnsi="Times New Roman" w:cs="Times New Roman"/>
          <w:color w:val="000000"/>
          <w:sz w:val="28"/>
          <w:szCs w:val="28"/>
          <w:lang w:eastAsia="ru-RU"/>
        </w:rPr>
        <w:t>Импакт</w:t>
      </w:r>
      <w:proofErr w:type="spellEnd"/>
      <w:r w:rsidRPr="00525109">
        <w:rPr>
          <w:rFonts w:ascii="Times New Roman" w:eastAsia="Times New Roman" w:hAnsi="Times New Roman" w:cs="Times New Roman"/>
          <w:color w:val="000000"/>
          <w:sz w:val="28"/>
          <w:szCs w:val="28"/>
          <w:lang w:eastAsia="ru-RU"/>
        </w:rPr>
        <w:t xml:space="preserve">-фактор и квартили. Формирование списка тематических изданий для публикации при помощи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EndNote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Match</w:t>
      </w:r>
      <w:proofErr w:type="spellEnd"/>
      <w:r w:rsidRPr="00525109">
        <w:rPr>
          <w:rFonts w:ascii="Times New Roman" w:eastAsia="Times New Roman" w:hAnsi="Times New Roman" w:cs="Times New Roman"/>
          <w:color w:val="000000"/>
          <w:sz w:val="28"/>
          <w:szCs w:val="28"/>
          <w:lang w:eastAsia="ru-RU"/>
        </w:rPr>
        <w:t xml:space="preserve">) и </w:t>
      </w:r>
      <w:proofErr w:type="spellStart"/>
      <w:r w:rsidRPr="00525109">
        <w:rPr>
          <w:rFonts w:ascii="Times New Roman" w:eastAsia="Times New Roman" w:hAnsi="Times New Roman" w:cs="Times New Roman"/>
          <w:color w:val="000000"/>
          <w:sz w:val="28"/>
          <w:szCs w:val="28"/>
          <w:lang w:eastAsia="ru-RU"/>
        </w:rPr>
        <w:t>Journal</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Citation</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Reports</w:t>
      </w:r>
      <w:proofErr w:type="spellEnd"/>
      <w:r w:rsidRPr="00525109">
        <w:rPr>
          <w:rFonts w:ascii="Times New Roman" w:eastAsia="Times New Roman" w:hAnsi="Times New Roman" w:cs="Times New Roman"/>
          <w:color w:val="000000"/>
          <w:sz w:val="28"/>
          <w:szCs w:val="28"/>
          <w:lang w:eastAsia="ru-RU"/>
        </w:rPr>
        <w:t>. Понятие хищнического (мусорного, недобросовестного) журнала и его основные признаки. Примеры хищнических рассылок: как проверить, куда вам предложили прислать статью.</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16 ноября, понедельник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17 ноября, вторник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18 ноября, среда 08:00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&gt;&gt; </w:t>
      </w:r>
      <w:hyperlink r:id="rId5"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Возможности </w:t>
      </w:r>
      <w:proofErr w:type="spellStart"/>
      <w:r w:rsidRPr="00525109">
        <w:rPr>
          <w:rFonts w:ascii="Times New Roman" w:eastAsia="Times New Roman" w:hAnsi="Times New Roman" w:cs="Times New Roman"/>
          <w:b/>
          <w:bCs/>
          <w:color w:val="000000"/>
          <w:sz w:val="28"/>
          <w:szCs w:val="28"/>
          <w:lang w:eastAsia="ru-RU"/>
        </w:rPr>
        <w:t>EndNote</w:t>
      </w:r>
      <w:proofErr w:type="spellEnd"/>
      <w:r w:rsidRPr="00525109">
        <w:rPr>
          <w:rFonts w:ascii="Times New Roman" w:eastAsia="Times New Roman" w:hAnsi="Times New Roman" w:cs="Times New Roman"/>
          <w:b/>
          <w:bCs/>
          <w:color w:val="000000"/>
          <w:sz w:val="28"/>
          <w:szCs w:val="28"/>
          <w:lang w:eastAsia="ru-RU"/>
        </w:rPr>
        <w:t xml:space="preserve"> для работы с библиографией</w:t>
      </w:r>
      <w:r w:rsidRPr="00525109">
        <w:rPr>
          <w:rFonts w:ascii="Times New Roman" w:eastAsia="Times New Roman" w:hAnsi="Times New Roman" w:cs="Times New Roman"/>
          <w:color w:val="000000"/>
          <w:sz w:val="28"/>
          <w:szCs w:val="28"/>
          <w:lang w:eastAsia="ru-RU"/>
        </w:rPr>
        <w:br/>
        <w:t xml:space="preserve">Процесс подготовки статьи для подачи в международный журнал. Требования журналов к публикации. Создание собственной библиографической базы данных с помощью </w:t>
      </w:r>
      <w:proofErr w:type="spellStart"/>
      <w:r w:rsidRPr="00525109">
        <w:rPr>
          <w:rFonts w:ascii="Times New Roman" w:eastAsia="Times New Roman" w:hAnsi="Times New Roman" w:cs="Times New Roman"/>
          <w:color w:val="000000"/>
          <w:sz w:val="28"/>
          <w:szCs w:val="28"/>
          <w:lang w:eastAsia="ru-RU"/>
        </w:rPr>
        <w:t>EndNote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Online</w:t>
      </w:r>
      <w:proofErr w:type="spellEnd"/>
      <w:r w:rsidRPr="00525109">
        <w:rPr>
          <w:rFonts w:ascii="Times New Roman" w:eastAsia="Times New Roman" w:hAnsi="Times New Roman" w:cs="Times New Roman"/>
          <w:color w:val="000000"/>
          <w:sz w:val="28"/>
          <w:szCs w:val="28"/>
          <w:lang w:eastAsia="ru-RU"/>
        </w:rPr>
        <w:t xml:space="preserve">. Сортировка записей, создание групп и управление доступом к ним. Использование шаблонов оформления библиографии. Использование модуля </w:t>
      </w:r>
      <w:proofErr w:type="spellStart"/>
      <w:r w:rsidRPr="00525109">
        <w:rPr>
          <w:rFonts w:ascii="Times New Roman" w:eastAsia="Times New Roman" w:hAnsi="Times New Roman" w:cs="Times New Roman"/>
          <w:color w:val="000000"/>
          <w:sz w:val="28"/>
          <w:szCs w:val="28"/>
          <w:lang w:eastAsia="ru-RU"/>
        </w:rPr>
        <w:t>Cite-While-You-Write</w:t>
      </w:r>
      <w:proofErr w:type="spellEnd"/>
      <w:r w:rsidRPr="00525109">
        <w:rPr>
          <w:rFonts w:ascii="Times New Roman" w:eastAsia="Times New Roman" w:hAnsi="Times New Roman" w:cs="Times New Roman"/>
          <w:color w:val="000000"/>
          <w:sz w:val="28"/>
          <w:szCs w:val="28"/>
          <w:lang w:eastAsia="ru-RU"/>
        </w:rPr>
        <w:t xml:space="preserve"> для </w:t>
      </w:r>
      <w:proofErr w:type="spellStart"/>
      <w:r w:rsidRPr="00525109">
        <w:rPr>
          <w:rFonts w:ascii="Times New Roman" w:eastAsia="Times New Roman" w:hAnsi="Times New Roman" w:cs="Times New Roman"/>
          <w:color w:val="000000"/>
          <w:sz w:val="28"/>
          <w:szCs w:val="28"/>
          <w:lang w:eastAsia="ru-RU"/>
        </w:rPr>
        <w:t>Microsoft</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Word</w:t>
      </w:r>
      <w:proofErr w:type="spellEnd"/>
      <w:r w:rsidRPr="00525109">
        <w:rPr>
          <w:rFonts w:ascii="Times New Roman" w:eastAsia="Times New Roman" w:hAnsi="Times New Roman" w:cs="Times New Roman"/>
          <w:color w:val="000000"/>
          <w:sz w:val="28"/>
          <w:szCs w:val="28"/>
          <w:lang w:eastAsia="ru-RU"/>
        </w:rPr>
        <w:t xml:space="preserve"> и создание списка литературы </w:t>
      </w:r>
      <w:r w:rsidRPr="00525109">
        <w:rPr>
          <w:rFonts w:ascii="Times New Roman" w:eastAsia="Times New Roman" w:hAnsi="Times New Roman" w:cs="Times New Roman"/>
          <w:color w:val="000000"/>
          <w:sz w:val="28"/>
          <w:szCs w:val="28"/>
          <w:lang w:eastAsia="ru-RU"/>
        </w:rPr>
        <w:lastRenderedPageBreak/>
        <w:t>непосредственно при написании текста.</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16 ноября, понедельник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17 ноября, вторник 08:00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19 ноября, четверг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&gt;&gt; </w:t>
      </w:r>
      <w:hyperlink r:id="rId6"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Как подготовить публикацию для международного журнала</w:t>
      </w:r>
      <w:r w:rsidRPr="00525109">
        <w:rPr>
          <w:rFonts w:ascii="Times New Roman" w:eastAsia="Times New Roman" w:hAnsi="Times New Roman" w:cs="Times New Roman"/>
          <w:color w:val="000000"/>
          <w:sz w:val="28"/>
          <w:szCs w:val="28"/>
          <w:lang w:eastAsia="ru-RU"/>
        </w:rPr>
        <w:br/>
        <w:t>Ожидания редактора. Основные причины отказов в публикации. Работа с правками рецензентов. Структура научной статьи. Практические советы по написанию основных разделов. Отличительные черты академического английского языка. Составление аннотации. Написание заголовков. Выбор ключевых слов.</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17 ноября, вторник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18 ноября, среда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19 ноября, четверг 08:00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Валерия </w:t>
      </w:r>
      <w:proofErr w:type="spellStart"/>
      <w:r w:rsidRPr="00525109">
        <w:rPr>
          <w:rFonts w:ascii="Times New Roman" w:eastAsia="Times New Roman" w:hAnsi="Times New Roman" w:cs="Times New Roman"/>
          <w:color w:val="000000"/>
          <w:sz w:val="28"/>
          <w:szCs w:val="28"/>
          <w:lang w:eastAsia="ru-RU"/>
        </w:rPr>
        <w:t>Курмакаева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w:t>
      </w:r>
      <w:proofErr w:type="gramStart"/>
      <w:r w:rsidRPr="00525109">
        <w:rPr>
          <w:rFonts w:ascii="Times New Roman" w:eastAsia="Times New Roman" w:hAnsi="Times New Roman" w:cs="Times New Roman"/>
          <w:color w:val="000000"/>
          <w:sz w:val="28"/>
          <w:szCs w:val="28"/>
          <w:lang w:eastAsia="ru-RU"/>
        </w:rPr>
        <w:t>  &gt;</w:t>
      </w:r>
      <w:proofErr w:type="gramEnd"/>
      <w:r w:rsidRPr="00525109">
        <w:rPr>
          <w:rFonts w:ascii="Times New Roman" w:eastAsia="Times New Roman" w:hAnsi="Times New Roman" w:cs="Times New Roman"/>
          <w:color w:val="000000"/>
          <w:sz w:val="28"/>
          <w:szCs w:val="28"/>
          <w:lang w:eastAsia="ru-RU"/>
        </w:rPr>
        <w:t>&gt; </w:t>
      </w:r>
      <w:hyperlink r:id="rId7"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r>
    </w:p>
    <w:p w:rsidR="003B5351" w:rsidRPr="00525109" w:rsidRDefault="003B5351" w:rsidP="003B5351">
      <w:pPr>
        <w:spacing w:after="0" w:line="240" w:lineRule="auto"/>
        <w:rPr>
          <w:rFonts w:ascii="Times New Roman" w:eastAsia="Times New Roman" w:hAnsi="Times New Roman" w:cs="Times New Roman"/>
          <w:vanish/>
          <w:sz w:val="28"/>
          <w:szCs w:val="28"/>
          <w:lang w:eastAsia="ru-RU"/>
        </w:rPr>
      </w:pPr>
    </w:p>
    <w:p w:rsidR="003B5351" w:rsidRPr="00525109" w:rsidRDefault="003B5351" w:rsidP="003B5351">
      <w:pPr>
        <w:spacing w:after="0" w:line="240" w:lineRule="auto"/>
        <w:rPr>
          <w:rFonts w:ascii="Times New Roman" w:eastAsia="Times New Roman" w:hAnsi="Times New Roman" w:cs="Times New Roman"/>
          <w:sz w:val="28"/>
          <w:szCs w:val="28"/>
          <w:lang w:eastAsia="ru-RU"/>
        </w:rPr>
      </w:pPr>
    </w:p>
    <w:p w:rsidR="003B5351" w:rsidRPr="00525109" w:rsidRDefault="003B5351" w:rsidP="003B5351">
      <w:pPr>
        <w:spacing w:after="0" w:line="360" w:lineRule="atLeast"/>
        <w:rPr>
          <w:rFonts w:ascii="Times New Roman" w:eastAsia="Times New Roman" w:hAnsi="Times New Roman" w:cs="Times New Roman"/>
          <w:b/>
          <w:bCs/>
          <w:color w:val="5E33BF"/>
          <w:sz w:val="28"/>
          <w:szCs w:val="28"/>
          <w:lang w:eastAsia="ru-RU"/>
        </w:rPr>
      </w:pPr>
      <w:r w:rsidRPr="00525109">
        <w:rPr>
          <w:rFonts w:ascii="Times New Roman" w:eastAsia="Times New Roman" w:hAnsi="Times New Roman" w:cs="Times New Roman"/>
          <w:b/>
          <w:bCs/>
          <w:color w:val="5E33BF"/>
          <w:sz w:val="28"/>
          <w:szCs w:val="28"/>
          <w:lang w:eastAsia="ru-RU"/>
        </w:rPr>
        <w:t>СЕРИЯ 2</w:t>
      </w:r>
    </w:p>
    <w:p w:rsidR="003B5351" w:rsidRPr="00525109" w:rsidRDefault="003B5351" w:rsidP="003B5351">
      <w:pPr>
        <w:spacing w:after="0" w:line="270" w:lineRule="atLeast"/>
        <w:rPr>
          <w:rFonts w:ascii="Times New Roman" w:eastAsia="Times New Roman" w:hAnsi="Times New Roman" w:cs="Times New Roman"/>
          <w:b/>
          <w:bCs/>
          <w:color w:val="000000"/>
          <w:sz w:val="28"/>
          <w:szCs w:val="28"/>
          <w:lang w:eastAsia="ru-RU"/>
        </w:rPr>
      </w:pPr>
      <w:r w:rsidRPr="00525109">
        <w:rPr>
          <w:rFonts w:ascii="Times New Roman" w:eastAsia="Times New Roman" w:hAnsi="Times New Roman" w:cs="Times New Roman"/>
          <w:b/>
          <w:bCs/>
          <w:color w:val="000000"/>
          <w:sz w:val="28"/>
          <w:szCs w:val="28"/>
          <w:lang w:eastAsia="ru-RU"/>
        </w:rPr>
        <w:t xml:space="preserve">Возможности </w:t>
      </w:r>
      <w:proofErr w:type="spellStart"/>
      <w:r w:rsidRPr="00525109">
        <w:rPr>
          <w:rFonts w:ascii="Times New Roman" w:eastAsia="Times New Roman" w:hAnsi="Times New Roman" w:cs="Times New Roman"/>
          <w:b/>
          <w:bCs/>
          <w:color w:val="000000"/>
          <w:sz w:val="28"/>
          <w:szCs w:val="28"/>
          <w:lang w:eastAsia="ru-RU"/>
        </w:rPr>
        <w:t>Web</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of</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Science</w:t>
      </w:r>
      <w:proofErr w:type="spellEnd"/>
      <w:r w:rsidRPr="00525109">
        <w:rPr>
          <w:rFonts w:ascii="Times New Roman" w:eastAsia="Times New Roman" w:hAnsi="Times New Roman" w:cs="Times New Roman"/>
          <w:b/>
          <w:bCs/>
          <w:color w:val="000000"/>
          <w:sz w:val="28"/>
          <w:szCs w:val="28"/>
          <w:lang w:eastAsia="ru-RU"/>
        </w:rPr>
        <w:t xml:space="preserve"> для научной аналитики</w:t>
      </w:r>
    </w:p>
    <w:p w:rsidR="003B5351" w:rsidRPr="00525109" w:rsidRDefault="003B5351" w:rsidP="003B5351">
      <w:pPr>
        <w:spacing w:after="0" w:line="270" w:lineRule="atLeast"/>
        <w:rPr>
          <w:rFonts w:ascii="Times New Roman" w:eastAsia="Times New Roman" w:hAnsi="Times New Roman" w:cs="Times New Roman"/>
          <w:color w:val="000000"/>
          <w:sz w:val="28"/>
          <w:szCs w:val="28"/>
          <w:lang w:eastAsia="ru-RU"/>
        </w:rPr>
      </w:pPr>
      <w:r w:rsidRPr="00525109">
        <w:rPr>
          <w:rFonts w:ascii="Times New Roman" w:eastAsia="Times New Roman" w:hAnsi="Times New Roman" w:cs="Times New Roman"/>
          <w:color w:val="000000"/>
          <w:sz w:val="28"/>
          <w:szCs w:val="28"/>
          <w:lang w:eastAsia="ru-RU"/>
        </w:rPr>
        <w:br/>
      </w:r>
      <w:proofErr w:type="spellStart"/>
      <w:r w:rsidRPr="00525109">
        <w:rPr>
          <w:rFonts w:ascii="Times New Roman" w:eastAsia="Times New Roman" w:hAnsi="Times New Roman" w:cs="Times New Roman"/>
          <w:b/>
          <w:bCs/>
          <w:color w:val="000000"/>
          <w:sz w:val="28"/>
          <w:szCs w:val="28"/>
          <w:lang w:eastAsia="ru-RU"/>
        </w:rPr>
        <w:t>Вебинары</w:t>
      </w:r>
      <w:proofErr w:type="spellEnd"/>
      <w:r w:rsidRPr="00525109">
        <w:rPr>
          <w:rFonts w:ascii="Times New Roman" w:eastAsia="Times New Roman" w:hAnsi="Times New Roman" w:cs="Times New Roman"/>
          <w:b/>
          <w:bCs/>
          <w:color w:val="000000"/>
          <w:sz w:val="28"/>
          <w:szCs w:val="28"/>
          <w:lang w:eastAsia="ru-RU"/>
        </w:rPr>
        <w:t xml:space="preserve"> серии 2 проводят Варвара </w:t>
      </w:r>
      <w:proofErr w:type="spellStart"/>
      <w:r w:rsidRPr="00525109">
        <w:rPr>
          <w:rFonts w:ascii="Times New Roman" w:eastAsia="Times New Roman" w:hAnsi="Times New Roman" w:cs="Times New Roman"/>
          <w:b/>
          <w:bCs/>
          <w:color w:val="000000"/>
          <w:sz w:val="28"/>
          <w:szCs w:val="28"/>
          <w:lang w:eastAsia="ru-RU"/>
        </w:rPr>
        <w:t>Соседова</w:t>
      </w:r>
      <w:proofErr w:type="spellEnd"/>
      <w:r w:rsidRPr="00525109">
        <w:rPr>
          <w:rFonts w:ascii="Times New Roman" w:eastAsia="Times New Roman" w:hAnsi="Times New Roman" w:cs="Times New Roman"/>
          <w:b/>
          <w:bCs/>
          <w:color w:val="000000"/>
          <w:sz w:val="28"/>
          <w:szCs w:val="28"/>
          <w:lang w:eastAsia="ru-RU"/>
        </w:rPr>
        <w:t xml:space="preserve"> и Павел Касьянов</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Как выбирать и оценивать международные научные журналы в </w:t>
      </w:r>
      <w:proofErr w:type="spellStart"/>
      <w:r w:rsidRPr="00525109">
        <w:rPr>
          <w:rFonts w:ascii="Times New Roman" w:eastAsia="Times New Roman" w:hAnsi="Times New Roman" w:cs="Times New Roman"/>
          <w:b/>
          <w:bCs/>
          <w:color w:val="000000"/>
          <w:sz w:val="28"/>
          <w:szCs w:val="28"/>
          <w:lang w:eastAsia="ru-RU"/>
        </w:rPr>
        <w:t>Journal</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Citation</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Reports</w:t>
      </w:r>
      <w:proofErr w:type="spellEnd"/>
      <w:r w:rsidRPr="00525109">
        <w:rPr>
          <w:rFonts w:ascii="Times New Roman" w:eastAsia="Times New Roman" w:hAnsi="Times New Roman" w:cs="Times New Roman"/>
          <w:color w:val="000000"/>
          <w:sz w:val="28"/>
          <w:szCs w:val="28"/>
          <w:lang w:eastAsia="ru-RU"/>
        </w:rPr>
        <w:br/>
        <w:t xml:space="preserve">Форматы и бизнес-модели журналов. Характеристики качественного научного издания. Формирование списка тематических изданий для публикации при помощи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EndNote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Match</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Master</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Journal</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List</w:t>
      </w:r>
      <w:proofErr w:type="spellEnd"/>
      <w:r w:rsidRPr="00525109">
        <w:rPr>
          <w:rFonts w:ascii="Times New Roman" w:eastAsia="Times New Roman" w:hAnsi="Times New Roman" w:cs="Times New Roman"/>
          <w:color w:val="000000"/>
          <w:sz w:val="28"/>
          <w:szCs w:val="28"/>
          <w:lang w:eastAsia="ru-RU"/>
        </w:rPr>
        <w:t xml:space="preserve"> и </w:t>
      </w:r>
      <w:proofErr w:type="spellStart"/>
      <w:r w:rsidRPr="00525109">
        <w:rPr>
          <w:rFonts w:ascii="Times New Roman" w:eastAsia="Times New Roman" w:hAnsi="Times New Roman" w:cs="Times New Roman"/>
          <w:color w:val="000000"/>
          <w:sz w:val="28"/>
          <w:szCs w:val="28"/>
          <w:lang w:eastAsia="ru-RU"/>
        </w:rPr>
        <w:t>Journal</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Citation</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Reports</w:t>
      </w:r>
      <w:proofErr w:type="spellEnd"/>
      <w:r w:rsidRPr="00525109">
        <w:rPr>
          <w:rFonts w:ascii="Times New Roman" w:eastAsia="Times New Roman" w:hAnsi="Times New Roman" w:cs="Times New Roman"/>
          <w:color w:val="000000"/>
          <w:sz w:val="28"/>
          <w:szCs w:val="28"/>
          <w:lang w:eastAsia="ru-RU"/>
        </w:rPr>
        <w:t xml:space="preserve">. Показатели цитируемости научного журнала, </w:t>
      </w:r>
      <w:proofErr w:type="spellStart"/>
      <w:r w:rsidRPr="00525109">
        <w:rPr>
          <w:rFonts w:ascii="Times New Roman" w:eastAsia="Times New Roman" w:hAnsi="Times New Roman" w:cs="Times New Roman"/>
          <w:color w:val="000000"/>
          <w:sz w:val="28"/>
          <w:szCs w:val="28"/>
          <w:lang w:eastAsia="ru-RU"/>
        </w:rPr>
        <w:t>импакт</w:t>
      </w:r>
      <w:proofErr w:type="spellEnd"/>
      <w:r w:rsidRPr="00525109">
        <w:rPr>
          <w:rFonts w:ascii="Times New Roman" w:eastAsia="Times New Roman" w:hAnsi="Times New Roman" w:cs="Times New Roman"/>
          <w:color w:val="000000"/>
          <w:sz w:val="28"/>
          <w:szCs w:val="28"/>
          <w:lang w:eastAsia="ru-RU"/>
        </w:rPr>
        <w:t xml:space="preserve">-фактор и квартили. Возможности аналитического инструмента </w:t>
      </w:r>
      <w:proofErr w:type="spellStart"/>
      <w:r w:rsidRPr="00525109">
        <w:rPr>
          <w:rFonts w:ascii="Times New Roman" w:eastAsia="Times New Roman" w:hAnsi="Times New Roman" w:cs="Times New Roman"/>
          <w:color w:val="000000"/>
          <w:sz w:val="28"/>
          <w:szCs w:val="28"/>
          <w:lang w:eastAsia="ru-RU"/>
        </w:rPr>
        <w:t>Journal</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Citation</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Reports</w:t>
      </w:r>
      <w:proofErr w:type="spellEnd"/>
      <w:r w:rsidRPr="00525109">
        <w:rPr>
          <w:rFonts w:ascii="Times New Roman" w:eastAsia="Times New Roman" w:hAnsi="Times New Roman" w:cs="Times New Roman"/>
          <w:color w:val="000000"/>
          <w:sz w:val="28"/>
          <w:szCs w:val="28"/>
          <w:lang w:eastAsia="ru-RU"/>
        </w:rPr>
        <w:t xml:space="preserve"> (JCR) для оценки и сравнения журналов по требуемым параметрам.</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23 ноября, понедельник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24 ноября, вторник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25 ноября, среда 07:00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lastRenderedPageBreak/>
        <w:t>         &gt;&gt; </w:t>
      </w:r>
      <w:hyperlink r:id="rId8"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Дополнительные возможности платформы </w:t>
      </w:r>
      <w:proofErr w:type="spellStart"/>
      <w:r w:rsidRPr="00525109">
        <w:rPr>
          <w:rFonts w:ascii="Times New Roman" w:eastAsia="Times New Roman" w:hAnsi="Times New Roman" w:cs="Times New Roman"/>
          <w:b/>
          <w:bCs/>
          <w:color w:val="000000"/>
          <w:sz w:val="28"/>
          <w:szCs w:val="28"/>
          <w:lang w:eastAsia="ru-RU"/>
        </w:rPr>
        <w:t>Web</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of</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br/>
        <w:t xml:space="preserve">Поиск и анализ информации в специализированных базах данных и региональных указателях на платформе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Russian</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Citation</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Index</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Medline</w:t>
      </w:r>
      <w:proofErr w:type="spellEnd"/>
      <w:r w:rsidRPr="00525109">
        <w:rPr>
          <w:rFonts w:ascii="Times New Roman" w:eastAsia="Times New Roman" w:hAnsi="Times New Roman" w:cs="Times New Roman"/>
          <w:color w:val="000000"/>
          <w:sz w:val="28"/>
          <w:szCs w:val="28"/>
          <w:lang w:eastAsia="ru-RU"/>
        </w:rPr>
        <w:t xml:space="preserve"> и т.д.). Возможности расширенного поиска/</w:t>
      </w:r>
      <w:proofErr w:type="spellStart"/>
      <w:r w:rsidRPr="00525109">
        <w:rPr>
          <w:rFonts w:ascii="Times New Roman" w:eastAsia="Times New Roman" w:hAnsi="Times New Roman" w:cs="Times New Roman"/>
          <w:color w:val="000000"/>
          <w:sz w:val="28"/>
          <w:szCs w:val="28"/>
          <w:lang w:eastAsia="ru-RU"/>
        </w:rPr>
        <w:t>advanced</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search</w:t>
      </w:r>
      <w:proofErr w:type="spellEnd"/>
      <w:r w:rsidRPr="00525109">
        <w:rPr>
          <w:rFonts w:ascii="Times New Roman" w:eastAsia="Times New Roman" w:hAnsi="Times New Roman" w:cs="Times New Roman"/>
          <w:color w:val="000000"/>
          <w:sz w:val="28"/>
          <w:szCs w:val="28"/>
          <w:lang w:eastAsia="ru-RU"/>
        </w:rPr>
        <w:t xml:space="preserve"> в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Core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Collection</w:t>
      </w:r>
      <w:proofErr w:type="spellEnd"/>
      <w:r w:rsidRPr="00525109">
        <w:rPr>
          <w:rFonts w:ascii="Times New Roman" w:eastAsia="Times New Roman" w:hAnsi="Times New Roman" w:cs="Times New Roman"/>
          <w:color w:val="000000"/>
          <w:sz w:val="28"/>
          <w:szCs w:val="28"/>
          <w:lang w:eastAsia="ru-RU"/>
        </w:rPr>
        <w:t xml:space="preserve">, поиск по организации и научным направлениям. Составление поисковых запросов с помощью полей поиска и логических операторов. Поиск в </w:t>
      </w:r>
      <w:proofErr w:type="spellStart"/>
      <w:r w:rsidRPr="00525109">
        <w:rPr>
          <w:rFonts w:ascii="Times New Roman" w:eastAsia="Times New Roman" w:hAnsi="Times New Roman" w:cs="Times New Roman"/>
          <w:color w:val="000000"/>
          <w:sz w:val="28"/>
          <w:szCs w:val="28"/>
          <w:lang w:eastAsia="ru-RU"/>
        </w:rPr>
        <w:t>пристатейной</w:t>
      </w:r>
      <w:proofErr w:type="spellEnd"/>
      <w:r w:rsidRPr="00525109">
        <w:rPr>
          <w:rFonts w:ascii="Times New Roman" w:eastAsia="Times New Roman" w:hAnsi="Times New Roman" w:cs="Times New Roman"/>
          <w:color w:val="000000"/>
          <w:sz w:val="28"/>
          <w:szCs w:val="28"/>
          <w:lang w:eastAsia="ru-RU"/>
        </w:rPr>
        <w:t xml:space="preserve"> библиографии.</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23 ноября, понедельник 07:00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24 ноября, вторник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25 ноября, среда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&gt;&gt; </w:t>
      </w:r>
      <w:hyperlink r:id="rId9"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На переднем крае науки: </w:t>
      </w:r>
      <w:proofErr w:type="spellStart"/>
      <w:r w:rsidRPr="00525109">
        <w:rPr>
          <w:rFonts w:ascii="Times New Roman" w:eastAsia="Times New Roman" w:hAnsi="Times New Roman" w:cs="Times New Roman"/>
          <w:b/>
          <w:bCs/>
          <w:color w:val="000000"/>
          <w:sz w:val="28"/>
          <w:szCs w:val="28"/>
          <w:lang w:eastAsia="ru-RU"/>
        </w:rPr>
        <w:t>высокоцитируемые</w:t>
      </w:r>
      <w:proofErr w:type="spellEnd"/>
      <w:r w:rsidRPr="00525109">
        <w:rPr>
          <w:rFonts w:ascii="Times New Roman" w:eastAsia="Times New Roman" w:hAnsi="Times New Roman" w:cs="Times New Roman"/>
          <w:b/>
          <w:bCs/>
          <w:color w:val="000000"/>
          <w:sz w:val="28"/>
          <w:szCs w:val="28"/>
          <w:lang w:eastAsia="ru-RU"/>
        </w:rPr>
        <w:t xml:space="preserve"> публикации и </w:t>
      </w:r>
      <w:proofErr w:type="spellStart"/>
      <w:r w:rsidRPr="00525109">
        <w:rPr>
          <w:rFonts w:ascii="Times New Roman" w:eastAsia="Times New Roman" w:hAnsi="Times New Roman" w:cs="Times New Roman"/>
          <w:b/>
          <w:bCs/>
          <w:color w:val="000000"/>
          <w:sz w:val="28"/>
          <w:szCs w:val="28"/>
          <w:lang w:eastAsia="ru-RU"/>
        </w:rPr>
        <w:t>высокоцитируемые</w:t>
      </w:r>
      <w:proofErr w:type="spellEnd"/>
      <w:r w:rsidRPr="00525109">
        <w:rPr>
          <w:rFonts w:ascii="Times New Roman" w:eastAsia="Times New Roman" w:hAnsi="Times New Roman" w:cs="Times New Roman"/>
          <w:b/>
          <w:bCs/>
          <w:color w:val="000000"/>
          <w:sz w:val="28"/>
          <w:szCs w:val="28"/>
          <w:lang w:eastAsia="ru-RU"/>
        </w:rPr>
        <w:t xml:space="preserve"> авторы</w:t>
      </w:r>
      <w:r w:rsidRPr="00525109">
        <w:rPr>
          <w:rFonts w:ascii="Times New Roman" w:eastAsia="Times New Roman" w:hAnsi="Times New Roman" w:cs="Times New Roman"/>
          <w:color w:val="000000"/>
          <w:sz w:val="28"/>
          <w:szCs w:val="28"/>
          <w:lang w:eastAsia="ru-RU"/>
        </w:rPr>
        <w:br/>
        <w:t xml:space="preserve">На </w:t>
      </w:r>
      <w:proofErr w:type="spellStart"/>
      <w:r w:rsidRPr="00525109">
        <w:rPr>
          <w:rFonts w:ascii="Times New Roman" w:eastAsia="Times New Roman" w:hAnsi="Times New Roman" w:cs="Times New Roman"/>
          <w:color w:val="000000"/>
          <w:sz w:val="28"/>
          <w:szCs w:val="28"/>
          <w:lang w:eastAsia="ru-RU"/>
        </w:rPr>
        <w:t>вебинаре</w:t>
      </w:r>
      <w:proofErr w:type="spellEnd"/>
      <w:r w:rsidRPr="00525109">
        <w:rPr>
          <w:rFonts w:ascii="Times New Roman" w:eastAsia="Times New Roman" w:hAnsi="Times New Roman" w:cs="Times New Roman"/>
          <w:color w:val="000000"/>
          <w:sz w:val="28"/>
          <w:szCs w:val="28"/>
          <w:lang w:eastAsia="ru-RU"/>
        </w:rPr>
        <w:t xml:space="preserve"> мы поговорим о том, что такое </w:t>
      </w:r>
      <w:proofErr w:type="spellStart"/>
      <w:r w:rsidRPr="00525109">
        <w:rPr>
          <w:rFonts w:ascii="Times New Roman" w:eastAsia="Times New Roman" w:hAnsi="Times New Roman" w:cs="Times New Roman"/>
          <w:color w:val="000000"/>
          <w:sz w:val="28"/>
          <w:szCs w:val="28"/>
          <w:lang w:eastAsia="ru-RU"/>
        </w:rPr>
        <w:t>высокоцитируемые</w:t>
      </w:r>
      <w:proofErr w:type="spellEnd"/>
      <w:r w:rsidRPr="00525109">
        <w:rPr>
          <w:rFonts w:ascii="Times New Roman" w:eastAsia="Times New Roman" w:hAnsi="Times New Roman" w:cs="Times New Roman"/>
          <w:color w:val="000000"/>
          <w:sz w:val="28"/>
          <w:szCs w:val="28"/>
          <w:lang w:eastAsia="ru-RU"/>
        </w:rPr>
        <w:t xml:space="preserve"> документы в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Core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Collection</w:t>
      </w:r>
      <w:proofErr w:type="spellEnd"/>
      <w:r w:rsidRPr="00525109">
        <w:rPr>
          <w:rFonts w:ascii="Times New Roman" w:eastAsia="Times New Roman" w:hAnsi="Times New Roman" w:cs="Times New Roman"/>
          <w:color w:val="000000"/>
          <w:sz w:val="28"/>
          <w:szCs w:val="28"/>
          <w:lang w:eastAsia="ru-RU"/>
        </w:rPr>
        <w:t xml:space="preserve">, какие авторы считаются </w:t>
      </w:r>
      <w:proofErr w:type="spellStart"/>
      <w:r w:rsidRPr="00525109">
        <w:rPr>
          <w:rFonts w:ascii="Times New Roman" w:eastAsia="Times New Roman" w:hAnsi="Times New Roman" w:cs="Times New Roman"/>
          <w:color w:val="000000"/>
          <w:sz w:val="28"/>
          <w:szCs w:val="28"/>
          <w:lang w:eastAsia="ru-RU"/>
        </w:rPr>
        <w:t>высокоцитируемыми</w:t>
      </w:r>
      <w:proofErr w:type="spellEnd"/>
      <w:r w:rsidRPr="00525109">
        <w:rPr>
          <w:rFonts w:ascii="Times New Roman" w:eastAsia="Times New Roman" w:hAnsi="Times New Roman" w:cs="Times New Roman"/>
          <w:color w:val="000000"/>
          <w:sz w:val="28"/>
          <w:szCs w:val="28"/>
          <w:lang w:eastAsia="ru-RU"/>
        </w:rPr>
        <w:t xml:space="preserve"> и как группы </w:t>
      </w:r>
      <w:proofErr w:type="spellStart"/>
      <w:r w:rsidRPr="00525109">
        <w:rPr>
          <w:rFonts w:ascii="Times New Roman" w:eastAsia="Times New Roman" w:hAnsi="Times New Roman" w:cs="Times New Roman"/>
          <w:color w:val="000000"/>
          <w:sz w:val="28"/>
          <w:szCs w:val="28"/>
          <w:lang w:eastAsia="ru-RU"/>
        </w:rPr>
        <w:t>высокоцитируемых</w:t>
      </w:r>
      <w:proofErr w:type="spellEnd"/>
      <w:r w:rsidRPr="00525109">
        <w:rPr>
          <w:rFonts w:ascii="Times New Roman" w:eastAsia="Times New Roman" w:hAnsi="Times New Roman" w:cs="Times New Roman"/>
          <w:color w:val="000000"/>
          <w:sz w:val="28"/>
          <w:szCs w:val="28"/>
          <w:lang w:eastAsia="ru-RU"/>
        </w:rPr>
        <w:t xml:space="preserve"> публикаций помогают определять зарождающиеся тенденции в научных исследованиях.</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26 ноября, четверг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Павел Касьянов</w:t>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26 ноября, четверг 12:00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Павел Касьянов</w:t>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26 ноября, четверг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Павел Касьянов</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&gt;&gt; </w:t>
      </w:r>
      <w:hyperlink r:id="rId10"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Оценка публикационной активности авторов в </w:t>
      </w:r>
      <w:proofErr w:type="spellStart"/>
      <w:r w:rsidRPr="00525109">
        <w:rPr>
          <w:rFonts w:ascii="Times New Roman" w:eastAsia="Times New Roman" w:hAnsi="Times New Roman" w:cs="Times New Roman"/>
          <w:b/>
          <w:bCs/>
          <w:color w:val="000000"/>
          <w:sz w:val="28"/>
          <w:szCs w:val="28"/>
          <w:lang w:eastAsia="ru-RU"/>
        </w:rPr>
        <w:t>Web</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of</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Science</w:t>
      </w:r>
      <w:proofErr w:type="spellEnd"/>
      <w:r w:rsidRPr="00525109">
        <w:rPr>
          <w:rFonts w:ascii="Times New Roman" w:eastAsia="Times New Roman" w:hAnsi="Times New Roman" w:cs="Times New Roman"/>
          <w:b/>
          <w:bCs/>
          <w:color w:val="000000"/>
          <w:sz w:val="28"/>
          <w:szCs w:val="28"/>
          <w:lang w:eastAsia="ru-RU"/>
        </w:rPr>
        <w:t xml:space="preserve"> и </w:t>
      </w:r>
      <w:proofErr w:type="spellStart"/>
      <w:r w:rsidRPr="00525109">
        <w:rPr>
          <w:rFonts w:ascii="Times New Roman" w:eastAsia="Times New Roman" w:hAnsi="Times New Roman" w:cs="Times New Roman"/>
          <w:b/>
          <w:bCs/>
          <w:color w:val="000000"/>
          <w:sz w:val="28"/>
          <w:szCs w:val="28"/>
          <w:lang w:eastAsia="ru-RU"/>
        </w:rPr>
        <w:t>InCites</w:t>
      </w:r>
      <w:proofErr w:type="spellEnd"/>
      <w:r w:rsidRPr="00525109">
        <w:rPr>
          <w:rFonts w:ascii="Times New Roman" w:eastAsia="Times New Roman" w:hAnsi="Times New Roman" w:cs="Times New Roman"/>
          <w:color w:val="000000"/>
          <w:sz w:val="28"/>
          <w:szCs w:val="28"/>
          <w:lang w:eastAsia="ru-RU"/>
        </w:rPr>
        <w:br/>
        <w:t xml:space="preserve">Оценка публикационной активности автора, подтверждение авторских записей в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создание отчета по цитированию автора и группы авторов. Индекс </w:t>
      </w:r>
      <w:proofErr w:type="spellStart"/>
      <w:r w:rsidRPr="00525109">
        <w:rPr>
          <w:rFonts w:ascii="Times New Roman" w:eastAsia="Times New Roman" w:hAnsi="Times New Roman" w:cs="Times New Roman"/>
          <w:color w:val="000000"/>
          <w:sz w:val="28"/>
          <w:szCs w:val="28"/>
          <w:lang w:eastAsia="ru-RU"/>
        </w:rPr>
        <w:t>Хирша</w:t>
      </w:r>
      <w:proofErr w:type="spellEnd"/>
      <w:r w:rsidRPr="00525109">
        <w:rPr>
          <w:rFonts w:ascii="Times New Roman" w:eastAsia="Times New Roman" w:hAnsi="Times New Roman" w:cs="Times New Roman"/>
          <w:color w:val="000000"/>
          <w:sz w:val="28"/>
          <w:szCs w:val="28"/>
          <w:lang w:eastAsia="ru-RU"/>
        </w:rPr>
        <w:t xml:space="preserve">. Информация об ученом в </w:t>
      </w:r>
      <w:proofErr w:type="spellStart"/>
      <w:r w:rsidRPr="00525109">
        <w:rPr>
          <w:rFonts w:ascii="Times New Roman" w:eastAsia="Times New Roman" w:hAnsi="Times New Roman" w:cs="Times New Roman"/>
          <w:color w:val="000000"/>
          <w:sz w:val="28"/>
          <w:szCs w:val="28"/>
          <w:lang w:eastAsia="ru-RU"/>
        </w:rPr>
        <w:t>Publons</w:t>
      </w:r>
      <w:proofErr w:type="spellEnd"/>
      <w:r w:rsidRPr="00525109">
        <w:rPr>
          <w:rFonts w:ascii="Times New Roman" w:eastAsia="Times New Roman" w:hAnsi="Times New Roman" w:cs="Times New Roman"/>
          <w:color w:val="000000"/>
          <w:sz w:val="28"/>
          <w:szCs w:val="28"/>
          <w:lang w:eastAsia="ru-RU"/>
        </w:rPr>
        <w:t xml:space="preserve">, карты цитирований в </w:t>
      </w:r>
      <w:proofErr w:type="spellStart"/>
      <w:r w:rsidRPr="00525109">
        <w:rPr>
          <w:rFonts w:ascii="Times New Roman" w:eastAsia="Times New Roman" w:hAnsi="Times New Roman" w:cs="Times New Roman"/>
          <w:color w:val="000000"/>
          <w:sz w:val="28"/>
          <w:szCs w:val="28"/>
          <w:lang w:eastAsia="ru-RU"/>
        </w:rPr>
        <w:t>Publons</w:t>
      </w:r>
      <w:proofErr w:type="spellEnd"/>
      <w:r w:rsidRPr="00525109">
        <w:rPr>
          <w:rFonts w:ascii="Times New Roman" w:eastAsia="Times New Roman" w:hAnsi="Times New Roman" w:cs="Times New Roman"/>
          <w:color w:val="000000"/>
          <w:sz w:val="28"/>
          <w:szCs w:val="28"/>
          <w:lang w:eastAsia="ru-RU"/>
        </w:rPr>
        <w:t xml:space="preserve">. Отчеты по авторам в </w:t>
      </w:r>
      <w:proofErr w:type="spellStart"/>
      <w:r w:rsidRPr="00525109">
        <w:rPr>
          <w:rFonts w:ascii="Times New Roman" w:eastAsia="Times New Roman" w:hAnsi="Times New Roman" w:cs="Times New Roman"/>
          <w:color w:val="000000"/>
          <w:sz w:val="28"/>
          <w:szCs w:val="28"/>
          <w:lang w:eastAsia="ru-RU"/>
        </w:rPr>
        <w:t>InCites</w:t>
      </w:r>
      <w:proofErr w:type="spellEnd"/>
      <w:r w:rsidRPr="00525109">
        <w:rPr>
          <w:rFonts w:ascii="Times New Roman" w:eastAsia="Times New Roman" w:hAnsi="Times New Roman" w:cs="Times New Roman"/>
          <w:color w:val="000000"/>
          <w:sz w:val="28"/>
          <w:szCs w:val="28"/>
          <w:lang w:eastAsia="ru-RU"/>
        </w:rPr>
        <w:t>.</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23 ноября, понедельник 14:00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24 ноября, вторник 07:00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25 ноября, среда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xml:space="preserve"> - Варвара </w:t>
      </w:r>
      <w:proofErr w:type="spellStart"/>
      <w:r w:rsidRPr="00525109">
        <w:rPr>
          <w:rFonts w:ascii="Times New Roman" w:eastAsia="Times New Roman" w:hAnsi="Times New Roman" w:cs="Times New Roman"/>
          <w:color w:val="000000"/>
          <w:sz w:val="28"/>
          <w:szCs w:val="28"/>
          <w:lang w:eastAsia="ru-RU"/>
        </w:rPr>
        <w:t>Соседова</w:t>
      </w:r>
      <w:proofErr w:type="spellEnd"/>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w:t>
      </w:r>
      <w:proofErr w:type="gramStart"/>
      <w:r w:rsidRPr="00525109">
        <w:rPr>
          <w:rFonts w:ascii="Times New Roman" w:eastAsia="Times New Roman" w:hAnsi="Times New Roman" w:cs="Times New Roman"/>
          <w:color w:val="000000"/>
          <w:sz w:val="28"/>
          <w:szCs w:val="28"/>
          <w:lang w:eastAsia="ru-RU"/>
        </w:rPr>
        <w:t>  &gt;</w:t>
      </w:r>
      <w:proofErr w:type="gramEnd"/>
      <w:r w:rsidRPr="00525109">
        <w:rPr>
          <w:rFonts w:ascii="Times New Roman" w:eastAsia="Times New Roman" w:hAnsi="Times New Roman" w:cs="Times New Roman"/>
          <w:color w:val="000000"/>
          <w:sz w:val="28"/>
          <w:szCs w:val="28"/>
          <w:lang w:eastAsia="ru-RU"/>
        </w:rPr>
        <w:t>&gt; </w:t>
      </w:r>
      <w:hyperlink r:id="rId11" w:tgtFrame="_blank" w:history="1">
        <w:r w:rsidRPr="00525109">
          <w:rPr>
            <w:rFonts w:ascii="Times New Roman" w:eastAsia="Times New Roman" w:hAnsi="Times New Roman" w:cs="Times New Roman"/>
            <w:b/>
            <w:bCs/>
            <w:color w:val="5E33BF"/>
            <w:sz w:val="28"/>
            <w:szCs w:val="28"/>
            <w:u w:val="single"/>
            <w:lang w:eastAsia="ru-RU"/>
          </w:rPr>
          <w:t>Общая страница регистрации</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w:t>
      </w:r>
    </w:p>
    <w:p w:rsidR="006E6D97" w:rsidRPr="00525109" w:rsidRDefault="006E6D97" w:rsidP="00B6397D">
      <w:pPr>
        <w:spacing w:after="0" w:line="360" w:lineRule="atLeast"/>
        <w:rPr>
          <w:rFonts w:ascii="Times New Roman" w:eastAsia="Times New Roman" w:hAnsi="Times New Roman" w:cs="Times New Roman"/>
          <w:b/>
          <w:bCs/>
          <w:color w:val="5E33BF"/>
          <w:sz w:val="28"/>
          <w:szCs w:val="28"/>
          <w:lang w:eastAsia="ru-RU"/>
        </w:rPr>
      </w:pPr>
      <w:r w:rsidRPr="00525109">
        <w:rPr>
          <w:rFonts w:ascii="Times New Roman" w:eastAsia="Times New Roman" w:hAnsi="Times New Roman" w:cs="Times New Roman"/>
          <w:sz w:val="28"/>
          <w:szCs w:val="28"/>
          <w:lang w:eastAsia="ru-RU"/>
        </w:rPr>
        <w:lastRenderedPageBreak/>
        <w:tab/>
      </w:r>
      <w:r w:rsidRPr="00525109">
        <w:rPr>
          <w:rFonts w:ascii="Times New Roman" w:eastAsia="Times New Roman" w:hAnsi="Times New Roman" w:cs="Times New Roman"/>
          <w:b/>
          <w:bCs/>
          <w:color w:val="5E33BF"/>
          <w:sz w:val="28"/>
          <w:szCs w:val="28"/>
          <w:lang w:eastAsia="ru-RU"/>
        </w:rPr>
        <w:t>СПЕЦИАЛЬНАЯ СЕРИЯ</w:t>
      </w:r>
    </w:p>
    <w:p w:rsidR="006E6D97" w:rsidRPr="00525109" w:rsidRDefault="006E6D97" w:rsidP="00B6397D">
      <w:pPr>
        <w:spacing w:after="0" w:line="270" w:lineRule="atLeast"/>
        <w:rPr>
          <w:rFonts w:ascii="Times New Roman" w:eastAsia="Times New Roman" w:hAnsi="Times New Roman" w:cs="Times New Roman"/>
          <w:b/>
          <w:bCs/>
          <w:color w:val="000000"/>
          <w:sz w:val="28"/>
          <w:szCs w:val="28"/>
          <w:lang w:eastAsia="ru-RU"/>
        </w:rPr>
      </w:pPr>
      <w:r w:rsidRPr="00525109">
        <w:rPr>
          <w:rFonts w:ascii="Times New Roman" w:eastAsia="Times New Roman" w:hAnsi="Times New Roman" w:cs="Times New Roman"/>
          <w:b/>
          <w:bCs/>
          <w:color w:val="FF0000"/>
          <w:sz w:val="28"/>
          <w:szCs w:val="28"/>
          <w:lang w:eastAsia="ru-RU"/>
        </w:rPr>
        <w:t xml:space="preserve">Внимание! Регистрация на </w:t>
      </w:r>
      <w:proofErr w:type="spellStart"/>
      <w:r w:rsidRPr="00525109">
        <w:rPr>
          <w:rFonts w:ascii="Times New Roman" w:eastAsia="Times New Roman" w:hAnsi="Times New Roman" w:cs="Times New Roman"/>
          <w:b/>
          <w:bCs/>
          <w:color w:val="FF0000"/>
          <w:sz w:val="28"/>
          <w:szCs w:val="28"/>
          <w:lang w:eastAsia="ru-RU"/>
        </w:rPr>
        <w:t>вебинары</w:t>
      </w:r>
      <w:proofErr w:type="spellEnd"/>
      <w:r w:rsidRPr="00525109">
        <w:rPr>
          <w:rFonts w:ascii="Times New Roman" w:eastAsia="Times New Roman" w:hAnsi="Times New Roman" w:cs="Times New Roman"/>
          <w:b/>
          <w:bCs/>
          <w:color w:val="FF0000"/>
          <w:sz w:val="28"/>
          <w:szCs w:val="28"/>
          <w:lang w:eastAsia="ru-RU"/>
        </w:rPr>
        <w:t xml:space="preserve"> специальной серии проводится на каждый </w:t>
      </w:r>
      <w:proofErr w:type="spellStart"/>
      <w:r w:rsidRPr="00525109">
        <w:rPr>
          <w:rFonts w:ascii="Times New Roman" w:eastAsia="Times New Roman" w:hAnsi="Times New Roman" w:cs="Times New Roman"/>
          <w:b/>
          <w:bCs/>
          <w:color w:val="FF0000"/>
          <w:sz w:val="28"/>
          <w:szCs w:val="28"/>
          <w:lang w:eastAsia="ru-RU"/>
        </w:rPr>
        <w:t>вебинар</w:t>
      </w:r>
      <w:proofErr w:type="spellEnd"/>
      <w:r w:rsidRPr="00525109">
        <w:rPr>
          <w:rFonts w:ascii="Times New Roman" w:eastAsia="Times New Roman" w:hAnsi="Times New Roman" w:cs="Times New Roman"/>
          <w:b/>
          <w:bCs/>
          <w:color w:val="FF0000"/>
          <w:sz w:val="28"/>
          <w:szCs w:val="28"/>
          <w:lang w:eastAsia="ru-RU"/>
        </w:rPr>
        <w:t xml:space="preserve"> по отдельной ссылке.</w:t>
      </w:r>
    </w:p>
    <w:p w:rsidR="006E6D97" w:rsidRPr="00525109" w:rsidRDefault="006E6D97" w:rsidP="00B6397D">
      <w:pPr>
        <w:spacing w:after="0" w:line="270" w:lineRule="atLeast"/>
        <w:rPr>
          <w:rFonts w:ascii="Times New Roman" w:eastAsia="Times New Roman" w:hAnsi="Times New Roman" w:cs="Times New Roman"/>
          <w:color w:val="000000"/>
          <w:sz w:val="28"/>
          <w:szCs w:val="28"/>
          <w:lang w:eastAsia="ru-RU"/>
        </w:rPr>
      </w:pPr>
      <w:r w:rsidRPr="00525109">
        <w:rPr>
          <w:rFonts w:ascii="Times New Roman" w:eastAsia="Times New Roman" w:hAnsi="Times New Roman" w:cs="Times New Roman"/>
          <w:color w:val="000000"/>
          <w:sz w:val="28"/>
          <w:szCs w:val="28"/>
          <w:lang w:eastAsia="ru-RU"/>
        </w:rPr>
        <w:br/>
      </w:r>
      <w:proofErr w:type="spellStart"/>
      <w:r w:rsidRPr="00525109">
        <w:rPr>
          <w:rFonts w:ascii="Times New Roman" w:eastAsia="Times New Roman" w:hAnsi="Times New Roman" w:cs="Times New Roman"/>
          <w:b/>
          <w:bCs/>
          <w:color w:val="000000"/>
          <w:sz w:val="28"/>
          <w:szCs w:val="28"/>
          <w:lang w:eastAsia="ru-RU"/>
        </w:rPr>
        <w:t>Вебинары</w:t>
      </w:r>
      <w:proofErr w:type="spellEnd"/>
      <w:r w:rsidRPr="00525109">
        <w:rPr>
          <w:rFonts w:ascii="Times New Roman" w:eastAsia="Times New Roman" w:hAnsi="Times New Roman" w:cs="Times New Roman"/>
          <w:b/>
          <w:bCs/>
          <w:color w:val="000000"/>
          <w:sz w:val="28"/>
          <w:szCs w:val="28"/>
          <w:lang w:eastAsia="ru-RU"/>
        </w:rPr>
        <w:t xml:space="preserve"> специальной серии проводит Ирина </w:t>
      </w:r>
      <w:proofErr w:type="spellStart"/>
      <w:r w:rsidRPr="00525109">
        <w:rPr>
          <w:rFonts w:ascii="Times New Roman" w:eastAsia="Times New Roman" w:hAnsi="Times New Roman" w:cs="Times New Roman"/>
          <w:b/>
          <w:bCs/>
          <w:color w:val="000000"/>
          <w:sz w:val="28"/>
          <w:szCs w:val="28"/>
          <w:lang w:eastAsia="ru-RU"/>
        </w:rPr>
        <w:t>Тихонкова</w:t>
      </w:r>
      <w:proofErr w:type="spellEnd"/>
      <w:r w:rsidRPr="00525109">
        <w:rPr>
          <w:rFonts w:ascii="Times New Roman" w:eastAsia="Times New Roman" w:hAnsi="Times New Roman" w:cs="Times New Roman"/>
          <w:b/>
          <w:bCs/>
          <w:color w:val="000000"/>
          <w:sz w:val="28"/>
          <w:szCs w:val="28"/>
          <w:lang w:eastAsia="ru-RU"/>
        </w:rPr>
        <w:t xml:space="preserve"> к.б.н.</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proofErr w:type="spellStart"/>
      <w:r w:rsidRPr="00525109">
        <w:rPr>
          <w:rFonts w:ascii="Times New Roman" w:eastAsia="Times New Roman" w:hAnsi="Times New Roman" w:cs="Times New Roman"/>
          <w:b/>
          <w:bCs/>
          <w:color w:val="000000"/>
          <w:sz w:val="28"/>
          <w:szCs w:val="28"/>
          <w:lang w:eastAsia="ru-RU"/>
        </w:rPr>
        <w:t>Web</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of</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Science</w:t>
      </w:r>
      <w:proofErr w:type="spellEnd"/>
      <w:r w:rsidRPr="00525109">
        <w:rPr>
          <w:rFonts w:ascii="Times New Roman" w:eastAsia="Times New Roman" w:hAnsi="Times New Roman" w:cs="Times New Roman"/>
          <w:b/>
          <w:bCs/>
          <w:color w:val="000000"/>
          <w:sz w:val="28"/>
          <w:szCs w:val="28"/>
          <w:lang w:eastAsia="ru-RU"/>
        </w:rPr>
        <w:t xml:space="preserve">: поиск и анализ </w:t>
      </w:r>
      <w:proofErr w:type="spellStart"/>
      <w:r w:rsidRPr="00525109">
        <w:rPr>
          <w:rFonts w:ascii="Times New Roman" w:eastAsia="Times New Roman" w:hAnsi="Times New Roman" w:cs="Times New Roman"/>
          <w:b/>
          <w:bCs/>
          <w:color w:val="000000"/>
          <w:sz w:val="28"/>
          <w:szCs w:val="28"/>
          <w:lang w:eastAsia="ru-RU"/>
        </w:rPr>
        <w:t>грантовой</w:t>
      </w:r>
      <w:proofErr w:type="spellEnd"/>
      <w:r w:rsidRPr="00525109">
        <w:rPr>
          <w:rFonts w:ascii="Times New Roman" w:eastAsia="Times New Roman" w:hAnsi="Times New Roman" w:cs="Times New Roman"/>
          <w:b/>
          <w:bCs/>
          <w:color w:val="000000"/>
          <w:sz w:val="28"/>
          <w:szCs w:val="28"/>
          <w:lang w:eastAsia="ru-RU"/>
        </w:rPr>
        <w:t xml:space="preserve"> поддержки</w:t>
      </w:r>
      <w:r w:rsidRPr="00525109">
        <w:rPr>
          <w:rFonts w:ascii="Times New Roman" w:eastAsia="Times New Roman" w:hAnsi="Times New Roman" w:cs="Times New Roman"/>
          <w:color w:val="000000"/>
          <w:sz w:val="28"/>
          <w:szCs w:val="28"/>
          <w:lang w:eastAsia="ru-RU"/>
        </w:rPr>
        <w:br/>
        <w:t xml:space="preserve">Информация о </w:t>
      </w:r>
      <w:proofErr w:type="spellStart"/>
      <w:r w:rsidRPr="00525109">
        <w:rPr>
          <w:rFonts w:ascii="Times New Roman" w:eastAsia="Times New Roman" w:hAnsi="Times New Roman" w:cs="Times New Roman"/>
          <w:color w:val="000000"/>
          <w:sz w:val="28"/>
          <w:szCs w:val="28"/>
          <w:lang w:eastAsia="ru-RU"/>
        </w:rPr>
        <w:t>грантовой</w:t>
      </w:r>
      <w:proofErr w:type="spellEnd"/>
      <w:r w:rsidRPr="00525109">
        <w:rPr>
          <w:rFonts w:ascii="Times New Roman" w:eastAsia="Times New Roman" w:hAnsi="Times New Roman" w:cs="Times New Roman"/>
          <w:color w:val="000000"/>
          <w:sz w:val="28"/>
          <w:szCs w:val="28"/>
          <w:lang w:eastAsia="ru-RU"/>
        </w:rPr>
        <w:t xml:space="preserve"> поддержке часто указывается в публикациях. С 2008 года эти данные также индексируются в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Core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Collection</w:t>
      </w:r>
      <w:proofErr w:type="spellEnd"/>
      <w:r w:rsidRPr="00525109">
        <w:rPr>
          <w:rFonts w:ascii="Times New Roman" w:eastAsia="Times New Roman" w:hAnsi="Times New Roman" w:cs="Times New Roman"/>
          <w:color w:val="000000"/>
          <w:sz w:val="28"/>
          <w:szCs w:val="28"/>
          <w:lang w:eastAsia="ru-RU"/>
        </w:rPr>
        <w:t xml:space="preserve"> и при необходимости дополняются из других источников. Какие фонды финансировали интересующие нас исследования? Что финансировал определенный фонд? Какие ученые нашей страны получали финансирование от данного </w:t>
      </w:r>
      <w:proofErr w:type="spellStart"/>
      <w:r w:rsidRPr="00525109">
        <w:rPr>
          <w:rFonts w:ascii="Times New Roman" w:eastAsia="Times New Roman" w:hAnsi="Times New Roman" w:cs="Times New Roman"/>
          <w:color w:val="000000"/>
          <w:sz w:val="28"/>
          <w:szCs w:val="28"/>
          <w:lang w:eastAsia="ru-RU"/>
        </w:rPr>
        <w:t>грантодателя</w:t>
      </w:r>
      <w:proofErr w:type="spellEnd"/>
      <w:r w:rsidRPr="00525109">
        <w:rPr>
          <w:rFonts w:ascii="Times New Roman" w:eastAsia="Times New Roman" w:hAnsi="Times New Roman" w:cs="Times New Roman"/>
          <w:color w:val="000000"/>
          <w:sz w:val="28"/>
          <w:szCs w:val="28"/>
          <w:lang w:eastAsia="ru-RU"/>
        </w:rPr>
        <w:t xml:space="preserve">? Как с ними связаться? Какие публикации были у ученых в рамках данного проекта? Как сохранить полученные данные? На что стоит обратить внимание при подготовке </w:t>
      </w:r>
      <w:proofErr w:type="spellStart"/>
      <w:r w:rsidRPr="00525109">
        <w:rPr>
          <w:rFonts w:ascii="Times New Roman" w:eastAsia="Times New Roman" w:hAnsi="Times New Roman" w:cs="Times New Roman"/>
          <w:color w:val="000000"/>
          <w:sz w:val="28"/>
          <w:szCs w:val="28"/>
          <w:lang w:eastAsia="ru-RU"/>
        </w:rPr>
        <w:t>грантовой</w:t>
      </w:r>
      <w:proofErr w:type="spellEnd"/>
      <w:r w:rsidRPr="00525109">
        <w:rPr>
          <w:rFonts w:ascii="Times New Roman" w:eastAsia="Times New Roman" w:hAnsi="Times New Roman" w:cs="Times New Roman"/>
          <w:color w:val="000000"/>
          <w:sz w:val="28"/>
          <w:szCs w:val="28"/>
          <w:lang w:eastAsia="ru-RU"/>
        </w:rPr>
        <w:t xml:space="preserve"> заявки?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4 ноября, среда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2"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4 ноября, среда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3"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4 ноября, среда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4"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Многообразие идентификаторов авторов: </w:t>
      </w:r>
      <w:proofErr w:type="spellStart"/>
      <w:r w:rsidRPr="00525109">
        <w:rPr>
          <w:rFonts w:ascii="Times New Roman" w:eastAsia="Times New Roman" w:hAnsi="Times New Roman" w:cs="Times New Roman"/>
          <w:b/>
          <w:bCs/>
          <w:color w:val="000000"/>
          <w:sz w:val="28"/>
          <w:szCs w:val="28"/>
          <w:lang w:eastAsia="ru-RU"/>
        </w:rPr>
        <w:t>Publons</w:t>
      </w:r>
      <w:proofErr w:type="spellEnd"/>
      <w:r w:rsidRPr="00525109">
        <w:rPr>
          <w:rFonts w:ascii="Times New Roman" w:eastAsia="Times New Roman" w:hAnsi="Times New Roman" w:cs="Times New Roman"/>
          <w:b/>
          <w:bCs/>
          <w:color w:val="000000"/>
          <w:sz w:val="28"/>
          <w:szCs w:val="28"/>
          <w:lang w:eastAsia="ru-RU"/>
        </w:rPr>
        <w:t xml:space="preserve">, ORCID, </w:t>
      </w:r>
      <w:proofErr w:type="spellStart"/>
      <w:r w:rsidRPr="00525109">
        <w:rPr>
          <w:rFonts w:ascii="Times New Roman" w:eastAsia="Times New Roman" w:hAnsi="Times New Roman" w:cs="Times New Roman"/>
          <w:b/>
          <w:bCs/>
          <w:color w:val="000000"/>
          <w:sz w:val="28"/>
          <w:szCs w:val="28"/>
          <w:lang w:eastAsia="ru-RU"/>
        </w:rPr>
        <w:t>ResearchGate</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Google</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Scholar</w:t>
      </w:r>
      <w:proofErr w:type="spellEnd"/>
      <w:r w:rsidRPr="00525109">
        <w:rPr>
          <w:rFonts w:ascii="Times New Roman" w:eastAsia="Times New Roman" w:hAnsi="Times New Roman" w:cs="Times New Roman"/>
          <w:color w:val="000000"/>
          <w:sz w:val="28"/>
          <w:szCs w:val="28"/>
          <w:lang w:eastAsia="ru-RU"/>
        </w:rPr>
        <w:br/>
        <w:t xml:space="preserve">В чем сложности идентификации работ ученого? Какие пути решения данной проблемы есть? Зачем такое разнообразие профилей? Можно ли ограничиться одним? Кто имеет право и должен заполнять авторские профили? Как упростить работу с профилями? Почему везде разный индекс </w:t>
      </w:r>
      <w:proofErr w:type="spellStart"/>
      <w:r w:rsidRPr="00525109">
        <w:rPr>
          <w:rFonts w:ascii="Times New Roman" w:eastAsia="Times New Roman" w:hAnsi="Times New Roman" w:cs="Times New Roman"/>
          <w:color w:val="000000"/>
          <w:sz w:val="28"/>
          <w:szCs w:val="28"/>
          <w:lang w:eastAsia="ru-RU"/>
        </w:rPr>
        <w:t>Хирша</w:t>
      </w:r>
      <w:proofErr w:type="spellEnd"/>
      <w:r w:rsidRPr="00525109">
        <w:rPr>
          <w:rFonts w:ascii="Times New Roman" w:eastAsia="Times New Roman" w:hAnsi="Times New Roman" w:cs="Times New Roman"/>
          <w:color w:val="000000"/>
          <w:sz w:val="28"/>
          <w:szCs w:val="28"/>
          <w:lang w:eastAsia="ru-RU"/>
        </w:rPr>
        <w:t>?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6 ноября, пятница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5"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6 ноября, пятница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6"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6 ноября, пятница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7"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proofErr w:type="spellStart"/>
      <w:r w:rsidRPr="00525109">
        <w:rPr>
          <w:rFonts w:ascii="Times New Roman" w:eastAsia="Times New Roman" w:hAnsi="Times New Roman" w:cs="Times New Roman"/>
          <w:b/>
          <w:bCs/>
          <w:color w:val="000000"/>
          <w:sz w:val="28"/>
          <w:szCs w:val="28"/>
          <w:lang w:eastAsia="ru-RU"/>
        </w:rPr>
        <w:t>EndNote</w:t>
      </w:r>
      <w:proofErr w:type="spellEnd"/>
      <w:r w:rsidRPr="00525109">
        <w:rPr>
          <w:rFonts w:ascii="Times New Roman" w:eastAsia="Times New Roman" w:hAnsi="Times New Roman" w:cs="Times New Roman"/>
          <w:b/>
          <w:bCs/>
          <w:color w:val="000000"/>
          <w:sz w:val="28"/>
          <w:szCs w:val="28"/>
          <w:lang w:eastAsia="ru-RU"/>
        </w:rPr>
        <w:t>: оформление библиографии статьи по формату журнала в один клик</w:t>
      </w:r>
      <w:r w:rsidRPr="00525109">
        <w:rPr>
          <w:rFonts w:ascii="Times New Roman" w:eastAsia="Times New Roman" w:hAnsi="Times New Roman" w:cs="Times New Roman"/>
          <w:color w:val="000000"/>
          <w:sz w:val="28"/>
          <w:szCs w:val="28"/>
          <w:lang w:eastAsia="ru-RU"/>
        </w:rPr>
        <w:br/>
        <w:t xml:space="preserve">Какие форматы оформления списков литературы существуют? По какому формату оформить список литературы в выбранном издании? Где его найти? Что такое </w:t>
      </w:r>
      <w:proofErr w:type="spellStart"/>
      <w:r w:rsidRPr="00525109">
        <w:rPr>
          <w:rFonts w:ascii="Times New Roman" w:eastAsia="Times New Roman" w:hAnsi="Times New Roman" w:cs="Times New Roman"/>
          <w:color w:val="000000"/>
          <w:sz w:val="28"/>
          <w:szCs w:val="28"/>
          <w:lang w:eastAsia="ru-RU"/>
        </w:rPr>
        <w:t>референс</w:t>
      </w:r>
      <w:proofErr w:type="spellEnd"/>
      <w:r w:rsidRPr="00525109">
        <w:rPr>
          <w:rFonts w:ascii="Times New Roman" w:eastAsia="Times New Roman" w:hAnsi="Times New Roman" w:cs="Times New Roman"/>
          <w:color w:val="000000"/>
          <w:sz w:val="28"/>
          <w:szCs w:val="28"/>
          <w:lang w:eastAsia="ru-RU"/>
        </w:rPr>
        <w:t xml:space="preserve">-менеджеры? Как настроить работу </w:t>
      </w:r>
      <w:proofErr w:type="spellStart"/>
      <w:r w:rsidRPr="00525109">
        <w:rPr>
          <w:rFonts w:ascii="Times New Roman" w:eastAsia="Times New Roman" w:hAnsi="Times New Roman" w:cs="Times New Roman"/>
          <w:color w:val="000000"/>
          <w:sz w:val="28"/>
          <w:szCs w:val="28"/>
          <w:lang w:eastAsia="ru-RU"/>
        </w:rPr>
        <w:t>EndNote</w:t>
      </w:r>
      <w:proofErr w:type="spellEnd"/>
      <w:r w:rsidRPr="00525109">
        <w:rPr>
          <w:rFonts w:ascii="Times New Roman" w:eastAsia="Times New Roman" w:hAnsi="Times New Roman" w:cs="Times New Roman"/>
          <w:color w:val="000000"/>
          <w:sz w:val="28"/>
          <w:szCs w:val="28"/>
          <w:lang w:eastAsia="ru-RU"/>
        </w:rPr>
        <w:t xml:space="preserve">? Как создать и наполнять коллекцию? Можно ли добавить информацию о статье самому? Использование </w:t>
      </w:r>
      <w:proofErr w:type="spellStart"/>
      <w:r w:rsidRPr="00525109">
        <w:rPr>
          <w:rFonts w:ascii="Times New Roman" w:eastAsia="Times New Roman" w:hAnsi="Times New Roman" w:cs="Times New Roman"/>
          <w:color w:val="000000"/>
          <w:sz w:val="28"/>
          <w:szCs w:val="28"/>
          <w:lang w:eastAsia="ru-RU"/>
        </w:rPr>
        <w:t>Cite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While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You</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Write</w:t>
      </w:r>
      <w:proofErr w:type="spellEnd"/>
      <w:r w:rsidRPr="00525109">
        <w:rPr>
          <w:rFonts w:ascii="Times New Roman" w:eastAsia="Times New Roman" w:hAnsi="Times New Roman" w:cs="Times New Roman"/>
          <w:color w:val="000000"/>
          <w:sz w:val="28"/>
          <w:szCs w:val="28"/>
          <w:lang w:eastAsia="ru-RU"/>
        </w:rPr>
        <w:t>™.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11 ноября, среда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8"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lastRenderedPageBreak/>
        <w:t>     – </w:t>
      </w:r>
      <w:r w:rsidRPr="00525109">
        <w:rPr>
          <w:rFonts w:ascii="Times New Roman" w:eastAsia="Times New Roman" w:hAnsi="Times New Roman" w:cs="Times New Roman"/>
          <w:b/>
          <w:bCs/>
          <w:color w:val="000000"/>
          <w:sz w:val="28"/>
          <w:szCs w:val="28"/>
          <w:lang w:eastAsia="ru-RU"/>
        </w:rPr>
        <w:t>11 ноября, среда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19"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11 ноября, среда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0"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Оценка публикационной активности организации с помощью </w:t>
      </w:r>
      <w:proofErr w:type="spellStart"/>
      <w:r w:rsidRPr="00525109">
        <w:rPr>
          <w:rFonts w:ascii="Times New Roman" w:eastAsia="Times New Roman" w:hAnsi="Times New Roman" w:cs="Times New Roman"/>
          <w:b/>
          <w:bCs/>
          <w:color w:val="000000"/>
          <w:sz w:val="28"/>
          <w:szCs w:val="28"/>
          <w:lang w:eastAsia="ru-RU"/>
        </w:rPr>
        <w:t>WoS</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and</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InCites</w:t>
      </w:r>
      <w:proofErr w:type="spellEnd"/>
      <w:r w:rsidRPr="00525109">
        <w:rPr>
          <w:rFonts w:ascii="Times New Roman" w:eastAsia="Times New Roman" w:hAnsi="Times New Roman" w:cs="Times New Roman"/>
          <w:color w:val="000000"/>
          <w:sz w:val="28"/>
          <w:szCs w:val="28"/>
          <w:lang w:eastAsia="ru-RU"/>
        </w:rPr>
        <w:br/>
        <w:t>Когда, зачем и кому необходимо оценивать публикационную деятельность организации? Как создавать и экспортировать в определенном формате список публикаций организации за определенные годы? Какие работы (не)могут попасть в профиль организации? Как создать и поддерживать профиль в актуальном состоянии? Какие показатели можно посмотреть? Как организации найти наиболее оптимальных партнеров для выполнения проекта по своей теме?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12 ноября, четверг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1"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12 ноября, четверг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2"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12 ноября, четверг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3"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Вступление в </w:t>
      </w:r>
      <w:proofErr w:type="spellStart"/>
      <w:r w:rsidRPr="00525109">
        <w:rPr>
          <w:rFonts w:ascii="Times New Roman" w:eastAsia="Times New Roman" w:hAnsi="Times New Roman" w:cs="Times New Roman"/>
          <w:b/>
          <w:bCs/>
          <w:color w:val="000000"/>
          <w:sz w:val="28"/>
          <w:szCs w:val="28"/>
          <w:lang w:eastAsia="ru-RU"/>
        </w:rPr>
        <w:t>наукометрию</w:t>
      </w:r>
      <w:proofErr w:type="spellEnd"/>
      <w:r w:rsidRPr="00525109">
        <w:rPr>
          <w:rFonts w:ascii="Times New Roman" w:eastAsia="Times New Roman" w:hAnsi="Times New Roman" w:cs="Times New Roman"/>
          <w:color w:val="000000"/>
          <w:sz w:val="28"/>
          <w:szCs w:val="28"/>
          <w:lang w:eastAsia="ru-RU"/>
        </w:rPr>
        <w:br/>
        <w:t xml:space="preserve">Иногда </w:t>
      </w:r>
      <w:proofErr w:type="spellStart"/>
      <w:r w:rsidRPr="00525109">
        <w:rPr>
          <w:rFonts w:ascii="Times New Roman" w:eastAsia="Times New Roman" w:hAnsi="Times New Roman" w:cs="Times New Roman"/>
          <w:color w:val="000000"/>
          <w:sz w:val="28"/>
          <w:szCs w:val="28"/>
          <w:lang w:eastAsia="ru-RU"/>
        </w:rPr>
        <w:t>наукометрические</w:t>
      </w:r>
      <w:proofErr w:type="spellEnd"/>
      <w:r w:rsidRPr="00525109">
        <w:rPr>
          <w:rFonts w:ascii="Times New Roman" w:eastAsia="Times New Roman" w:hAnsi="Times New Roman" w:cs="Times New Roman"/>
          <w:color w:val="000000"/>
          <w:sz w:val="28"/>
          <w:szCs w:val="28"/>
          <w:lang w:eastAsia="ru-RU"/>
        </w:rPr>
        <w:t xml:space="preserve"> показатели используют не по назначению, что приводит к непониманию возможностей и ценности данной науки. Рассмотрим цели, задачи и функции </w:t>
      </w:r>
      <w:proofErr w:type="spellStart"/>
      <w:r w:rsidRPr="00525109">
        <w:rPr>
          <w:rFonts w:ascii="Times New Roman" w:eastAsia="Times New Roman" w:hAnsi="Times New Roman" w:cs="Times New Roman"/>
          <w:color w:val="000000"/>
          <w:sz w:val="28"/>
          <w:szCs w:val="28"/>
          <w:lang w:eastAsia="ru-RU"/>
        </w:rPr>
        <w:t>наукометрии</w:t>
      </w:r>
      <w:proofErr w:type="spellEnd"/>
      <w:r w:rsidRPr="00525109">
        <w:rPr>
          <w:rFonts w:ascii="Times New Roman" w:eastAsia="Times New Roman" w:hAnsi="Times New Roman" w:cs="Times New Roman"/>
          <w:color w:val="000000"/>
          <w:sz w:val="28"/>
          <w:szCs w:val="28"/>
          <w:lang w:eastAsia="ru-RU"/>
        </w:rPr>
        <w:t>. Абсолютные и нормализованные показатели, их возможности и ограничения. Корректное и некорректное применение.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 декабря, вторник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4"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 декабря, вторник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5"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1 декабря, вторник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6"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 xml:space="preserve">Поиск в </w:t>
      </w:r>
      <w:proofErr w:type="spellStart"/>
      <w:r w:rsidRPr="00525109">
        <w:rPr>
          <w:rFonts w:ascii="Times New Roman" w:eastAsia="Times New Roman" w:hAnsi="Times New Roman" w:cs="Times New Roman"/>
          <w:b/>
          <w:bCs/>
          <w:color w:val="000000"/>
          <w:sz w:val="28"/>
          <w:szCs w:val="28"/>
          <w:lang w:eastAsia="ru-RU"/>
        </w:rPr>
        <w:t>пристатейной</w:t>
      </w:r>
      <w:proofErr w:type="spellEnd"/>
      <w:r w:rsidRPr="00525109">
        <w:rPr>
          <w:rFonts w:ascii="Times New Roman" w:eastAsia="Times New Roman" w:hAnsi="Times New Roman" w:cs="Times New Roman"/>
          <w:b/>
          <w:bCs/>
          <w:color w:val="000000"/>
          <w:sz w:val="28"/>
          <w:szCs w:val="28"/>
          <w:lang w:eastAsia="ru-RU"/>
        </w:rPr>
        <w:t xml:space="preserve"> литературе: доступные сокровища </w:t>
      </w:r>
      <w:proofErr w:type="spellStart"/>
      <w:r w:rsidRPr="00525109">
        <w:rPr>
          <w:rFonts w:ascii="Times New Roman" w:eastAsia="Times New Roman" w:hAnsi="Times New Roman" w:cs="Times New Roman"/>
          <w:b/>
          <w:bCs/>
          <w:color w:val="000000"/>
          <w:sz w:val="28"/>
          <w:szCs w:val="28"/>
          <w:lang w:eastAsia="ru-RU"/>
        </w:rPr>
        <w:t>Web</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of</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br/>
        <w:t xml:space="preserve">На платформе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проиндексировано более 1,8 млрд ссылок </w:t>
      </w:r>
      <w:proofErr w:type="spellStart"/>
      <w:r w:rsidRPr="00525109">
        <w:rPr>
          <w:rFonts w:ascii="Times New Roman" w:eastAsia="Times New Roman" w:hAnsi="Times New Roman" w:cs="Times New Roman"/>
          <w:color w:val="000000"/>
          <w:sz w:val="28"/>
          <w:szCs w:val="28"/>
          <w:lang w:eastAsia="ru-RU"/>
        </w:rPr>
        <w:t>пристатейной</w:t>
      </w:r>
      <w:proofErr w:type="spellEnd"/>
      <w:r w:rsidRPr="00525109">
        <w:rPr>
          <w:rFonts w:ascii="Times New Roman" w:eastAsia="Times New Roman" w:hAnsi="Times New Roman" w:cs="Times New Roman"/>
          <w:color w:val="000000"/>
          <w:sz w:val="28"/>
          <w:szCs w:val="28"/>
          <w:lang w:eastAsia="ru-RU"/>
        </w:rPr>
        <w:t xml:space="preserve"> литературы. Анализ этих данных позволяет посмотреть: где, когда, кем цитировались ваши работы, опубликованные в изданиях, которые не проиндексированы в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Как сохранить эти данные? </w:t>
      </w:r>
      <w:proofErr w:type="gramStart"/>
      <w:r w:rsidRPr="00525109">
        <w:rPr>
          <w:rFonts w:ascii="Times New Roman" w:eastAsia="Times New Roman" w:hAnsi="Times New Roman" w:cs="Times New Roman"/>
          <w:color w:val="000000"/>
          <w:sz w:val="28"/>
          <w:szCs w:val="28"/>
          <w:lang w:eastAsia="ru-RU"/>
        </w:rPr>
        <w:t>Узнать</w:t>
      </w:r>
      <w:proofErr w:type="gramEnd"/>
      <w:r w:rsidRPr="00525109">
        <w:rPr>
          <w:rFonts w:ascii="Times New Roman" w:eastAsia="Times New Roman" w:hAnsi="Times New Roman" w:cs="Times New Roman"/>
          <w:color w:val="000000"/>
          <w:sz w:val="28"/>
          <w:szCs w:val="28"/>
          <w:lang w:eastAsia="ru-RU"/>
        </w:rPr>
        <w:t xml:space="preserve"> как определенная работа повлияла на развитие научного направления.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3 декабря, четверг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7"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3 декабря, четверг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8"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3 декабря, четверг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29"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b/>
          <w:bCs/>
          <w:color w:val="000000"/>
          <w:sz w:val="28"/>
          <w:szCs w:val="28"/>
          <w:lang w:eastAsia="ru-RU"/>
        </w:rPr>
        <w:t>Подобрать журнал для публикации и не ошибиться с выбором</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lastRenderedPageBreak/>
        <w:t xml:space="preserve">В мире более 100 тысяч журналов, утверждающих, что они являются научными. По каким критериям выбирают журнал для публикации? Можно ли опубликоваться бесплатно? Если журнал открытого доступа, то какова цена? Как проверить индексируется ли издание в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Core</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Collection</w:t>
      </w:r>
      <w:proofErr w:type="spellEnd"/>
      <w:r w:rsidRPr="00525109">
        <w:rPr>
          <w:rFonts w:ascii="Times New Roman" w:eastAsia="Times New Roman" w:hAnsi="Times New Roman" w:cs="Times New Roman"/>
          <w:color w:val="000000"/>
          <w:sz w:val="28"/>
          <w:szCs w:val="28"/>
          <w:lang w:eastAsia="ru-RU"/>
        </w:rPr>
        <w:t>? Что такое хищнические издания? Какие у них есть отличительные особенности?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7 декабря, понедельник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30"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7 декабря, понедельник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31"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7 декабря, понедельник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32"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r>
      <w:proofErr w:type="spellStart"/>
      <w:r w:rsidRPr="00525109">
        <w:rPr>
          <w:rFonts w:ascii="Times New Roman" w:eastAsia="Times New Roman" w:hAnsi="Times New Roman" w:cs="Times New Roman"/>
          <w:b/>
          <w:bCs/>
          <w:color w:val="000000"/>
          <w:sz w:val="28"/>
          <w:szCs w:val="28"/>
          <w:lang w:eastAsia="ru-RU"/>
        </w:rPr>
        <w:t>Web</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of</w:t>
      </w:r>
      <w:proofErr w:type="spellEnd"/>
      <w:r w:rsidRPr="00525109">
        <w:rPr>
          <w:rFonts w:ascii="Times New Roman" w:eastAsia="Times New Roman" w:hAnsi="Times New Roman" w:cs="Times New Roman"/>
          <w:b/>
          <w:bCs/>
          <w:color w:val="000000"/>
          <w:sz w:val="28"/>
          <w:szCs w:val="28"/>
          <w:lang w:eastAsia="ru-RU"/>
        </w:rPr>
        <w:t xml:space="preserve"> </w:t>
      </w:r>
      <w:proofErr w:type="spellStart"/>
      <w:r w:rsidRPr="00525109">
        <w:rPr>
          <w:rFonts w:ascii="Times New Roman" w:eastAsia="Times New Roman" w:hAnsi="Times New Roman" w:cs="Times New Roman"/>
          <w:b/>
          <w:bCs/>
          <w:color w:val="000000"/>
          <w:sz w:val="28"/>
          <w:szCs w:val="28"/>
          <w:lang w:eastAsia="ru-RU"/>
        </w:rPr>
        <w:t>Science</w:t>
      </w:r>
      <w:proofErr w:type="spellEnd"/>
      <w:r w:rsidRPr="00525109">
        <w:rPr>
          <w:rFonts w:ascii="Times New Roman" w:eastAsia="Times New Roman" w:hAnsi="Times New Roman" w:cs="Times New Roman"/>
          <w:b/>
          <w:bCs/>
          <w:color w:val="000000"/>
          <w:sz w:val="28"/>
          <w:szCs w:val="28"/>
          <w:lang w:eastAsia="ru-RU"/>
        </w:rPr>
        <w:t>: новый интерфейс, новые возможности, новые функции</w:t>
      </w:r>
      <w:r w:rsidRPr="00525109">
        <w:rPr>
          <w:rFonts w:ascii="Times New Roman" w:eastAsia="Times New Roman" w:hAnsi="Times New Roman" w:cs="Times New Roman"/>
          <w:color w:val="000000"/>
          <w:sz w:val="28"/>
          <w:szCs w:val="28"/>
          <w:lang w:eastAsia="ru-RU"/>
        </w:rPr>
        <w:br/>
        <w:t xml:space="preserve">С января 2021 года у </w:t>
      </w:r>
      <w:proofErr w:type="spellStart"/>
      <w:r w:rsidRPr="00525109">
        <w:rPr>
          <w:rFonts w:ascii="Times New Roman" w:eastAsia="Times New Roman" w:hAnsi="Times New Roman" w:cs="Times New Roman"/>
          <w:color w:val="000000"/>
          <w:sz w:val="28"/>
          <w:szCs w:val="28"/>
          <w:lang w:eastAsia="ru-RU"/>
        </w:rPr>
        <w:t>Web</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of</w:t>
      </w:r>
      <w:proofErr w:type="spellEnd"/>
      <w:r w:rsidRPr="00525109">
        <w:rPr>
          <w:rFonts w:ascii="Times New Roman" w:eastAsia="Times New Roman" w:hAnsi="Times New Roman" w:cs="Times New Roman"/>
          <w:color w:val="000000"/>
          <w:sz w:val="28"/>
          <w:szCs w:val="28"/>
          <w:lang w:eastAsia="ru-RU"/>
        </w:rPr>
        <w:t xml:space="preserve"> </w:t>
      </w:r>
      <w:proofErr w:type="spellStart"/>
      <w:r w:rsidRPr="00525109">
        <w:rPr>
          <w:rFonts w:ascii="Times New Roman" w:eastAsia="Times New Roman" w:hAnsi="Times New Roman" w:cs="Times New Roman"/>
          <w:color w:val="000000"/>
          <w:sz w:val="28"/>
          <w:szCs w:val="28"/>
          <w:lang w:eastAsia="ru-RU"/>
        </w:rPr>
        <w:t>Science</w:t>
      </w:r>
      <w:proofErr w:type="spellEnd"/>
      <w:r w:rsidRPr="00525109">
        <w:rPr>
          <w:rFonts w:ascii="Times New Roman" w:eastAsia="Times New Roman" w:hAnsi="Times New Roman" w:cs="Times New Roman"/>
          <w:color w:val="000000"/>
          <w:sz w:val="28"/>
          <w:szCs w:val="28"/>
          <w:lang w:eastAsia="ru-RU"/>
        </w:rPr>
        <w:t xml:space="preserve"> будет новый интерфейс. Что изменится? Как пользоваться? Какие новые функции есть? Пошаговое </w:t>
      </w:r>
      <w:proofErr w:type="spellStart"/>
      <w:r w:rsidRPr="00525109">
        <w:rPr>
          <w:rFonts w:ascii="Times New Roman" w:eastAsia="Times New Roman" w:hAnsi="Times New Roman" w:cs="Times New Roman"/>
          <w:color w:val="000000"/>
          <w:sz w:val="28"/>
          <w:szCs w:val="28"/>
          <w:lang w:eastAsia="ru-RU"/>
        </w:rPr>
        <w:t>видеоруководство</w:t>
      </w:r>
      <w:proofErr w:type="spellEnd"/>
      <w:r w:rsidRPr="00525109">
        <w:rPr>
          <w:rFonts w:ascii="Times New Roman" w:eastAsia="Times New Roman" w:hAnsi="Times New Roman" w:cs="Times New Roman"/>
          <w:color w:val="000000"/>
          <w:sz w:val="28"/>
          <w:szCs w:val="28"/>
          <w:lang w:eastAsia="ru-RU"/>
        </w:rPr>
        <w:t xml:space="preserve"> для начинающих и опытных пользователей. Ответы на ваши вопросы.</w:t>
      </w:r>
      <w:r w:rsidRPr="00525109">
        <w:rPr>
          <w:rFonts w:ascii="Times New Roman" w:eastAsia="Times New Roman" w:hAnsi="Times New Roman" w:cs="Times New Roman"/>
          <w:color w:val="000000"/>
          <w:sz w:val="28"/>
          <w:szCs w:val="28"/>
          <w:lang w:eastAsia="ru-RU"/>
        </w:rPr>
        <w:br/>
      </w:r>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8 декабря, вторник 7:00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33"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8 декабря, вторник 10:00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34" w:tgtFrame="_blank" w:history="1">
        <w:r w:rsidRPr="00525109">
          <w:rPr>
            <w:rFonts w:ascii="Times New Roman" w:eastAsia="Times New Roman" w:hAnsi="Times New Roman" w:cs="Times New Roman"/>
            <w:b/>
            <w:bCs/>
            <w:color w:val="5E33BF"/>
            <w:sz w:val="28"/>
            <w:szCs w:val="28"/>
            <w:u w:val="single"/>
            <w:lang w:eastAsia="ru-RU"/>
          </w:rPr>
          <w:t>регистрация</w:t>
        </w:r>
      </w:hyperlink>
      <w:r w:rsidRPr="00525109">
        <w:rPr>
          <w:rFonts w:ascii="Times New Roman" w:eastAsia="Times New Roman" w:hAnsi="Times New Roman" w:cs="Times New Roman"/>
          <w:color w:val="000000"/>
          <w:sz w:val="28"/>
          <w:szCs w:val="28"/>
          <w:lang w:eastAsia="ru-RU"/>
        </w:rPr>
        <w:br/>
        <w:t>     – </w:t>
      </w:r>
      <w:r w:rsidRPr="00525109">
        <w:rPr>
          <w:rFonts w:ascii="Times New Roman" w:eastAsia="Times New Roman" w:hAnsi="Times New Roman" w:cs="Times New Roman"/>
          <w:b/>
          <w:bCs/>
          <w:color w:val="000000"/>
          <w:sz w:val="28"/>
          <w:szCs w:val="28"/>
          <w:lang w:eastAsia="ru-RU"/>
        </w:rPr>
        <w:t>8 декабря, вторник 13:00 (</w:t>
      </w:r>
      <w:proofErr w:type="spellStart"/>
      <w:r w:rsidRPr="00525109">
        <w:rPr>
          <w:rFonts w:ascii="Times New Roman" w:eastAsia="Times New Roman" w:hAnsi="Times New Roman" w:cs="Times New Roman"/>
          <w:b/>
          <w:bCs/>
          <w:color w:val="000000"/>
          <w:sz w:val="28"/>
          <w:szCs w:val="28"/>
          <w:lang w:eastAsia="ru-RU"/>
        </w:rPr>
        <w:t>мск</w:t>
      </w:r>
      <w:proofErr w:type="spellEnd"/>
      <w:r w:rsidRPr="00525109">
        <w:rPr>
          <w:rFonts w:ascii="Times New Roman" w:eastAsia="Times New Roman" w:hAnsi="Times New Roman" w:cs="Times New Roman"/>
          <w:b/>
          <w:bCs/>
          <w:color w:val="000000"/>
          <w:sz w:val="28"/>
          <w:szCs w:val="28"/>
          <w:lang w:eastAsia="ru-RU"/>
        </w:rPr>
        <w:t>)</w:t>
      </w:r>
      <w:r w:rsidRPr="00525109">
        <w:rPr>
          <w:rFonts w:ascii="Times New Roman" w:eastAsia="Times New Roman" w:hAnsi="Times New Roman" w:cs="Times New Roman"/>
          <w:color w:val="000000"/>
          <w:sz w:val="28"/>
          <w:szCs w:val="28"/>
          <w:lang w:eastAsia="ru-RU"/>
        </w:rPr>
        <w:t> - </w:t>
      </w:r>
      <w:hyperlink r:id="rId35" w:tgtFrame="_blank" w:history="1">
        <w:r w:rsidRPr="00525109">
          <w:rPr>
            <w:rFonts w:ascii="Times New Roman" w:eastAsia="Times New Roman" w:hAnsi="Times New Roman" w:cs="Times New Roman"/>
            <w:b/>
            <w:bCs/>
            <w:color w:val="5E33BF"/>
            <w:sz w:val="28"/>
            <w:szCs w:val="28"/>
            <w:u w:val="single"/>
            <w:lang w:eastAsia="ru-RU"/>
          </w:rPr>
          <w:t>регистрация</w:t>
        </w:r>
      </w:hyperlink>
    </w:p>
    <w:p w:rsidR="006E6D97" w:rsidRPr="00525109" w:rsidRDefault="006E6D97" w:rsidP="00B6397D">
      <w:pPr>
        <w:tabs>
          <w:tab w:val="left" w:pos="375"/>
        </w:tabs>
        <w:spacing w:after="0" w:line="240" w:lineRule="auto"/>
        <w:rPr>
          <w:rFonts w:ascii="Times New Roman" w:eastAsia="Times New Roman" w:hAnsi="Times New Roman" w:cs="Times New Roman"/>
          <w:sz w:val="28"/>
          <w:szCs w:val="28"/>
          <w:lang w:eastAsia="ru-RU"/>
        </w:rPr>
      </w:pPr>
      <w:bookmarkStart w:id="0" w:name="_GoBack"/>
      <w:bookmarkEnd w:id="0"/>
    </w:p>
    <w:sectPr w:rsidR="006E6D97" w:rsidRPr="00525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51"/>
    <w:rsid w:val="003B5351"/>
    <w:rsid w:val="006E6D97"/>
    <w:rsid w:val="00AB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38CCB-B990-4D50-9201-5EC2B079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3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786780033.t.en25.com/e/er?utm_campaign=EM1_Training_Series_Webinar_Nov_SAR_EM_Russia_2020&amp;utm_medium=email&amp;utm_source=Eloqua&amp;s=786780033&amp;lid=7751&amp;elqTrackId=8f0ebc023c3c41b4a9b3950e3fa5ef4c&amp;elq=ce79b0b69c154503b0398acc7f0e9a3a&amp;elqaid=12534&amp;elqat=1" TargetMode="External"/><Relationship Id="rId13" Type="http://schemas.openxmlformats.org/officeDocument/2006/relationships/hyperlink" Target="http://s786780033.t.en25.com/e/er?utm_campaign=EM1_Training_Series_Webinar_Nov_SAR_EM_Russia_2020&amp;utm_medium=email&amp;utm_source=Eloqua&amp;s=786780033&amp;lid=10094&amp;elqTrackId=c0a2b8200063471ead52d17c1154910f&amp;elq=ce79b0b69c154503b0398acc7f0e9a3a&amp;elqaid=12534&amp;elqat=1" TargetMode="External"/><Relationship Id="rId18" Type="http://schemas.openxmlformats.org/officeDocument/2006/relationships/hyperlink" Target="https://clarivatesupport.webex.com/clarivatesupport/onstage/g.php?utm_campaign=EM1_Training_Series_Webinar_Nov_SAR_EM_Russia_2020&amp;utm_medium=email&amp;utm_source=Eloqua&amp;MTID=e977f82c8eb3874c84c439a7d8d4a1a01&amp;elqTrackId=ef348c5cb1264d72b9e89efcb8486221&amp;elq=ce79b0b69c154503b0398acc7f0e9a3a&amp;elqaid=12534&amp;elqat=1&amp;elqCampaignId=5729" TargetMode="External"/><Relationship Id="rId26" Type="http://schemas.openxmlformats.org/officeDocument/2006/relationships/hyperlink" Target="http://s786780033.t.en25.com/e/er?utm_campaign=EM1_Training_Series_Webinar_Nov_SAR_EM_Russia_2020&amp;utm_medium=email&amp;utm_source=Eloqua&amp;s=786780033&amp;lid=10082&amp;elqTrackId=4f1c77e4c22041f89d09b5eaa828580b&amp;elq=ce79b0b69c154503b0398acc7f0e9a3a&amp;elqaid=12534&amp;elqat=1" TargetMode="External"/><Relationship Id="rId3" Type="http://schemas.openxmlformats.org/officeDocument/2006/relationships/webSettings" Target="webSettings.xml"/><Relationship Id="rId21" Type="http://schemas.openxmlformats.org/officeDocument/2006/relationships/hyperlink" Target="http://s786780033.t.en25.com/e/er?utm_campaign=EM1_Training_Series_Webinar_Nov_SAR_EM_Russia_2020&amp;utm_medium=email&amp;utm_source=Eloqua&amp;s=786780033&amp;lid=10087&amp;elqTrackId=5aaec293c5ca452597f07aa3680406d5&amp;elq=ce79b0b69c154503b0398acc7f0e9a3a&amp;elqaid=12534&amp;elqat=1" TargetMode="External"/><Relationship Id="rId34" Type="http://schemas.openxmlformats.org/officeDocument/2006/relationships/hyperlink" Target="http://s786780033.t.en25.com/e/er?utm_campaign=EM1_Training_Series_Webinar_Nov_SAR_EM_Russia_2020&amp;utm_medium=email&amp;utm_source=Eloqua&amp;s=786780033&amp;lid=10074&amp;elqTrackId=290ccc35b2c44cca9eb0acb8285255b5&amp;elq=ce79b0b69c154503b0398acc7f0e9a3a&amp;elqaid=12534&amp;elqat=1" TargetMode="External"/><Relationship Id="rId7" Type="http://schemas.openxmlformats.org/officeDocument/2006/relationships/hyperlink" Target="http://s786780033.t.en25.com/e/er?utm_campaign=EM1_Training_Series_Webinar_Nov_SAR_EM_Russia_2020&amp;utm_medium=email&amp;utm_source=Eloqua&amp;s=786780033&amp;lid=7751&amp;elqTrackId=0ec56e836df645f48ef53d32b1846533&amp;elq=ce79b0b69c154503b0398acc7f0e9a3a&amp;elqaid=12534&amp;elqat=1" TargetMode="External"/><Relationship Id="rId12" Type="http://schemas.openxmlformats.org/officeDocument/2006/relationships/hyperlink" Target="http://s786780033.t.en25.com/e/er?utm_campaign=EM1_Training_Series_Webinar_Nov_SAR_EM_Russia_2020&amp;utm_medium=email&amp;utm_source=Eloqua&amp;s=786780033&amp;lid=10095&amp;elqTrackId=a0b97d0fdc9f4d9abe3bbc7a9079d821&amp;elq=ce79b0b69c154503b0398acc7f0e9a3a&amp;elqaid=12534&amp;elqat=1" TargetMode="External"/><Relationship Id="rId17" Type="http://schemas.openxmlformats.org/officeDocument/2006/relationships/hyperlink" Target="https://bit.ly/3e7xvvV?utm_campaign=EM1_Training_Series_Webinar_Nov_SAR_EM_Russia_2020&amp;utm_medium=email&amp;utm_source=Eloqua&amp;elqTrackId=7cbdf604ab7441519d2207d27de9d5d8&amp;elq=ce79b0b69c154503b0398acc7f0e9a3a&amp;elqaid=12534&amp;elqat=1&amp;elqCampaignId=5729" TargetMode="External"/><Relationship Id="rId25" Type="http://schemas.openxmlformats.org/officeDocument/2006/relationships/hyperlink" Target="http://s786780033.t.en25.com/e/er?utm_campaign=EM1_Training_Series_Webinar_Nov_SAR_EM_Russia_2020&amp;utm_medium=email&amp;utm_source=Eloqua&amp;s=786780033&amp;lid=10083&amp;elqTrackId=8fca9889a7184345ba44d8a892655824&amp;elq=ce79b0b69c154503b0398acc7f0e9a3a&amp;elqaid=12534&amp;elqat=1" TargetMode="External"/><Relationship Id="rId33" Type="http://schemas.openxmlformats.org/officeDocument/2006/relationships/hyperlink" Target="http://s786780033.t.en25.com/e/er?utm_campaign=EM1_Training_Series_Webinar_Nov_SAR_EM_Russia_2020&amp;utm_medium=email&amp;utm_source=Eloqua&amp;s=786780033&amp;lid=10075&amp;elqTrackId=ed3f9fe72fc8431dbc5753ffbbd6226b&amp;elq=ce79b0b69c154503b0398acc7f0e9a3a&amp;elqaid=12534&amp;elqat=1" TargetMode="External"/><Relationship Id="rId2" Type="http://schemas.openxmlformats.org/officeDocument/2006/relationships/settings" Target="settings.xml"/><Relationship Id="rId16" Type="http://schemas.openxmlformats.org/officeDocument/2006/relationships/hyperlink" Target="http://s786780033.t.en25.com/e/er?utm_campaign=EM1_Training_Series_Webinar_Nov_SAR_EM_Russia_2020&amp;utm_medium=email&amp;utm_source=Eloqua&amp;s=786780033&amp;lid=10091&amp;elqTrackId=b8a0eeb6a54940c98ec77481586dae3c&amp;elq=ce79b0b69c154503b0398acc7f0e9a3a&amp;elqaid=12534&amp;elqat=1" TargetMode="External"/><Relationship Id="rId20" Type="http://schemas.openxmlformats.org/officeDocument/2006/relationships/hyperlink" Target="https://clarivatesupport.webex.com/clarivatesupport/onstage/g.php?utm_campaign=EM1_Training_Series_Webinar_Nov_SAR_EM_Russia_2020&amp;utm_medium=email&amp;utm_source=Eloqua&amp;MTID=ef5ccab01cb5987026f701188cb2f15e6&amp;elqTrackId=6ad2bbe94a024e088d72bad3f18ed1de&amp;elq=ce79b0b69c154503b0398acc7f0e9a3a&amp;elqaid=12534&amp;elqat=1&amp;elqCampaignId=5729" TargetMode="External"/><Relationship Id="rId29" Type="http://schemas.openxmlformats.org/officeDocument/2006/relationships/hyperlink" Target="http://s786780033.t.en25.com/e/er?utm_campaign=EM1_Training_Series_Webinar_Nov_SAR_EM_Russia_2020&amp;utm_medium=email&amp;utm_source=Eloqua&amp;s=786780033&amp;lid=10079&amp;elqTrackId=7a41b72341e04d2d9751c3e18845265a&amp;elq=ce79b0b69c154503b0398acc7f0e9a3a&amp;elqaid=12534&amp;elqat=1" TargetMode="External"/><Relationship Id="rId1" Type="http://schemas.openxmlformats.org/officeDocument/2006/relationships/styles" Target="styles.xml"/><Relationship Id="rId6" Type="http://schemas.openxmlformats.org/officeDocument/2006/relationships/hyperlink" Target="http://s786780033.t.en25.com/e/er?utm_campaign=EM1_Training_Series_Webinar_Nov_SAR_EM_Russia_2020&amp;utm_medium=email&amp;utm_source=Eloqua&amp;s=786780033&amp;lid=7751&amp;elqTrackId=0ec56e836df645f48ef53d32b1846533&amp;elq=ce79b0b69c154503b0398acc7f0e9a3a&amp;elqaid=12534&amp;elqat=1" TargetMode="External"/><Relationship Id="rId11" Type="http://schemas.openxmlformats.org/officeDocument/2006/relationships/hyperlink" Target="http://s786780033.t.en25.com/e/er?utm_campaign=EM1_Training_Series_Webinar_Nov_SAR_EM_Russia_2020&amp;utm_medium=email&amp;utm_source=Eloqua&amp;s=786780033&amp;lid=7751&amp;elqTrackId=5bf510c69229480a91da00756cfd8162&amp;elq=ce79b0b69c154503b0398acc7f0e9a3a&amp;elqaid=12534&amp;elqat=1" TargetMode="External"/><Relationship Id="rId24" Type="http://schemas.openxmlformats.org/officeDocument/2006/relationships/hyperlink" Target="http://s786780033.t.en25.com/e/er?utm_campaign=EM1_Training_Series_Webinar_Nov_SAR_EM_Russia_2020&amp;utm_medium=email&amp;utm_source=Eloqua&amp;s=786780033&amp;lid=10084&amp;elqTrackId=d8f5e0708fa441fe8d82f6e744b89e16&amp;elq=ce79b0b69c154503b0398acc7f0e9a3a&amp;elqaid=12534&amp;elqat=1" TargetMode="External"/><Relationship Id="rId32" Type="http://schemas.openxmlformats.org/officeDocument/2006/relationships/hyperlink" Target="http://s786780033.t.en25.com/e/er?utm_campaign=EM1_Training_Series_Webinar_Nov_SAR_EM_Russia_2020&amp;utm_medium=email&amp;utm_source=Eloqua&amp;s=786780033&amp;lid=10076&amp;elqTrackId=25b8d253f1c74942aafc2e7a69853bf9&amp;elq=ce79b0b69c154503b0398acc7f0e9a3a&amp;elqaid=12534&amp;elqat=1" TargetMode="External"/><Relationship Id="rId37" Type="http://schemas.openxmlformats.org/officeDocument/2006/relationships/theme" Target="theme/theme1.xml"/><Relationship Id="rId5" Type="http://schemas.openxmlformats.org/officeDocument/2006/relationships/hyperlink" Target="http://s786780033.t.en25.com/e/er?utm_campaign=EM1_Training_Series_Webinar_Nov_SAR_EM_Russia_2020&amp;utm_medium=email&amp;utm_source=Eloqua&amp;s=786780033&amp;lid=7751&amp;elqTrackId=5bf510c69229480a91da00756cfd8162&amp;elq=ce79b0b69c154503b0398acc7f0e9a3a&amp;elqaid=12534&amp;elqat=1" TargetMode="External"/><Relationship Id="rId15" Type="http://schemas.openxmlformats.org/officeDocument/2006/relationships/hyperlink" Target="http://s786780033.t.en25.com/e/er?utm_campaign=EM1_Training_Series_Webinar_Nov_SAR_EM_Russia_2020&amp;utm_medium=email&amp;utm_source=Eloqua&amp;s=786780033&amp;lid=10092&amp;elqTrackId=c688f5319bb84b68bda589b8f51221e9&amp;elq=ce79b0b69c154503b0398acc7f0e9a3a&amp;elqaid=12534&amp;elqat=1" TargetMode="External"/><Relationship Id="rId23" Type="http://schemas.openxmlformats.org/officeDocument/2006/relationships/hyperlink" Target="http://s786780033.t.en25.com/e/er?utm_campaign=EM1_Training_Series_Webinar_Nov_SAR_EM_Russia_2020&amp;utm_medium=email&amp;utm_source=Eloqua&amp;s=786780033&amp;lid=10085&amp;elqTrackId=5c92ac0867aa46aaa845797bcfa47f91&amp;elq=ce79b0b69c154503b0398acc7f0e9a3a&amp;elqaid=12534&amp;elqat=1" TargetMode="External"/><Relationship Id="rId28" Type="http://schemas.openxmlformats.org/officeDocument/2006/relationships/hyperlink" Target="http://s786780033.t.en25.com/e/er?utm_campaign=EM1_Training_Series_Webinar_Nov_SAR_EM_Russia_2020&amp;utm_medium=email&amp;utm_source=Eloqua&amp;s=786780033&amp;lid=10080&amp;elqTrackId=f9719f5dad9147ff82a9932b5c71cdb3&amp;elq=ce79b0b69c154503b0398acc7f0e9a3a&amp;elqaid=12534&amp;elqat=1" TargetMode="External"/><Relationship Id="rId36" Type="http://schemas.openxmlformats.org/officeDocument/2006/relationships/fontTable" Target="fontTable.xml"/><Relationship Id="rId10" Type="http://schemas.openxmlformats.org/officeDocument/2006/relationships/hyperlink" Target="http://s786780033.t.en25.com/e/er?utm_campaign=EM1_Training_Series_Webinar_Nov_SAR_EM_Russia_2020&amp;utm_medium=email&amp;utm_source=Eloqua&amp;s=786780033&amp;lid=7751&amp;elqTrackId=0ec56e836df645f48ef53d32b1846533&amp;elq=ce79b0b69c154503b0398acc7f0e9a3a&amp;elqaid=12534&amp;elqat=1" TargetMode="External"/><Relationship Id="rId19" Type="http://schemas.openxmlformats.org/officeDocument/2006/relationships/hyperlink" Target="https://clarivatesupport.webex.com/clarivatesupport/onstage/g.php?utm_campaign=EM1_Training_Series_Webinar_Nov_SAR_EM_Russia_2020&amp;utm_medium=email&amp;utm_source=Eloqua&amp;MTID=ec9956df6fe67d16e4d4896622f6bb5ee&amp;elqTrackId=cbbade4e228b4b4b9ea12d3a04bc4b58&amp;elq=ce79b0b69c154503b0398acc7f0e9a3a&amp;elqaid=12534&amp;elqat=1&amp;elqCampaignId=5729" TargetMode="External"/><Relationship Id="rId31" Type="http://schemas.openxmlformats.org/officeDocument/2006/relationships/hyperlink" Target="https://clarivatesupport.webex.com/clarivatesupport/onstage/g.php?utm_campaign=EM1_Training_Series_Webinar_Nov_SAR_EM_Russia_2020&amp;utm_medium=email&amp;utm_source=Eloqua&amp;MTID=e5aa19f9f62ccce2af7b2606996195b38&amp;elqTrackId=adaa278248894b31a8e5d09f31f004ed&amp;elq=ce79b0b69c154503b0398acc7f0e9a3a&amp;elqaid=12534&amp;elqat=1&amp;elqCampaignId=5729" TargetMode="External"/><Relationship Id="rId4" Type="http://schemas.openxmlformats.org/officeDocument/2006/relationships/hyperlink" Target="http://s786780033.t.en25.com/e/er?utm_campaign=EM1_Training_Series_Webinar_Nov_SAR_EM_Russia_2020&amp;utm_medium=email&amp;utm_source=Eloqua&amp;s=786780033&amp;lid=7751&amp;elqTrackId=8f0ebc023c3c41b4a9b3950e3fa5ef4c&amp;elq=ce79b0b69c154503b0398acc7f0e9a3a&amp;elqaid=12534&amp;elqat=1" TargetMode="External"/><Relationship Id="rId9" Type="http://schemas.openxmlformats.org/officeDocument/2006/relationships/hyperlink" Target="http://s786780033.t.en25.com/e/er?utm_campaign=EM1_Training_Series_Webinar_Nov_SAR_EM_Russia_2020&amp;utm_medium=email&amp;utm_source=Eloqua&amp;s=786780033&amp;lid=7751&amp;elqTrackId=5bf510c69229480a91da00756cfd8162&amp;elq=ce79b0b69c154503b0398acc7f0e9a3a&amp;elqaid=12534&amp;elqat=1" TargetMode="External"/><Relationship Id="rId14" Type="http://schemas.openxmlformats.org/officeDocument/2006/relationships/hyperlink" Target="http://s786780033.t.en25.com/e/er?utm_campaign=EM1_Training_Series_Webinar_Nov_SAR_EM_Russia_2020&amp;utm_medium=email&amp;utm_source=Eloqua&amp;s=786780033&amp;lid=10093&amp;elqTrackId=7fe8122bfd2f4f95b0f4c8ab7a6e2cfa&amp;elq=ce79b0b69c154503b0398acc7f0e9a3a&amp;elqaid=12534&amp;elqat=1" TargetMode="External"/><Relationship Id="rId22" Type="http://schemas.openxmlformats.org/officeDocument/2006/relationships/hyperlink" Target="http://s786780033.t.en25.com/e/er?utm_campaign=EM1_Training_Series_Webinar_Nov_SAR_EM_Russia_2020&amp;utm_medium=email&amp;utm_source=Eloqua&amp;s=786780033&amp;lid=10086&amp;elqTrackId=ebf8e7e5f5844f3999605139b2156f8e&amp;elq=ce79b0b69c154503b0398acc7f0e9a3a&amp;elqaid=12534&amp;elqat=1" TargetMode="External"/><Relationship Id="rId27" Type="http://schemas.openxmlformats.org/officeDocument/2006/relationships/hyperlink" Target="http://s786780033.t.en25.com/e/er?utm_campaign=EM1_Training_Series_Webinar_Nov_SAR_EM_Russia_2020&amp;utm_medium=email&amp;utm_source=Eloqua&amp;s=786780033&amp;lid=10081&amp;elqTrackId=8dadb576f9194967a6ee3cf44ff6cc80&amp;elq=ce79b0b69c154503b0398acc7f0e9a3a&amp;elqaid=12534&amp;elqat=1" TargetMode="External"/><Relationship Id="rId30" Type="http://schemas.openxmlformats.org/officeDocument/2006/relationships/hyperlink" Target="https://clarivatesupport.webex.com/clarivatesupport/onstage/g.php?utm_campaign=EM1_Training_Series_Webinar_Nov_SAR_EM_Russia_2020&amp;utm_medium=email&amp;utm_source=Eloqua&amp;MTID=e922bf79dc8842da79ae03b44d85a60b2&amp;elqTrackId=42de8fda849f4d2dbb827420deb5dc44&amp;elq=ce79b0b69c154503b0398acc7f0e9a3a&amp;elqaid=12534&amp;elqat=1&amp;elqCampaignId=5729" TargetMode="External"/><Relationship Id="rId35" Type="http://schemas.openxmlformats.org/officeDocument/2006/relationships/hyperlink" Target="http://s786780033.t.en25.com/e/er?utm_campaign=EM1_Training_Series_Webinar_Nov_SAR_EM_Russia_2020&amp;utm_medium=email&amp;utm_source=Eloqua&amp;s=786780033&amp;lid=10073&amp;elqTrackId=589e51c407dd47e494c40538d4735109&amp;elq=ce79b0b69c154503b0398acc7f0e9a3a&amp;elqaid=12534&amp;elqa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2927</Words>
  <Characters>16689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Понкратова Наталья Владимировна</dc:creator>
  <cp:keywords/>
  <dc:description/>
  <cp:lastModifiedBy>Понкратова Наталья Владимировна</cp:lastModifiedBy>
  <cp:revision>2</cp:revision>
  <dcterms:created xsi:type="dcterms:W3CDTF">2020-11-03T04:26:00Z</dcterms:created>
  <dcterms:modified xsi:type="dcterms:W3CDTF">2020-11-03T04:41:00Z</dcterms:modified>
</cp:coreProperties>
</file>