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D6FF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77FD5E5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14:paraId="3E3D8330" w14:textId="77777777"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14:paraId="7E9BA05D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33640BF1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720C980E" w14:textId="03F3C99C" w:rsidR="00F55447" w:rsidRPr="00157CD2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 xml:space="preserve">ИНСТИТУТ </w:t>
      </w:r>
      <w:r w:rsidR="003D1334">
        <w:rPr>
          <w:b/>
          <w:bCs/>
          <w:color w:val="000000"/>
        </w:rPr>
        <w:t>РАЗВИТИЯ</w:t>
      </w:r>
      <w:r w:rsidRPr="00157CD2">
        <w:rPr>
          <w:b/>
          <w:bCs/>
          <w:color w:val="000000"/>
        </w:rPr>
        <w:t xml:space="preserve"> ОБРАЗОВАНИЯ</w:t>
      </w:r>
    </w:p>
    <w:p w14:paraId="68323FD4" w14:textId="77777777" w:rsidR="00F55447" w:rsidRPr="00157CD2" w:rsidRDefault="00F55447" w:rsidP="00157CD2">
      <w:pPr>
        <w:jc w:val="both"/>
        <w:rPr>
          <w:b/>
          <w:color w:val="000000"/>
        </w:rPr>
      </w:pPr>
    </w:p>
    <w:p w14:paraId="6AC793D6" w14:textId="77777777"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F55447" w:rsidRPr="00157CD2" w14:paraId="5BD0094F" w14:textId="77777777" w:rsidTr="00F55447">
        <w:trPr>
          <w:trHeight w:val="1087"/>
        </w:trPr>
        <w:tc>
          <w:tcPr>
            <w:tcW w:w="5671" w:type="dxa"/>
            <w:shd w:val="clear" w:color="auto" w:fill="auto"/>
          </w:tcPr>
          <w:p w14:paraId="057F6132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02C076BC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2C97CD49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56AB2BD5" w14:textId="77777777" w:rsidR="00F55447" w:rsidRDefault="00F55447" w:rsidP="00157CD2">
            <w:pPr>
              <w:jc w:val="both"/>
              <w:rPr>
                <w:b/>
                <w:color w:val="000000"/>
              </w:rPr>
            </w:pPr>
            <w:r w:rsidRPr="00157CD2">
              <w:rPr>
                <w:b/>
                <w:color w:val="000000"/>
              </w:rPr>
              <w:t>УТВЕРЖДАЮ</w:t>
            </w:r>
          </w:p>
          <w:p w14:paraId="1DC971FC" w14:textId="77777777" w:rsidR="00290883" w:rsidRPr="00157CD2" w:rsidRDefault="00290883" w:rsidP="00157CD2">
            <w:pPr>
              <w:jc w:val="both"/>
              <w:rPr>
                <w:b/>
                <w:color w:val="000000"/>
              </w:rPr>
            </w:pPr>
          </w:p>
          <w:p w14:paraId="7FBD71B4" w14:textId="04635DE8" w:rsidR="00F55447" w:rsidRPr="00157CD2" w:rsidRDefault="00F55447" w:rsidP="00157CD2">
            <w:pPr>
              <w:jc w:val="both"/>
              <w:rPr>
                <w:b/>
                <w:color w:val="000000"/>
              </w:rPr>
            </w:pPr>
            <w:proofErr w:type="spellStart"/>
            <w:r w:rsidRPr="00157CD2">
              <w:rPr>
                <w:b/>
                <w:color w:val="000000"/>
              </w:rPr>
              <w:t>Ректор__________В.Н</w:t>
            </w:r>
            <w:proofErr w:type="spellEnd"/>
            <w:r w:rsidRPr="00157CD2">
              <w:rPr>
                <w:b/>
                <w:color w:val="000000"/>
              </w:rPr>
              <w:t>. Павлов</w:t>
            </w:r>
          </w:p>
          <w:p w14:paraId="21BFF2BD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</w:tr>
      <w:tr w:rsidR="00F55447" w:rsidRPr="00157CD2" w14:paraId="79DA8869" w14:textId="77777777" w:rsidTr="00F55447">
        <w:tc>
          <w:tcPr>
            <w:tcW w:w="5671" w:type="dxa"/>
            <w:shd w:val="clear" w:color="auto" w:fill="auto"/>
          </w:tcPr>
          <w:p w14:paraId="570214EF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05E9EA9F" w14:textId="30466F30" w:rsidR="00F55447" w:rsidRPr="00157CD2" w:rsidRDefault="00F55447" w:rsidP="00290883">
            <w:pPr>
              <w:jc w:val="both"/>
              <w:rPr>
                <w:b/>
                <w:color w:val="FF0000"/>
              </w:rPr>
            </w:pPr>
            <w:r w:rsidRPr="00157CD2">
              <w:rPr>
                <w:b/>
                <w:color w:val="000000"/>
              </w:rPr>
              <w:t>«___</w:t>
            </w:r>
            <w:proofErr w:type="gramStart"/>
            <w:r w:rsidRPr="00157CD2">
              <w:rPr>
                <w:b/>
                <w:color w:val="000000"/>
              </w:rPr>
              <w:t>_»_</w:t>
            </w:r>
            <w:proofErr w:type="gramEnd"/>
            <w:r w:rsidRPr="00157CD2">
              <w:rPr>
                <w:b/>
                <w:color w:val="000000"/>
              </w:rPr>
              <w:t>________________20</w:t>
            </w:r>
            <w:r w:rsidR="00290883">
              <w:rPr>
                <w:b/>
                <w:color w:val="000000"/>
              </w:rPr>
              <w:t>2</w:t>
            </w:r>
            <w:r w:rsidR="004765CB">
              <w:rPr>
                <w:b/>
                <w:color w:val="000000"/>
              </w:rPr>
              <w:t>4</w:t>
            </w:r>
            <w:r w:rsidRPr="00157CD2">
              <w:rPr>
                <w:b/>
                <w:color w:val="000000"/>
              </w:rPr>
              <w:t>г.</w:t>
            </w:r>
          </w:p>
        </w:tc>
      </w:tr>
    </w:tbl>
    <w:p w14:paraId="4FB01C41" w14:textId="77777777" w:rsidR="00F55447" w:rsidRPr="00157CD2" w:rsidRDefault="00F55447" w:rsidP="00157CD2">
      <w:pPr>
        <w:jc w:val="both"/>
        <w:rPr>
          <w:color w:val="FF0000"/>
        </w:rPr>
      </w:pPr>
    </w:p>
    <w:p w14:paraId="3238CA0C" w14:textId="77777777" w:rsidR="00F55447" w:rsidRPr="00157CD2" w:rsidRDefault="00F55447" w:rsidP="00157CD2">
      <w:pPr>
        <w:jc w:val="both"/>
        <w:rPr>
          <w:color w:val="FF0000"/>
        </w:rPr>
      </w:pPr>
    </w:p>
    <w:p w14:paraId="47ABFF6F" w14:textId="4B36D894" w:rsidR="00F55447" w:rsidRDefault="00F55447" w:rsidP="00157CD2">
      <w:pPr>
        <w:jc w:val="both"/>
        <w:rPr>
          <w:color w:val="000000" w:themeColor="text1"/>
        </w:rPr>
      </w:pPr>
    </w:p>
    <w:p w14:paraId="121F957D" w14:textId="77777777" w:rsidR="004765CB" w:rsidRDefault="004765CB" w:rsidP="00157CD2">
      <w:pPr>
        <w:jc w:val="both"/>
        <w:rPr>
          <w:color w:val="000000" w:themeColor="text1"/>
        </w:rPr>
      </w:pPr>
    </w:p>
    <w:p w14:paraId="32EF4757" w14:textId="77777777" w:rsidR="004765CB" w:rsidRPr="009A744A" w:rsidRDefault="004765CB" w:rsidP="00157CD2">
      <w:pPr>
        <w:jc w:val="both"/>
        <w:rPr>
          <w:color w:val="000000" w:themeColor="text1"/>
        </w:rPr>
      </w:pPr>
    </w:p>
    <w:p w14:paraId="3B71172A" w14:textId="77777777" w:rsidR="00F55447" w:rsidRPr="00157CD2" w:rsidRDefault="00F55447" w:rsidP="00157CD2">
      <w:pPr>
        <w:jc w:val="both"/>
        <w:rPr>
          <w:color w:val="FF0000"/>
        </w:rPr>
      </w:pPr>
    </w:p>
    <w:p w14:paraId="7C926C2A" w14:textId="77777777" w:rsidR="00F55447" w:rsidRPr="004765CB" w:rsidRDefault="00F55447" w:rsidP="004765CB">
      <w:pPr>
        <w:spacing w:line="360" w:lineRule="auto"/>
        <w:jc w:val="center"/>
        <w:rPr>
          <w:b/>
          <w:sz w:val="28"/>
          <w:szCs w:val="28"/>
        </w:rPr>
      </w:pPr>
      <w:r w:rsidRPr="004765CB">
        <w:rPr>
          <w:b/>
          <w:sz w:val="28"/>
          <w:szCs w:val="28"/>
        </w:rPr>
        <w:t>ДОПОЛНИТЕЛЬНАЯ ПРОФЕССИОНАЛЬНАЯ</w:t>
      </w:r>
    </w:p>
    <w:p w14:paraId="184C7328" w14:textId="260A862B" w:rsidR="00F55447" w:rsidRPr="004765CB" w:rsidRDefault="00F55447" w:rsidP="004765CB">
      <w:pPr>
        <w:spacing w:line="360" w:lineRule="auto"/>
        <w:jc w:val="center"/>
        <w:rPr>
          <w:b/>
          <w:sz w:val="28"/>
          <w:szCs w:val="28"/>
        </w:rPr>
      </w:pPr>
      <w:r w:rsidRPr="004765CB">
        <w:rPr>
          <w:b/>
          <w:sz w:val="28"/>
          <w:szCs w:val="28"/>
        </w:rPr>
        <w:t>ПРОГРАММА ПОВЫШЕНИЯ КВАЛИФИКАЦИИ</w:t>
      </w:r>
    </w:p>
    <w:p w14:paraId="6587FEFF" w14:textId="3BC6A9DF" w:rsidR="00E3359C" w:rsidRPr="004765CB" w:rsidRDefault="004765CB" w:rsidP="004765CB">
      <w:pPr>
        <w:spacing w:line="360" w:lineRule="auto"/>
        <w:jc w:val="center"/>
        <w:rPr>
          <w:b/>
          <w:sz w:val="28"/>
          <w:szCs w:val="28"/>
        </w:rPr>
      </w:pPr>
      <w:r w:rsidRPr="004765CB">
        <w:rPr>
          <w:b/>
          <w:sz w:val="28"/>
          <w:szCs w:val="28"/>
        </w:rPr>
        <w:t>«</w:t>
      </w:r>
      <w:proofErr w:type="gramStart"/>
      <w:r w:rsidRPr="004765CB">
        <w:rPr>
          <w:b/>
          <w:sz w:val="28"/>
          <w:szCs w:val="28"/>
        </w:rPr>
        <w:t>НАЗВАНИЕ  ПРОГРАММЫ</w:t>
      </w:r>
      <w:proofErr w:type="gramEnd"/>
      <w:r w:rsidRPr="004765CB">
        <w:rPr>
          <w:b/>
          <w:sz w:val="28"/>
          <w:szCs w:val="28"/>
        </w:rPr>
        <w:t xml:space="preserve"> »</w:t>
      </w:r>
    </w:p>
    <w:p w14:paraId="7CC9DAA9" w14:textId="77777777" w:rsidR="00E3359C" w:rsidRPr="004765CB" w:rsidRDefault="00E3359C" w:rsidP="004765CB">
      <w:pPr>
        <w:spacing w:line="360" w:lineRule="auto"/>
        <w:jc w:val="center"/>
        <w:rPr>
          <w:b/>
          <w:sz w:val="28"/>
          <w:szCs w:val="28"/>
        </w:rPr>
      </w:pPr>
    </w:p>
    <w:p w14:paraId="0C6CEE28" w14:textId="70B880FC" w:rsidR="00F55447" w:rsidRPr="004765CB" w:rsidRDefault="004765CB" w:rsidP="004765CB">
      <w:pPr>
        <w:spacing w:line="360" w:lineRule="auto"/>
        <w:jc w:val="center"/>
        <w:rPr>
          <w:b/>
          <w:sz w:val="28"/>
          <w:szCs w:val="28"/>
        </w:rPr>
      </w:pPr>
      <w:r w:rsidRPr="004765CB">
        <w:rPr>
          <w:b/>
          <w:sz w:val="28"/>
          <w:szCs w:val="28"/>
        </w:rPr>
        <w:t>ПО СПЕЦИАЛЬНОСТИ «_____________»</w:t>
      </w:r>
    </w:p>
    <w:p w14:paraId="562E58EF" w14:textId="77777777" w:rsidR="00290883" w:rsidRPr="004765CB" w:rsidRDefault="00290883" w:rsidP="004765CB">
      <w:pPr>
        <w:spacing w:line="360" w:lineRule="auto"/>
        <w:jc w:val="center"/>
        <w:rPr>
          <w:b/>
          <w:sz w:val="28"/>
          <w:szCs w:val="28"/>
        </w:rPr>
      </w:pPr>
    </w:p>
    <w:p w14:paraId="76CB6308" w14:textId="77777777" w:rsidR="00F55447" w:rsidRPr="00157CD2" w:rsidRDefault="00F55447" w:rsidP="004765CB">
      <w:pPr>
        <w:spacing w:line="360" w:lineRule="auto"/>
        <w:jc w:val="center"/>
      </w:pPr>
    </w:p>
    <w:p w14:paraId="73A33199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(СРОК ОСВОЕНИЯ 36 АКАДЕМИЧЕСКИХ ЧАСОВ)</w:t>
      </w:r>
    </w:p>
    <w:p w14:paraId="56B2B8FC" w14:textId="77777777" w:rsidR="00F55447" w:rsidRPr="00157CD2" w:rsidRDefault="00F55447" w:rsidP="00157CD2">
      <w:pPr>
        <w:jc w:val="center"/>
      </w:pPr>
    </w:p>
    <w:p w14:paraId="216F85DF" w14:textId="77777777" w:rsidR="00F55447" w:rsidRPr="00157CD2" w:rsidRDefault="00F55447" w:rsidP="00157CD2">
      <w:pPr>
        <w:jc w:val="both"/>
      </w:pPr>
    </w:p>
    <w:p w14:paraId="4E6F8C2F" w14:textId="77777777" w:rsidR="00F55447" w:rsidRPr="00157CD2" w:rsidRDefault="00F55447" w:rsidP="00157CD2">
      <w:pPr>
        <w:jc w:val="both"/>
      </w:pPr>
    </w:p>
    <w:p w14:paraId="2861CE8D" w14:textId="77777777" w:rsidR="00F55447" w:rsidRPr="00157CD2" w:rsidRDefault="00F55447" w:rsidP="00157CD2">
      <w:pPr>
        <w:jc w:val="both"/>
      </w:pPr>
    </w:p>
    <w:p w14:paraId="4B3DCB24" w14:textId="77777777" w:rsidR="00F55447" w:rsidRPr="00157CD2" w:rsidRDefault="00F55447" w:rsidP="00157CD2">
      <w:pPr>
        <w:jc w:val="both"/>
      </w:pPr>
    </w:p>
    <w:p w14:paraId="1CA70EB4" w14:textId="77777777" w:rsidR="00F55447" w:rsidRPr="00157CD2" w:rsidRDefault="00F55447" w:rsidP="00157CD2">
      <w:pPr>
        <w:jc w:val="both"/>
      </w:pPr>
    </w:p>
    <w:p w14:paraId="4FEBD513" w14:textId="77777777" w:rsidR="00F55447" w:rsidRPr="00157CD2" w:rsidRDefault="00F55447" w:rsidP="00157CD2">
      <w:pPr>
        <w:jc w:val="both"/>
      </w:pPr>
    </w:p>
    <w:p w14:paraId="255A10E5" w14:textId="77777777" w:rsidR="00F55447" w:rsidRPr="00157CD2" w:rsidRDefault="00F55447" w:rsidP="00157CD2">
      <w:pPr>
        <w:jc w:val="both"/>
      </w:pPr>
    </w:p>
    <w:p w14:paraId="0B46F69D" w14:textId="77777777" w:rsidR="00F55447" w:rsidRPr="00157CD2" w:rsidRDefault="00F55447" w:rsidP="00157CD2">
      <w:pPr>
        <w:jc w:val="both"/>
      </w:pPr>
    </w:p>
    <w:p w14:paraId="3C6F9B35" w14:textId="77777777" w:rsidR="00F55447" w:rsidRPr="00157CD2" w:rsidRDefault="00F55447" w:rsidP="00157CD2">
      <w:pPr>
        <w:jc w:val="both"/>
      </w:pPr>
    </w:p>
    <w:p w14:paraId="07AFE6CC" w14:textId="77777777" w:rsidR="00F55447" w:rsidRDefault="00F55447" w:rsidP="00157CD2">
      <w:pPr>
        <w:jc w:val="both"/>
      </w:pPr>
    </w:p>
    <w:p w14:paraId="2BDCF0DD" w14:textId="77777777" w:rsidR="00157CD2" w:rsidRDefault="00157CD2" w:rsidP="00157CD2">
      <w:pPr>
        <w:jc w:val="both"/>
      </w:pPr>
    </w:p>
    <w:p w14:paraId="56110CB3" w14:textId="77777777" w:rsidR="00157CD2" w:rsidRDefault="00157CD2" w:rsidP="00157CD2">
      <w:pPr>
        <w:jc w:val="both"/>
      </w:pPr>
    </w:p>
    <w:p w14:paraId="672114A1" w14:textId="77777777" w:rsidR="00157CD2" w:rsidRDefault="00157CD2" w:rsidP="00157CD2">
      <w:pPr>
        <w:jc w:val="both"/>
      </w:pPr>
    </w:p>
    <w:p w14:paraId="7B214A03" w14:textId="77777777" w:rsidR="00157CD2" w:rsidRDefault="00157CD2" w:rsidP="00157CD2">
      <w:pPr>
        <w:jc w:val="both"/>
      </w:pPr>
    </w:p>
    <w:p w14:paraId="47215A03" w14:textId="77777777" w:rsidR="00157CD2" w:rsidRDefault="00157CD2" w:rsidP="00157CD2">
      <w:pPr>
        <w:jc w:val="both"/>
      </w:pPr>
    </w:p>
    <w:p w14:paraId="0841F2E0" w14:textId="77777777" w:rsidR="00157CD2" w:rsidRDefault="00157CD2" w:rsidP="00157CD2">
      <w:pPr>
        <w:jc w:val="both"/>
      </w:pPr>
    </w:p>
    <w:p w14:paraId="0235D576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Уфа</w:t>
      </w:r>
    </w:p>
    <w:p w14:paraId="664ACFEE" w14:textId="3DFD30BF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20</w:t>
      </w:r>
      <w:r w:rsidR="00290883">
        <w:rPr>
          <w:b/>
        </w:rPr>
        <w:t>2</w:t>
      </w:r>
      <w:r w:rsidR="00F53EB8">
        <w:rPr>
          <w:b/>
        </w:rPr>
        <w:t>4</w:t>
      </w:r>
      <w:r w:rsidRPr="00157CD2">
        <w:rPr>
          <w:b/>
        </w:rPr>
        <w:t xml:space="preserve"> г.</w:t>
      </w:r>
    </w:p>
    <w:p w14:paraId="28177D78" w14:textId="77777777" w:rsidR="00976CC8" w:rsidRPr="00FD4108" w:rsidRDefault="00976CC8" w:rsidP="00976CC8">
      <w:pPr>
        <w:spacing w:before="120"/>
        <w:ind w:firstLine="709"/>
        <w:jc w:val="both"/>
        <w:rPr>
          <w:bCs/>
        </w:rPr>
      </w:pPr>
      <w:r w:rsidRPr="00FD4108">
        <w:lastRenderedPageBreak/>
        <w:t>Дополнительная профессиональная программа повышения квалификации врачей</w:t>
      </w:r>
      <w:r w:rsidRPr="00FD4108">
        <w:rPr>
          <w:bCs/>
        </w:rPr>
        <w:t xml:space="preserve"> </w:t>
      </w:r>
      <w:r w:rsidRPr="00FD4108">
        <w:t>является учебно-методическим нормативным документом, регламентирующим содержание и организационно-методические формы дополнительного профессионального</w:t>
      </w:r>
      <w:r w:rsidRPr="00FD4108">
        <w:rPr>
          <w:bCs/>
        </w:rPr>
        <w:t xml:space="preserve"> образования.</w:t>
      </w:r>
    </w:p>
    <w:p w14:paraId="28352017" w14:textId="3E19C261" w:rsidR="00976CC8" w:rsidRPr="00FD4108" w:rsidRDefault="00976CC8" w:rsidP="00976CC8">
      <w:pPr>
        <w:spacing w:before="120"/>
        <w:ind w:firstLine="709"/>
        <w:jc w:val="both"/>
      </w:pPr>
      <w:r w:rsidRPr="00FD4108">
        <w:t>При разработке дополнительной профессиональной программы повышения квалификации</w:t>
      </w:r>
      <w:r w:rsidRPr="00FD4108">
        <w:rPr>
          <w:bCs/>
        </w:rPr>
        <w:t xml:space="preserve"> по специальности «</w:t>
      </w:r>
      <w:r>
        <w:rPr>
          <w:bCs/>
        </w:rPr>
        <w:t>______</w:t>
      </w:r>
      <w:r w:rsidRPr="00FD4108">
        <w:rPr>
          <w:bCs/>
        </w:rPr>
        <w:t>»,</w:t>
      </w:r>
      <w:r w:rsidRPr="00FD4108">
        <w:rPr>
          <w:i/>
          <w:iCs/>
        </w:rPr>
        <w:t xml:space="preserve"> </w:t>
      </w:r>
      <w:r w:rsidRPr="00FD4108">
        <w:t>в основу положены:</w:t>
      </w:r>
    </w:p>
    <w:p w14:paraId="191CCE60" w14:textId="77777777" w:rsidR="00976CC8" w:rsidRPr="00FD4108" w:rsidRDefault="00976CC8" w:rsidP="00F97580">
      <w:pPr>
        <w:numPr>
          <w:ilvl w:val="0"/>
          <w:numId w:val="12"/>
        </w:numPr>
        <w:ind w:left="0" w:firstLine="0"/>
        <w:jc w:val="both"/>
        <w:textAlignment w:val="bottom"/>
      </w:pPr>
      <w:r w:rsidRPr="00FD4108">
        <w:t>Федеральный закон от 29 декабря 2012г. N 273-ФЗ «Об образовании в Российской Федерации».</w:t>
      </w:r>
    </w:p>
    <w:p w14:paraId="0125FF50" w14:textId="77777777" w:rsidR="00976CC8" w:rsidRPr="00FD4108" w:rsidRDefault="00976CC8" w:rsidP="00F97580">
      <w:pPr>
        <w:numPr>
          <w:ilvl w:val="0"/>
          <w:numId w:val="12"/>
        </w:numPr>
        <w:ind w:left="0" w:firstLine="0"/>
        <w:jc w:val="both"/>
        <w:rPr>
          <w:rFonts w:eastAsia="Calibri"/>
        </w:rPr>
      </w:pPr>
      <w:r w:rsidRPr="00FD4108">
        <w:rPr>
          <w:rFonts w:eastAsia="Calibri"/>
        </w:rPr>
        <w:t>Приказ Министерства образования и науки РФ от 1 июля 2013г. N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29C049A6" w14:textId="46539B3F" w:rsidR="00976CC8" w:rsidRPr="00E15699" w:rsidRDefault="00976CC8" w:rsidP="00F97580">
      <w:pPr>
        <w:numPr>
          <w:ilvl w:val="0"/>
          <w:numId w:val="12"/>
        </w:numPr>
        <w:ind w:left="0" w:firstLine="0"/>
        <w:jc w:val="both"/>
        <w:rPr>
          <w:color w:val="FF0000"/>
        </w:rPr>
      </w:pPr>
      <w:r w:rsidRPr="00E15699">
        <w:rPr>
          <w:rFonts w:eastAsia="Calibri"/>
          <w:color w:val="FF0000"/>
        </w:rPr>
        <w:t>Приказ Министерства здравоохранения Российской Федерации от 3 августа 2012г.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организациях».</w:t>
      </w:r>
    </w:p>
    <w:p w14:paraId="0718AD52" w14:textId="3F59511B" w:rsidR="00E3359C" w:rsidRPr="00E15699" w:rsidRDefault="00E3359C" w:rsidP="00E3359C">
      <w:pPr>
        <w:jc w:val="both"/>
        <w:rPr>
          <w:color w:val="FF0000"/>
        </w:rPr>
      </w:pPr>
      <w:r w:rsidRPr="00E3359C">
        <w:t>•</w:t>
      </w:r>
      <w:r w:rsidRPr="00E3359C">
        <w:tab/>
      </w:r>
      <w:r w:rsidRPr="00E15699">
        <w:rPr>
          <w:color w:val="FF0000"/>
        </w:rPr>
        <w:t>Приказ Министерства здравоохранения Российской Федерации от 2 мая 2023 №206н «Об утверждении квалификационных требований у медицинским и фармацевтическим работникам с высшим образованием»</w:t>
      </w:r>
    </w:p>
    <w:p w14:paraId="50D637E0" w14:textId="7D1C2FC6" w:rsidR="00976CC8" w:rsidRPr="00E15699" w:rsidRDefault="00976CC8" w:rsidP="00F97580">
      <w:pPr>
        <w:numPr>
          <w:ilvl w:val="0"/>
          <w:numId w:val="12"/>
        </w:numPr>
        <w:ind w:left="0" w:firstLine="0"/>
        <w:jc w:val="both"/>
        <w:rPr>
          <w:color w:val="FF0000"/>
          <w:highlight w:val="yellow"/>
        </w:rPr>
      </w:pPr>
      <w:proofErr w:type="spellStart"/>
      <w:r w:rsidRPr="00E15699">
        <w:rPr>
          <w:color w:val="FF0000"/>
          <w:highlight w:val="yellow"/>
        </w:rPr>
        <w:t>Профстандарт</w:t>
      </w:r>
      <w:proofErr w:type="spellEnd"/>
      <w:r w:rsidRPr="00E15699">
        <w:rPr>
          <w:color w:val="FF0000"/>
          <w:highlight w:val="yellow"/>
        </w:rPr>
        <w:t xml:space="preserve"> специальности</w:t>
      </w:r>
      <w:r w:rsidR="007D4CDC" w:rsidRPr="00E15699">
        <w:rPr>
          <w:color w:val="FF0000"/>
          <w:highlight w:val="yellow"/>
        </w:rPr>
        <w:t xml:space="preserve"> при наличии / квалификационная характеристика</w:t>
      </w:r>
    </w:p>
    <w:p w14:paraId="452A7829" w14:textId="7F560ECE" w:rsidR="00976CC8" w:rsidRPr="00FD4108" w:rsidRDefault="00976CC8" w:rsidP="00976CC8">
      <w:pPr>
        <w:spacing w:before="240"/>
      </w:pPr>
      <w:r w:rsidRPr="00FD4108">
        <w:t xml:space="preserve">Дополнительная профессиональная программа одобрена на заседании кафедры </w:t>
      </w:r>
      <w:r>
        <w:rPr>
          <w:iCs/>
        </w:rPr>
        <w:t>___________________</w:t>
      </w:r>
      <w:r w:rsidRPr="00FD4108">
        <w:rPr>
          <w:iCs/>
        </w:rPr>
        <w:t xml:space="preserve"> </w:t>
      </w:r>
      <w:r w:rsidR="00E15699">
        <w:rPr>
          <w:iCs/>
        </w:rPr>
        <w:t>ИРО</w:t>
      </w:r>
      <w:r w:rsidRPr="00FD4108">
        <w:rPr>
          <w:iCs/>
        </w:rPr>
        <w:t xml:space="preserve"> ФГБОУ ВО БГМУ </w:t>
      </w:r>
      <w:r w:rsidRPr="00FD4108">
        <w:t xml:space="preserve">протокол № ___ от </w:t>
      </w:r>
      <w:proofErr w:type="gramStart"/>
      <w:r w:rsidRPr="00FD4108">
        <w:t>« _</w:t>
      </w:r>
      <w:proofErr w:type="gramEnd"/>
      <w:r w:rsidRPr="00FD4108">
        <w:t>__ » __________ 202</w:t>
      </w:r>
      <w:r>
        <w:t>_</w:t>
      </w:r>
      <w:r w:rsidRPr="00FD4108">
        <w:t xml:space="preserve"> г.</w:t>
      </w:r>
    </w:p>
    <w:p w14:paraId="09508EB8" w14:textId="57EAFE14" w:rsidR="00976CC8" w:rsidRPr="00FD4108" w:rsidRDefault="00976CC8" w:rsidP="00976CC8">
      <w:pPr>
        <w:spacing w:before="240"/>
      </w:pPr>
      <w:r w:rsidRPr="00FD4108">
        <w:t xml:space="preserve">Зав. кафедрой, д.м.н., профессор   _________________ </w:t>
      </w:r>
      <w:r>
        <w:t>ФИО</w:t>
      </w:r>
    </w:p>
    <w:p w14:paraId="727FE9CE" w14:textId="5193A017" w:rsidR="00976CC8" w:rsidRPr="00FD4108" w:rsidRDefault="00976CC8" w:rsidP="00976CC8">
      <w:pPr>
        <w:spacing w:before="240"/>
      </w:pPr>
      <w:r w:rsidRPr="00FD4108">
        <w:t xml:space="preserve">Дополнительная профессиональная программа утверждена Ученым Советом </w:t>
      </w:r>
      <w:r w:rsidR="00E15699">
        <w:t>ИРО</w:t>
      </w:r>
      <w:r w:rsidRPr="00FD4108">
        <w:t xml:space="preserve"> ФГБОУ ВО БГМУ протокол № ___ от </w:t>
      </w:r>
      <w:proofErr w:type="gramStart"/>
      <w:r w:rsidRPr="00FD4108">
        <w:t>« _</w:t>
      </w:r>
      <w:proofErr w:type="gramEnd"/>
      <w:r w:rsidRPr="00FD4108">
        <w:t>__ »  ___________ 202</w:t>
      </w:r>
      <w:r w:rsidR="007D4CDC">
        <w:t>_</w:t>
      </w:r>
      <w:r w:rsidRPr="00FD4108">
        <w:t xml:space="preserve"> г.</w:t>
      </w:r>
    </w:p>
    <w:p w14:paraId="7C30A7FA" w14:textId="77777777" w:rsidR="00422543" w:rsidRDefault="00422543" w:rsidP="00976CC8">
      <w:pPr>
        <w:spacing w:before="240"/>
      </w:pPr>
    </w:p>
    <w:p w14:paraId="3039702F" w14:textId="5E020469" w:rsidR="00976CC8" w:rsidRPr="00FD4108" w:rsidRDefault="00976CC8" w:rsidP="00976CC8">
      <w:pPr>
        <w:spacing w:before="240"/>
      </w:pPr>
      <w:r w:rsidRPr="00FD4108">
        <w:t>Председатель</w:t>
      </w:r>
      <w:r>
        <w:t xml:space="preserve"> Ученого Совета И</w:t>
      </w:r>
      <w:r w:rsidR="00F53EB8">
        <w:t>Р</w:t>
      </w:r>
      <w:r>
        <w:t>О</w:t>
      </w:r>
      <w:r w:rsidRPr="00FD4108">
        <w:t xml:space="preserve">, </w:t>
      </w:r>
      <w:r w:rsidR="00422543">
        <w:t>к</w:t>
      </w:r>
      <w:r w:rsidRPr="00FD4108">
        <w:t xml:space="preserve">.м.н. </w:t>
      </w:r>
      <w:r w:rsidR="00422543">
        <w:t>доцент</w:t>
      </w:r>
      <w:r w:rsidRPr="00FD4108">
        <w:t xml:space="preserve"> ______________ </w:t>
      </w:r>
      <w:proofErr w:type="spellStart"/>
      <w:r w:rsidR="00422543">
        <w:t>В.Е.Изосимова</w:t>
      </w:r>
      <w:proofErr w:type="spellEnd"/>
    </w:p>
    <w:p w14:paraId="269187BA" w14:textId="71A91788" w:rsidR="00976CC8" w:rsidRPr="007E2BF8" w:rsidRDefault="00976CC8" w:rsidP="00976CC8">
      <w:pPr>
        <w:spacing w:before="240"/>
        <w:rPr>
          <w:b/>
        </w:rPr>
      </w:pPr>
      <w:r w:rsidRPr="007E2BF8">
        <w:rPr>
          <w:b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6473"/>
        <w:gridCol w:w="978"/>
        <w:gridCol w:w="1894"/>
      </w:tblGrid>
      <w:tr w:rsidR="00976CC8" w:rsidRPr="007E2BF8" w14:paraId="23C4F6CC" w14:textId="77777777" w:rsidTr="004765CB">
        <w:trPr>
          <w:trHeight w:val="445"/>
        </w:trPr>
        <w:tc>
          <w:tcPr>
            <w:tcW w:w="6473" w:type="dxa"/>
          </w:tcPr>
          <w:p w14:paraId="3810BD71" w14:textId="24850864" w:rsidR="00976CC8" w:rsidRPr="007E2BF8" w:rsidRDefault="004765CB" w:rsidP="00976CC8">
            <w:r>
              <w:t xml:space="preserve">Д.м.н., </w:t>
            </w:r>
            <w:r w:rsidR="00976CC8" w:rsidRPr="007E2BF8">
              <w:t>профессор</w:t>
            </w:r>
            <w:r w:rsidR="00976CC8" w:rsidRPr="007E2BF8">
              <w:rPr>
                <w:iCs/>
              </w:rPr>
              <w:t xml:space="preserve"> кафедры </w:t>
            </w:r>
            <w:r>
              <w:rPr>
                <w:iCs/>
              </w:rPr>
              <w:t>______________</w:t>
            </w:r>
          </w:p>
        </w:tc>
        <w:tc>
          <w:tcPr>
            <w:tcW w:w="978" w:type="dxa"/>
          </w:tcPr>
          <w:p w14:paraId="75406DD7" w14:textId="367CB455" w:rsidR="00976CC8" w:rsidRPr="007E2BF8" w:rsidRDefault="00976CC8" w:rsidP="00976CC8">
            <w:r>
              <w:t>ФИО</w:t>
            </w:r>
          </w:p>
        </w:tc>
        <w:tc>
          <w:tcPr>
            <w:tcW w:w="1894" w:type="dxa"/>
          </w:tcPr>
          <w:p w14:paraId="43C2D07C" w14:textId="0DDD2174" w:rsidR="00976CC8" w:rsidRPr="007E2BF8" w:rsidRDefault="00976CC8" w:rsidP="00976CC8"/>
        </w:tc>
      </w:tr>
      <w:tr w:rsidR="00976CC8" w:rsidRPr="007E2BF8" w14:paraId="60BADF2B" w14:textId="77777777" w:rsidTr="004765CB">
        <w:trPr>
          <w:trHeight w:val="470"/>
        </w:trPr>
        <w:tc>
          <w:tcPr>
            <w:tcW w:w="6473" w:type="dxa"/>
          </w:tcPr>
          <w:p w14:paraId="563CAA1A" w14:textId="6D9F6279" w:rsidR="00976CC8" w:rsidRPr="007E2BF8" w:rsidRDefault="004765CB" w:rsidP="00976CC8">
            <w:pPr>
              <w:spacing w:before="120"/>
            </w:pPr>
            <w:r>
              <w:t xml:space="preserve">К.м.н., </w:t>
            </w:r>
            <w:r w:rsidR="00976CC8">
              <w:t>доцент</w:t>
            </w:r>
            <w:r w:rsidR="00976CC8" w:rsidRPr="007E2BF8">
              <w:rPr>
                <w:iCs/>
              </w:rPr>
              <w:t xml:space="preserve"> кафедры </w:t>
            </w:r>
            <w:r>
              <w:rPr>
                <w:iCs/>
              </w:rPr>
              <w:t>_________________</w:t>
            </w:r>
          </w:p>
        </w:tc>
        <w:tc>
          <w:tcPr>
            <w:tcW w:w="978" w:type="dxa"/>
          </w:tcPr>
          <w:p w14:paraId="705697E9" w14:textId="691F043B" w:rsidR="00976CC8" w:rsidRPr="007E2BF8" w:rsidRDefault="00976CC8" w:rsidP="00976CC8">
            <w:pPr>
              <w:spacing w:before="120"/>
            </w:pPr>
            <w:r>
              <w:t>ФИО</w:t>
            </w:r>
          </w:p>
        </w:tc>
        <w:tc>
          <w:tcPr>
            <w:tcW w:w="1894" w:type="dxa"/>
          </w:tcPr>
          <w:p w14:paraId="450EB823" w14:textId="1A34C275" w:rsidR="00976CC8" w:rsidRPr="007E2BF8" w:rsidRDefault="00976CC8" w:rsidP="00976CC8">
            <w:pPr>
              <w:spacing w:before="120"/>
            </w:pPr>
          </w:p>
        </w:tc>
      </w:tr>
    </w:tbl>
    <w:p w14:paraId="5ABDFDAD" w14:textId="77777777" w:rsidR="004765CB" w:rsidRDefault="004765CB" w:rsidP="004765CB">
      <w:pPr>
        <w:rPr>
          <w:b/>
          <w:color w:val="000000"/>
        </w:rPr>
      </w:pPr>
    </w:p>
    <w:p w14:paraId="03B8FD6E" w14:textId="308E3618" w:rsidR="004765CB" w:rsidRPr="004765CB" w:rsidRDefault="004765CB" w:rsidP="004765CB">
      <w:pPr>
        <w:rPr>
          <w:b/>
          <w:color w:val="000000"/>
        </w:rPr>
      </w:pPr>
      <w:r w:rsidRPr="004765CB">
        <w:rPr>
          <w:b/>
          <w:color w:val="000000"/>
        </w:rPr>
        <w:t>Рецензенты:</w:t>
      </w:r>
      <w:r w:rsidRPr="004765CB">
        <w:rPr>
          <w:color w:val="0000FF"/>
        </w:rPr>
        <w:t xml:space="preserve"> </w:t>
      </w:r>
    </w:p>
    <w:p w14:paraId="702F6C80" w14:textId="77777777" w:rsidR="004765CB" w:rsidRDefault="004765CB" w:rsidP="00976CC8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5829"/>
        <w:gridCol w:w="405"/>
        <w:gridCol w:w="3121"/>
      </w:tblGrid>
      <w:tr w:rsidR="004765CB" w:rsidRPr="004765CB" w14:paraId="7222E822" w14:textId="77777777" w:rsidTr="004765CB">
        <w:trPr>
          <w:trHeight w:val="1697"/>
        </w:trPr>
        <w:tc>
          <w:tcPr>
            <w:tcW w:w="5920" w:type="dxa"/>
          </w:tcPr>
          <w:p w14:paraId="5202B237" w14:textId="77777777" w:rsidR="004765CB" w:rsidRPr="004765CB" w:rsidRDefault="004765CB" w:rsidP="004765CB">
            <w:pPr>
              <w:jc w:val="both"/>
              <w:rPr>
                <w:i/>
                <w:color w:val="FF0000"/>
              </w:rPr>
            </w:pPr>
            <w:r w:rsidRPr="004765CB">
              <w:rPr>
                <w:i/>
                <w:color w:val="FF0000"/>
              </w:rPr>
              <w:t>(занимаемая должность, название учреждения</w:t>
            </w:r>
            <w:r w:rsidRPr="004765CB">
              <w:rPr>
                <w:b/>
                <w:i/>
                <w:color w:val="FF0000"/>
              </w:rPr>
              <w:t xml:space="preserve"> (ВУЗ другого города)</w:t>
            </w:r>
            <w:r w:rsidRPr="004765CB">
              <w:rPr>
                <w:i/>
                <w:color w:val="FF0000"/>
              </w:rPr>
              <w:t>, уч. степень (</w:t>
            </w:r>
            <w:r w:rsidRPr="004765CB">
              <w:rPr>
                <w:b/>
                <w:i/>
                <w:color w:val="FF0000"/>
              </w:rPr>
              <w:t>доктор наук по данной специальности</w:t>
            </w:r>
            <w:r w:rsidRPr="004765CB">
              <w:rPr>
                <w:i/>
                <w:color w:val="FF0000"/>
              </w:rPr>
              <w:t xml:space="preserve">)) </w:t>
            </w:r>
          </w:p>
          <w:p w14:paraId="4C7BCABC" w14:textId="77777777" w:rsidR="004765CB" w:rsidRPr="004765CB" w:rsidRDefault="004765CB" w:rsidP="004765CB">
            <w:pPr>
              <w:jc w:val="both"/>
              <w:rPr>
                <w:i/>
                <w:color w:val="FF0000"/>
              </w:rPr>
            </w:pPr>
          </w:p>
          <w:p w14:paraId="441D7792" w14:textId="77777777" w:rsidR="004765CB" w:rsidRPr="004765CB" w:rsidRDefault="004765CB" w:rsidP="004765CB">
            <w:pPr>
              <w:jc w:val="both"/>
              <w:rPr>
                <w:i/>
                <w:color w:val="FF0000"/>
              </w:rPr>
            </w:pPr>
            <w:r w:rsidRPr="004765CB">
              <w:rPr>
                <w:i/>
                <w:color w:val="FF0000"/>
              </w:rPr>
              <w:t>ИЛИ</w:t>
            </w:r>
          </w:p>
          <w:p w14:paraId="3980FDBF" w14:textId="77777777" w:rsidR="004765CB" w:rsidRPr="004765CB" w:rsidRDefault="004765CB" w:rsidP="004765C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10" w:type="dxa"/>
          </w:tcPr>
          <w:p w14:paraId="24935CD5" w14:textId="77777777" w:rsidR="004765CB" w:rsidRPr="004765CB" w:rsidRDefault="004765CB" w:rsidP="004765CB">
            <w:pPr>
              <w:rPr>
                <w:i/>
                <w:color w:val="FF0000"/>
              </w:rPr>
            </w:pPr>
          </w:p>
        </w:tc>
        <w:tc>
          <w:tcPr>
            <w:tcW w:w="3165" w:type="dxa"/>
          </w:tcPr>
          <w:p w14:paraId="445D260E" w14:textId="77777777" w:rsidR="004765CB" w:rsidRPr="004765CB" w:rsidRDefault="004765CB" w:rsidP="004765CB">
            <w:pPr>
              <w:rPr>
                <w:i/>
                <w:color w:val="FF0000"/>
              </w:rPr>
            </w:pPr>
            <w:r w:rsidRPr="004765CB">
              <w:rPr>
                <w:i/>
                <w:color w:val="FF0000"/>
              </w:rPr>
              <w:t>(инициалы, фамилия)</w:t>
            </w:r>
          </w:p>
          <w:p w14:paraId="4489B649" w14:textId="77777777" w:rsidR="004765CB" w:rsidRPr="004765CB" w:rsidRDefault="004765CB" w:rsidP="004765CB">
            <w:pPr>
              <w:rPr>
                <w:i/>
                <w:color w:val="FF0000"/>
              </w:rPr>
            </w:pPr>
          </w:p>
        </w:tc>
      </w:tr>
      <w:tr w:rsidR="004765CB" w:rsidRPr="004765CB" w14:paraId="1EF229AA" w14:textId="77777777" w:rsidTr="004765CB">
        <w:trPr>
          <w:trHeight w:val="565"/>
        </w:trPr>
        <w:tc>
          <w:tcPr>
            <w:tcW w:w="5920" w:type="dxa"/>
          </w:tcPr>
          <w:p w14:paraId="4030437B" w14:textId="77777777" w:rsidR="004765CB" w:rsidRPr="004765CB" w:rsidRDefault="004765CB" w:rsidP="004765CB">
            <w:pPr>
              <w:jc w:val="both"/>
              <w:rPr>
                <w:i/>
                <w:color w:val="FF0000"/>
              </w:rPr>
            </w:pPr>
            <w:r w:rsidRPr="004765CB">
              <w:rPr>
                <w:i/>
                <w:color w:val="FF0000"/>
              </w:rPr>
              <w:t>Профессиональное сообщество или работодатель</w:t>
            </w:r>
          </w:p>
        </w:tc>
        <w:tc>
          <w:tcPr>
            <w:tcW w:w="410" w:type="dxa"/>
          </w:tcPr>
          <w:p w14:paraId="1699AB84" w14:textId="77777777" w:rsidR="004765CB" w:rsidRPr="004765CB" w:rsidRDefault="004765CB" w:rsidP="004765CB">
            <w:pPr>
              <w:rPr>
                <w:i/>
                <w:color w:val="FF0000"/>
              </w:rPr>
            </w:pPr>
          </w:p>
        </w:tc>
        <w:tc>
          <w:tcPr>
            <w:tcW w:w="3165" w:type="dxa"/>
          </w:tcPr>
          <w:p w14:paraId="205594A9" w14:textId="77777777" w:rsidR="004765CB" w:rsidRPr="004765CB" w:rsidRDefault="004765CB" w:rsidP="004765CB">
            <w:pPr>
              <w:rPr>
                <w:i/>
                <w:color w:val="FF0000"/>
              </w:rPr>
            </w:pPr>
            <w:r w:rsidRPr="004765CB">
              <w:rPr>
                <w:i/>
                <w:color w:val="FF0000"/>
              </w:rPr>
              <w:t>(инициалы, фамилия)</w:t>
            </w:r>
          </w:p>
          <w:p w14:paraId="0E34E998" w14:textId="77777777" w:rsidR="004765CB" w:rsidRPr="004765CB" w:rsidRDefault="004765CB" w:rsidP="004765CB">
            <w:pPr>
              <w:rPr>
                <w:i/>
                <w:color w:val="FF0000"/>
              </w:rPr>
            </w:pPr>
          </w:p>
        </w:tc>
      </w:tr>
    </w:tbl>
    <w:p w14:paraId="66120AD3" w14:textId="77777777" w:rsidR="004765CB" w:rsidRDefault="004765CB" w:rsidP="00976CC8">
      <w:pPr>
        <w:jc w:val="center"/>
        <w:rPr>
          <w:b/>
          <w:bCs/>
          <w:color w:val="000000"/>
        </w:rPr>
      </w:pPr>
    </w:p>
    <w:p w14:paraId="051B0678" w14:textId="6A7D98CF" w:rsidR="004765CB" w:rsidRDefault="004765CB" w:rsidP="00976CC8">
      <w:pPr>
        <w:jc w:val="center"/>
        <w:rPr>
          <w:b/>
          <w:bCs/>
          <w:color w:val="000000"/>
        </w:rPr>
      </w:pPr>
    </w:p>
    <w:p w14:paraId="6F5C2BDE" w14:textId="77777777" w:rsidR="004765CB" w:rsidRDefault="004765CB" w:rsidP="00976CC8">
      <w:pPr>
        <w:jc w:val="center"/>
        <w:rPr>
          <w:b/>
          <w:bCs/>
          <w:color w:val="000000"/>
        </w:rPr>
      </w:pPr>
    </w:p>
    <w:p w14:paraId="48FBDA77" w14:textId="5D363EFB" w:rsidR="00976CC8" w:rsidRPr="00181756" w:rsidRDefault="00976CC8" w:rsidP="00976CC8">
      <w:pPr>
        <w:jc w:val="center"/>
        <w:rPr>
          <w:b/>
          <w:bCs/>
          <w:color w:val="000000"/>
        </w:rPr>
      </w:pPr>
      <w:r w:rsidRPr="00181756">
        <w:rPr>
          <w:b/>
          <w:bCs/>
          <w:color w:val="000000"/>
        </w:rPr>
        <w:lastRenderedPageBreak/>
        <w:t>ОПИСЬ КОМПЛЕКТА ДОКУМЕНТОВ</w:t>
      </w:r>
    </w:p>
    <w:p w14:paraId="00F8D813" w14:textId="77777777" w:rsidR="00976CC8" w:rsidRDefault="00976CC8" w:rsidP="00976CC8">
      <w:pPr>
        <w:jc w:val="center"/>
        <w:rPr>
          <w:bCs/>
          <w:color w:val="000000"/>
        </w:rPr>
      </w:pPr>
      <w:r w:rsidRPr="00181756">
        <w:rPr>
          <w:bCs/>
          <w:color w:val="000000"/>
        </w:rPr>
        <w:t xml:space="preserve">по </w:t>
      </w:r>
      <w:r>
        <w:rPr>
          <w:bCs/>
          <w:color w:val="000000"/>
        </w:rPr>
        <w:t>д</w:t>
      </w:r>
      <w:r w:rsidRPr="00181756">
        <w:rPr>
          <w:bCs/>
          <w:color w:val="000000"/>
        </w:rPr>
        <w:t>ополнительной профессиональной программе</w:t>
      </w:r>
    </w:p>
    <w:p w14:paraId="6585F4B7" w14:textId="2F700074" w:rsidR="00976CC8" w:rsidRDefault="00976CC8" w:rsidP="00976CC8">
      <w:pPr>
        <w:jc w:val="center"/>
        <w:rPr>
          <w:bCs/>
          <w:color w:val="000000"/>
        </w:rPr>
      </w:pPr>
      <w:r>
        <w:rPr>
          <w:bCs/>
          <w:color w:val="000000"/>
        </w:rPr>
        <w:t>п</w:t>
      </w:r>
      <w:r w:rsidRPr="00181756">
        <w:rPr>
          <w:bCs/>
          <w:color w:val="000000"/>
        </w:rPr>
        <w:t xml:space="preserve">овышение квалификации врачей </w:t>
      </w:r>
      <w:r w:rsidR="00F53EB8">
        <w:rPr>
          <w:bCs/>
          <w:color w:val="000000"/>
        </w:rPr>
        <w:t>«название»</w:t>
      </w:r>
    </w:p>
    <w:p w14:paraId="5F0A09F0" w14:textId="5C998D2D" w:rsidR="00976CC8" w:rsidRDefault="00976CC8" w:rsidP="00976CC8">
      <w:pPr>
        <w:jc w:val="center"/>
        <w:rPr>
          <w:bCs/>
          <w:color w:val="000000"/>
        </w:rPr>
      </w:pPr>
      <w:r w:rsidRPr="00181756">
        <w:rPr>
          <w:bCs/>
          <w:color w:val="000000"/>
        </w:rPr>
        <w:t>по специальности «</w:t>
      </w:r>
      <w:r w:rsidR="00860F41">
        <w:rPr>
          <w:bCs/>
          <w:color w:val="000000"/>
        </w:rPr>
        <w:t>________</w:t>
      </w:r>
      <w:r w:rsidRPr="00181756">
        <w:rPr>
          <w:bCs/>
          <w:color w:val="000000"/>
        </w:rPr>
        <w:t>»</w:t>
      </w:r>
    </w:p>
    <w:p w14:paraId="3EF318EE" w14:textId="77777777" w:rsidR="004D1D10" w:rsidRDefault="004D1D10" w:rsidP="00976CC8">
      <w:pPr>
        <w:jc w:val="center"/>
        <w:rPr>
          <w:bCs/>
          <w:color w:val="000000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4D1D10" w:rsidRPr="003E4E6B" w14:paraId="19A42970" w14:textId="77777777" w:rsidTr="00401036">
        <w:tc>
          <w:tcPr>
            <w:tcW w:w="1101" w:type="dxa"/>
          </w:tcPr>
          <w:p w14:paraId="7AB2C0FD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№ п/п</w:t>
            </w:r>
          </w:p>
        </w:tc>
        <w:tc>
          <w:tcPr>
            <w:tcW w:w="8470" w:type="dxa"/>
          </w:tcPr>
          <w:p w14:paraId="36A2ABC3" w14:textId="77777777" w:rsidR="004D1D10" w:rsidRPr="003E4E6B" w:rsidRDefault="004D1D10" w:rsidP="00E10536">
            <w:pPr>
              <w:rPr>
                <w:bCs/>
                <w:color w:val="000000"/>
              </w:rPr>
            </w:pPr>
          </w:p>
        </w:tc>
      </w:tr>
      <w:tr w:rsidR="004D1D10" w:rsidRPr="003E4E6B" w14:paraId="4CD1ADB2" w14:textId="77777777" w:rsidTr="00401036">
        <w:tc>
          <w:tcPr>
            <w:tcW w:w="1101" w:type="dxa"/>
          </w:tcPr>
          <w:p w14:paraId="49D6801C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8470" w:type="dxa"/>
          </w:tcPr>
          <w:p w14:paraId="44FD8485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Пояснительная записка</w:t>
            </w:r>
          </w:p>
        </w:tc>
      </w:tr>
      <w:tr w:rsidR="004D1D10" w:rsidRPr="003E4E6B" w14:paraId="29B4B140" w14:textId="77777777" w:rsidTr="00401036">
        <w:tc>
          <w:tcPr>
            <w:tcW w:w="1101" w:type="dxa"/>
          </w:tcPr>
          <w:p w14:paraId="2301552A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470" w:type="dxa"/>
          </w:tcPr>
          <w:p w14:paraId="052CFB6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Цель дополнительной профессиональной программы повышения квалификации врачей по специальности</w:t>
            </w:r>
            <w:r>
              <w:rPr>
                <w:bCs/>
                <w:color w:val="000000"/>
              </w:rPr>
              <w:t xml:space="preserve"> </w:t>
            </w:r>
            <w:r w:rsidRPr="003E4E6B">
              <w:rPr>
                <w:bCs/>
                <w:color w:val="000000"/>
              </w:rPr>
              <w:t>«»</w:t>
            </w:r>
          </w:p>
        </w:tc>
      </w:tr>
      <w:tr w:rsidR="004D1D10" w:rsidRPr="003E4E6B" w14:paraId="6B520A57" w14:textId="77777777" w:rsidTr="00401036">
        <w:tc>
          <w:tcPr>
            <w:tcW w:w="1101" w:type="dxa"/>
          </w:tcPr>
          <w:p w14:paraId="1400A524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8470" w:type="dxa"/>
          </w:tcPr>
          <w:p w14:paraId="77CC1517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Планируемые результаты обучения</w:t>
            </w:r>
          </w:p>
        </w:tc>
      </w:tr>
      <w:tr w:rsidR="004D1D10" w:rsidRPr="003E4E6B" w14:paraId="4B44AC53" w14:textId="77777777" w:rsidTr="00401036">
        <w:tc>
          <w:tcPr>
            <w:tcW w:w="1101" w:type="dxa"/>
          </w:tcPr>
          <w:p w14:paraId="45639687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</w:p>
        </w:tc>
        <w:tc>
          <w:tcPr>
            <w:tcW w:w="8470" w:type="dxa"/>
          </w:tcPr>
          <w:p w14:paraId="18929AAD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 xml:space="preserve">Учебный план </w:t>
            </w:r>
          </w:p>
        </w:tc>
      </w:tr>
      <w:tr w:rsidR="004D1D10" w:rsidRPr="003E4E6B" w14:paraId="57AEA594" w14:textId="77777777" w:rsidTr="00401036">
        <w:tc>
          <w:tcPr>
            <w:tcW w:w="1101" w:type="dxa"/>
          </w:tcPr>
          <w:p w14:paraId="2493BEF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</w:p>
        </w:tc>
        <w:tc>
          <w:tcPr>
            <w:tcW w:w="8470" w:type="dxa"/>
          </w:tcPr>
          <w:p w14:paraId="53113F1A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Календарный учебный график</w:t>
            </w:r>
          </w:p>
        </w:tc>
      </w:tr>
      <w:tr w:rsidR="004D1D10" w:rsidRPr="003E4E6B" w14:paraId="3AA837F3" w14:textId="77777777" w:rsidTr="00401036">
        <w:tc>
          <w:tcPr>
            <w:tcW w:w="1101" w:type="dxa"/>
          </w:tcPr>
          <w:p w14:paraId="62131680" w14:textId="77777777" w:rsidR="004D1D10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8470" w:type="dxa"/>
          </w:tcPr>
          <w:p w14:paraId="11531062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B95C3C">
              <w:rPr>
                <w:bCs/>
              </w:rPr>
              <w:t>Учебно-тематический план и содержание программы</w:t>
            </w:r>
          </w:p>
        </w:tc>
      </w:tr>
      <w:tr w:rsidR="00401036" w:rsidRPr="003E4E6B" w14:paraId="47A13ECC" w14:textId="77777777" w:rsidTr="00401036">
        <w:tc>
          <w:tcPr>
            <w:tcW w:w="1101" w:type="dxa"/>
          </w:tcPr>
          <w:p w14:paraId="6DD92B91" w14:textId="7801D462" w:rsidR="00401036" w:rsidRDefault="00401036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8470" w:type="dxa"/>
          </w:tcPr>
          <w:p w14:paraId="3F6959A7" w14:textId="08CDC81C" w:rsidR="00401036" w:rsidRPr="00B95C3C" w:rsidRDefault="00401036" w:rsidP="00E10536">
            <w:pPr>
              <w:rPr>
                <w:bCs/>
              </w:rPr>
            </w:pPr>
            <w:r w:rsidRPr="003E4E6B">
              <w:rPr>
                <w:bCs/>
                <w:color w:val="000000"/>
              </w:rPr>
              <w:t>Организационно-педагогические условия реализации программы</w:t>
            </w:r>
          </w:p>
        </w:tc>
      </w:tr>
      <w:tr w:rsidR="004D1D10" w:rsidRPr="003E4E6B" w14:paraId="034A3AB3" w14:textId="77777777" w:rsidTr="00401036">
        <w:tc>
          <w:tcPr>
            <w:tcW w:w="1101" w:type="dxa"/>
          </w:tcPr>
          <w:p w14:paraId="2805D371" w14:textId="1A28F131" w:rsidR="004D1D10" w:rsidRDefault="00401036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8470" w:type="dxa"/>
          </w:tcPr>
          <w:p w14:paraId="028D56DE" w14:textId="2E1E263F" w:rsidR="004D1D10" w:rsidRDefault="004D1D10" w:rsidP="001F7F0B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Формы аттестации</w:t>
            </w:r>
          </w:p>
        </w:tc>
      </w:tr>
      <w:tr w:rsidR="004D1D10" w:rsidRPr="003E4E6B" w14:paraId="0CE4FFB0" w14:textId="77777777" w:rsidTr="00401036">
        <w:tc>
          <w:tcPr>
            <w:tcW w:w="1101" w:type="dxa"/>
          </w:tcPr>
          <w:p w14:paraId="3830A973" w14:textId="18ECEA05" w:rsidR="004D1D10" w:rsidRPr="003E4E6B" w:rsidRDefault="00401036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D1D10">
              <w:rPr>
                <w:bCs/>
                <w:color w:val="000000"/>
              </w:rPr>
              <w:t>.</w:t>
            </w:r>
            <w:r w:rsidR="004D1D10" w:rsidRPr="006E29A6">
              <w:rPr>
                <w:bCs/>
                <w:color w:val="000000"/>
              </w:rPr>
              <w:t xml:space="preserve"> </w:t>
            </w:r>
          </w:p>
        </w:tc>
        <w:tc>
          <w:tcPr>
            <w:tcW w:w="8470" w:type="dxa"/>
          </w:tcPr>
          <w:p w14:paraId="3DE17226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6E29A6">
              <w:rPr>
                <w:bCs/>
                <w:color w:val="000000"/>
              </w:rPr>
              <w:t>Основные сведения о программе</w:t>
            </w:r>
          </w:p>
        </w:tc>
      </w:tr>
    </w:tbl>
    <w:p w14:paraId="0F102D9E" w14:textId="77777777" w:rsidR="004D1D10" w:rsidRDefault="004D1D10" w:rsidP="00976CC8">
      <w:pPr>
        <w:jc w:val="center"/>
        <w:rPr>
          <w:bCs/>
          <w:color w:val="000000"/>
        </w:rPr>
      </w:pPr>
    </w:p>
    <w:p w14:paraId="1F2C325A" w14:textId="77777777" w:rsidR="00976CC8" w:rsidRDefault="00976CC8" w:rsidP="00976CC8">
      <w:pPr>
        <w:jc w:val="center"/>
        <w:rPr>
          <w:bCs/>
          <w:color w:val="000000"/>
        </w:rPr>
      </w:pPr>
    </w:p>
    <w:p w14:paraId="21F5D3B0" w14:textId="77777777" w:rsidR="00976CC8" w:rsidRPr="00181756" w:rsidRDefault="00976CC8" w:rsidP="00976CC8">
      <w:pPr>
        <w:rPr>
          <w:bCs/>
          <w:color w:val="000000"/>
        </w:rPr>
      </w:pPr>
      <w:r w:rsidRPr="006E29A6">
        <w:rPr>
          <w:bCs/>
          <w:color w:val="000000"/>
        </w:rPr>
        <w:t xml:space="preserve"> </w:t>
      </w:r>
    </w:p>
    <w:p w14:paraId="6EC6D682" w14:textId="77777777" w:rsidR="00976CC8" w:rsidRPr="00645E67" w:rsidRDefault="00976CC8" w:rsidP="00976CC8">
      <w:pPr>
        <w:spacing w:line="360" w:lineRule="auto"/>
        <w:jc w:val="center"/>
        <w:rPr>
          <w:b/>
        </w:rPr>
      </w:pPr>
      <w:r>
        <w:rPr>
          <w:bCs/>
          <w:color w:val="000000"/>
        </w:rPr>
        <w:br w:type="page"/>
      </w:r>
      <w:r w:rsidRPr="00645E67">
        <w:rPr>
          <w:b/>
        </w:rPr>
        <w:lastRenderedPageBreak/>
        <w:t xml:space="preserve">2. ЛИСТ СОГЛАСОВАНИЯ </w:t>
      </w:r>
    </w:p>
    <w:p w14:paraId="5D2035AE" w14:textId="2E408ADE" w:rsidR="00976CC8" w:rsidRPr="00645E67" w:rsidRDefault="00976CC8" w:rsidP="00976CC8">
      <w:pPr>
        <w:spacing w:line="360" w:lineRule="auto"/>
        <w:jc w:val="center"/>
      </w:pPr>
      <w:r w:rsidRPr="00645E67">
        <w:t>дополнительн</w:t>
      </w:r>
      <w:r w:rsidR="007D4CDC">
        <w:t>ой</w:t>
      </w:r>
      <w:r w:rsidRPr="00645E67">
        <w:t xml:space="preserve"> профессиональн</w:t>
      </w:r>
      <w:r w:rsidR="007D4CDC">
        <w:t>ой</w:t>
      </w:r>
      <w:r w:rsidRPr="00645E67">
        <w:t xml:space="preserve"> программ</w:t>
      </w:r>
      <w:r w:rsidR="007D4CDC">
        <w:t>ы</w:t>
      </w:r>
      <w:r w:rsidRPr="00645E67">
        <w:t xml:space="preserve"> </w:t>
      </w:r>
    </w:p>
    <w:p w14:paraId="37B8492D" w14:textId="42BD9E89" w:rsidR="00976CC8" w:rsidRDefault="00976CC8" w:rsidP="00976CC8">
      <w:pPr>
        <w:spacing w:line="360" w:lineRule="auto"/>
        <w:jc w:val="center"/>
      </w:pPr>
      <w:r w:rsidRPr="00645E67">
        <w:t>повышения квалификации врачей</w:t>
      </w:r>
      <w:r w:rsidR="00F53EB8">
        <w:t xml:space="preserve"> «_______</w:t>
      </w:r>
      <w:proofErr w:type="gramStart"/>
      <w:r w:rsidR="00F53EB8">
        <w:t xml:space="preserve">_» </w:t>
      </w:r>
      <w:r w:rsidRPr="00645E67">
        <w:t xml:space="preserve"> по</w:t>
      </w:r>
      <w:proofErr w:type="gramEnd"/>
      <w:r w:rsidRPr="00645E67">
        <w:t xml:space="preserve"> специальности «</w:t>
      </w:r>
      <w:r w:rsidR="00860F41">
        <w:t>_______________</w:t>
      </w:r>
      <w:r>
        <w:t>»</w:t>
      </w:r>
      <w:r w:rsidRPr="00645E67">
        <w:t xml:space="preserve"> </w:t>
      </w:r>
    </w:p>
    <w:p w14:paraId="33DC0B94" w14:textId="0A36DF5B" w:rsidR="00976CC8" w:rsidRDefault="00976CC8" w:rsidP="00976CC8">
      <w:pPr>
        <w:spacing w:line="360" w:lineRule="auto"/>
        <w:jc w:val="center"/>
      </w:pPr>
      <w:r w:rsidRPr="00645E67">
        <w:t xml:space="preserve">(срок освоения </w:t>
      </w:r>
      <w:r w:rsidR="00860F41">
        <w:t>___</w:t>
      </w:r>
      <w:r w:rsidRPr="00645E67">
        <w:t xml:space="preserve"> академических часа)</w:t>
      </w:r>
    </w:p>
    <w:p w14:paraId="1BB50A81" w14:textId="77777777" w:rsidR="00976CC8" w:rsidRDefault="00976CC8" w:rsidP="00976CC8">
      <w:pPr>
        <w:spacing w:line="360" w:lineRule="auto"/>
        <w:jc w:val="center"/>
      </w:pPr>
    </w:p>
    <w:p w14:paraId="0B60B342" w14:textId="77777777" w:rsidR="00976CC8" w:rsidRPr="00645E67" w:rsidRDefault="00976CC8" w:rsidP="00976CC8">
      <w:pPr>
        <w:spacing w:line="360" w:lineRule="auto"/>
        <w:jc w:val="center"/>
      </w:pPr>
    </w:p>
    <w:p w14:paraId="17C9ADE4" w14:textId="77777777" w:rsidR="00976CC8" w:rsidRDefault="00976CC8" w:rsidP="00976CC8">
      <w:r w:rsidRPr="002F7767">
        <w:t xml:space="preserve">СОГЛАСОВАНО: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1529"/>
        <w:gridCol w:w="1416"/>
        <w:gridCol w:w="2340"/>
      </w:tblGrid>
      <w:tr w:rsidR="00976CC8" w14:paraId="5899640A" w14:textId="77777777" w:rsidTr="00835844">
        <w:tc>
          <w:tcPr>
            <w:tcW w:w="4070" w:type="dxa"/>
          </w:tcPr>
          <w:p w14:paraId="4B044B80" w14:textId="71829441" w:rsidR="00976CC8" w:rsidRDefault="00976CC8" w:rsidP="00976CC8">
            <w:pPr>
              <w:spacing w:before="240"/>
              <w:rPr>
                <w:bCs/>
                <w:color w:val="000000"/>
              </w:rPr>
            </w:pPr>
            <w:r w:rsidRPr="002F7767">
              <w:t xml:space="preserve">Директор </w:t>
            </w:r>
            <w:r w:rsidR="00F53EB8">
              <w:t>и</w:t>
            </w:r>
            <w:r w:rsidRPr="002F7767">
              <w:t xml:space="preserve">нститута </w:t>
            </w:r>
            <w:r w:rsidR="00F53EB8">
              <w:t>развития</w:t>
            </w:r>
            <w:r w:rsidRPr="002F7767">
              <w:t xml:space="preserve"> образования</w:t>
            </w:r>
            <w:r>
              <w:t>:</w:t>
            </w:r>
          </w:p>
        </w:tc>
        <w:tc>
          <w:tcPr>
            <w:tcW w:w="1529" w:type="dxa"/>
          </w:tcPr>
          <w:p w14:paraId="7ED14A0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3E12219F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58A0AF65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27759F58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40" w:type="dxa"/>
          </w:tcPr>
          <w:p w14:paraId="666EAACA" w14:textId="2237DB50" w:rsidR="00976CC8" w:rsidRDefault="00422543" w:rsidP="00976CC8">
            <w:pPr>
              <w:spacing w:before="240"/>
            </w:pPr>
            <w:proofErr w:type="spellStart"/>
            <w:r>
              <w:t>В.Е.Изосимова</w:t>
            </w:r>
            <w:proofErr w:type="spellEnd"/>
          </w:p>
          <w:p w14:paraId="3E9AED96" w14:textId="77777777" w:rsidR="00976CC8" w:rsidRPr="002F7767" w:rsidRDefault="00976CC8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(ФИО)</w:t>
            </w:r>
          </w:p>
        </w:tc>
      </w:tr>
      <w:tr w:rsidR="00976CC8" w14:paraId="1EA24028" w14:textId="77777777" w:rsidTr="00835844">
        <w:tc>
          <w:tcPr>
            <w:tcW w:w="4070" w:type="dxa"/>
          </w:tcPr>
          <w:p w14:paraId="0F9FB797" w14:textId="7F6B553E" w:rsidR="007D4CDC" w:rsidRDefault="00976CC8" w:rsidP="00422543">
            <w:pPr>
              <w:spacing w:before="240"/>
              <w:rPr>
                <w:bCs/>
                <w:color w:val="000000"/>
              </w:rPr>
            </w:pPr>
            <w:r w:rsidRPr="002F7767">
              <w:t xml:space="preserve">Заместитель директора института </w:t>
            </w:r>
            <w:proofErr w:type="gramStart"/>
            <w:r w:rsidR="00F53EB8">
              <w:t xml:space="preserve">развития </w:t>
            </w:r>
            <w:r w:rsidRPr="002F7767">
              <w:t xml:space="preserve"> образования</w:t>
            </w:r>
            <w:proofErr w:type="gramEnd"/>
            <w:r w:rsidR="004765CB">
              <w:t xml:space="preserve"> по дополнительному образованию и профессиональному обучению</w:t>
            </w:r>
            <w:r w:rsidRPr="002F7767">
              <w:t xml:space="preserve"> </w:t>
            </w:r>
          </w:p>
        </w:tc>
        <w:tc>
          <w:tcPr>
            <w:tcW w:w="1529" w:type="dxa"/>
          </w:tcPr>
          <w:p w14:paraId="7D52DB2B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6EAEED1D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47CB7256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62EE305F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40" w:type="dxa"/>
          </w:tcPr>
          <w:p w14:paraId="35F56CC2" w14:textId="77777777" w:rsidR="007D4CDC" w:rsidRDefault="007D4CDC" w:rsidP="00976CC8">
            <w:pPr>
              <w:rPr>
                <w:i/>
              </w:rPr>
            </w:pPr>
          </w:p>
          <w:p w14:paraId="235A1044" w14:textId="441B766B" w:rsidR="007D4CDC" w:rsidRPr="00422543" w:rsidRDefault="00422543" w:rsidP="00976CC8">
            <w:r w:rsidRPr="00422543">
              <w:t>Г.Я. Хисматуллина</w:t>
            </w:r>
          </w:p>
          <w:p w14:paraId="517207CE" w14:textId="3A38F400" w:rsidR="00976CC8" w:rsidRPr="002F7767" w:rsidRDefault="007D4CDC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 xml:space="preserve"> </w:t>
            </w:r>
            <w:r w:rsidR="00976CC8" w:rsidRPr="002F7767">
              <w:rPr>
                <w:i/>
              </w:rPr>
              <w:t>(ФИО)</w:t>
            </w:r>
          </w:p>
        </w:tc>
      </w:tr>
      <w:tr w:rsidR="00976CC8" w14:paraId="1C481BCE" w14:textId="77777777" w:rsidTr="00835844">
        <w:tc>
          <w:tcPr>
            <w:tcW w:w="4070" w:type="dxa"/>
          </w:tcPr>
          <w:p w14:paraId="5183FB99" w14:textId="77777777" w:rsidR="00976CC8" w:rsidRDefault="00976CC8" w:rsidP="00976CC8">
            <w:pPr>
              <w:spacing w:before="240"/>
              <w:rPr>
                <w:bCs/>
                <w:color w:val="000000"/>
              </w:rPr>
            </w:pPr>
            <w:r w:rsidRPr="002F7767">
              <w:t>Заведующий кафедрой:</w:t>
            </w:r>
          </w:p>
        </w:tc>
        <w:tc>
          <w:tcPr>
            <w:tcW w:w="1529" w:type="dxa"/>
          </w:tcPr>
          <w:p w14:paraId="4F57F7D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7CCBFC72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38A09F9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05175F91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40" w:type="dxa"/>
          </w:tcPr>
          <w:p w14:paraId="52F1BCCC" w14:textId="77777777" w:rsidR="00860F41" w:rsidRDefault="00860F41" w:rsidP="00976CC8">
            <w:pPr>
              <w:rPr>
                <w:i/>
              </w:rPr>
            </w:pPr>
          </w:p>
          <w:p w14:paraId="1EE4B40E" w14:textId="77777777" w:rsidR="00860F41" w:rsidRDefault="00860F41" w:rsidP="00976CC8">
            <w:pPr>
              <w:rPr>
                <w:i/>
              </w:rPr>
            </w:pPr>
          </w:p>
          <w:p w14:paraId="33C15E36" w14:textId="52A65AAF" w:rsidR="00976CC8" w:rsidRPr="002F7767" w:rsidRDefault="00860F41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 xml:space="preserve"> </w:t>
            </w:r>
            <w:r w:rsidR="00976CC8" w:rsidRPr="002F7767">
              <w:rPr>
                <w:i/>
              </w:rPr>
              <w:t>(ФИО)</w:t>
            </w:r>
          </w:p>
        </w:tc>
      </w:tr>
    </w:tbl>
    <w:p w14:paraId="155F6DAE" w14:textId="77777777" w:rsidR="00976CC8" w:rsidRDefault="00976CC8" w:rsidP="00976CC8">
      <w:pPr>
        <w:rPr>
          <w:bCs/>
          <w:color w:val="000000"/>
        </w:rPr>
      </w:pPr>
    </w:p>
    <w:p w14:paraId="08FF5666" w14:textId="77777777" w:rsidR="00976CC8" w:rsidRDefault="00976CC8" w:rsidP="00976CC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46A244A5" w14:textId="77777777" w:rsidR="00976CC8" w:rsidRPr="008917A7" w:rsidRDefault="00976CC8" w:rsidP="00976CC8">
      <w:pPr>
        <w:jc w:val="center"/>
        <w:rPr>
          <w:b/>
          <w:bCs/>
          <w:color w:val="000000"/>
        </w:rPr>
      </w:pPr>
      <w:r w:rsidRPr="008917A7">
        <w:rPr>
          <w:b/>
          <w:bCs/>
          <w:color w:val="000000"/>
        </w:rPr>
        <w:lastRenderedPageBreak/>
        <w:t>3. ЛИСТ ДОПОЛНЕНИЙ И ИЗМЕНЕНИЙ</w:t>
      </w:r>
    </w:p>
    <w:p w14:paraId="5A30539E" w14:textId="77777777" w:rsidR="00976CC8" w:rsidRPr="00645E67" w:rsidRDefault="00976CC8" w:rsidP="00976CC8">
      <w:pPr>
        <w:jc w:val="center"/>
        <w:rPr>
          <w:bCs/>
          <w:color w:val="000000"/>
        </w:rPr>
      </w:pPr>
      <w:r w:rsidRPr="00645E67">
        <w:rPr>
          <w:bCs/>
          <w:color w:val="000000"/>
        </w:rPr>
        <w:t>в дополнительной профессиональной программе</w:t>
      </w:r>
    </w:p>
    <w:p w14:paraId="0B04C0E6" w14:textId="4491B757" w:rsidR="00976CC8" w:rsidRDefault="00976CC8" w:rsidP="00976CC8">
      <w:pPr>
        <w:jc w:val="center"/>
        <w:rPr>
          <w:bCs/>
          <w:color w:val="000000"/>
        </w:rPr>
      </w:pPr>
      <w:r w:rsidRPr="00645E67">
        <w:rPr>
          <w:bCs/>
          <w:color w:val="000000"/>
        </w:rPr>
        <w:t xml:space="preserve">повышения квалификации врачей </w:t>
      </w:r>
      <w:r w:rsidR="00F53EB8">
        <w:rPr>
          <w:bCs/>
          <w:color w:val="000000"/>
        </w:rPr>
        <w:t xml:space="preserve">«_______» </w:t>
      </w:r>
      <w:r w:rsidRPr="00645E67">
        <w:rPr>
          <w:bCs/>
          <w:color w:val="000000"/>
        </w:rPr>
        <w:t>по специальности «</w:t>
      </w:r>
      <w:r w:rsidR="00860F41">
        <w:rPr>
          <w:bCs/>
          <w:color w:val="000000"/>
        </w:rPr>
        <w:t>______________</w:t>
      </w:r>
      <w:r w:rsidRPr="00645E67">
        <w:rPr>
          <w:bCs/>
          <w:color w:val="000000"/>
        </w:rPr>
        <w:t>»</w:t>
      </w:r>
    </w:p>
    <w:p w14:paraId="5068EBA1" w14:textId="77777777" w:rsidR="00976CC8" w:rsidRDefault="00976CC8" w:rsidP="00976CC8">
      <w:pPr>
        <w:jc w:val="center"/>
        <w:rPr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78"/>
        <w:gridCol w:w="974"/>
        <w:gridCol w:w="4661"/>
        <w:gridCol w:w="2202"/>
      </w:tblGrid>
      <w:tr w:rsidR="00976CC8" w14:paraId="18D67D44" w14:textId="77777777" w:rsidTr="00976CC8">
        <w:tc>
          <w:tcPr>
            <w:tcW w:w="534" w:type="dxa"/>
          </w:tcPr>
          <w:p w14:paraId="6424628B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№</w:t>
            </w:r>
          </w:p>
        </w:tc>
        <w:tc>
          <w:tcPr>
            <w:tcW w:w="992" w:type="dxa"/>
          </w:tcPr>
          <w:p w14:paraId="62E54D47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Дата</w:t>
            </w:r>
          </w:p>
        </w:tc>
        <w:tc>
          <w:tcPr>
            <w:tcW w:w="992" w:type="dxa"/>
          </w:tcPr>
          <w:p w14:paraId="63A39084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7D4CDC">
              <w:rPr>
                <w:bCs/>
                <w:color w:val="000000"/>
              </w:rPr>
              <w:t>Код</w:t>
            </w:r>
          </w:p>
          <w:p w14:paraId="11D29462" w14:textId="25335EF9" w:rsidR="007D4CDC" w:rsidRPr="00E15A68" w:rsidRDefault="007D4CDC" w:rsidP="00976CC8">
            <w:pPr>
              <w:spacing w:line="360" w:lineRule="auto"/>
              <w:rPr>
                <w:b/>
                <w:bCs/>
                <w:i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5693232E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Изменения в содержании</w:t>
            </w:r>
          </w:p>
        </w:tc>
        <w:tc>
          <w:tcPr>
            <w:tcW w:w="2233" w:type="dxa"/>
          </w:tcPr>
          <w:p w14:paraId="65B982A9" w14:textId="77777777" w:rsidR="00976CC8" w:rsidRDefault="00976CC8" w:rsidP="00976CC8">
            <w:pPr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Подпись заведующего кафедрой</w:t>
            </w:r>
            <w:r>
              <w:rPr>
                <w:bCs/>
                <w:color w:val="000000"/>
              </w:rPr>
              <w:t xml:space="preserve"> </w:t>
            </w:r>
            <w:r w:rsidRPr="00645E67">
              <w:rPr>
                <w:bCs/>
                <w:color w:val="000000"/>
              </w:rPr>
              <w:t>(протокол №, дата)</w:t>
            </w:r>
          </w:p>
        </w:tc>
      </w:tr>
      <w:tr w:rsidR="00976CC8" w14:paraId="0A375BB1" w14:textId="77777777" w:rsidTr="00976CC8">
        <w:tc>
          <w:tcPr>
            <w:tcW w:w="534" w:type="dxa"/>
          </w:tcPr>
          <w:p w14:paraId="77905472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770482D6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031C3B77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6D21F11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4A2BB7CF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976CC8" w14:paraId="775D769E" w14:textId="77777777" w:rsidTr="00976CC8">
        <w:tc>
          <w:tcPr>
            <w:tcW w:w="534" w:type="dxa"/>
          </w:tcPr>
          <w:p w14:paraId="08C54077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246BA53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3E66B242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04D158F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6E4F6834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976CC8" w14:paraId="032BC52D" w14:textId="77777777" w:rsidTr="00976CC8">
        <w:tc>
          <w:tcPr>
            <w:tcW w:w="534" w:type="dxa"/>
          </w:tcPr>
          <w:p w14:paraId="579C829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2A4B7436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2BB617C8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03BB172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3B749959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7D4CDC" w14:paraId="3263DF33" w14:textId="77777777" w:rsidTr="00976CC8">
        <w:tc>
          <w:tcPr>
            <w:tcW w:w="534" w:type="dxa"/>
          </w:tcPr>
          <w:p w14:paraId="2EFC25DC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A45409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6DCBA842" w14:textId="77777777" w:rsidR="007D4CDC" w:rsidRPr="007D4CDC" w:rsidRDefault="007D4CDC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3902F02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40C3CB8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7D4CDC" w14:paraId="6F5730BE" w14:textId="77777777" w:rsidTr="00976CC8">
        <w:tc>
          <w:tcPr>
            <w:tcW w:w="534" w:type="dxa"/>
          </w:tcPr>
          <w:p w14:paraId="23AF565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890109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69D9212F" w14:textId="77777777" w:rsidR="007D4CDC" w:rsidRPr="007D4CDC" w:rsidRDefault="007D4CDC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49DAE7FB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6E027534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</w:tbl>
    <w:p w14:paraId="4137FAA8" w14:textId="77777777" w:rsidR="00976CC8" w:rsidRDefault="00976CC8" w:rsidP="00976CC8">
      <w:pPr>
        <w:rPr>
          <w:bCs/>
          <w:color w:val="000000"/>
        </w:rPr>
      </w:pPr>
    </w:p>
    <w:p w14:paraId="1B97D86D" w14:textId="77777777" w:rsidR="00976CC8" w:rsidRDefault="00976CC8" w:rsidP="00976CC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74D9F52D" w:rsidR="00F55447" w:rsidRPr="00157CD2" w:rsidRDefault="00F55447" w:rsidP="00157CD2">
      <w:pPr>
        <w:jc w:val="center"/>
      </w:pPr>
      <w:r w:rsidRPr="00157CD2">
        <w:t>Дополнительная профессиональная программа повышения квалификации врачей</w:t>
      </w:r>
      <w:r w:rsidR="00F53EB8">
        <w:t xml:space="preserve"> «_________»</w:t>
      </w:r>
      <w:r w:rsidR="004765CB">
        <w:t xml:space="preserve"> </w:t>
      </w:r>
      <w:r w:rsidRPr="00157CD2">
        <w:t>по специальности «_____</w:t>
      </w:r>
      <w:proofErr w:type="gramStart"/>
      <w:r w:rsidRPr="00157CD2">
        <w:t>_ »</w:t>
      </w:r>
      <w:proofErr w:type="gramEnd"/>
      <w:r w:rsidRPr="00157CD2">
        <w:t xml:space="preserve"> разработана сотрудниками кафедры _________________ФГБОУ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004"/>
        <w:gridCol w:w="2121"/>
        <w:gridCol w:w="2284"/>
        <w:gridCol w:w="2115"/>
      </w:tblGrid>
      <w:tr w:rsidR="00F55447" w:rsidRPr="00157CD2" w14:paraId="2C5D1EEF" w14:textId="77777777" w:rsidTr="00157CD2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14:paraId="44A7E7E7" w14:textId="77777777" w:rsidTr="00157CD2">
        <w:tc>
          <w:tcPr>
            <w:tcW w:w="719" w:type="dxa"/>
          </w:tcPr>
          <w:p w14:paraId="0B78753E" w14:textId="77777777"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77777777" w:rsidR="00F55447" w:rsidRPr="00157CD2" w:rsidRDefault="00F55447" w:rsidP="00157CD2">
            <w:pPr>
              <w:jc w:val="both"/>
            </w:pPr>
          </w:p>
        </w:tc>
        <w:tc>
          <w:tcPr>
            <w:tcW w:w="2151" w:type="dxa"/>
          </w:tcPr>
          <w:p w14:paraId="7276405D" w14:textId="77777777"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14:paraId="3D9034B5" w14:textId="77777777" w:rsidR="00F55447" w:rsidRPr="00157CD2" w:rsidRDefault="00F55447" w:rsidP="00157CD2">
            <w:pPr>
              <w:jc w:val="both"/>
            </w:pPr>
            <w:r w:rsidRPr="00157CD2">
              <w:t>профессор</w:t>
            </w:r>
          </w:p>
        </w:tc>
        <w:tc>
          <w:tcPr>
            <w:tcW w:w="2304" w:type="dxa"/>
          </w:tcPr>
          <w:p w14:paraId="6042E695" w14:textId="77777777" w:rsidR="00F55447" w:rsidRPr="00157CD2" w:rsidRDefault="00F55447" w:rsidP="00157CD2">
            <w:pPr>
              <w:jc w:val="both"/>
            </w:pPr>
            <w:r w:rsidRPr="00157CD2">
              <w:t xml:space="preserve">Заведующий </w:t>
            </w:r>
          </w:p>
          <w:p w14:paraId="0194D260" w14:textId="77777777" w:rsidR="00F55447" w:rsidRPr="00157CD2" w:rsidRDefault="00F55447" w:rsidP="00157CD2">
            <w:pPr>
              <w:jc w:val="both"/>
            </w:pPr>
            <w:r w:rsidRPr="00157CD2">
              <w:t>Кафедрой____ ИДПО БГМУ</w:t>
            </w:r>
          </w:p>
        </w:tc>
        <w:tc>
          <w:tcPr>
            <w:tcW w:w="2154" w:type="dxa"/>
          </w:tcPr>
          <w:p w14:paraId="45576419" w14:textId="77777777"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20E5C89" w14:textId="77777777" w:rsidTr="00157CD2">
        <w:tc>
          <w:tcPr>
            <w:tcW w:w="719" w:type="dxa"/>
          </w:tcPr>
          <w:p w14:paraId="78785F88" w14:textId="77777777" w:rsidR="00F55447" w:rsidRPr="00157CD2" w:rsidRDefault="00F55447" w:rsidP="00157CD2">
            <w:pPr>
              <w:jc w:val="both"/>
            </w:pPr>
            <w:r w:rsidRPr="00157CD2">
              <w:t>2.</w:t>
            </w:r>
          </w:p>
        </w:tc>
        <w:tc>
          <w:tcPr>
            <w:tcW w:w="2029" w:type="dxa"/>
          </w:tcPr>
          <w:p w14:paraId="3CF5E3B6" w14:textId="77777777" w:rsidR="00F55447" w:rsidRPr="00157CD2" w:rsidRDefault="00F55447" w:rsidP="00157CD2">
            <w:pPr>
              <w:jc w:val="both"/>
            </w:pPr>
          </w:p>
        </w:tc>
        <w:tc>
          <w:tcPr>
            <w:tcW w:w="2151" w:type="dxa"/>
          </w:tcPr>
          <w:p w14:paraId="402D87F9" w14:textId="77777777"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14:paraId="2DC6208B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14:paraId="24DB3A1B" w14:textId="77777777" w:rsidR="00F55447" w:rsidRPr="00157CD2" w:rsidRDefault="00F55447" w:rsidP="00157CD2">
            <w:pPr>
              <w:jc w:val="both"/>
            </w:pPr>
            <w:r w:rsidRPr="00157CD2">
              <w:t xml:space="preserve">Профессор </w:t>
            </w:r>
          </w:p>
          <w:p w14:paraId="0950EDD6" w14:textId="77777777" w:rsidR="00F55447" w:rsidRPr="00157CD2" w:rsidRDefault="00F55447" w:rsidP="00157CD2">
            <w:pPr>
              <w:jc w:val="both"/>
            </w:pPr>
            <w:r w:rsidRPr="00157CD2">
              <w:t>Кафедры____ ИДПО БГМУ</w:t>
            </w:r>
          </w:p>
        </w:tc>
        <w:tc>
          <w:tcPr>
            <w:tcW w:w="2154" w:type="dxa"/>
          </w:tcPr>
          <w:p w14:paraId="00C0DDE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463ADCE" w14:textId="77777777" w:rsidTr="00157CD2">
        <w:tc>
          <w:tcPr>
            <w:tcW w:w="719" w:type="dxa"/>
          </w:tcPr>
          <w:p w14:paraId="7C00B747" w14:textId="77777777" w:rsidR="00F55447" w:rsidRPr="00157CD2" w:rsidRDefault="00F55447" w:rsidP="00157CD2">
            <w:pPr>
              <w:jc w:val="both"/>
            </w:pPr>
            <w:r w:rsidRPr="00157CD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14:paraId="42841D62" w14:textId="77777777" w:rsidR="00F55447" w:rsidRPr="00157CD2" w:rsidRDefault="00F55447" w:rsidP="00157CD2"/>
        </w:tc>
        <w:tc>
          <w:tcPr>
            <w:tcW w:w="2151" w:type="dxa"/>
          </w:tcPr>
          <w:p w14:paraId="61680A32" w14:textId="77777777" w:rsidR="00F55447" w:rsidRPr="00157CD2" w:rsidRDefault="00F55447" w:rsidP="00157CD2">
            <w:pPr>
              <w:jc w:val="both"/>
            </w:pPr>
            <w:r w:rsidRPr="00157CD2">
              <w:t xml:space="preserve">К.м.н., </w:t>
            </w:r>
          </w:p>
          <w:p w14:paraId="6F5C18F2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14:paraId="3B35F4A0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  <w:p w14:paraId="1FF66994" w14:textId="77777777" w:rsidR="00F55447" w:rsidRPr="00157CD2" w:rsidRDefault="00F55447" w:rsidP="00157CD2">
            <w:pPr>
              <w:jc w:val="both"/>
            </w:pPr>
            <w:r w:rsidRPr="00157CD2">
              <w:t>Кафедры____ ИДПО БГМУ</w:t>
            </w:r>
          </w:p>
        </w:tc>
        <w:tc>
          <w:tcPr>
            <w:tcW w:w="2154" w:type="dxa"/>
          </w:tcPr>
          <w:p w14:paraId="4B3D293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</w:tbl>
    <w:p w14:paraId="7F0F647D" w14:textId="77777777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68D23AB5" w14:textId="77777777" w:rsidR="00F55447" w:rsidRPr="00157CD2" w:rsidRDefault="00F55447" w:rsidP="00157CD2">
      <w:pPr>
        <w:jc w:val="center"/>
        <w:rPr>
          <w:b/>
        </w:rPr>
      </w:pPr>
    </w:p>
    <w:p w14:paraId="64233194" w14:textId="77777777" w:rsidR="00F55447" w:rsidRPr="00157CD2" w:rsidRDefault="00F55447" w:rsidP="00157CD2">
      <w:pPr>
        <w:jc w:val="center"/>
        <w:rPr>
          <w:b/>
        </w:rPr>
      </w:pPr>
    </w:p>
    <w:p w14:paraId="3531F653" w14:textId="77777777" w:rsidR="00F55447" w:rsidRPr="00157CD2" w:rsidRDefault="00F55447" w:rsidP="00157CD2">
      <w:pPr>
        <w:jc w:val="center"/>
        <w:rPr>
          <w:b/>
        </w:rPr>
      </w:pPr>
    </w:p>
    <w:p w14:paraId="58C395C8" w14:textId="77777777" w:rsidR="00F55447" w:rsidRPr="00157CD2" w:rsidRDefault="00F55447" w:rsidP="00157CD2">
      <w:pPr>
        <w:jc w:val="center"/>
        <w:rPr>
          <w:b/>
        </w:rPr>
      </w:pPr>
    </w:p>
    <w:p w14:paraId="62560C5F" w14:textId="77777777" w:rsidR="00F55447" w:rsidRPr="00157CD2" w:rsidRDefault="00F55447" w:rsidP="00157CD2">
      <w:pPr>
        <w:jc w:val="center"/>
        <w:rPr>
          <w:b/>
        </w:rPr>
      </w:pPr>
    </w:p>
    <w:p w14:paraId="1A2575E0" w14:textId="77777777" w:rsidR="00F55447" w:rsidRPr="00157CD2" w:rsidRDefault="00F55447" w:rsidP="00157CD2">
      <w:pPr>
        <w:jc w:val="center"/>
        <w:rPr>
          <w:b/>
        </w:rPr>
      </w:pPr>
    </w:p>
    <w:p w14:paraId="2A27D24A" w14:textId="77777777" w:rsidR="00F55447" w:rsidRPr="00157CD2" w:rsidRDefault="00F55447" w:rsidP="00157CD2">
      <w:pPr>
        <w:jc w:val="center"/>
        <w:rPr>
          <w:b/>
        </w:rPr>
      </w:pPr>
    </w:p>
    <w:p w14:paraId="54BB3866" w14:textId="77777777" w:rsidR="00F55447" w:rsidRPr="00157CD2" w:rsidRDefault="00F55447" w:rsidP="00157CD2">
      <w:pPr>
        <w:jc w:val="center"/>
        <w:rPr>
          <w:b/>
        </w:rPr>
      </w:pPr>
    </w:p>
    <w:p w14:paraId="2D6F80E4" w14:textId="77777777" w:rsidR="00F55447" w:rsidRPr="00157CD2" w:rsidRDefault="00F55447" w:rsidP="00157CD2">
      <w:pPr>
        <w:jc w:val="center"/>
        <w:rPr>
          <w:b/>
        </w:rPr>
      </w:pPr>
    </w:p>
    <w:p w14:paraId="29B06A85" w14:textId="77777777" w:rsidR="00F55447" w:rsidRPr="00157CD2" w:rsidRDefault="00F55447" w:rsidP="00157CD2">
      <w:pPr>
        <w:jc w:val="center"/>
        <w:rPr>
          <w:b/>
        </w:rPr>
      </w:pPr>
    </w:p>
    <w:p w14:paraId="6FF332ED" w14:textId="77777777" w:rsidR="00F55447" w:rsidRPr="00157CD2" w:rsidRDefault="00F55447" w:rsidP="00157CD2">
      <w:pPr>
        <w:jc w:val="center"/>
        <w:rPr>
          <w:b/>
        </w:rPr>
      </w:pPr>
    </w:p>
    <w:p w14:paraId="5FF59A4B" w14:textId="77777777" w:rsidR="00F55447" w:rsidRPr="00157CD2" w:rsidRDefault="00F55447" w:rsidP="00157CD2">
      <w:pPr>
        <w:jc w:val="center"/>
        <w:rPr>
          <w:b/>
        </w:rPr>
      </w:pPr>
    </w:p>
    <w:p w14:paraId="6C2D142C" w14:textId="77777777" w:rsidR="00F55447" w:rsidRPr="00157CD2" w:rsidRDefault="00F55447" w:rsidP="00157CD2">
      <w:pPr>
        <w:jc w:val="center"/>
        <w:rPr>
          <w:b/>
        </w:rPr>
      </w:pPr>
    </w:p>
    <w:p w14:paraId="186BCF87" w14:textId="77777777" w:rsidR="00F55447" w:rsidRPr="00157CD2" w:rsidRDefault="00F55447" w:rsidP="00157CD2">
      <w:pPr>
        <w:jc w:val="center"/>
        <w:rPr>
          <w:b/>
        </w:rPr>
      </w:pPr>
    </w:p>
    <w:p w14:paraId="7B05251D" w14:textId="77777777" w:rsidR="00F55447" w:rsidRPr="00157CD2" w:rsidRDefault="00F55447" w:rsidP="00157CD2">
      <w:pPr>
        <w:jc w:val="center"/>
        <w:rPr>
          <w:b/>
        </w:rPr>
      </w:pPr>
    </w:p>
    <w:p w14:paraId="0F6DB6C9" w14:textId="77777777" w:rsidR="00F55447" w:rsidRPr="00157CD2" w:rsidRDefault="00F55447" w:rsidP="00157CD2">
      <w:pPr>
        <w:jc w:val="center"/>
        <w:rPr>
          <w:b/>
        </w:rPr>
      </w:pPr>
    </w:p>
    <w:p w14:paraId="7F09EA33" w14:textId="77777777" w:rsidR="00F55447" w:rsidRPr="00157CD2" w:rsidRDefault="00F55447" w:rsidP="00157CD2">
      <w:pPr>
        <w:jc w:val="center"/>
        <w:rPr>
          <w:b/>
        </w:rPr>
      </w:pPr>
    </w:p>
    <w:p w14:paraId="3A6A94AC" w14:textId="77777777" w:rsidR="00F55447" w:rsidRPr="00157CD2" w:rsidRDefault="00F55447" w:rsidP="00157CD2">
      <w:pPr>
        <w:jc w:val="center"/>
        <w:rPr>
          <w:b/>
        </w:rPr>
      </w:pPr>
    </w:p>
    <w:p w14:paraId="6A3F7710" w14:textId="77777777" w:rsidR="000345A1" w:rsidRPr="00157CD2" w:rsidRDefault="000345A1" w:rsidP="00157CD2">
      <w:pPr>
        <w:jc w:val="center"/>
        <w:rPr>
          <w:b/>
        </w:rPr>
      </w:pPr>
    </w:p>
    <w:p w14:paraId="1FC79DA5" w14:textId="77777777" w:rsidR="000345A1" w:rsidRPr="00157CD2" w:rsidRDefault="000345A1" w:rsidP="00157CD2">
      <w:pPr>
        <w:jc w:val="center"/>
        <w:rPr>
          <w:b/>
        </w:rPr>
      </w:pPr>
    </w:p>
    <w:p w14:paraId="47F78DF2" w14:textId="77777777" w:rsidR="000345A1" w:rsidRPr="00157CD2" w:rsidRDefault="000345A1" w:rsidP="00157CD2">
      <w:pPr>
        <w:jc w:val="center"/>
        <w:rPr>
          <w:b/>
        </w:rPr>
      </w:pPr>
    </w:p>
    <w:p w14:paraId="7F0D4FEE" w14:textId="77777777" w:rsidR="000345A1" w:rsidRPr="00157CD2" w:rsidRDefault="000345A1" w:rsidP="00157CD2">
      <w:pPr>
        <w:jc w:val="center"/>
        <w:rPr>
          <w:b/>
        </w:rPr>
      </w:pPr>
    </w:p>
    <w:p w14:paraId="3CC0678E" w14:textId="77777777" w:rsidR="000345A1" w:rsidRPr="00157CD2" w:rsidRDefault="000345A1" w:rsidP="00157CD2">
      <w:pPr>
        <w:jc w:val="center"/>
        <w:rPr>
          <w:b/>
        </w:rPr>
      </w:pPr>
    </w:p>
    <w:p w14:paraId="3C51836F" w14:textId="77777777" w:rsidR="000345A1" w:rsidRPr="00157CD2" w:rsidRDefault="000345A1" w:rsidP="00157CD2">
      <w:pPr>
        <w:jc w:val="center"/>
        <w:rPr>
          <w:b/>
        </w:rPr>
      </w:pPr>
    </w:p>
    <w:p w14:paraId="1E2C12CA" w14:textId="77777777" w:rsidR="000345A1" w:rsidRPr="00157CD2" w:rsidRDefault="000345A1" w:rsidP="00157CD2">
      <w:pPr>
        <w:jc w:val="center"/>
        <w:rPr>
          <w:b/>
        </w:rPr>
      </w:pPr>
    </w:p>
    <w:p w14:paraId="1BD9A494" w14:textId="77777777" w:rsidR="000345A1" w:rsidRPr="00157CD2" w:rsidRDefault="000345A1" w:rsidP="00157CD2">
      <w:pPr>
        <w:jc w:val="center"/>
        <w:rPr>
          <w:b/>
        </w:rPr>
      </w:pPr>
    </w:p>
    <w:p w14:paraId="078B8967" w14:textId="77777777" w:rsidR="000345A1" w:rsidRPr="00157CD2" w:rsidRDefault="000345A1" w:rsidP="00157CD2">
      <w:pPr>
        <w:jc w:val="center"/>
        <w:rPr>
          <w:b/>
        </w:rPr>
      </w:pPr>
    </w:p>
    <w:p w14:paraId="0F22DA69" w14:textId="77777777" w:rsidR="000345A1" w:rsidRPr="00157CD2" w:rsidRDefault="000345A1" w:rsidP="00157CD2">
      <w:pPr>
        <w:jc w:val="center"/>
        <w:rPr>
          <w:b/>
        </w:rPr>
      </w:pPr>
    </w:p>
    <w:p w14:paraId="4721A524" w14:textId="04E83DDC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A05669" w14:textId="3E36CD9E" w:rsidR="000B68EF" w:rsidRPr="00157CD2" w:rsidRDefault="00157CD2" w:rsidP="00F97580">
      <w:pPr>
        <w:pStyle w:val="af"/>
        <w:numPr>
          <w:ilvl w:val="0"/>
          <w:numId w:val="5"/>
        </w:numPr>
        <w:ind w:left="0" w:firstLine="0"/>
        <w:rPr>
          <w:b/>
        </w:rPr>
      </w:pPr>
      <w:r w:rsidRPr="00157CD2">
        <w:rPr>
          <w:b/>
        </w:rPr>
        <w:lastRenderedPageBreak/>
        <w:t>Пояснительная записка</w:t>
      </w:r>
    </w:p>
    <w:p w14:paraId="617BA510" w14:textId="77777777" w:rsidR="00157CD2" w:rsidRPr="00157CD2" w:rsidRDefault="00157CD2" w:rsidP="00157CD2">
      <w:pPr>
        <w:rPr>
          <w:b/>
          <w:highlight w:val="red"/>
        </w:rPr>
      </w:pPr>
      <w:bookmarkStart w:id="0" w:name="_GoBack"/>
      <w:bookmarkEnd w:id="0"/>
      <w:r w:rsidRPr="00157CD2">
        <w:rPr>
          <w:i/>
        </w:rPr>
        <w:t>Актуальность и предпосылки создания программы</w:t>
      </w:r>
    </w:p>
    <w:p w14:paraId="148188AA" w14:textId="77777777" w:rsidR="00157CD2" w:rsidRDefault="00157CD2" w:rsidP="00157CD2">
      <w:pPr>
        <w:ind w:firstLine="709"/>
        <w:jc w:val="both"/>
        <w:rPr>
          <w:shd w:val="clear" w:color="auto" w:fill="FFFFFF"/>
        </w:rPr>
      </w:pPr>
      <w:r w:rsidRPr="00157CD2">
        <w:t xml:space="preserve">Актуальность дополнительной профессиональной программы повышения квалификации «НАЗВАНИЕ» по специальности «_________________»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распространенности</w:t>
      </w:r>
      <w:r w:rsidRPr="00157CD2">
        <w:rPr>
          <w:bCs/>
          <w:shd w:val="clear" w:color="auto" w:fill="FFFFFF"/>
        </w:rPr>
        <w:t>__________</w:t>
      </w:r>
      <w:r w:rsidRPr="00157CD2">
        <w:t xml:space="preserve">, большим разнообразием диагностических и лечебных методик, которыми необходимо овладеть современному врачу-________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57CD2">
        <w:rPr>
          <w:shd w:val="clear" w:color="auto" w:fill="FFFFFF"/>
        </w:rPr>
        <w:t xml:space="preserve">адаптированной к новым экономическим и социальным условиям с учетом международных требований и стандартов. </w:t>
      </w:r>
    </w:p>
    <w:p w14:paraId="4EF8413E" w14:textId="60D297DA" w:rsidR="007D4CDC" w:rsidRPr="00E15A68" w:rsidRDefault="007D4CDC" w:rsidP="00157CD2">
      <w:pPr>
        <w:ind w:firstLine="709"/>
        <w:jc w:val="both"/>
        <w:rPr>
          <w:b/>
          <w:i/>
          <w:color w:val="0070C0"/>
          <w:shd w:val="clear" w:color="auto" w:fill="FFFFFF"/>
        </w:rPr>
      </w:pPr>
      <w:r w:rsidRPr="00E15A68">
        <w:rPr>
          <w:b/>
          <w:i/>
          <w:color w:val="0070C0"/>
          <w:highlight w:val="yellow"/>
          <w:shd w:val="clear" w:color="auto" w:fill="FFFFFF"/>
        </w:rPr>
        <w:t xml:space="preserve">Обоснование </w:t>
      </w:r>
      <w:proofErr w:type="spellStart"/>
      <w:r w:rsidRPr="00E15A68">
        <w:rPr>
          <w:b/>
          <w:i/>
          <w:color w:val="0070C0"/>
          <w:highlight w:val="yellow"/>
          <w:shd w:val="clear" w:color="auto" w:fill="FFFFFF"/>
        </w:rPr>
        <w:t>доп</w:t>
      </w:r>
      <w:proofErr w:type="spellEnd"/>
      <w:r w:rsidRPr="00E15A68">
        <w:rPr>
          <w:b/>
          <w:i/>
          <w:color w:val="0070C0"/>
          <w:highlight w:val="yellow"/>
          <w:shd w:val="clear" w:color="auto" w:fill="FFFFFF"/>
        </w:rPr>
        <w:t xml:space="preserve"> специальностей, связать </w:t>
      </w:r>
      <w:proofErr w:type="gramStart"/>
      <w:r w:rsidRPr="00E15A68">
        <w:rPr>
          <w:b/>
          <w:i/>
          <w:color w:val="0070C0"/>
          <w:highlight w:val="yellow"/>
          <w:shd w:val="clear" w:color="auto" w:fill="FFFFFF"/>
        </w:rPr>
        <w:t>с  общей</w:t>
      </w:r>
      <w:proofErr w:type="gramEnd"/>
      <w:r w:rsidRPr="00E15A68">
        <w:rPr>
          <w:b/>
          <w:i/>
          <w:color w:val="0070C0"/>
          <w:highlight w:val="yellow"/>
          <w:shd w:val="clear" w:color="auto" w:fill="FFFFFF"/>
        </w:rPr>
        <w:t xml:space="preserve"> трудовой функцией, ПК</w:t>
      </w:r>
    </w:p>
    <w:p w14:paraId="5D1FE118" w14:textId="77777777" w:rsidR="000B68EF" w:rsidRPr="00157CD2" w:rsidRDefault="000B68EF" w:rsidP="00157CD2">
      <w:pPr>
        <w:jc w:val="both"/>
        <w:rPr>
          <w:b/>
        </w:rPr>
      </w:pPr>
    </w:p>
    <w:p w14:paraId="2B0B45BD" w14:textId="3A02F371" w:rsidR="00F55447" w:rsidRPr="004D1D10" w:rsidRDefault="00F55447" w:rsidP="00F97580">
      <w:pPr>
        <w:pStyle w:val="af"/>
        <w:numPr>
          <w:ilvl w:val="0"/>
          <w:numId w:val="5"/>
        </w:numPr>
        <w:jc w:val="both"/>
        <w:rPr>
          <w:b/>
        </w:rPr>
      </w:pPr>
      <w:r w:rsidRPr="004D1D10">
        <w:rPr>
          <w:b/>
          <w:bCs/>
        </w:rPr>
        <w:t xml:space="preserve"> Цель и задачи</w:t>
      </w:r>
      <w:r w:rsidRPr="00157CD2">
        <w:t xml:space="preserve"> </w:t>
      </w:r>
      <w:r w:rsidRPr="004D1D10">
        <w:rPr>
          <w:b/>
        </w:rPr>
        <w:t>дополнительной профессиональной программы повышения квалификации врачей «</w:t>
      </w:r>
      <w:r w:rsidR="009E54B8" w:rsidRPr="004D1D10">
        <w:rPr>
          <w:b/>
        </w:rPr>
        <w:t>НАЗВАНИЕ</w:t>
      </w:r>
      <w:r w:rsidR="00157CD2" w:rsidRPr="004D1D10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6A7F2C57" w14:textId="7AB71775" w:rsidR="00F55447" w:rsidRPr="00157CD2" w:rsidRDefault="00F55447" w:rsidP="00157CD2">
      <w:pPr>
        <w:ind w:firstLine="709"/>
        <w:jc w:val="both"/>
      </w:pPr>
      <w:r w:rsidRPr="00157CD2">
        <w:rPr>
          <w:b/>
          <w:bCs/>
        </w:rPr>
        <w:t>Цель</w:t>
      </w:r>
      <w:r w:rsidR="00F53EB8">
        <w:rPr>
          <w:b/>
          <w:bCs/>
        </w:rPr>
        <w:t xml:space="preserve">: </w:t>
      </w:r>
      <w:r w:rsidRPr="00157CD2">
        <w:t>совершенствование и приобре</w:t>
      </w:r>
      <w:r w:rsidRPr="00157CD2">
        <w:softHyphen/>
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9E54B8" w:rsidRPr="00157CD2">
        <w:t>________________</w:t>
      </w:r>
      <w:r w:rsidRPr="00157CD2">
        <w:t>,</w:t>
      </w:r>
      <w:r w:rsidR="009E54B8" w:rsidRPr="00157CD2">
        <w:t xml:space="preserve">  при работе врачами-_________</w:t>
      </w:r>
      <w:r w:rsidRPr="00157CD2">
        <w:t>.</w:t>
      </w:r>
    </w:p>
    <w:p w14:paraId="2BD4E6CA" w14:textId="14062F42" w:rsidR="00F55447" w:rsidRPr="004871B4" w:rsidRDefault="00F55447" w:rsidP="00157CD2">
      <w:pPr>
        <w:ind w:firstLine="709"/>
        <w:rPr>
          <w:b/>
          <w:bCs/>
        </w:rPr>
      </w:pPr>
      <w:r w:rsidRPr="004871B4">
        <w:rPr>
          <w:b/>
          <w:bCs/>
        </w:rPr>
        <w:t xml:space="preserve">Задачи </w:t>
      </w:r>
      <w:r w:rsidR="00B52B9E" w:rsidRPr="004871B4">
        <w:rPr>
          <w:b/>
        </w:rPr>
        <w:t>программы</w:t>
      </w:r>
      <w:r w:rsidRPr="004871B4">
        <w:rPr>
          <w:b/>
          <w:bCs/>
        </w:rPr>
        <w:t>:</w:t>
      </w:r>
    </w:p>
    <w:p w14:paraId="4C4FAB33" w14:textId="2767B485" w:rsidR="00B52B9E" w:rsidRPr="004871B4" w:rsidRDefault="00B52B9E" w:rsidP="00157CD2">
      <w:pPr>
        <w:ind w:firstLine="709"/>
        <w:rPr>
          <w:b/>
          <w:bCs/>
        </w:rPr>
      </w:pPr>
      <w:r w:rsidRPr="004871B4">
        <w:rPr>
          <w:b/>
          <w:bCs/>
        </w:rPr>
        <w:t>Сформировать знания:</w:t>
      </w:r>
    </w:p>
    <w:p w14:paraId="0FF1B0AB" w14:textId="18850B41" w:rsidR="00F55447" w:rsidRPr="00157CD2" w:rsidRDefault="00F55447" w:rsidP="00F97580">
      <w:pPr>
        <w:numPr>
          <w:ilvl w:val="0"/>
          <w:numId w:val="6"/>
        </w:numPr>
        <w:jc w:val="both"/>
      </w:pPr>
      <w:r w:rsidRPr="00157CD2">
        <w:t>распространенност</w:t>
      </w:r>
      <w:r w:rsidR="00F73DE6">
        <w:t>ь</w:t>
      </w:r>
      <w:r w:rsidRPr="00157CD2">
        <w:t xml:space="preserve"> и структур</w:t>
      </w:r>
      <w:r w:rsidR="00F73DE6">
        <w:t>а</w:t>
      </w:r>
      <w:r w:rsidRPr="00157CD2">
        <w:t xml:space="preserve"> </w:t>
      </w:r>
      <w:r w:rsidR="009E54B8" w:rsidRPr="00157CD2">
        <w:t>__________</w:t>
      </w:r>
    </w:p>
    <w:p w14:paraId="46135CB3" w14:textId="3D785B9E" w:rsidR="00F55447" w:rsidRDefault="009E54B8" w:rsidP="00F97580">
      <w:pPr>
        <w:numPr>
          <w:ilvl w:val="0"/>
          <w:numId w:val="6"/>
        </w:numPr>
        <w:jc w:val="both"/>
      </w:pPr>
      <w:r w:rsidRPr="00157CD2">
        <w:t>современны</w:t>
      </w:r>
      <w:r w:rsidR="00F73DE6">
        <w:t>е</w:t>
      </w:r>
      <w:r w:rsidRPr="00157CD2">
        <w:t xml:space="preserve"> метод</w:t>
      </w:r>
      <w:r w:rsidR="00F73DE6">
        <w:t>ы</w:t>
      </w:r>
      <w:r w:rsidR="00F55447" w:rsidRPr="00157CD2">
        <w:t xml:space="preserve"> </w:t>
      </w:r>
      <w:r w:rsidRPr="00157CD2">
        <w:t>лечения ________</w:t>
      </w:r>
    </w:p>
    <w:p w14:paraId="49519284" w14:textId="791DD993" w:rsidR="00581205" w:rsidRPr="00581205" w:rsidRDefault="00581205" w:rsidP="00F97580">
      <w:pPr>
        <w:numPr>
          <w:ilvl w:val="0"/>
          <w:numId w:val="6"/>
        </w:numPr>
        <w:jc w:val="both"/>
      </w:pPr>
      <w:r w:rsidRPr="00581205">
        <w:t>нормативов и правил оценки эффективности и качества</w:t>
      </w:r>
      <w:r>
        <w:t xml:space="preserve"> лечения______</w:t>
      </w:r>
    </w:p>
    <w:p w14:paraId="6EAFB626" w14:textId="653B2747" w:rsidR="00B52B9E" w:rsidRDefault="00B52B9E" w:rsidP="00B52B9E">
      <w:pPr>
        <w:ind w:left="709"/>
        <w:jc w:val="both"/>
      </w:pPr>
    </w:p>
    <w:p w14:paraId="27208F76" w14:textId="77777777" w:rsidR="00B52B9E" w:rsidRPr="00157CD2" w:rsidRDefault="00B52B9E" w:rsidP="00B52B9E">
      <w:pPr>
        <w:ind w:left="709"/>
        <w:jc w:val="both"/>
      </w:pPr>
    </w:p>
    <w:p w14:paraId="6FD80AED" w14:textId="1F7D51E5" w:rsidR="00F55447" w:rsidRPr="004871B4" w:rsidRDefault="00B52B9E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71B4">
        <w:rPr>
          <w:rFonts w:ascii="Times New Roman" w:hAnsi="Times New Roman"/>
          <w:b/>
          <w:bCs/>
          <w:sz w:val="24"/>
          <w:szCs w:val="24"/>
        </w:rPr>
        <w:t>Сформировать умения:</w:t>
      </w:r>
    </w:p>
    <w:p w14:paraId="4E282660" w14:textId="0FC5E7A6" w:rsidR="00F55447" w:rsidRPr="004871B4" w:rsidRDefault="00F55447" w:rsidP="00F97580">
      <w:pPr>
        <w:numPr>
          <w:ilvl w:val="0"/>
          <w:numId w:val="7"/>
        </w:numPr>
        <w:jc w:val="both"/>
      </w:pPr>
      <w:r w:rsidRPr="004871B4">
        <w:t>диагностики наиболее распространенных</w:t>
      </w:r>
      <w:r w:rsidR="00862D3C" w:rsidRPr="004871B4">
        <w:t xml:space="preserve"> </w:t>
      </w:r>
      <w:r w:rsidR="009E54B8" w:rsidRPr="004871B4">
        <w:t>заболеваний</w:t>
      </w:r>
      <w:r w:rsidRPr="004871B4">
        <w:t>;</w:t>
      </w:r>
    </w:p>
    <w:p w14:paraId="75550983" w14:textId="6FCE72E5" w:rsidR="00F55447" w:rsidRPr="004871B4" w:rsidRDefault="00F55447" w:rsidP="00F97580">
      <w:pPr>
        <w:numPr>
          <w:ilvl w:val="0"/>
          <w:numId w:val="7"/>
        </w:numPr>
        <w:jc w:val="both"/>
      </w:pPr>
      <w:r w:rsidRPr="004871B4">
        <w:t>оказани</w:t>
      </w:r>
      <w:r w:rsidR="00862D3C" w:rsidRPr="004871B4">
        <w:t>е</w:t>
      </w:r>
      <w:r w:rsidRPr="004871B4">
        <w:t xml:space="preserve"> неотложной помощи</w:t>
      </w:r>
      <w:r w:rsidR="009E54B8" w:rsidRPr="004871B4">
        <w:t xml:space="preserve"> </w:t>
      </w:r>
      <w:r w:rsidR="009E54B8" w:rsidRPr="004871B4">
        <w:rPr>
          <w:i/>
        </w:rPr>
        <w:t>__________;</w:t>
      </w:r>
    </w:p>
    <w:p w14:paraId="1545E9E4" w14:textId="2ED58B1C" w:rsidR="00B52B9E" w:rsidRPr="004871B4" w:rsidRDefault="00F55447" w:rsidP="00F97580">
      <w:pPr>
        <w:numPr>
          <w:ilvl w:val="0"/>
          <w:numId w:val="7"/>
        </w:numPr>
        <w:jc w:val="both"/>
      </w:pPr>
      <w:r w:rsidRPr="004871B4">
        <w:t>проведени</w:t>
      </w:r>
      <w:r w:rsidR="00862D3C" w:rsidRPr="004871B4">
        <w:t>е</w:t>
      </w:r>
      <w:r w:rsidRPr="004871B4">
        <w:t xml:space="preserve"> комплексного лечения  </w:t>
      </w:r>
    </w:p>
    <w:p w14:paraId="18245733" w14:textId="3BFB7A1E" w:rsidR="00B52B9E" w:rsidRPr="004871B4" w:rsidRDefault="00581205" w:rsidP="00F97580">
      <w:pPr>
        <w:numPr>
          <w:ilvl w:val="0"/>
          <w:numId w:val="7"/>
        </w:numPr>
        <w:jc w:val="both"/>
      </w:pPr>
      <w:r w:rsidRPr="004871B4">
        <w:t>провести дифференциальную диагностику</w:t>
      </w:r>
    </w:p>
    <w:p w14:paraId="5A5AE238" w14:textId="243134F5" w:rsidR="00F55447" w:rsidRPr="004871B4" w:rsidRDefault="00F55447" w:rsidP="00B52B9E">
      <w:pPr>
        <w:ind w:left="709"/>
        <w:jc w:val="both"/>
      </w:pPr>
    </w:p>
    <w:p w14:paraId="0EC96F60" w14:textId="2639B267" w:rsidR="00B52B9E" w:rsidRDefault="00B52B9E" w:rsidP="00B52B9E">
      <w:pPr>
        <w:ind w:left="709"/>
        <w:jc w:val="both"/>
        <w:rPr>
          <w:b/>
          <w:color w:val="FF0000"/>
        </w:rPr>
      </w:pPr>
      <w:r w:rsidRPr="004871B4">
        <w:rPr>
          <w:b/>
        </w:rPr>
        <w:t xml:space="preserve">Сформировать </w:t>
      </w:r>
      <w:r w:rsidR="004871B4" w:rsidRPr="004871B4">
        <w:rPr>
          <w:b/>
        </w:rPr>
        <w:t>трудовые действия</w:t>
      </w:r>
      <w:r w:rsidR="004871B4">
        <w:rPr>
          <w:b/>
          <w:color w:val="FF0000"/>
        </w:rPr>
        <w:t>:</w:t>
      </w:r>
    </w:p>
    <w:p w14:paraId="43BC7B29" w14:textId="4778832A" w:rsidR="00B52B9E" w:rsidRDefault="00B52B9E" w:rsidP="00F97580">
      <w:pPr>
        <w:pStyle w:val="af"/>
        <w:widowControl w:val="0"/>
        <w:numPr>
          <w:ilvl w:val="0"/>
          <w:numId w:val="8"/>
        </w:numPr>
        <w:tabs>
          <w:tab w:val="left" w:pos="993"/>
        </w:tabs>
        <w:ind w:left="709" w:hanging="425"/>
        <w:jc w:val="both"/>
      </w:pPr>
      <w:r w:rsidRPr="00B52B9E">
        <w:t>организации сбора и проведения оценки информации по эпидемической ситуации и факторах, её определяющих;</w:t>
      </w:r>
    </w:p>
    <w:p w14:paraId="2B504872" w14:textId="77777777" w:rsidR="00B52B9E" w:rsidRPr="00E15A68" w:rsidRDefault="00B52B9E" w:rsidP="00F97580">
      <w:pPr>
        <w:pStyle w:val="af"/>
        <w:widowControl w:val="0"/>
        <w:numPr>
          <w:ilvl w:val="0"/>
          <w:numId w:val="8"/>
        </w:numPr>
        <w:tabs>
          <w:tab w:val="left" w:pos="993"/>
        </w:tabs>
        <w:ind w:left="709" w:hanging="425"/>
        <w:jc w:val="both"/>
        <w:rPr>
          <w:b/>
        </w:rPr>
      </w:pPr>
      <w:r w:rsidRPr="00E15A68">
        <w:t>организации и проведения ранней диагностики ________</w:t>
      </w:r>
    </w:p>
    <w:p w14:paraId="43B96A87" w14:textId="2C9D5184" w:rsidR="00B52B9E" w:rsidRPr="00E15A68" w:rsidRDefault="00B52B9E" w:rsidP="00F97580">
      <w:pPr>
        <w:pStyle w:val="af"/>
        <w:widowControl w:val="0"/>
        <w:numPr>
          <w:ilvl w:val="0"/>
          <w:numId w:val="8"/>
        </w:numPr>
        <w:tabs>
          <w:tab w:val="left" w:pos="993"/>
        </w:tabs>
        <w:ind w:left="709" w:hanging="425"/>
        <w:jc w:val="both"/>
        <w:rPr>
          <w:b/>
        </w:rPr>
      </w:pPr>
      <w:r w:rsidRPr="00E15A68">
        <w:t>выявления осложнений _______</w:t>
      </w:r>
    </w:p>
    <w:p w14:paraId="54A23A93" w14:textId="07EC0919" w:rsidR="00B52B9E" w:rsidRPr="00B52B9E" w:rsidRDefault="00B52B9E" w:rsidP="00F97580">
      <w:pPr>
        <w:pStyle w:val="af"/>
        <w:widowControl w:val="0"/>
        <w:numPr>
          <w:ilvl w:val="0"/>
          <w:numId w:val="8"/>
        </w:numPr>
        <w:tabs>
          <w:tab w:val="left" w:pos="993"/>
        </w:tabs>
        <w:ind w:left="709" w:hanging="425"/>
        <w:jc w:val="both"/>
        <w:rPr>
          <w:b/>
          <w:color w:val="FF0000"/>
        </w:rPr>
      </w:pPr>
      <w:r w:rsidRPr="00E15A68">
        <w:t xml:space="preserve">определения </w:t>
      </w:r>
      <w:r w:rsidRPr="00B52B9E">
        <w:t>этиологии, патогенеза</w:t>
      </w:r>
      <w:r w:rsidR="00581205">
        <w:t>, особенностей течения __________</w:t>
      </w:r>
    </w:p>
    <w:p w14:paraId="45320596" w14:textId="77777777" w:rsidR="00B52B9E" w:rsidRPr="00157CD2" w:rsidRDefault="00B52B9E" w:rsidP="00B52B9E">
      <w:pPr>
        <w:ind w:left="709"/>
        <w:jc w:val="both"/>
      </w:pPr>
    </w:p>
    <w:p w14:paraId="5A76BD76" w14:textId="77777777" w:rsidR="00762592" w:rsidRDefault="00F55447" w:rsidP="00157CD2">
      <w:pPr>
        <w:jc w:val="both"/>
        <w:rPr>
          <w:color w:val="FF0000"/>
          <w:highlight w:val="yellow"/>
        </w:rPr>
      </w:pPr>
      <w:r w:rsidRPr="00157CD2">
        <w:rPr>
          <w:b/>
          <w:bCs/>
        </w:rPr>
        <w:t xml:space="preserve"> </w:t>
      </w:r>
      <w:r w:rsidRPr="004871B4">
        <w:rPr>
          <w:b/>
          <w:bCs/>
        </w:rPr>
        <w:t>К</w:t>
      </w:r>
      <w:r w:rsidR="00B52B9E" w:rsidRPr="004871B4">
        <w:rPr>
          <w:b/>
          <w:bCs/>
        </w:rPr>
        <w:t>онтингент</w:t>
      </w:r>
      <w:r w:rsidRPr="00B52B9E">
        <w:rPr>
          <w:b/>
          <w:bCs/>
          <w:color w:val="FF0000"/>
        </w:rPr>
        <w:t xml:space="preserve"> </w:t>
      </w:r>
      <w:r w:rsidRPr="00157CD2">
        <w:rPr>
          <w:b/>
          <w:bCs/>
        </w:rPr>
        <w:t>обучающихся</w:t>
      </w:r>
      <w:r w:rsidRPr="00157CD2">
        <w:t>:</w:t>
      </w:r>
      <w:r w:rsidR="00762592">
        <w:t xml:space="preserve"> </w:t>
      </w:r>
      <w:bookmarkStart w:id="1" w:name="_Hlk166597129"/>
      <w:r w:rsidR="00762592">
        <w:t xml:space="preserve">по основной специальности: </w:t>
      </w:r>
      <w:r w:rsidR="00290883" w:rsidRPr="00290883">
        <w:rPr>
          <w:color w:val="FF0000"/>
          <w:highlight w:val="yellow"/>
        </w:rPr>
        <w:t>«Врач – гастроэнтеролог»</w:t>
      </w:r>
      <w:r w:rsidR="00762592">
        <w:rPr>
          <w:color w:val="FF0000"/>
          <w:highlight w:val="yellow"/>
        </w:rPr>
        <w:t>;</w:t>
      </w:r>
    </w:p>
    <w:p w14:paraId="6B953AF8" w14:textId="5437DD87" w:rsidR="00290883" w:rsidRPr="00290883" w:rsidRDefault="00762592" w:rsidP="00157CD2">
      <w:pPr>
        <w:jc w:val="both"/>
        <w:rPr>
          <w:color w:val="FF0000"/>
        </w:rPr>
      </w:pPr>
      <w:r w:rsidRPr="00762592">
        <w:t xml:space="preserve">по дополнительной специальности - </w:t>
      </w:r>
      <w:r w:rsidR="00290883" w:rsidRPr="00762592">
        <w:t xml:space="preserve"> </w:t>
      </w:r>
      <w:r w:rsidR="00290883" w:rsidRPr="00290883">
        <w:rPr>
          <w:color w:val="FF0000"/>
          <w:highlight w:val="yellow"/>
        </w:rPr>
        <w:t>«врач- …..»</w:t>
      </w:r>
    </w:p>
    <w:bookmarkEnd w:id="1"/>
    <w:p w14:paraId="5C3390BB" w14:textId="77777777" w:rsidR="00290883" w:rsidRPr="00290883" w:rsidRDefault="00290883" w:rsidP="00157CD2">
      <w:pPr>
        <w:jc w:val="both"/>
        <w:rPr>
          <w:color w:val="FF0000"/>
        </w:rPr>
      </w:pPr>
    </w:p>
    <w:p w14:paraId="24E5F07E" w14:textId="781A3525"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з.е</w:t>
      </w:r>
      <w:proofErr w:type="spellEnd"/>
      <w:r w:rsidRPr="00157CD2">
        <w:t xml:space="preserve">. </w:t>
      </w:r>
    </w:p>
    <w:p w14:paraId="731D4692" w14:textId="77777777" w:rsidR="000345A1" w:rsidRPr="00157CD2" w:rsidRDefault="000345A1" w:rsidP="00157CD2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4D1D10">
      <w:pPr>
        <w:pStyle w:val="af"/>
        <w:tabs>
          <w:tab w:val="left" w:pos="567"/>
        </w:tabs>
        <w:ind w:left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9E54B8" w:rsidRPr="00157CD2" w14:paraId="6D1B43FE" w14:textId="77777777" w:rsidTr="003B5EBE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14:paraId="50DBC91E" w14:textId="77777777" w:rsidR="009E54B8" w:rsidRPr="00157CD2" w:rsidRDefault="009E54B8" w:rsidP="00157CD2">
            <w:pPr>
              <w:tabs>
                <w:tab w:val="left" w:pos="1276"/>
              </w:tabs>
              <w:jc w:val="right"/>
              <w:rPr>
                <w:b/>
              </w:rPr>
            </w:pPr>
            <w:bookmarkStart w:id="2" w:name="_Hlk166596723"/>
            <w:r w:rsidRPr="00157CD2">
              <w:rPr>
                <w:b/>
              </w:rPr>
              <w:t>График обучения</w:t>
            </w:r>
          </w:p>
          <w:p w14:paraId="1ABF750B" w14:textId="77777777"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3DF9E51D" w14:textId="77777777"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  <w:r w:rsidRPr="00157CD2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7DA22759" w14:textId="09683C92" w:rsidR="009E54B8" w:rsidRPr="00157CD2" w:rsidRDefault="009E54B8" w:rsidP="00762B45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Ауд. часов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14:paraId="510DD0E1" w14:textId="04F7DF50" w:rsidR="009E54B8" w:rsidRPr="00157CD2" w:rsidRDefault="009E54B8" w:rsidP="00762B45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Дн</w:t>
            </w:r>
            <w:r w:rsidR="00762B45">
              <w:rPr>
                <w:b/>
              </w:rPr>
              <w:t>и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14:paraId="1A132FBE" w14:textId="77777777"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Общая продолжительность программы, месяцев (час)</w:t>
            </w:r>
          </w:p>
        </w:tc>
      </w:tr>
      <w:tr w:rsidR="00E60E6F" w:rsidRPr="00157CD2" w14:paraId="0B993F7E" w14:textId="77777777" w:rsidTr="00E60E6F">
        <w:trPr>
          <w:trHeight w:val="282"/>
          <w:jc w:val="center"/>
        </w:trPr>
        <w:tc>
          <w:tcPr>
            <w:tcW w:w="3952" w:type="dxa"/>
            <w:shd w:val="clear" w:color="auto" w:fill="auto"/>
          </w:tcPr>
          <w:p w14:paraId="0D599C48" w14:textId="19286EF0" w:rsidR="00E60E6F" w:rsidRPr="00157CD2" w:rsidRDefault="00E60E6F" w:rsidP="00157CD2">
            <w:pPr>
              <w:tabs>
                <w:tab w:val="left" w:pos="1276"/>
              </w:tabs>
              <w:jc w:val="both"/>
            </w:pPr>
            <w:r w:rsidRPr="007F6446">
              <w:t xml:space="preserve">Очная (с отрывом от работы) </w:t>
            </w:r>
          </w:p>
        </w:tc>
        <w:tc>
          <w:tcPr>
            <w:tcW w:w="1860" w:type="dxa"/>
            <w:shd w:val="clear" w:color="auto" w:fill="auto"/>
          </w:tcPr>
          <w:p w14:paraId="41CD2AFB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76F6BB31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72784919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  <w:tr w:rsidR="00E60E6F" w:rsidRPr="00157CD2" w14:paraId="60CFAB90" w14:textId="77777777" w:rsidTr="00762B45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14:paraId="0813E5F2" w14:textId="3F34B019" w:rsidR="00E60E6F" w:rsidRPr="00157CD2" w:rsidRDefault="00E60E6F" w:rsidP="00157CD2">
            <w:pPr>
              <w:tabs>
                <w:tab w:val="left" w:pos="1276"/>
              </w:tabs>
              <w:jc w:val="both"/>
            </w:pPr>
            <w:r w:rsidRPr="007F6446">
              <w:lastRenderedPageBreak/>
              <w:t xml:space="preserve">Заочная </w:t>
            </w:r>
          </w:p>
        </w:tc>
        <w:tc>
          <w:tcPr>
            <w:tcW w:w="1860" w:type="dxa"/>
            <w:shd w:val="clear" w:color="auto" w:fill="auto"/>
          </w:tcPr>
          <w:p w14:paraId="7E693C64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263ED379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53438845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  <w:tr w:rsidR="00290883" w:rsidRPr="00157CD2" w14:paraId="4616A5F8" w14:textId="77777777" w:rsidTr="00762B45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14:paraId="3302ADFC" w14:textId="21045A0B" w:rsidR="00290883" w:rsidRPr="007F6446" w:rsidRDefault="00290883" w:rsidP="00157CD2">
            <w:pPr>
              <w:tabs>
                <w:tab w:val="left" w:pos="1276"/>
              </w:tabs>
              <w:jc w:val="both"/>
            </w:pPr>
            <w:r>
              <w:t>Очно-заочная (с частичным отрывом от работы)</w:t>
            </w:r>
          </w:p>
        </w:tc>
        <w:tc>
          <w:tcPr>
            <w:tcW w:w="1860" w:type="dxa"/>
            <w:shd w:val="clear" w:color="auto" w:fill="auto"/>
          </w:tcPr>
          <w:p w14:paraId="08D9774A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19C20416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43238E4B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</w:tr>
      <w:tr w:rsidR="00E60E6F" w:rsidRPr="00157CD2" w14:paraId="65E2419E" w14:textId="77777777" w:rsidTr="00762B45">
        <w:trPr>
          <w:trHeight w:val="262"/>
          <w:jc w:val="center"/>
        </w:trPr>
        <w:tc>
          <w:tcPr>
            <w:tcW w:w="3952" w:type="dxa"/>
            <w:shd w:val="clear" w:color="auto" w:fill="auto"/>
          </w:tcPr>
          <w:p w14:paraId="26E7611E" w14:textId="33FC2DD4" w:rsidR="00E60E6F" w:rsidRPr="007F6446" w:rsidRDefault="00E60E6F" w:rsidP="00157CD2">
            <w:pPr>
              <w:tabs>
                <w:tab w:val="left" w:pos="1276"/>
              </w:tabs>
              <w:jc w:val="both"/>
            </w:pPr>
            <w:r w:rsidRPr="007F6446">
              <w:t xml:space="preserve">Итого </w:t>
            </w:r>
          </w:p>
        </w:tc>
        <w:tc>
          <w:tcPr>
            <w:tcW w:w="1860" w:type="dxa"/>
            <w:shd w:val="clear" w:color="auto" w:fill="auto"/>
          </w:tcPr>
          <w:p w14:paraId="158578AB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3C72F783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218E29B1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  <w:bookmarkEnd w:id="2"/>
    </w:tbl>
    <w:p w14:paraId="4D714503" w14:textId="44410A1C" w:rsidR="00762B45" w:rsidRDefault="00762B45" w:rsidP="00157CD2">
      <w:pPr>
        <w:pStyle w:val="af"/>
        <w:ind w:left="0"/>
        <w:jc w:val="both"/>
      </w:pPr>
    </w:p>
    <w:p w14:paraId="0930C994" w14:textId="07A2B7EC" w:rsidR="00581205" w:rsidRDefault="00157CD2" w:rsidP="00F97580">
      <w:pPr>
        <w:pStyle w:val="af"/>
        <w:numPr>
          <w:ilvl w:val="0"/>
          <w:numId w:val="5"/>
        </w:numPr>
        <w:tabs>
          <w:tab w:val="left" w:pos="709"/>
        </w:tabs>
        <w:jc w:val="both"/>
        <w:rPr>
          <w:b/>
        </w:rPr>
      </w:pPr>
      <w:r w:rsidRPr="00FE5CA5">
        <w:rPr>
          <w:b/>
        </w:rPr>
        <w:t>Планируемые результаты обучения</w:t>
      </w:r>
    </w:p>
    <w:p w14:paraId="54DB0137" w14:textId="77777777" w:rsidR="00581205" w:rsidRDefault="00581205" w:rsidP="00581205">
      <w:pPr>
        <w:pStyle w:val="af"/>
        <w:tabs>
          <w:tab w:val="left" w:pos="709"/>
        </w:tabs>
        <w:ind w:left="0"/>
        <w:jc w:val="both"/>
        <w:rPr>
          <w:b/>
        </w:rPr>
      </w:pPr>
    </w:p>
    <w:p w14:paraId="6719CF10" w14:textId="6326027B" w:rsidR="00025ABA" w:rsidRDefault="004D1D10" w:rsidP="00F97580">
      <w:pPr>
        <w:pStyle w:val="af"/>
        <w:numPr>
          <w:ilvl w:val="1"/>
          <w:numId w:val="13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 </w:t>
      </w:r>
      <w:r w:rsidR="00581205" w:rsidRPr="00581205">
        <w:rPr>
          <w:b/>
        </w:rPr>
        <w:t xml:space="preserve">Компетенции </w:t>
      </w:r>
      <w:r w:rsidR="000C73A8" w:rsidRPr="00581205">
        <w:rPr>
          <w:b/>
        </w:rPr>
        <w:t xml:space="preserve">врачей, </w:t>
      </w:r>
      <w:r w:rsidR="00581205" w:rsidRPr="00581205">
        <w:rPr>
          <w:b/>
        </w:rPr>
        <w:t xml:space="preserve">подлежащие совершенствованию в результате освоения </w:t>
      </w:r>
      <w:r w:rsidR="000C73A8" w:rsidRPr="00581205">
        <w:rPr>
          <w:b/>
          <w:bCs/>
          <w:spacing w:val="-1"/>
        </w:rPr>
        <w:t>дополнительн</w:t>
      </w:r>
      <w:r w:rsidR="00581205" w:rsidRPr="00581205">
        <w:rPr>
          <w:b/>
          <w:bCs/>
          <w:spacing w:val="-1"/>
        </w:rPr>
        <w:t>ой</w:t>
      </w:r>
      <w:r w:rsidR="000C73A8" w:rsidRPr="00581205">
        <w:rPr>
          <w:b/>
          <w:bCs/>
          <w:spacing w:val="-1"/>
        </w:rPr>
        <w:t xml:space="preserve"> профессиональн</w:t>
      </w:r>
      <w:r w:rsidR="00581205" w:rsidRPr="00581205">
        <w:rPr>
          <w:b/>
          <w:bCs/>
          <w:spacing w:val="-1"/>
        </w:rPr>
        <w:t>ой</w:t>
      </w:r>
      <w:r w:rsidR="000C73A8" w:rsidRPr="00581205">
        <w:rPr>
          <w:b/>
          <w:bCs/>
          <w:spacing w:val="-1"/>
        </w:rPr>
        <w:t xml:space="preserve"> программ</w:t>
      </w:r>
      <w:r w:rsidR="00581205" w:rsidRPr="00581205">
        <w:rPr>
          <w:b/>
          <w:bCs/>
          <w:spacing w:val="-1"/>
        </w:rPr>
        <w:t>ы</w:t>
      </w:r>
      <w:r w:rsidR="00581205">
        <w:rPr>
          <w:b/>
        </w:rPr>
        <w:t>:</w:t>
      </w:r>
    </w:p>
    <w:p w14:paraId="02D780AF" w14:textId="05B85FDA" w:rsidR="00581205" w:rsidRPr="00762592" w:rsidRDefault="003449F5" w:rsidP="00581205">
      <w:pPr>
        <w:pStyle w:val="af"/>
        <w:tabs>
          <w:tab w:val="left" w:pos="709"/>
        </w:tabs>
        <w:ind w:left="0"/>
        <w:jc w:val="both"/>
        <w:rPr>
          <w:b/>
          <w:i/>
          <w:iCs/>
          <w:color w:val="0070C0"/>
          <w:highlight w:val="yellow"/>
        </w:rPr>
      </w:pPr>
      <w:proofErr w:type="gramStart"/>
      <w:r w:rsidRPr="00762592">
        <w:rPr>
          <w:b/>
          <w:i/>
          <w:iCs/>
          <w:color w:val="0070C0"/>
          <w:highlight w:val="yellow"/>
        </w:rPr>
        <w:t>ПК  и</w:t>
      </w:r>
      <w:proofErr w:type="gramEnd"/>
      <w:r w:rsidRPr="00762592">
        <w:rPr>
          <w:b/>
          <w:i/>
          <w:iCs/>
          <w:color w:val="0070C0"/>
          <w:highlight w:val="yellow"/>
        </w:rPr>
        <w:t xml:space="preserve"> УК взять из ФГОС ВО ординатуры</w:t>
      </w:r>
    </w:p>
    <w:p w14:paraId="63B85298" w14:textId="765ADC58" w:rsidR="002A52D1" w:rsidRPr="00762592" w:rsidRDefault="002A52D1" w:rsidP="00581205">
      <w:pPr>
        <w:pStyle w:val="af"/>
        <w:tabs>
          <w:tab w:val="left" w:pos="709"/>
        </w:tabs>
        <w:ind w:left="0"/>
        <w:jc w:val="both"/>
        <w:rPr>
          <w:b/>
          <w:i/>
          <w:color w:val="0070C0"/>
        </w:rPr>
      </w:pPr>
      <w:r w:rsidRPr="00762592">
        <w:rPr>
          <w:b/>
          <w:i/>
          <w:iCs/>
          <w:color w:val="0070C0"/>
          <w:highlight w:val="yellow"/>
        </w:rPr>
        <w:t xml:space="preserve">Рекомендуется привязать совершенствуемые компетенции </w:t>
      </w:r>
      <w:r w:rsidR="00CD76D7" w:rsidRPr="00762592">
        <w:rPr>
          <w:b/>
          <w:i/>
          <w:iCs/>
          <w:color w:val="0070C0"/>
          <w:highlight w:val="yellow"/>
        </w:rPr>
        <w:t xml:space="preserve">к соответствующим трудовым функциям врачей указанных специальностей из </w:t>
      </w:r>
      <w:proofErr w:type="spellStart"/>
      <w:r w:rsidR="00CD76D7" w:rsidRPr="00762592">
        <w:rPr>
          <w:b/>
          <w:i/>
          <w:iCs/>
          <w:color w:val="0070C0"/>
          <w:highlight w:val="yellow"/>
        </w:rPr>
        <w:t>профстандартов</w:t>
      </w:r>
      <w:proofErr w:type="spellEnd"/>
      <w:r w:rsidR="00CD76D7" w:rsidRPr="00762592">
        <w:rPr>
          <w:b/>
          <w:i/>
          <w:iCs/>
          <w:color w:val="0070C0"/>
          <w:highlight w:val="yellow"/>
        </w:rPr>
        <w:t xml:space="preserve"> и указать общую трудовую функцию (или УК), которая совершенствуется для всех заявленных специальностей.</w:t>
      </w:r>
    </w:p>
    <w:p w14:paraId="20707B24" w14:textId="77777777" w:rsidR="00581205" w:rsidRPr="00157CD2" w:rsidRDefault="00581205" w:rsidP="00581205">
      <w:pPr>
        <w:pStyle w:val="af"/>
        <w:ind w:left="0"/>
        <w:contextualSpacing/>
        <w:jc w:val="both"/>
      </w:pPr>
    </w:p>
    <w:p w14:paraId="234E694D" w14:textId="73E0612B" w:rsidR="00581205" w:rsidRDefault="00581205" w:rsidP="00581205">
      <w:pPr>
        <w:jc w:val="both"/>
        <w:rPr>
          <w:iCs/>
        </w:rPr>
      </w:pPr>
      <w:r w:rsidRPr="00581205">
        <w:rPr>
          <w:i/>
          <w:iCs/>
        </w:rPr>
        <w:t>Профессиональные компетенции</w:t>
      </w:r>
      <w:r>
        <w:rPr>
          <w:iCs/>
        </w:rPr>
        <w:t xml:space="preserve"> (далее – ПК): </w:t>
      </w:r>
    </w:p>
    <w:p w14:paraId="3F5F908A" w14:textId="77777777" w:rsidR="0083037F" w:rsidRDefault="0083037F" w:rsidP="00581205">
      <w:pPr>
        <w:jc w:val="both"/>
        <w:rPr>
          <w:iCs/>
        </w:rPr>
      </w:pPr>
    </w:p>
    <w:p w14:paraId="4626F0C2" w14:textId="2FF6E1F6" w:rsidR="00581205" w:rsidRPr="00581205" w:rsidRDefault="00581205" w:rsidP="00581205">
      <w:pPr>
        <w:jc w:val="both"/>
        <w:rPr>
          <w:i/>
        </w:rPr>
      </w:pPr>
      <w:r w:rsidRPr="00581205">
        <w:rPr>
          <w:i/>
        </w:rPr>
        <w:t>в профилактической деятельности:</w:t>
      </w:r>
    </w:p>
    <w:p w14:paraId="0A9C79BC" w14:textId="77777777" w:rsidR="00581205" w:rsidRPr="00581205" w:rsidRDefault="00581205" w:rsidP="00581205">
      <w:pPr>
        <w:jc w:val="both"/>
        <w:rPr>
          <w:iCs/>
        </w:rPr>
      </w:pPr>
    </w:p>
    <w:p w14:paraId="6C503194" w14:textId="0695D1C0" w:rsidR="00581205" w:rsidRPr="00581205" w:rsidRDefault="00581205" w:rsidP="00581205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>
        <w:rPr>
          <w:i/>
          <w:iCs/>
        </w:rPr>
        <w:t>в</w:t>
      </w:r>
      <w:r w:rsidRPr="00581205">
        <w:rPr>
          <w:i/>
          <w:iCs/>
        </w:rPr>
        <w:t xml:space="preserve"> диагностической деятельности</w:t>
      </w:r>
      <w:r w:rsidRPr="00581205">
        <w:rPr>
          <w:b/>
          <w:i/>
          <w:iCs/>
        </w:rPr>
        <w:t>:</w:t>
      </w:r>
    </w:p>
    <w:p w14:paraId="27B5B321" w14:textId="77777777" w:rsidR="00581205" w:rsidRPr="000465A6" w:rsidRDefault="00581205" w:rsidP="00F97580">
      <w:pPr>
        <w:pStyle w:val="af"/>
        <w:widowControl w:val="0"/>
        <w:numPr>
          <w:ilvl w:val="0"/>
          <w:numId w:val="9"/>
        </w:numPr>
        <w:tabs>
          <w:tab w:val="left" w:pos="540"/>
        </w:tabs>
        <w:ind w:left="0" w:firstLine="709"/>
        <w:contextualSpacing/>
        <w:jc w:val="both"/>
        <w:rPr>
          <w:b/>
          <w:i/>
          <w:iCs/>
          <w:u w:val="single"/>
        </w:rPr>
      </w:pPr>
      <w:r w:rsidRPr="00581205">
        <w:rPr>
          <w:iCs/>
        </w:rPr>
        <w:t>готовность к определению у пациентов патологических состояний, симптомов, синдромов 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6F7F825E" w14:textId="77777777" w:rsidR="000465A6" w:rsidRPr="00581205" w:rsidRDefault="000465A6" w:rsidP="000465A6">
      <w:pPr>
        <w:pStyle w:val="af"/>
        <w:widowControl w:val="0"/>
        <w:tabs>
          <w:tab w:val="left" w:pos="540"/>
        </w:tabs>
        <w:ind w:left="0"/>
        <w:contextualSpacing/>
        <w:jc w:val="both"/>
        <w:rPr>
          <w:b/>
          <w:i/>
          <w:iCs/>
          <w:u w:val="single"/>
        </w:rPr>
      </w:pPr>
    </w:p>
    <w:p w14:paraId="5B1C07BA" w14:textId="77777777" w:rsidR="00581205" w:rsidRPr="00581205" w:rsidRDefault="00581205" w:rsidP="0058120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5">
        <w:rPr>
          <w:rFonts w:ascii="Times New Roman" w:hAnsi="Times New Roman" w:cs="Times New Roman"/>
          <w:i/>
          <w:sz w:val="24"/>
          <w:szCs w:val="24"/>
        </w:rPr>
        <w:t>в лечебной деятельности:</w:t>
      </w:r>
    </w:p>
    <w:p w14:paraId="630F59B3" w14:textId="77777777" w:rsidR="00581205" w:rsidRDefault="00581205" w:rsidP="00F97580">
      <w:pPr>
        <w:pStyle w:val="af"/>
        <w:widowControl w:val="0"/>
        <w:numPr>
          <w:ilvl w:val="0"/>
          <w:numId w:val="10"/>
        </w:numPr>
        <w:tabs>
          <w:tab w:val="left" w:pos="540"/>
        </w:tabs>
        <w:ind w:left="142" w:firstLine="567"/>
        <w:contextualSpacing/>
        <w:jc w:val="both"/>
        <w:rPr>
          <w:iCs/>
        </w:rPr>
      </w:pPr>
      <w:r w:rsidRPr="00581205">
        <w:rPr>
          <w:iCs/>
        </w:rPr>
        <w:t>готовность к ведению, родовспоможению и лечению пациентов, нуждающихся в оказании акушерско-гинекологической медицинской помощи (ПК-6);</w:t>
      </w:r>
    </w:p>
    <w:p w14:paraId="09B95394" w14:textId="77777777" w:rsidR="000465A6" w:rsidRPr="00581205" w:rsidRDefault="000465A6" w:rsidP="000465A6">
      <w:pPr>
        <w:pStyle w:val="af"/>
        <w:widowControl w:val="0"/>
        <w:tabs>
          <w:tab w:val="left" w:pos="540"/>
        </w:tabs>
        <w:ind w:left="0"/>
        <w:contextualSpacing/>
        <w:jc w:val="both"/>
        <w:rPr>
          <w:iCs/>
        </w:rPr>
      </w:pPr>
    </w:p>
    <w:p w14:paraId="5EF101DD" w14:textId="47A51383" w:rsidR="00581205" w:rsidRPr="00581205" w:rsidRDefault="00581205" w:rsidP="00581205">
      <w:pPr>
        <w:widowControl w:val="0"/>
        <w:tabs>
          <w:tab w:val="left" w:pos="540"/>
        </w:tabs>
        <w:jc w:val="both"/>
        <w:rPr>
          <w:i/>
          <w:iCs/>
        </w:rPr>
      </w:pPr>
      <w:r w:rsidRPr="00581205">
        <w:rPr>
          <w:i/>
          <w:iCs/>
        </w:rPr>
        <w:t>в организационно-управленческой</w:t>
      </w:r>
      <w:r w:rsidR="003E5791">
        <w:rPr>
          <w:i/>
          <w:iCs/>
        </w:rPr>
        <w:t xml:space="preserve"> </w:t>
      </w:r>
      <w:r w:rsidRPr="00581205">
        <w:rPr>
          <w:i/>
          <w:iCs/>
        </w:rPr>
        <w:t>деятельности:</w:t>
      </w:r>
    </w:p>
    <w:p w14:paraId="5EE17352" w14:textId="77777777" w:rsidR="00581205" w:rsidRPr="00581205" w:rsidRDefault="00581205" w:rsidP="00F97580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709"/>
        <w:contextualSpacing/>
        <w:jc w:val="both"/>
        <w:rPr>
          <w:iCs/>
        </w:rPr>
      </w:pPr>
      <w:r w:rsidRPr="00581205">
        <w:rPr>
          <w:iCs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(ПК-10);</w:t>
      </w:r>
    </w:p>
    <w:p w14:paraId="0A11EA2F" w14:textId="77777777" w:rsidR="00581205" w:rsidRPr="00581205" w:rsidRDefault="00581205" w:rsidP="00F97580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709"/>
        <w:contextualSpacing/>
        <w:jc w:val="both"/>
        <w:rPr>
          <w:iCs/>
        </w:rPr>
      </w:pPr>
      <w:r w:rsidRPr="00581205">
        <w:rPr>
          <w:iCs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14:paraId="0CC13D0F" w14:textId="77777777" w:rsidR="00581205" w:rsidRDefault="00581205" w:rsidP="0081513D">
      <w:pPr>
        <w:ind w:firstLine="709"/>
        <w:jc w:val="both"/>
        <w:rPr>
          <w:iCs/>
        </w:rPr>
      </w:pPr>
    </w:p>
    <w:p w14:paraId="7F0210E7" w14:textId="77777777" w:rsidR="00581205" w:rsidRPr="00157CD2" w:rsidRDefault="00581205" w:rsidP="00581205">
      <w:pPr>
        <w:jc w:val="both"/>
        <w:rPr>
          <w:iCs/>
        </w:rPr>
      </w:pPr>
    </w:p>
    <w:p w14:paraId="22885C0B" w14:textId="77777777" w:rsidR="000465A6" w:rsidRDefault="000465A6" w:rsidP="00025ABA">
      <w:pPr>
        <w:pStyle w:val="af"/>
        <w:tabs>
          <w:tab w:val="left" w:pos="709"/>
        </w:tabs>
        <w:ind w:left="0"/>
        <w:jc w:val="both"/>
        <w:rPr>
          <w:i/>
        </w:rPr>
      </w:pPr>
    </w:p>
    <w:p w14:paraId="44865674" w14:textId="60481838" w:rsidR="000465A6" w:rsidRPr="00E15A68" w:rsidRDefault="00422543" w:rsidP="00F97580">
      <w:pPr>
        <w:pStyle w:val="af"/>
        <w:numPr>
          <w:ilvl w:val="1"/>
          <w:numId w:val="13"/>
        </w:numPr>
        <w:tabs>
          <w:tab w:val="left" w:pos="709"/>
        </w:tabs>
        <w:jc w:val="both"/>
        <w:rPr>
          <w:b/>
          <w:i/>
          <w:color w:val="0070C0"/>
          <w:highlight w:val="yellow"/>
          <w:lang w:eastAsia="ar-SA"/>
        </w:rPr>
      </w:pPr>
      <w:r>
        <w:rPr>
          <w:b/>
          <w:highlight w:val="yellow"/>
          <w:lang w:eastAsia="ar-SA"/>
        </w:rPr>
        <w:t xml:space="preserve"> </w:t>
      </w:r>
      <w:r w:rsidR="000465A6" w:rsidRPr="00F84383">
        <w:rPr>
          <w:b/>
          <w:highlight w:val="yellow"/>
          <w:lang w:eastAsia="ar-SA"/>
        </w:rPr>
        <w:t>Компетенции врачей, формируемые в результате освоения ДПП:</w:t>
      </w:r>
      <w:r w:rsidR="008A3088" w:rsidRPr="00F84383">
        <w:rPr>
          <w:b/>
          <w:highlight w:val="yellow"/>
          <w:lang w:eastAsia="ar-SA"/>
        </w:rPr>
        <w:t xml:space="preserve"> </w:t>
      </w:r>
      <w:r w:rsidR="00F84383" w:rsidRPr="00E15A68">
        <w:rPr>
          <w:b/>
          <w:color w:val="0070C0"/>
          <w:highlight w:val="yellow"/>
          <w:lang w:eastAsia="ar-SA"/>
        </w:rPr>
        <w:t>(</w:t>
      </w:r>
      <w:r w:rsidRPr="00422543">
        <w:rPr>
          <w:b/>
          <w:i/>
          <w:color w:val="00B0F0"/>
          <w:highlight w:val="yellow"/>
          <w:lang w:eastAsia="ar-SA"/>
        </w:rPr>
        <w:t>Планируемы результаты обучения)</w:t>
      </w:r>
      <w:r>
        <w:rPr>
          <w:b/>
          <w:highlight w:val="yellow"/>
          <w:lang w:eastAsia="ar-SA"/>
        </w:rPr>
        <w:t xml:space="preserve"> </w:t>
      </w:r>
    </w:p>
    <w:p w14:paraId="45119528" w14:textId="77777777" w:rsidR="00422543" w:rsidRPr="00353654" w:rsidRDefault="00422543" w:rsidP="00422543">
      <w:pPr>
        <w:pStyle w:val="af"/>
        <w:tabs>
          <w:tab w:val="left" w:pos="709"/>
        </w:tabs>
        <w:ind w:left="360"/>
        <w:jc w:val="both"/>
        <w:rPr>
          <w:b/>
          <w:i/>
          <w:color w:val="FF0000"/>
          <w:sz w:val="36"/>
          <w:szCs w:val="36"/>
        </w:rPr>
      </w:pPr>
      <w:r w:rsidRPr="00353654">
        <w:rPr>
          <w:b/>
          <w:i/>
          <w:color w:val="FF0000"/>
          <w:sz w:val="36"/>
          <w:szCs w:val="36"/>
          <w:highlight w:val="yellow"/>
        </w:rPr>
        <w:t>Сформулировать основные результаты, которые будут достигнуты слушателем в результате освоения программы</w:t>
      </w:r>
      <w:r>
        <w:rPr>
          <w:b/>
          <w:i/>
          <w:color w:val="FF0000"/>
          <w:sz w:val="36"/>
          <w:szCs w:val="36"/>
          <w:highlight w:val="yellow"/>
        </w:rPr>
        <w:t>!!!!!</w:t>
      </w:r>
    </w:p>
    <w:p w14:paraId="4134E341" w14:textId="77777777" w:rsidR="000465A6" w:rsidRPr="000465A6" w:rsidRDefault="000465A6" w:rsidP="000465A6">
      <w:pPr>
        <w:pStyle w:val="af"/>
        <w:tabs>
          <w:tab w:val="left" w:pos="709"/>
        </w:tabs>
        <w:ind w:left="1140"/>
        <w:jc w:val="both"/>
        <w:rPr>
          <w:lang w:eastAsia="ar-SA"/>
        </w:rPr>
      </w:pPr>
    </w:p>
    <w:p w14:paraId="4276F511" w14:textId="1E5B42DC" w:rsidR="000465A6" w:rsidRPr="0063506F" w:rsidRDefault="000465A6" w:rsidP="00F97580">
      <w:pPr>
        <w:pStyle w:val="af"/>
        <w:numPr>
          <w:ilvl w:val="1"/>
          <w:numId w:val="13"/>
        </w:numPr>
        <w:ind w:left="567" w:hanging="567"/>
        <w:jc w:val="both"/>
        <w:rPr>
          <w:b/>
        </w:rPr>
      </w:pPr>
      <w:r w:rsidRPr="0063506F">
        <w:rPr>
          <w:b/>
        </w:rPr>
        <w:t>Характеристика профессиональной деятельности врачей, освоивших ДПП</w:t>
      </w:r>
      <w:r w:rsidRPr="0063506F">
        <w:t>:</w:t>
      </w:r>
    </w:p>
    <w:p w14:paraId="7AC7C0E5" w14:textId="77777777" w:rsidR="000465A6" w:rsidRPr="0063506F" w:rsidRDefault="000465A6" w:rsidP="000465A6">
      <w:pPr>
        <w:pStyle w:val="af"/>
        <w:ind w:left="567"/>
        <w:jc w:val="both"/>
        <w:rPr>
          <w:b/>
        </w:rPr>
      </w:pPr>
    </w:p>
    <w:tbl>
      <w:tblPr>
        <w:tblStyle w:val="a3"/>
        <w:tblW w:w="10319" w:type="dxa"/>
        <w:jc w:val="center"/>
        <w:tblLook w:val="04A0" w:firstRow="1" w:lastRow="0" w:firstColumn="1" w:lastColumn="0" w:noHBand="0" w:noVBand="1"/>
      </w:tblPr>
      <w:tblGrid>
        <w:gridCol w:w="2479"/>
        <w:gridCol w:w="1701"/>
        <w:gridCol w:w="1745"/>
        <w:gridCol w:w="1779"/>
        <w:gridCol w:w="2615"/>
      </w:tblGrid>
      <w:tr w:rsidR="008A3088" w:rsidRPr="00157CD2" w14:paraId="5167E4A5" w14:textId="77777777" w:rsidTr="00C23169">
        <w:trPr>
          <w:trHeight w:val="1132"/>
          <w:jc w:val="center"/>
        </w:trPr>
        <w:tc>
          <w:tcPr>
            <w:tcW w:w="2479" w:type="dxa"/>
          </w:tcPr>
          <w:p w14:paraId="7C52D52C" w14:textId="57959C11" w:rsidR="00C23169" w:rsidRPr="00157CD2" w:rsidRDefault="000C73A8" w:rsidP="00F84383">
            <w:pPr>
              <w:jc w:val="center"/>
              <w:rPr>
                <w:b/>
              </w:rPr>
            </w:pPr>
            <w:r w:rsidRPr="00157CD2">
              <w:rPr>
                <w:b/>
                <w:lang w:eastAsia="ar-SA"/>
              </w:rPr>
              <w:t xml:space="preserve"> </w:t>
            </w:r>
            <w:r w:rsidR="00C23169">
              <w:rPr>
                <w:b/>
              </w:rPr>
              <w:t>П</w:t>
            </w:r>
            <w:r w:rsidR="00C23169" w:rsidRPr="00157CD2">
              <w:rPr>
                <w:b/>
              </w:rPr>
              <w:t>рофессиональная компетенция</w:t>
            </w:r>
            <w:r w:rsidR="008A3088" w:rsidRPr="00157CD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0C8F9A4" w14:textId="3AEE007D" w:rsidR="00C23169" w:rsidRPr="00157CD2" w:rsidRDefault="00F84383" w:rsidP="00C23169">
            <w:pPr>
              <w:jc w:val="center"/>
              <w:rPr>
                <w:b/>
              </w:rPr>
            </w:pPr>
            <w:r w:rsidRPr="00157CD2">
              <w:rPr>
                <w:b/>
              </w:rPr>
              <w:t>Трудовая функция</w:t>
            </w:r>
          </w:p>
        </w:tc>
        <w:tc>
          <w:tcPr>
            <w:tcW w:w="1745" w:type="dxa"/>
          </w:tcPr>
          <w:p w14:paraId="791CDDC3" w14:textId="442F4C29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57CD2">
              <w:rPr>
                <w:b/>
              </w:rPr>
              <w:t>нания</w:t>
            </w:r>
          </w:p>
        </w:tc>
        <w:tc>
          <w:tcPr>
            <w:tcW w:w="1779" w:type="dxa"/>
          </w:tcPr>
          <w:p w14:paraId="091DB769" w14:textId="6D19C46B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157CD2">
              <w:rPr>
                <w:b/>
              </w:rPr>
              <w:t>мения</w:t>
            </w:r>
          </w:p>
        </w:tc>
        <w:tc>
          <w:tcPr>
            <w:tcW w:w="2615" w:type="dxa"/>
          </w:tcPr>
          <w:p w14:paraId="5411FEC6" w14:textId="564531D1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Трудовые действия</w:t>
            </w:r>
          </w:p>
        </w:tc>
      </w:tr>
      <w:tr w:rsidR="008A3088" w:rsidRPr="00157CD2" w14:paraId="327EDC2A" w14:textId="77777777" w:rsidTr="008A3088">
        <w:trPr>
          <w:trHeight w:val="367"/>
          <w:jc w:val="center"/>
        </w:trPr>
        <w:tc>
          <w:tcPr>
            <w:tcW w:w="10319" w:type="dxa"/>
            <w:gridSpan w:val="5"/>
          </w:tcPr>
          <w:p w14:paraId="4C173CA8" w14:textId="339E71EE" w:rsidR="008A3088" w:rsidRPr="00157CD2" w:rsidRDefault="008A3088" w:rsidP="00C23169">
            <w:pPr>
              <w:jc w:val="center"/>
              <w:rPr>
                <w:b/>
              </w:rPr>
            </w:pPr>
            <w:r w:rsidRPr="00C91710">
              <w:rPr>
                <w:b/>
                <w:i/>
                <w:lang w:eastAsia="en-US"/>
              </w:rPr>
              <w:lastRenderedPageBreak/>
              <w:t>Совершенствуемые компетенции</w:t>
            </w:r>
          </w:p>
        </w:tc>
      </w:tr>
      <w:tr w:rsidR="008A3088" w:rsidRPr="00157CD2" w14:paraId="24A879C9" w14:textId="77777777" w:rsidTr="00C23169">
        <w:trPr>
          <w:trHeight w:val="370"/>
          <w:jc w:val="center"/>
        </w:trPr>
        <w:tc>
          <w:tcPr>
            <w:tcW w:w="2479" w:type="dxa"/>
            <w:vAlign w:val="center"/>
          </w:tcPr>
          <w:p w14:paraId="3A573FBD" w14:textId="5D0CAFEB" w:rsidR="00C23169" w:rsidRDefault="00C23169" w:rsidP="00157CD2">
            <w:pPr>
              <w:jc w:val="center"/>
              <w:rPr>
                <w:b/>
              </w:rPr>
            </w:pPr>
            <w:r>
              <w:rPr>
                <w:b/>
              </w:rPr>
              <w:t xml:space="preserve">ПК – 5 </w:t>
            </w:r>
          </w:p>
          <w:p w14:paraId="43B6F61E" w14:textId="77777777" w:rsidR="00C23169" w:rsidRPr="00E15A68" w:rsidRDefault="00C23169" w:rsidP="00C23169">
            <w:pPr>
              <w:jc w:val="center"/>
              <w:rPr>
                <w:b/>
                <w:color w:val="0070C0"/>
              </w:rPr>
            </w:pPr>
            <w:r w:rsidRPr="00E15A68">
              <w:rPr>
                <w:b/>
                <w:color w:val="0070C0"/>
                <w:highlight w:val="yellow"/>
              </w:rPr>
              <w:t>Содержание компетенции</w:t>
            </w:r>
            <w:r w:rsidR="008A3088" w:rsidRPr="00E15A68">
              <w:rPr>
                <w:b/>
                <w:color w:val="0070C0"/>
              </w:rPr>
              <w:t>/</w:t>
            </w:r>
          </w:p>
          <w:p w14:paraId="19BB6B4E" w14:textId="6ACE0E36" w:rsidR="008A3088" w:rsidRPr="00C23169" w:rsidRDefault="008A3088" w:rsidP="00F84383">
            <w:pPr>
              <w:pStyle w:val="af"/>
              <w:ind w:left="142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7A821060" w14:textId="77777777" w:rsidR="00F84383" w:rsidRDefault="00F84383" w:rsidP="00F84383">
            <w:pPr>
              <w:pStyle w:val="af"/>
              <w:ind w:left="142"/>
              <w:contextualSpacing/>
              <w:jc w:val="center"/>
            </w:pPr>
            <w:r>
              <w:t>А/02.7</w:t>
            </w:r>
          </w:p>
          <w:p w14:paraId="6ABB2F7A" w14:textId="2659FC85" w:rsidR="00F84383" w:rsidRDefault="00F84383" w:rsidP="00F84383">
            <w:pPr>
              <w:pStyle w:val="af"/>
              <w:ind w:left="142"/>
              <w:contextualSpacing/>
              <w:jc w:val="center"/>
            </w:pPr>
            <w:r>
              <w:t>Содержание ТФ</w:t>
            </w:r>
          </w:p>
          <w:p w14:paraId="46104F40" w14:textId="35A428BC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45" w:type="dxa"/>
          </w:tcPr>
          <w:p w14:paraId="059709CD" w14:textId="77777777" w:rsidR="00C23169" w:rsidRPr="00157CD2" w:rsidRDefault="00C23169" w:rsidP="00157CD2">
            <w:pPr>
              <w:ind w:firstLine="142"/>
              <w:jc w:val="both"/>
            </w:pPr>
          </w:p>
        </w:tc>
        <w:tc>
          <w:tcPr>
            <w:tcW w:w="1779" w:type="dxa"/>
            <w:vAlign w:val="center"/>
          </w:tcPr>
          <w:p w14:paraId="6CCB11A2" w14:textId="0DE23A5D" w:rsidR="00C23169" w:rsidRPr="00157CD2" w:rsidRDefault="00C23169" w:rsidP="00157CD2">
            <w:pPr>
              <w:ind w:firstLine="142"/>
              <w:jc w:val="both"/>
            </w:pPr>
          </w:p>
        </w:tc>
        <w:tc>
          <w:tcPr>
            <w:tcW w:w="2615" w:type="dxa"/>
            <w:vAlign w:val="center"/>
          </w:tcPr>
          <w:p w14:paraId="15923283" w14:textId="5210183F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</w:tr>
      <w:tr w:rsidR="008A3088" w:rsidRPr="00157CD2" w14:paraId="52D2F9A7" w14:textId="77777777" w:rsidTr="00C23169">
        <w:trPr>
          <w:trHeight w:val="394"/>
          <w:jc w:val="center"/>
        </w:trPr>
        <w:tc>
          <w:tcPr>
            <w:tcW w:w="2479" w:type="dxa"/>
            <w:vAlign w:val="center"/>
          </w:tcPr>
          <w:p w14:paraId="2BEBF091" w14:textId="77777777" w:rsidR="008A3088" w:rsidRDefault="008A3088" w:rsidP="00157CD2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</w:p>
          <w:p w14:paraId="6E54D9F6" w14:textId="506C036D" w:rsidR="00C23169" w:rsidRPr="00157CD2" w:rsidRDefault="008A3088" w:rsidP="00157CD2">
            <w:pPr>
              <w:jc w:val="center"/>
              <w:rPr>
                <w:b/>
              </w:rPr>
            </w:pPr>
            <w:r>
              <w:rPr>
                <w:b/>
              </w:rPr>
              <w:t>/А/02.</w:t>
            </w:r>
          </w:p>
        </w:tc>
        <w:tc>
          <w:tcPr>
            <w:tcW w:w="1701" w:type="dxa"/>
            <w:vAlign w:val="center"/>
          </w:tcPr>
          <w:p w14:paraId="0F3BE8C1" w14:textId="1FF4F26B" w:rsidR="00C23169" w:rsidRPr="00157CD2" w:rsidRDefault="00C23169" w:rsidP="00C23169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45" w:type="dxa"/>
          </w:tcPr>
          <w:p w14:paraId="08F181FF" w14:textId="77777777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79" w:type="dxa"/>
            <w:vAlign w:val="center"/>
          </w:tcPr>
          <w:p w14:paraId="1A2BE179" w14:textId="0E5FB6B9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2615" w:type="dxa"/>
            <w:vAlign w:val="center"/>
          </w:tcPr>
          <w:p w14:paraId="5DB70F4E" w14:textId="3AE5BC28" w:rsidR="00C23169" w:rsidRPr="00157CD2" w:rsidRDefault="00C23169" w:rsidP="00157CD2">
            <w:pPr>
              <w:ind w:firstLine="142"/>
              <w:jc w:val="both"/>
            </w:pPr>
          </w:p>
        </w:tc>
      </w:tr>
    </w:tbl>
    <w:p w14:paraId="02C05F1A" w14:textId="77777777" w:rsidR="000C73A8" w:rsidRDefault="000C73A8" w:rsidP="00157CD2">
      <w:pPr>
        <w:tabs>
          <w:tab w:val="left" w:pos="3810"/>
        </w:tabs>
        <w:jc w:val="center"/>
        <w:rPr>
          <w:b/>
        </w:rPr>
      </w:pPr>
    </w:p>
    <w:p w14:paraId="448B8C56" w14:textId="77777777" w:rsidR="00C23169" w:rsidRPr="00157CD2" w:rsidRDefault="00C23169" w:rsidP="00157CD2">
      <w:pPr>
        <w:tabs>
          <w:tab w:val="left" w:pos="3810"/>
        </w:tabs>
        <w:jc w:val="center"/>
        <w:rPr>
          <w:b/>
        </w:rPr>
      </w:pPr>
    </w:p>
    <w:p w14:paraId="36475D1B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6ACBAEDF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0B0E8B3B" w14:textId="5754E006" w:rsidR="00860F41" w:rsidRDefault="00860F41" w:rsidP="004D1D10">
      <w:pPr>
        <w:pStyle w:val="af"/>
        <w:ind w:left="360"/>
        <w:rPr>
          <w:b/>
          <w:bCs/>
        </w:rPr>
      </w:pPr>
    </w:p>
    <w:p w14:paraId="6E232496" w14:textId="553F8999" w:rsidR="00F53EB8" w:rsidRDefault="00F53EB8" w:rsidP="004D1D10">
      <w:pPr>
        <w:pStyle w:val="af"/>
        <w:ind w:left="360"/>
        <w:rPr>
          <w:b/>
          <w:bCs/>
        </w:rPr>
      </w:pPr>
    </w:p>
    <w:p w14:paraId="018E9D36" w14:textId="5731BFF0" w:rsidR="00F53EB8" w:rsidRDefault="00F53EB8" w:rsidP="004D1D10">
      <w:pPr>
        <w:pStyle w:val="af"/>
        <w:ind w:left="360"/>
        <w:rPr>
          <w:b/>
          <w:bCs/>
        </w:rPr>
      </w:pPr>
    </w:p>
    <w:p w14:paraId="2A9D312F" w14:textId="6B749297" w:rsidR="00F53EB8" w:rsidRDefault="00F53EB8" w:rsidP="004D1D10">
      <w:pPr>
        <w:pStyle w:val="af"/>
        <w:ind w:left="360"/>
        <w:rPr>
          <w:b/>
          <w:bCs/>
        </w:rPr>
      </w:pPr>
    </w:p>
    <w:p w14:paraId="7228A5BC" w14:textId="1C6B194E" w:rsidR="00F53EB8" w:rsidRDefault="00F53EB8" w:rsidP="004D1D10">
      <w:pPr>
        <w:pStyle w:val="af"/>
        <w:ind w:left="360"/>
        <w:rPr>
          <w:b/>
          <w:bCs/>
        </w:rPr>
      </w:pPr>
    </w:p>
    <w:p w14:paraId="53B6907D" w14:textId="1DD1EC5F" w:rsidR="00F53EB8" w:rsidRDefault="00F53EB8" w:rsidP="004D1D10">
      <w:pPr>
        <w:pStyle w:val="af"/>
        <w:ind w:left="360"/>
        <w:rPr>
          <w:b/>
          <w:bCs/>
        </w:rPr>
      </w:pPr>
    </w:p>
    <w:p w14:paraId="1965ADA3" w14:textId="6CC317BC" w:rsidR="00F53EB8" w:rsidRDefault="00F53EB8" w:rsidP="004D1D10">
      <w:pPr>
        <w:pStyle w:val="af"/>
        <w:ind w:left="360"/>
        <w:rPr>
          <w:b/>
          <w:bCs/>
        </w:rPr>
      </w:pPr>
    </w:p>
    <w:p w14:paraId="1372791E" w14:textId="299D2414" w:rsidR="00F53EB8" w:rsidRDefault="00F53EB8" w:rsidP="004D1D10">
      <w:pPr>
        <w:pStyle w:val="af"/>
        <w:ind w:left="360"/>
        <w:rPr>
          <w:b/>
          <w:bCs/>
        </w:rPr>
      </w:pPr>
    </w:p>
    <w:p w14:paraId="0C7DE53E" w14:textId="54D0240F" w:rsidR="00F53EB8" w:rsidRDefault="00F53EB8" w:rsidP="004D1D10">
      <w:pPr>
        <w:pStyle w:val="af"/>
        <w:ind w:left="360"/>
        <w:rPr>
          <w:b/>
          <w:bCs/>
        </w:rPr>
      </w:pPr>
    </w:p>
    <w:p w14:paraId="5004378E" w14:textId="4CD40FD6" w:rsidR="00F53EB8" w:rsidRDefault="00F53EB8" w:rsidP="004D1D10">
      <w:pPr>
        <w:pStyle w:val="af"/>
        <w:ind w:left="360"/>
        <w:rPr>
          <w:b/>
          <w:bCs/>
        </w:rPr>
      </w:pPr>
    </w:p>
    <w:p w14:paraId="7E7068FE" w14:textId="3978D9D3" w:rsidR="00F53EB8" w:rsidRDefault="00F53EB8" w:rsidP="004D1D10">
      <w:pPr>
        <w:pStyle w:val="af"/>
        <w:ind w:left="360"/>
        <w:rPr>
          <w:b/>
          <w:bCs/>
        </w:rPr>
      </w:pPr>
    </w:p>
    <w:p w14:paraId="6C494FBD" w14:textId="5384E891" w:rsidR="00F53EB8" w:rsidRDefault="00F53EB8" w:rsidP="004D1D10">
      <w:pPr>
        <w:pStyle w:val="af"/>
        <w:ind w:left="360"/>
        <w:rPr>
          <w:b/>
          <w:bCs/>
        </w:rPr>
      </w:pPr>
    </w:p>
    <w:p w14:paraId="2CDAD386" w14:textId="61F19524" w:rsidR="00F53EB8" w:rsidRDefault="00F53EB8" w:rsidP="004D1D10">
      <w:pPr>
        <w:pStyle w:val="af"/>
        <w:ind w:left="360"/>
        <w:rPr>
          <w:b/>
          <w:bCs/>
        </w:rPr>
      </w:pPr>
    </w:p>
    <w:p w14:paraId="0BF381A3" w14:textId="17C111D9" w:rsidR="00F53EB8" w:rsidRDefault="00F53EB8" w:rsidP="004D1D10">
      <w:pPr>
        <w:pStyle w:val="af"/>
        <w:ind w:left="360"/>
        <w:rPr>
          <w:b/>
          <w:bCs/>
        </w:rPr>
      </w:pPr>
    </w:p>
    <w:p w14:paraId="64D67E2F" w14:textId="13B3AE70" w:rsidR="00F53EB8" w:rsidRDefault="00F53EB8" w:rsidP="004D1D10">
      <w:pPr>
        <w:pStyle w:val="af"/>
        <w:ind w:left="360"/>
        <w:rPr>
          <w:b/>
          <w:bCs/>
        </w:rPr>
      </w:pPr>
    </w:p>
    <w:p w14:paraId="6F37BE99" w14:textId="4897F176" w:rsidR="00F53EB8" w:rsidRDefault="00F53EB8" w:rsidP="004D1D10">
      <w:pPr>
        <w:pStyle w:val="af"/>
        <w:ind w:left="360"/>
        <w:rPr>
          <w:b/>
          <w:bCs/>
        </w:rPr>
      </w:pPr>
    </w:p>
    <w:p w14:paraId="08171BB4" w14:textId="798E8814" w:rsidR="00F53EB8" w:rsidRDefault="00F53EB8" w:rsidP="004D1D10">
      <w:pPr>
        <w:pStyle w:val="af"/>
        <w:ind w:left="360"/>
        <w:rPr>
          <w:b/>
          <w:bCs/>
        </w:rPr>
      </w:pPr>
    </w:p>
    <w:p w14:paraId="6C07503D" w14:textId="6F9E206E" w:rsidR="00F53EB8" w:rsidRDefault="00F53EB8" w:rsidP="004D1D10">
      <w:pPr>
        <w:pStyle w:val="af"/>
        <w:ind w:left="360"/>
        <w:rPr>
          <w:b/>
          <w:bCs/>
        </w:rPr>
      </w:pPr>
    </w:p>
    <w:p w14:paraId="204F07EF" w14:textId="12F02BED" w:rsidR="00F53EB8" w:rsidRDefault="00F53EB8" w:rsidP="004D1D10">
      <w:pPr>
        <w:pStyle w:val="af"/>
        <w:ind w:left="360"/>
        <w:rPr>
          <w:b/>
          <w:bCs/>
        </w:rPr>
      </w:pPr>
    </w:p>
    <w:p w14:paraId="22D1DD3E" w14:textId="68216B90" w:rsidR="00F53EB8" w:rsidRDefault="00F53EB8" w:rsidP="004D1D10">
      <w:pPr>
        <w:pStyle w:val="af"/>
        <w:ind w:left="360"/>
        <w:rPr>
          <w:b/>
          <w:bCs/>
        </w:rPr>
      </w:pPr>
    </w:p>
    <w:p w14:paraId="65285D8F" w14:textId="589A2684" w:rsidR="00F53EB8" w:rsidRDefault="00F53EB8" w:rsidP="004D1D10">
      <w:pPr>
        <w:pStyle w:val="af"/>
        <w:ind w:left="360"/>
        <w:rPr>
          <w:b/>
          <w:bCs/>
        </w:rPr>
      </w:pPr>
    </w:p>
    <w:p w14:paraId="2CC4818D" w14:textId="09AAD1C5" w:rsidR="00F53EB8" w:rsidRDefault="00F53EB8" w:rsidP="004D1D10">
      <w:pPr>
        <w:pStyle w:val="af"/>
        <w:ind w:left="360"/>
        <w:rPr>
          <w:b/>
          <w:bCs/>
        </w:rPr>
      </w:pPr>
    </w:p>
    <w:p w14:paraId="793E3A58" w14:textId="6351429E" w:rsidR="00F53EB8" w:rsidRDefault="00F53EB8" w:rsidP="004D1D10">
      <w:pPr>
        <w:pStyle w:val="af"/>
        <w:ind w:left="360"/>
        <w:rPr>
          <w:b/>
          <w:bCs/>
        </w:rPr>
      </w:pPr>
    </w:p>
    <w:p w14:paraId="3F75A2F5" w14:textId="1EF958A3" w:rsidR="00F53EB8" w:rsidRDefault="00F53EB8" w:rsidP="004D1D10">
      <w:pPr>
        <w:pStyle w:val="af"/>
        <w:ind w:left="360"/>
        <w:rPr>
          <w:b/>
          <w:bCs/>
        </w:rPr>
      </w:pPr>
    </w:p>
    <w:p w14:paraId="5ECA3191" w14:textId="0DDC650A" w:rsidR="00F53EB8" w:rsidRDefault="00F53EB8" w:rsidP="004D1D10">
      <w:pPr>
        <w:pStyle w:val="af"/>
        <w:ind w:left="360"/>
        <w:rPr>
          <w:b/>
          <w:bCs/>
        </w:rPr>
      </w:pPr>
    </w:p>
    <w:p w14:paraId="5B1CF08C" w14:textId="00450261" w:rsidR="00F53EB8" w:rsidRDefault="00F53EB8" w:rsidP="004D1D10">
      <w:pPr>
        <w:pStyle w:val="af"/>
        <w:ind w:left="360"/>
        <w:rPr>
          <w:b/>
          <w:bCs/>
        </w:rPr>
      </w:pPr>
    </w:p>
    <w:p w14:paraId="7278FCB5" w14:textId="268391CF" w:rsidR="00F53EB8" w:rsidRDefault="00F53EB8" w:rsidP="004D1D10">
      <w:pPr>
        <w:pStyle w:val="af"/>
        <w:ind w:left="360"/>
        <w:rPr>
          <w:b/>
          <w:bCs/>
        </w:rPr>
      </w:pPr>
    </w:p>
    <w:p w14:paraId="207D8333" w14:textId="0A1EFC92" w:rsidR="00F53EB8" w:rsidRDefault="00F53EB8" w:rsidP="004D1D10">
      <w:pPr>
        <w:pStyle w:val="af"/>
        <w:ind w:left="360"/>
        <w:rPr>
          <w:b/>
          <w:bCs/>
        </w:rPr>
      </w:pPr>
    </w:p>
    <w:p w14:paraId="61CC13A0" w14:textId="6D19CFDE" w:rsidR="00F53EB8" w:rsidRDefault="00F53EB8" w:rsidP="004D1D10">
      <w:pPr>
        <w:pStyle w:val="af"/>
        <w:ind w:left="360"/>
        <w:rPr>
          <w:b/>
          <w:bCs/>
        </w:rPr>
      </w:pPr>
    </w:p>
    <w:p w14:paraId="12486353" w14:textId="7E171B60" w:rsidR="00F53EB8" w:rsidRDefault="00F53EB8" w:rsidP="004D1D10">
      <w:pPr>
        <w:pStyle w:val="af"/>
        <w:ind w:left="360"/>
        <w:rPr>
          <w:b/>
          <w:bCs/>
        </w:rPr>
      </w:pPr>
    </w:p>
    <w:p w14:paraId="578222DE" w14:textId="36807531" w:rsidR="00F53EB8" w:rsidRDefault="00F53EB8" w:rsidP="004D1D10">
      <w:pPr>
        <w:pStyle w:val="af"/>
        <w:ind w:left="360"/>
        <w:rPr>
          <w:b/>
          <w:bCs/>
        </w:rPr>
      </w:pPr>
    </w:p>
    <w:p w14:paraId="791CAAC5" w14:textId="5BD03CD4" w:rsidR="00F53EB8" w:rsidRDefault="00F53EB8" w:rsidP="004D1D10">
      <w:pPr>
        <w:pStyle w:val="af"/>
        <w:ind w:left="360"/>
        <w:rPr>
          <w:b/>
          <w:bCs/>
        </w:rPr>
      </w:pPr>
    </w:p>
    <w:p w14:paraId="5EBA7531" w14:textId="322ED362" w:rsidR="00F53EB8" w:rsidRDefault="00F53EB8" w:rsidP="004D1D10">
      <w:pPr>
        <w:pStyle w:val="af"/>
        <w:ind w:left="360"/>
        <w:rPr>
          <w:b/>
          <w:bCs/>
        </w:rPr>
      </w:pPr>
    </w:p>
    <w:p w14:paraId="497036BC" w14:textId="70F0A5DB" w:rsidR="00F53EB8" w:rsidRDefault="00F53EB8" w:rsidP="004D1D10">
      <w:pPr>
        <w:pStyle w:val="af"/>
        <w:ind w:left="360"/>
        <w:rPr>
          <w:b/>
          <w:bCs/>
        </w:rPr>
      </w:pPr>
    </w:p>
    <w:p w14:paraId="5B17C169" w14:textId="3963C6EA" w:rsidR="00F53EB8" w:rsidRDefault="00F53EB8" w:rsidP="004D1D10">
      <w:pPr>
        <w:pStyle w:val="af"/>
        <w:ind w:left="360"/>
        <w:rPr>
          <w:b/>
          <w:bCs/>
        </w:rPr>
      </w:pPr>
    </w:p>
    <w:p w14:paraId="43D2DCD1" w14:textId="0B6E27A7" w:rsidR="00F53EB8" w:rsidRDefault="00F53EB8" w:rsidP="004D1D10">
      <w:pPr>
        <w:pStyle w:val="af"/>
        <w:ind w:left="360"/>
        <w:rPr>
          <w:b/>
          <w:bCs/>
        </w:rPr>
      </w:pPr>
    </w:p>
    <w:p w14:paraId="1BF3F076" w14:textId="785C9A95" w:rsidR="00F53EB8" w:rsidRDefault="00F53EB8" w:rsidP="004D1D10">
      <w:pPr>
        <w:pStyle w:val="af"/>
        <w:ind w:left="360"/>
        <w:rPr>
          <w:b/>
          <w:bCs/>
        </w:rPr>
      </w:pPr>
    </w:p>
    <w:p w14:paraId="13A33D6B" w14:textId="7877EBF0" w:rsidR="00F53EB8" w:rsidRDefault="00F53EB8" w:rsidP="004D1D10">
      <w:pPr>
        <w:pStyle w:val="af"/>
        <w:ind w:left="360"/>
        <w:rPr>
          <w:b/>
          <w:bCs/>
        </w:rPr>
      </w:pPr>
    </w:p>
    <w:p w14:paraId="2784B027" w14:textId="77777777" w:rsidR="00F53EB8" w:rsidRDefault="00F53EB8" w:rsidP="00F53EB8">
      <w:pPr>
        <w:ind w:firstLine="709"/>
        <w:jc w:val="center"/>
        <w:rPr>
          <w:b/>
        </w:rPr>
        <w:sectPr w:rsidR="00F53EB8" w:rsidSect="004F5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318755" w14:textId="65120354" w:rsidR="004765CB" w:rsidRPr="004765CB" w:rsidRDefault="004765CB" w:rsidP="004765CB">
      <w:pPr>
        <w:ind w:firstLine="709"/>
        <w:jc w:val="center"/>
        <w:rPr>
          <w:b/>
        </w:rPr>
      </w:pPr>
      <w:bookmarkStart w:id="3" w:name="_Hlk166596847"/>
      <w:bookmarkStart w:id="4" w:name="_Hlk166760786"/>
      <w:r>
        <w:rPr>
          <w:b/>
        </w:rPr>
        <w:lastRenderedPageBreak/>
        <w:t>4</w:t>
      </w:r>
      <w:r w:rsidRPr="004765CB">
        <w:rPr>
          <w:b/>
        </w:rPr>
        <w:t>. УЧЕБНЫЙ ПЛАН</w:t>
      </w:r>
    </w:p>
    <w:p w14:paraId="33219342" w14:textId="77777777" w:rsidR="004765CB" w:rsidRPr="004765CB" w:rsidRDefault="004765CB" w:rsidP="004765CB">
      <w:pPr>
        <w:ind w:firstLine="709"/>
        <w:jc w:val="center"/>
        <w:rPr>
          <w:b/>
        </w:rPr>
      </w:pPr>
    </w:p>
    <w:p w14:paraId="2A1B1A7A" w14:textId="77777777" w:rsidR="004765CB" w:rsidRPr="004765CB" w:rsidRDefault="004765CB" w:rsidP="004765CB">
      <w:pPr>
        <w:ind w:firstLine="709"/>
        <w:jc w:val="both"/>
      </w:pPr>
      <w:r w:rsidRPr="004765CB">
        <w:rPr>
          <w:b/>
        </w:rPr>
        <w:t>Категория обучающихся:</w:t>
      </w:r>
      <w:r w:rsidRPr="004765CB">
        <w:t xml:space="preserve"> __________________________________________ </w:t>
      </w:r>
    </w:p>
    <w:p w14:paraId="6CD38971" w14:textId="77777777" w:rsidR="004765CB" w:rsidRPr="004765CB" w:rsidRDefault="004765CB" w:rsidP="004765CB">
      <w:pPr>
        <w:ind w:firstLine="709"/>
        <w:jc w:val="both"/>
      </w:pPr>
      <w:r w:rsidRPr="004765CB">
        <w:rPr>
          <w:b/>
        </w:rPr>
        <w:t>Трудоемкость обучения:</w:t>
      </w:r>
      <w:r w:rsidRPr="004765CB">
        <w:t xml:space="preserve"> ___________________________________________</w:t>
      </w:r>
    </w:p>
    <w:p w14:paraId="0A4CAD10" w14:textId="77777777" w:rsidR="004765CB" w:rsidRPr="004765CB" w:rsidRDefault="004765CB" w:rsidP="004765CB">
      <w:pPr>
        <w:ind w:firstLine="709"/>
        <w:jc w:val="both"/>
      </w:pPr>
      <w:r w:rsidRPr="004765CB">
        <w:rPr>
          <w:b/>
        </w:rPr>
        <w:t>Режим занятий:</w:t>
      </w:r>
      <w:r w:rsidRPr="004765CB">
        <w:t xml:space="preserve"> __________________________________________________</w:t>
      </w:r>
    </w:p>
    <w:p w14:paraId="3A97FFC7" w14:textId="77777777" w:rsidR="004765CB" w:rsidRPr="004765CB" w:rsidRDefault="004765CB" w:rsidP="004765CB">
      <w:pPr>
        <w:ind w:firstLine="709"/>
      </w:pPr>
      <w:r w:rsidRPr="004765CB">
        <w:rPr>
          <w:b/>
        </w:rPr>
        <w:t>Форма обучения</w:t>
      </w:r>
      <w:r w:rsidRPr="004765CB">
        <w:t>: __________________________________________________</w:t>
      </w:r>
    </w:p>
    <w:p w14:paraId="743C3B46" w14:textId="77777777" w:rsidR="004765CB" w:rsidRPr="004765CB" w:rsidRDefault="004765CB" w:rsidP="004765CB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2543"/>
        <w:gridCol w:w="849"/>
        <w:gridCol w:w="707"/>
        <w:gridCol w:w="706"/>
        <w:gridCol w:w="707"/>
        <w:gridCol w:w="707"/>
        <w:gridCol w:w="872"/>
        <w:gridCol w:w="846"/>
        <w:gridCol w:w="787"/>
        <w:gridCol w:w="726"/>
        <w:gridCol w:w="870"/>
        <w:gridCol w:w="1659"/>
        <w:gridCol w:w="1736"/>
      </w:tblGrid>
      <w:tr w:rsidR="004765CB" w:rsidRPr="004765CB" w14:paraId="2521747D" w14:textId="77777777" w:rsidTr="004765CB">
        <w:trPr>
          <w:trHeight w:val="900"/>
        </w:trPr>
        <w:tc>
          <w:tcPr>
            <w:tcW w:w="846" w:type="dxa"/>
            <w:vMerge w:val="restart"/>
            <w:noWrap/>
            <w:hideMark/>
          </w:tcPr>
          <w:p w14:paraId="45BADF4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hideMark/>
          </w:tcPr>
          <w:p w14:paraId="2D152B9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Наименование модулей/тем</w:t>
            </w:r>
          </w:p>
        </w:tc>
        <w:tc>
          <w:tcPr>
            <w:tcW w:w="851" w:type="dxa"/>
            <w:vMerge w:val="restart"/>
            <w:hideMark/>
          </w:tcPr>
          <w:p w14:paraId="2037316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709" w:type="dxa"/>
            <w:gridSpan w:val="5"/>
            <w:hideMark/>
          </w:tcPr>
          <w:p w14:paraId="006F109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Формы организации учебного процесса</w:t>
            </w:r>
          </w:p>
        </w:tc>
        <w:tc>
          <w:tcPr>
            <w:tcW w:w="848" w:type="dxa"/>
            <w:vMerge w:val="restart"/>
            <w:hideMark/>
          </w:tcPr>
          <w:p w14:paraId="3FDB3D7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Часы ДОТ и ЭО</w:t>
            </w:r>
          </w:p>
        </w:tc>
        <w:tc>
          <w:tcPr>
            <w:tcW w:w="2389" w:type="dxa"/>
            <w:gridSpan w:val="3"/>
            <w:hideMark/>
          </w:tcPr>
          <w:p w14:paraId="58D2510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Формы организации учебного процесса (ДОТ и ЭО)</w:t>
            </w:r>
          </w:p>
        </w:tc>
        <w:tc>
          <w:tcPr>
            <w:tcW w:w="1625" w:type="dxa"/>
            <w:vMerge w:val="restart"/>
            <w:hideMark/>
          </w:tcPr>
          <w:p w14:paraId="177A76F2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741" w:type="dxa"/>
            <w:vMerge w:val="restart"/>
            <w:hideMark/>
          </w:tcPr>
          <w:p w14:paraId="5031E4C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4765CB" w:rsidRPr="004765CB" w14:paraId="1DC7BD5A" w14:textId="77777777" w:rsidTr="004765CB">
        <w:trPr>
          <w:trHeight w:val="615"/>
        </w:trPr>
        <w:tc>
          <w:tcPr>
            <w:tcW w:w="846" w:type="dxa"/>
            <w:vMerge/>
            <w:hideMark/>
          </w:tcPr>
          <w:p w14:paraId="0F7EB7F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0B64C02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332B37F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C0F866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708" w:type="dxa"/>
            <w:noWrap/>
            <w:hideMark/>
          </w:tcPr>
          <w:p w14:paraId="1AA3FEA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709" w:type="dxa"/>
            <w:noWrap/>
            <w:hideMark/>
          </w:tcPr>
          <w:p w14:paraId="206E03D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709" w:type="dxa"/>
            <w:noWrap/>
            <w:hideMark/>
          </w:tcPr>
          <w:p w14:paraId="37965CD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ОСК</w:t>
            </w:r>
          </w:p>
        </w:tc>
        <w:tc>
          <w:tcPr>
            <w:tcW w:w="874" w:type="dxa"/>
            <w:hideMark/>
          </w:tcPr>
          <w:p w14:paraId="1E75A3F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Стаж</w:t>
            </w:r>
          </w:p>
          <w:p w14:paraId="2220031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и</w:t>
            </w:r>
          </w:p>
          <w:p w14:paraId="412434D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765CB">
              <w:rPr>
                <w:b/>
                <w:bCs/>
                <w:sz w:val="22"/>
                <w:szCs w:val="22"/>
              </w:rPr>
              <w:t>ровка</w:t>
            </w:r>
            <w:proofErr w:type="spellEnd"/>
          </w:p>
        </w:tc>
        <w:tc>
          <w:tcPr>
            <w:tcW w:w="848" w:type="dxa"/>
            <w:vMerge/>
            <w:hideMark/>
          </w:tcPr>
          <w:p w14:paraId="250C1CF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noWrap/>
            <w:hideMark/>
          </w:tcPr>
          <w:p w14:paraId="5CC0B33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728" w:type="dxa"/>
            <w:noWrap/>
            <w:hideMark/>
          </w:tcPr>
          <w:p w14:paraId="67A7D2E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872" w:type="dxa"/>
            <w:noWrap/>
            <w:hideMark/>
          </w:tcPr>
          <w:p w14:paraId="2C5352F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1625" w:type="dxa"/>
            <w:vMerge/>
            <w:hideMark/>
          </w:tcPr>
          <w:p w14:paraId="13A2C68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  <w:vMerge/>
            <w:hideMark/>
          </w:tcPr>
          <w:p w14:paraId="66A6884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65CB" w:rsidRPr="004765CB" w14:paraId="3A61E8CE" w14:textId="77777777" w:rsidTr="004765CB">
        <w:trPr>
          <w:trHeight w:val="1333"/>
        </w:trPr>
        <w:tc>
          <w:tcPr>
            <w:tcW w:w="846" w:type="dxa"/>
            <w:noWrap/>
            <w:hideMark/>
          </w:tcPr>
          <w:p w14:paraId="12B7F53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noWrap/>
            <w:hideMark/>
          </w:tcPr>
          <w:p w14:paraId="36464E4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 xml:space="preserve">Модуль 1 </w:t>
            </w:r>
          </w:p>
        </w:tc>
        <w:tc>
          <w:tcPr>
            <w:tcW w:w="851" w:type="dxa"/>
            <w:noWrap/>
            <w:hideMark/>
          </w:tcPr>
          <w:p w14:paraId="42363F8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30054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B47F39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5A11B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67B75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9F0334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3EEB317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5FD638F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38542A2E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0FE3075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139E872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hideMark/>
          </w:tcPr>
          <w:p w14:paraId="43B2B8A2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 xml:space="preserve">ПА </w:t>
            </w:r>
            <w:r w:rsidRPr="004765CB">
              <w:rPr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4765CB" w:rsidRPr="004765CB" w14:paraId="2DB1339A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592D0B6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noWrap/>
            <w:hideMark/>
          </w:tcPr>
          <w:p w14:paraId="301ACC0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F11F41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ECD33F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14FC4B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3A00C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3CFF3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18369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46F3865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0774992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1F2380A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300C1FB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5C29E2D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4DF0E5E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 xml:space="preserve">ТК </w:t>
            </w:r>
          </w:p>
        </w:tc>
      </w:tr>
      <w:tr w:rsidR="004765CB" w:rsidRPr="004765CB" w14:paraId="671B987F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02155C8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551" w:type="dxa"/>
            <w:noWrap/>
            <w:hideMark/>
          </w:tcPr>
          <w:p w14:paraId="088ABE9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BE9F1E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EB20D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B570E8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D51CA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BB8CA6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B3A5AF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C0856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CC9B74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2189CF6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3EE57DE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51AD8B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71F88BE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65CB" w:rsidRPr="004765CB" w14:paraId="06ECED3F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28B624E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551" w:type="dxa"/>
            <w:noWrap/>
            <w:hideMark/>
          </w:tcPr>
          <w:p w14:paraId="6EB30A9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AAE83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9ACB2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570CD8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38A2BA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BA986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F75EB0E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9C75C0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6022D14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32C4B032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3EA8489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58F61F0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751021C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65CB" w:rsidRPr="004765CB" w14:paraId="68E7712E" w14:textId="77777777" w:rsidTr="004765CB">
        <w:trPr>
          <w:trHeight w:val="315"/>
        </w:trPr>
        <w:tc>
          <w:tcPr>
            <w:tcW w:w="14560" w:type="dxa"/>
            <w:gridSpan w:val="14"/>
            <w:noWrap/>
            <w:hideMark/>
          </w:tcPr>
          <w:p w14:paraId="4A56397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65CB" w:rsidRPr="004765CB" w14:paraId="2CDC4CDD" w14:textId="77777777" w:rsidTr="004765CB">
        <w:trPr>
          <w:trHeight w:val="1385"/>
        </w:trPr>
        <w:tc>
          <w:tcPr>
            <w:tcW w:w="846" w:type="dxa"/>
            <w:noWrap/>
            <w:hideMark/>
          </w:tcPr>
          <w:p w14:paraId="11EDE19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noWrap/>
            <w:hideMark/>
          </w:tcPr>
          <w:p w14:paraId="6DF3CBD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Модуль 2</w:t>
            </w:r>
          </w:p>
        </w:tc>
        <w:tc>
          <w:tcPr>
            <w:tcW w:w="851" w:type="dxa"/>
            <w:noWrap/>
            <w:hideMark/>
          </w:tcPr>
          <w:p w14:paraId="3CE1137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1B3790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D376E2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28A32E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AD076B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A66B19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0B8557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AB354A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6CC35AC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1D7DF1B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3AEAB2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hideMark/>
          </w:tcPr>
          <w:p w14:paraId="5EE907C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 xml:space="preserve">ПА </w:t>
            </w:r>
            <w:r w:rsidRPr="004765CB">
              <w:rPr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4765CB" w:rsidRPr="004765CB" w14:paraId="7CC46280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1A7D7F8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1" w:type="dxa"/>
            <w:noWrap/>
            <w:hideMark/>
          </w:tcPr>
          <w:p w14:paraId="5B91E4D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05BA12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1BFF87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CABC25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4BB75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7C62BE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88EEA7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DC60E9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22A2FD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177915B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1B427DC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60DEDCAE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60C4E65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ТК</w:t>
            </w:r>
          </w:p>
        </w:tc>
      </w:tr>
      <w:tr w:rsidR="004765CB" w:rsidRPr="004765CB" w14:paraId="55CABC38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1503C7B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2551" w:type="dxa"/>
            <w:noWrap/>
            <w:hideMark/>
          </w:tcPr>
          <w:p w14:paraId="4D1214E5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9B8655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158843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F194642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7A93C9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286A5A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28CE87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42BF8C1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496E9DF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33AF8C8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70AF424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E8D935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6859BD9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65CB" w:rsidRPr="004765CB" w14:paraId="7224698E" w14:textId="77777777" w:rsidTr="004765CB">
        <w:trPr>
          <w:trHeight w:val="315"/>
        </w:trPr>
        <w:tc>
          <w:tcPr>
            <w:tcW w:w="846" w:type="dxa"/>
            <w:noWrap/>
          </w:tcPr>
          <w:p w14:paraId="5DA387EF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65A2C2A0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  <w:r w:rsidRPr="004765CB">
              <w:rPr>
                <w:b/>
                <w:bCs/>
                <w:sz w:val="20"/>
                <w:szCs w:val="20"/>
              </w:rPr>
              <w:t>И т.д.</w:t>
            </w:r>
          </w:p>
        </w:tc>
        <w:tc>
          <w:tcPr>
            <w:tcW w:w="851" w:type="dxa"/>
            <w:noWrap/>
          </w:tcPr>
          <w:p w14:paraId="3011560F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41F4070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14:paraId="5DF7CAFF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6338F54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30E3235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noWrap/>
          </w:tcPr>
          <w:p w14:paraId="52A8C091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noWrap/>
          </w:tcPr>
          <w:p w14:paraId="2EF0660D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noWrap/>
          </w:tcPr>
          <w:p w14:paraId="5787D65D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</w:tcPr>
          <w:p w14:paraId="11379F3B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14:paraId="1DE44E10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A93750E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</w:tcPr>
          <w:p w14:paraId="65FE9198" w14:textId="77777777" w:rsidR="004765CB" w:rsidRPr="004765CB" w:rsidRDefault="004765CB" w:rsidP="004765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65CB" w:rsidRPr="004765CB" w14:paraId="627F85E0" w14:textId="77777777" w:rsidTr="004765CB">
        <w:trPr>
          <w:trHeight w:val="303"/>
        </w:trPr>
        <w:tc>
          <w:tcPr>
            <w:tcW w:w="846" w:type="dxa"/>
            <w:noWrap/>
            <w:hideMark/>
          </w:tcPr>
          <w:p w14:paraId="79F257A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hideMark/>
          </w:tcPr>
          <w:p w14:paraId="6119B79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851" w:type="dxa"/>
            <w:noWrap/>
            <w:hideMark/>
          </w:tcPr>
          <w:p w14:paraId="32A5544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9E1C2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BA9E1A6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4277F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40136B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D9BF6B8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354E98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4B90B80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09F12E1B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0482667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19A11CC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54DAA1D7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экзамен</w:t>
            </w:r>
          </w:p>
        </w:tc>
      </w:tr>
      <w:tr w:rsidR="004765CB" w:rsidRPr="004765CB" w14:paraId="43AC44BD" w14:textId="77777777" w:rsidTr="004765CB">
        <w:trPr>
          <w:trHeight w:val="315"/>
        </w:trPr>
        <w:tc>
          <w:tcPr>
            <w:tcW w:w="846" w:type="dxa"/>
            <w:noWrap/>
            <w:hideMark/>
          </w:tcPr>
          <w:p w14:paraId="513FDB3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9CA661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noWrap/>
            <w:hideMark/>
          </w:tcPr>
          <w:p w14:paraId="04BC2DCC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35949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C93635E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D57CB30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C1AD99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D193D1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4C492B51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2E0F906D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dxa"/>
            <w:noWrap/>
            <w:hideMark/>
          </w:tcPr>
          <w:p w14:paraId="262482CF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61BB178A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6182E8E4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noWrap/>
            <w:hideMark/>
          </w:tcPr>
          <w:p w14:paraId="762D51E9" w14:textId="77777777" w:rsidR="004765CB" w:rsidRPr="004765CB" w:rsidRDefault="004765CB" w:rsidP="004765CB">
            <w:pPr>
              <w:rPr>
                <w:b/>
                <w:bCs/>
                <w:sz w:val="22"/>
                <w:szCs w:val="22"/>
              </w:rPr>
            </w:pPr>
            <w:r w:rsidRPr="004765CB">
              <w:rPr>
                <w:b/>
                <w:bCs/>
                <w:sz w:val="22"/>
                <w:szCs w:val="22"/>
              </w:rPr>
              <w:t> </w:t>
            </w:r>
          </w:p>
        </w:tc>
      </w:tr>
      <w:bookmarkEnd w:id="3"/>
    </w:tbl>
    <w:p w14:paraId="42D5F27B" w14:textId="77777777" w:rsidR="004765CB" w:rsidRPr="004765CB" w:rsidRDefault="004765CB" w:rsidP="004765CB">
      <w:pPr>
        <w:ind w:firstLine="709"/>
        <w:sectPr w:rsidR="004765CB" w:rsidRPr="004765CB" w:rsidSect="004765C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bookmarkEnd w:id="4"/>
    <w:p w14:paraId="2FCC8F71" w14:textId="58FDEDAF" w:rsidR="0088089E" w:rsidRPr="006D79C7" w:rsidRDefault="00401036" w:rsidP="00401036">
      <w:pPr>
        <w:pStyle w:val="af"/>
        <w:ind w:left="360"/>
        <w:jc w:val="center"/>
        <w:rPr>
          <w:b/>
          <w:bCs/>
        </w:rPr>
      </w:pPr>
      <w:r>
        <w:rPr>
          <w:b/>
          <w:bCs/>
        </w:rPr>
        <w:lastRenderedPageBreak/>
        <w:t>5.У</w:t>
      </w:r>
      <w:r w:rsidR="00C05354" w:rsidRPr="006D79C7">
        <w:rPr>
          <w:b/>
          <w:bCs/>
        </w:rPr>
        <w:t>чебно-тематический план и с</w:t>
      </w:r>
      <w:r w:rsidR="0088089E" w:rsidRPr="006D79C7">
        <w:rPr>
          <w:b/>
          <w:bCs/>
        </w:rPr>
        <w:t>од</w:t>
      </w:r>
      <w:r w:rsidR="00C05354" w:rsidRPr="006D79C7">
        <w:rPr>
          <w:b/>
          <w:bCs/>
        </w:rPr>
        <w:t>ержание программы</w:t>
      </w:r>
    </w:p>
    <w:p w14:paraId="55A79D78" w14:textId="77777777" w:rsidR="0088089E" w:rsidRPr="00157CD2" w:rsidRDefault="0088089E" w:rsidP="00157CD2">
      <w:pPr>
        <w:rPr>
          <w:b/>
          <w:bCs/>
        </w:rPr>
      </w:pPr>
    </w:p>
    <w:p w14:paraId="1A50E002" w14:textId="105F9AC9" w:rsidR="0088089E" w:rsidRPr="00157CD2" w:rsidRDefault="0088089E" w:rsidP="00157CD2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936"/>
        <w:gridCol w:w="4635"/>
      </w:tblGrid>
      <w:tr w:rsidR="0088089E" w:rsidRPr="00157CD2" w14:paraId="1E6A3B12" w14:textId="77777777" w:rsidTr="00013ACA">
        <w:tc>
          <w:tcPr>
            <w:tcW w:w="414" w:type="pct"/>
          </w:tcPr>
          <w:p w14:paraId="2BAE7748" w14:textId="77777777" w:rsidR="0088089E" w:rsidRPr="00157CD2" w:rsidRDefault="0088089E" w:rsidP="00157CD2">
            <w:r w:rsidRPr="00157CD2">
              <w:t>№</w:t>
            </w:r>
          </w:p>
        </w:tc>
        <w:tc>
          <w:tcPr>
            <w:tcW w:w="2106" w:type="pct"/>
          </w:tcPr>
          <w:p w14:paraId="5F22D4BB" w14:textId="77777777" w:rsidR="0088089E" w:rsidRPr="00157CD2" w:rsidRDefault="0088089E" w:rsidP="00157CD2">
            <w:r w:rsidRPr="00157CD2">
              <w:t>Название темы</w:t>
            </w:r>
          </w:p>
        </w:tc>
        <w:tc>
          <w:tcPr>
            <w:tcW w:w="2480" w:type="pct"/>
          </w:tcPr>
          <w:p w14:paraId="5647E006" w14:textId="77777777" w:rsidR="0088089E" w:rsidRPr="00157CD2" w:rsidRDefault="0088089E" w:rsidP="00157CD2">
            <w:r w:rsidRPr="00157CD2">
              <w:t>Основное содержание</w:t>
            </w:r>
          </w:p>
        </w:tc>
      </w:tr>
      <w:tr w:rsidR="0088089E" w:rsidRPr="00157CD2" w14:paraId="1DFFDD0C" w14:textId="77777777" w:rsidTr="00A81EEA">
        <w:trPr>
          <w:trHeight w:val="401"/>
        </w:trPr>
        <w:tc>
          <w:tcPr>
            <w:tcW w:w="414" w:type="pct"/>
          </w:tcPr>
          <w:p w14:paraId="6C68E2CD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1</w:t>
            </w:r>
          </w:p>
        </w:tc>
        <w:tc>
          <w:tcPr>
            <w:tcW w:w="4586" w:type="pct"/>
            <w:gridSpan w:val="2"/>
          </w:tcPr>
          <w:p w14:paraId="0ED1B455" w14:textId="11A4DD00" w:rsidR="0088089E" w:rsidRPr="00157CD2" w:rsidRDefault="0088089E" w:rsidP="00157CD2">
            <w:r w:rsidRPr="00157CD2">
              <w:rPr>
                <w:b/>
                <w:bCs/>
              </w:rPr>
              <w:t xml:space="preserve">Учебный раздел </w:t>
            </w:r>
            <w:r w:rsidR="00013ACA">
              <w:rPr>
                <w:b/>
                <w:bCs/>
              </w:rPr>
              <w:t xml:space="preserve">№ </w:t>
            </w:r>
            <w:r w:rsidRPr="00157CD2">
              <w:rPr>
                <w:b/>
                <w:bCs/>
              </w:rPr>
              <w:t xml:space="preserve">1. </w:t>
            </w:r>
            <w:r w:rsidRPr="00157CD2">
              <w:t>«</w:t>
            </w:r>
            <w:r w:rsidR="00C05354" w:rsidRPr="00A81EEA">
              <w:t>__________</w:t>
            </w:r>
            <w:r w:rsidRPr="00157CD2">
              <w:t>»</w:t>
            </w:r>
          </w:p>
        </w:tc>
      </w:tr>
      <w:tr w:rsidR="0088089E" w:rsidRPr="00157CD2" w14:paraId="4E65C0BD" w14:textId="77777777" w:rsidTr="00013ACA">
        <w:tc>
          <w:tcPr>
            <w:tcW w:w="414" w:type="pct"/>
          </w:tcPr>
          <w:p w14:paraId="7BCFE9BA" w14:textId="77777777" w:rsidR="0088089E" w:rsidRPr="00157CD2" w:rsidRDefault="0088089E" w:rsidP="00157CD2">
            <w:r w:rsidRPr="00157CD2">
              <w:t>1.1</w:t>
            </w:r>
          </w:p>
        </w:tc>
        <w:tc>
          <w:tcPr>
            <w:tcW w:w="2106" w:type="pct"/>
          </w:tcPr>
          <w:p w14:paraId="724672A3" w14:textId="608B8880" w:rsidR="0088089E" w:rsidRPr="00157CD2" w:rsidRDefault="0088089E" w:rsidP="00A81EEA">
            <w:pPr>
              <w:rPr>
                <w:b/>
                <w:bCs/>
              </w:rPr>
            </w:pPr>
            <w:r w:rsidRPr="00157CD2">
              <w:t>Тема</w:t>
            </w:r>
          </w:p>
        </w:tc>
        <w:tc>
          <w:tcPr>
            <w:tcW w:w="2480" w:type="pct"/>
          </w:tcPr>
          <w:p w14:paraId="13A8D0FA" w14:textId="1E5A8486" w:rsidR="0088089E" w:rsidRPr="00157CD2" w:rsidRDefault="0088089E" w:rsidP="00157CD2"/>
        </w:tc>
      </w:tr>
      <w:tr w:rsidR="0088089E" w:rsidRPr="00157CD2" w14:paraId="58DE547A" w14:textId="77777777" w:rsidTr="00013ACA">
        <w:trPr>
          <w:trHeight w:val="267"/>
        </w:trPr>
        <w:tc>
          <w:tcPr>
            <w:tcW w:w="414" w:type="pct"/>
          </w:tcPr>
          <w:p w14:paraId="309FFC29" w14:textId="30BFE675" w:rsidR="0088089E" w:rsidRPr="00157CD2" w:rsidRDefault="00A81EEA" w:rsidP="00157CD2">
            <w:r>
              <w:t>1.2</w:t>
            </w:r>
          </w:p>
        </w:tc>
        <w:tc>
          <w:tcPr>
            <w:tcW w:w="2106" w:type="pct"/>
          </w:tcPr>
          <w:p w14:paraId="04998126" w14:textId="49A77E22" w:rsidR="0088089E" w:rsidRPr="00157CD2" w:rsidRDefault="0088089E" w:rsidP="00A81EEA">
            <w:pPr>
              <w:jc w:val="both"/>
              <w:rPr>
                <w:b/>
              </w:rPr>
            </w:pPr>
            <w:r w:rsidRPr="00157CD2">
              <w:t>Тема</w:t>
            </w:r>
          </w:p>
        </w:tc>
        <w:tc>
          <w:tcPr>
            <w:tcW w:w="2480" w:type="pct"/>
          </w:tcPr>
          <w:p w14:paraId="0FFC3087" w14:textId="346DE090" w:rsidR="0088089E" w:rsidRPr="00157CD2" w:rsidRDefault="0088089E" w:rsidP="00157CD2"/>
        </w:tc>
      </w:tr>
      <w:tr w:rsidR="0088089E" w:rsidRPr="00157CD2" w14:paraId="360A0107" w14:textId="77777777" w:rsidTr="00013ACA">
        <w:trPr>
          <w:trHeight w:val="549"/>
        </w:trPr>
        <w:tc>
          <w:tcPr>
            <w:tcW w:w="414" w:type="pct"/>
          </w:tcPr>
          <w:p w14:paraId="645BB751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2</w:t>
            </w:r>
          </w:p>
        </w:tc>
        <w:tc>
          <w:tcPr>
            <w:tcW w:w="4586" w:type="pct"/>
            <w:gridSpan w:val="2"/>
            <w:vAlign w:val="center"/>
          </w:tcPr>
          <w:p w14:paraId="2D9486F4" w14:textId="63693F9A" w:rsidR="0088089E" w:rsidRPr="00157CD2" w:rsidRDefault="00013ACA" w:rsidP="00013ACA">
            <w:r w:rsidRPr="00157CD2">
              <w:rPr>
                <w:b/>
                <w:bCs/>
              </w:rPr>
              <w:t xml:space="preserve">Учебный раздел </w:t>
            </w:r>
            <w:r>
              <w:rPr>
                <w:b/>
                <w:bCs/>
              </w:rPr>
              <w:t>№ 2</w:t>
            </w:r>
            <w:r w:rsidRPr="00157CD2">
              <w:rPr>
                <w:b/>
                <w:bCs/>
              </w:rPr>
              <w:t xml:space="preserve">. </w:t>
            </w:r>
            <w:r w:rsidRPr="00013ACA">
              <w:t>«__________»</w:t>
            </w:r>
          </w:p>
        </w:tc>
      </w:tr>
      <w:tr w:rsidR="0088089E" w:rsidRPr="00157CD2" w14:paraId="08A475A0" w14:textId="77777777" w:rsidTr="00013ACA">
        <w:tc>
          <w:tcPr>
            <w:tcW w:w="414" w:type="pct"/>
          </w:tcPr>
          <w:p w14:paraId="38D640D6" w14:textId="77777777" w:rsidR="0088089E" w:rsidRPr="00157CD2" w:rsidRDefault="0088089E" w:rsidP="00157CD2">
            <w:r w:rsidRPr="00157CD2">
              <w:t>2.1</w:t>
            </w:r>
          </w:p>
        </w:tc>
        <w:tc>
          <w:tcPr>
            <w:tcW w:w="2106" w:type="pct"/>
            <w:vAlign w:val="center"/>
          </w:tcPr>
          <w:p w14:paraId="0E821CAC" w14:textId="361D080A" w:rsidR="0088089E" w:rsidRPr="00157CD2" w:rsidRDefault="0088089E" w:rsidP="00A81EEA">
            <w:pPr>
              <w:rPr>
                <w:bCs/>
                <w:iCs/>
              </w:rPr>
            </w:pPr>
            <w:r w:rsidRPr="00157CD2">
              <w:rPr>
                <w:bCs/>
                <w:iCs/>
              </w:rPr>
              <w:t>Тема</w:t>
            </w:r>
          </w:p>
        </w:tc>
        <w:tc>
          <w:tcPr>
            <w:tcW w:w="2480" w:type="pct"/>
          </w:tcPr>
          <w:p w14:paraId="3092BE8A" w14:textId="47DCCF7D" w:rsidR="0088089E" w:rsidRPr="00157CD2" w:rsidRDefault="0088089E" w:rsidP="00157CD2"/>
        </w:tc>
      </w:tr>
      <w:tr w:rsidR="0088089E" w:rsidRPr="00157CD2" w14:paraId="0D39FB10" w14:textId="77777777" w:rsidTr="00013ACA">
        <w:tc>
          <w:tcPr>
            <w:tcW w:w="414" w:type="pct"/>
          </w:tcPr>
          <w:p w14:paraId="28412529" w14:textId="77777777" w:rsidR="0088089E" w:rsidRPr="00157CD2" w:rsidRDefault="0088089E" w:rsidP="00157CD2">
            <w:r w:rsidRPr="00157CD2">
              <w:t>2.2</w:t>
            </w:r>
          </w:p>
        </w:tc>
        <w:tc>
          <w:tcPr>
            <w:tcW w:w="2106" w:type="pct"/>
            <w:vAlign w:val="center"/>
          </w:tcPr>
          <w:p w14:paraId="663B6BE9" w14:textId="76F3E34E" w:rsidR="0088089E" w:rsidRPr="00157CD2" w:rsidRDefault="0088089E" w:rsidP="00A81EEA">
            <w:pPr>
              <w:rPr>
                <w:bCs/>
                <w:iCs/>
              </w:rPr>
            </w:pPr>
            <w:r w:rsidRPr="00157CD2">
              <w:rPr>
                <w:bCs/>
                <w:iCs/>
              </w:rPr>
              <w:t>Тема</w:t>
            </w:r>
          </w:p>
        </w:tc>
        <w:tc>
          <w:tcPr>
            <w:tcW w:w="2480" w:type="pct"/>
          </w:tcPr>
          <w:p w14:paraId="10A7B791" w14:textId="7D10D3A3" w:rsidR="0088089E" w:rsidRPr="00157CD2" w:rsidRDefault="0088089E" w:rsidP="00157CD2"/>
        </w:tc>
      </w:tr>
      <w:tr w:rsidR="0088089E" w:rsidRPr="00157CD2" w14:paraId="69D921D2" w14:textId="77777777" w:rsidTr="00A81EEA">
        <w:trPr>
          <w:trHeight w:val="417"/>
        </w:trPr>
        <w:tc>
          <w:tcPr>
            <w:tcW w:w="414" w:type="pct"/>
          </w:tcPr>
          <w:p w14:paraId="04614FEF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3.</w:t>
            </w:r>
          </w:p>
        </w:tc>
        <w:tc>
          <w:tcPr>
            <w:tcW w:w="4586" w:type="pct"/>
            <w:gridSpan w:val="2"/>
          </w:tcPr>
          <w:p w14:paraId="2444435E" w14:textId="67596D2B" w:rsidR="0088089E" w:rsidRPr="00157CD2" w:rsidRDefault="0088089E" w:rsidP="00013ACA">
            <w:r w:rsidRPr="00157CD2">
              <w:rPr>
                <w:b/>
                <w:bCs/>
              </w:rPr>
              <w:t xml:space="preserve">Учебный раздел </w:t>
            </w:r>
            <w:r w:rsidR="00013ACA">
              <w:rPr>
                <w:b/>
                <w:bCs/>
              </w:rPr>
              <w:t xml:space="preserve">№ </w:t>
            </w:r>
            <w:r w:rsidRPr="00157CD2">
              <w:rPr>
                <w:b/>
                <w:bCs/>
              </w:rPr>
              <w:t xml:space="preserve">3. </w:t>
            </w:r>
            <w:r w:rsidRPr="00157CD2">
              <w:rPr>
                <w:bCs/>
              </w:rPr>
              <w:t>«</w:t>
            </w:r>
            <w:r w:rsidR="00A81EEA">
              <w:rPr>
                <w:bCs/>
              </w:rPr>
              <w:t>_________</w:t>
            </w:r>
            <w:r w:rsidR="00C05354" w:rsidRPr="00157CD2">
              <w:rPr>
                <w:bCs/>
              </w:rPr>
              <w:t>_</w:t>
            </w:r>
            <w:r w:rsidRPr="00157CD2">
              <w:rPr>
                <w:bCs/>
              </w:rPr>
              <w:t>»</w:t>
            </w:r>
          </w:p>
        </w:tc>
      </w:tr>
      <w:tr w:rsidR="0088089E" w:rsidRPr="00157CD2" w14:paraId="34C5C73A" w14:textId="77777777" w:rsidTr="00013ACA">
        <w:tc>
          <w:tcPr>
            <w:tcW w:w="414" w:type="pct"/>
          </w:tcPr>
          <w:p w14:paraId="49F369BA" w14:textId="77777777" w:rsidR="0088089E" w:rsidRPr="00A81EEA" w:rsidRDefault="0088089E" w:rsidP="00157CD2">
            <w:pPr>
              <w:rPr>
                <w:bCs/>
              </w:rPr>
            </w:pPr>
            <w:r w:rsidRPr="00A81EEA">
              <w:rPr>
                <w:bCs/>
              </w:rPr>
              <w:t>3.1</w:t>
            </w:r>
          </w:p>
        </w:tc>
        <w:tc>
          <w:tcPr>
            <w:tcW w:w="2106" w:type="pct"/>
          </w:tcPr>
          <w:p w14:paraId="1A2BE8C1" w14:textId="6C596FAA" w:rsidR="0088089E" w:rsidRPr="00157CD2" w:rsidRDefault="0088089E" w:rsidP="00A81EEA">
            <w:r w:rsidRPr="00157CD2">
              <w:t>Тема</w:t>
            </w:r>
          </w:p>
        </w:tc>
        <w:tc>
          <w:tcPr>
            <w:tcW w:w="2480" w:type="pct"/>
          </w:tcPr>
          <w:p w14:paraId="218CE1F9" w14:textId="6B1802D1" w:rsidR="0088089E" w:rsidRPr="00157CD2" w:rsidRDefault="0088089E" w:rsidP="00157CD2"/>
        </w:tc>
      </w:tr>
      <w:tr w:rsidR="00DB57BA" w:rsidRPr="00157CD2" w14:paraId="054C56DC" w14:textId="77777777" w:rsidTr="00013ACA">
        <w:tc>
          <w:tcPr>
            <w:tcW w:w="414" w:type="pct"/>
          </w:tcPr>
          <w:p w14:paraId="59D5220F" w14:textId="11CA6AD9" w:rsidR="00DB57BA" w:rsidRPr="00A81EEA" w:rsidRDefault="00A81EEA" w:rsidP="00157CD2">
            <w:pPr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106" w:type="pct"/>
          </w:tcPr>
          <w:p w14:paraId="60887C47" w14:textId="01170CF9" w:rsidR="00DB57BA" w:rsidRPr="00157CD2" w:rsidRDefault="00DB57BA" w:rsidP="00A81EEA">
            <w:r w:rsidRPr="00157CD2">
              <w:t>Тема</w:t>
            </w:r>
          </w:p>
        </w:tc>
        <w:tc>
          <w:tcPr>
            <w:tcW w:w="2480" w:type="pct"/>
          </w:tcPr>
          <w:p w14:paraId="6F14A008" w14:textId="1330EBC3" w:rsidR="00DB57BA" w:rsidRPr="00157CD2" w:rsidRDefault="00DB57BA" w:rsidP="00157CD2"/>
        </w:tc>
      </w:tr>
    </w:tbl>
    <w:p w14:paraId="63CF9ED4" w14:textId="4244C105" w:rsidR="00A81EEA" w:rsidRDefault="00A81EEA" w:rsidP="00157CD2">
      <w:pPr>
        <w:ind w:firstLine="360"/>
        <w:jc w:val="both"/>
        <w:rPr>
          <w:b/>
        </w:rPr>
      </w:pPr>
    </w:p>
    <w:p w14:paraId="68510E1C" w14:textId="79E20210" w:rsidR="0065315D" w:rsidRPr="00401036" w:rsidRDefault="0065315D" w:rsidP="00F97580">
      <w:pPr>
        <w:pStyle w:val="af"/>
        <w:numPr>
          <w:ilvl w:val="0"/>
          <w:numId w:val="18"/>
        </w:numPr>
        <w:jc w:val="center"/>
        <w:rPr>
          <w:b/>
          <w:shd w:val="clear" w:color="auto" w:fill="FFFFFF"/>
        </w:rPr>
      </w:pPr>
      <w:r w:rsidRPr="00401036">
        <w:rPr>
          <w:b/>
          <w:shd w:val="clear" w:color="auto" w:fill="FFFFFF"/>
        </w:rPr>
        <w:t>Календарный учебный график</w:t>
      </w:r>
    </w:p>
    <w:p w14:paraId="089741B6" w14:textId="44F7BC12" w:rsidR="0065315D" w:rsidRPr="008A3088" w:rsidRDefault="0065315D" w:rsidP="0065315D">
      <w:pPr>
        <w:jc w:val="center"/>
        <w:rPr>
          <w:bCs/>
        </w:rPr>
      </w:pPr>
      <w:r w:rsidRPr="008A3088">
        <w:rPr>
          <w:bCs/>
        </w:rPr>
        <w:t>дополнительной профессиональной программы</w:t>
      </w:r>
    </w:p>
    <w:p w14:paraId="2DC0880F" w14:textId="77777777" w:rsidR="0065315D" w:rsidRPr="008A3088" w:rsidRDefault="0065315D" w:rsidP="0065315D">
      <w:pPr>
        <w:jc w:val="center"/>
        <w:rPr>
          <w:bCs/>
        </w:rPr>
      </w:pPr>
      <w:r w:rsidRPr="008A3088">
        <w:rPr>
          <w:bCs/>
        </w:rPr>
        <w:t>повышения квалификации врачей по теме «_____»</w:t>
      </w:r>
    </w:p>
    <w:p w14:paraId="4E306FFB" w14:textId="77777777" w:rsidR="0065315D" w:rsidRPr="008A3088" w:rsidRDefault="0065315D" w:rsidP="0065315D">
      <w:pPr>
        <w:jc w:val="center"/>
        <w:rPr>
          <w:bCs/>
        </w:rPr>
      </w:pP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6700"/>
        <w:gridCol w:w="2540"/>
      </w:tblGrid>
      <w:tr w:rsidR="0065315D" w:rsidRPr="008A3088" w14:paraId="50433335" w14:textId="77777777" w:rsidTr="00E10536">
        <w:trPr>
          <w:trHeight w:val="272"/>
        </w:trPr>
        <w:tc>
          <w:tcPr>
            <w:tcW w:w="6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C36E" w14:textId="77777777" w:rsidR="0065315D" w:rsidRPr="008A3088" w:rsidRDefault="0065315D" w:rsidP="00E10536">
            <w:pPr>
              <w:jc w:val="center"/>
              <w:rPr>
                <w:i/>
              </w:rPr>
            </w:pPr>
            <w:r w:rsidRPr="00750409">
              <w:rPr>
                <w:bCs/>
                <w:kern w:val="32"/>
              </w:rPr>
              <w:t>Наименование модулей</w:t>
            </w:r>
            <w:r>
              <w:rPr>
                <w:bCs/>
                <w:kern w:val="32"/>
              </w:rPr>
              <w:t>/ разделов программы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53B" w14:textId="77777777" w:rsidR="0065315D" w:rsidRPr="008A3088" w:rsidRDefault="0065315D" w:rsidP="00E10536">
            <w:pPr>
              <w:ind w:left="-108" w:right="-108"/>
              <w:jc w:val="center"/>
              <w:rPr>
                <w:b/>
                <w:i/>
              </w:rPr>
            </w:pPr>
            <w:r w:rsidRPr="008A3088">
              <w:rPr>
                <w:b/>
                <w:i/>
              </w:rPr>
              <w:t>1 неделя</w:t>
            </w:r>
          </w:p>
        </w:tc>
      </w:tr>
      <w:tr w:rsidR="0065315D" w:rsidRPr="008A3088" w14:paraId="399ACEAF" w14:textId="77777777" w:rsidTr="00E10536">
        <w:trPr>
          <w:trHeight w:val="146"/>
        </w:trPr>
        <w:tc>
          <w:tcPr>
            <w:tcW w:w="6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BF3" w14:textId="77777777" w:rsidR="0065315D" w:rsidRPr="008A3088" w:rsidRDefault="0065315D" w:rsidP="00E10536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FF" w14:textId="77777777" w:rsidR="0065315D" w:rsidRPr="008A3088" w:rsidRDefault="0065315D" w:rsidP="00E10536">
            <w:pPr>
              <w:jc w:val="center"/>
              <w:rPr>
                <w:b/>
                <w:i/>
              </w:rPr>
            </w:pPr>
            <w:r w:rsidRPr="008A3088">
              <w:rPr>
                <w:b/>
                <w:i/>
              </w:rPr>
              <w:t>Трудоемкость освоения (акад. час)</w:t>
            </w:r>
          </w:p>
        </w:tc>
      </w:tr>
      <w:tr w:rsidR="00A81EEA" w:rsidRPr="008A3088" w14:paraId="155026E7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572" w14:textId="4994BAB3" w:rsidR="00A81EEA" w:rsidRPr="008A3088" w:rsidRDefault="00A81EEA" w:rsidP="00E10536">
            <w:pPr>
              <w:jc w:val="both"/>
            </w:pPr>
            <w:r>
              <w:rPr>
                <w:b/>
              </w:rPr>
              <w:t>У</w:t>
            </w:r>
            <w:r w:rsidRPr="00157CD2">
              <w:rPr>
                <w:b/>
              </w:rPr>
              <w:t xml:space="preserve">чебный </w:t>
            </w:r>
            <w:r w:rsidRPr="00157CD2">
              <w:rPr>
                <w:b/>
                <w:lang w:eastAsia="en-US"/>
              </w:rPr>
              <w:t>раздел№1</w:t>
            </w:r>
            <w:r>
              <w:rPr>
                <w:b/>
                <w:lang w:eastAsia="en-US"/>
              </w:rPr>
              <w:t xml:space="preserve"> </w:t>
            </w:r>
            <w:r w:rsidRPr="00157CD2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157CD2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08" w14:textId="0927086F" w:rsidR="00A81EEA" w:rsidRPr="008A3088" w:rsidRDefault="00A81EEA" w:rsidP="00E10536">
            <w:pPr>
              <w:jc w:val="center"/>
            </w:pPr>
          </w:p>
        </w:tc>
      </w:tr>
      <w:tr w:rsidR="00A81EEA" w:rsidRPr="008A3088" w14:paraId="0F539CA4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6DA" w14:textId="69CB545E" w:rsidR="00A81EEA" w:rsidRPr="008A3088" w:rsidRDefault="00A81EEA" w:rsidP="00E10536">
            <w:pPr>
              <w:jc w:val="both"/>
            </w:pPr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>2</w:t>
            </w:r>
            <w:r w:rsidRPr="00F70BC0">
              <w:rPr>
                <w:b/>
                <w:lang w:eastAsia="en-US"/>
              </w:rPr>
              <w:t xml:space="preserve"> </w:t>
            </w:r>
            <w:r w:rsidRPr="00F70BC0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61B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73C0662C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976" w14:textId="38709734" w:rsidR="00A81EEA" w:rsidRPr="008A3088" w:rsidRDefault="00A81EEA" w:rsidP="00E10536">
            <w:pPr>
              <w:jc w:val="both"/>
            </w:pPr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 xml:space="preserve">3 </w:t>
            </w:r>
            <w:r w:rsidRPr="00F70BC0">
              <w:rPr>
                <w:b/>
              </w:rPr>
              <w:t>«</w:t>
            </w:r>
            <w:r w:rsidRPr="00F70BC0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B17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41EE45DD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780" w14:textId="5F54BB31" w:rsidR="00A81EEA" w:rsidRPr="008A3088" w:rsidRDefault="00A81EEA" w:rsidP="00A81EEA">
            <w:pPr>
              <w:jc w:val="both"/>
            </w:pPr>
            <w:r w:rsidRPr="00157CD2"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ыпускная аттестационная работа</w:t>
            </w:r>
            <w:r w:rsidRPr="00157CD2">
              <w:rPr>
                <w:b/>
                <w:lang w:eastAsia="en-US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A88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29E2AD27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CAF" w14:textId="6C241627" w:rsidR="00A81EEA" w:rsidRPr="008A3088" w:rsidRDefault="00A81EEA" w:rsidP="00E10536">
            <w:pPr>
              <w:rPr>
                <w:b/>
              </w:rPr>
            </w:pPr>
            <w:r w:rsidRPr="00157CD2">
              <w:rPr>
                <w:b/>
                <w:bCs/>
              </w:rPr>
              <w:t>Итоговая аттестация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7C3" w14:textId="77777777" w:rsidR="00A81EEA" w:rsidRPr="008A3088" w:rsidRDefault="00A81EEA" w:rsidP="00E10536">
            <w:pPr>
              <w:jc w:val="center"/>
              <w:rPr>
                <w:b/>
              </w:rPr>
            </w:pPr>
          </w:p>
        </w:tc>
      </w:tr>
      <w:tr w:rsidR="00A81EEA" w:rsidRPr="008A3088" w14:paraId="5F66A5B3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2EF" w14:textId="706E8BFE" w:rsidR="00A81EEA" w:rsidRDefault="00A81EEA" w:rsidP="00E10536">
            <w:pPr>
              <w:jc w:val="both"/>
              <w:rPr>
                <w:b/>
              </w:rPr>
            </w:pPr>
            <w:r w:rsidRPr="008A3088">
              <w:rPr>
                <w:b/>
              </w:rPr>
              <w:t>Общая трудоемкость программы</w:t>
            </w:r>
          </w:p>
          <w:p w14:paraId="4CCF8EB4" w14:textId="77777777" w:rsidR="00A81EEA" w:rsidRPr="008A3088" w:rsidRDefault="00A81EEA" w:rsidP="00E10536">
            <w:pPr>
              <w:jc w:val="both"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E19" w14:textId="56FA9445" w:rsidR="00A81EEA" w:rsidRPr="008A3088" w:rsidRDefault="00A81EEA" w:rsidP="00E10536">
            <w:pPr>
              <w:jc w:val="center"/>
              <w:rPr>
                <w:b/>
              </w:rPr>
            </w:pPr>
            <w:r w:rsidRPr="008A3088">
              <w:rPr>
                <w:b/>
              </w:rPr>
              <w:t>36</w:t>
            </w:r>
          </w:p>
        </w:tc>
      </w:tr>
    </w:tbl>
    <w:p w14:paraId="363347AA" w14:textId="4F18EB33" w:rsidR="0065315D" w:rsidRDefault="0065315D" w:rsidP="00157CD2">
      <w:pPr>
        <w:ind w:firstLine="360"/>
        <w:jc w:val="both"/>
        <w:rPr>
          <w:b/>
        </w:rPr>
      </w:pPr>
    </w:p>
    <w:p w14:paraId="0005DE69" w14:textId="77777777" w:rsidR="004765CB" w:rsidRPr="004765CB" w:rsidRDefault="004765CB" w:rsidP="004765CB">
      <w:pPr>
        <w:spacing w:line="360" w:lineRule="auto"/>
        <w:jc w:val="center"/>
        <w:rPr>
          <w:b/>
          <w:shd w:val="clear" w:color="auto" w:fill="FFFFFF"/>
        </w:rPr>
      </w:pPr>
    </w:p>
    <w:p w14:paraId="7C321505" w14:textId="4F625DAD" w:rsidR="004765CB" w:rsidRPr="004765CB" w:rsidRDefault="00401036" w:rsidP="004765CB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hd w:val="clear" w:color="auto" w:fill="FFFFFF"/>
        </w:rPr>
      </w:pPr>
      <w:r>
        <w:rPr>
          <w:b/>
          <w:shd w:val="clear" w:color="auto" w:fill="FFFFFF"/>
        </w:rPr>
        <w:t>7</w:t>
      </w:r>
      <w:r w:rsidR="004765CB" w:rsidRPr="004765CB">
        <w:rPr>
          <w:b/>
          <w:shd w:val="clear" w:color="auto" w:fill="FFFFFF"/>
        </w:rPr>
        <w:t>.</w:t>
      </w:r>
      <w:r w:rsidR="004765CB" w:rsidRPr="004765CB">
        <w:rPr>
          <w:rFonts w:ascii="Arial" w:hAnsi="Arial" w:cs="Arial"/>
          <w:b/>
          <w:bCs/>
          <w:sz w:val="20"/>
          <w:szCs w:val="20"/>
        </w:rPr>
        <w:t xml:space="preserve"> </w:t>
      </w:r>
      <w:r w:rsidR="004765CB" w:rsidRPr="004765CB">
        <w:rPr>
          <w:b/>
          <w:shd w:val="clear" w:color="auto" w:fill="FFFFFF"/>
        </w:rPr>
        <w:t xml:space="preserve"> ОРГАНИЗАЦИОННО-ПЕДАГОГИЧЕСКИЕ УСЛОВИЯ РЕАЛИЗАЦИИ ПРОГРАММЫ</w:t>
      </w:r>
    </w:p>
    <w:p w14:paraId="285D52F8" w14:textId="29995973" w:rsidR="004765CB" w:rsidRPr="004765CB" w:rsidRDefault="00401036" w:rsidP="004765CB">
      <w:pPr>
        <w:widowControl w:val="0"/>
        <w:ind w:firstLine="709"/>
        <w:jc w:val="both"/>
        <w:rPr>
          <w:lang w:eastAsia="en-US"/>
        </w:rPr>
      </w:pPr>
      <w:r>
        <w:rPr>
          <w:b/>
          <w:bCs/>
          <w:color w:val="000000"/>
          <w:lang w:bidi="ru-RU"/>
        </w:rPr>
        <w:t>7</w:t>
      </w:r>
      <w:r w:rsidR="004765CB" w:rsidRPr="004765CB">
        <w:rPr>
          <w:b/>
          <w:bCs/>
          <w:color w:val="000000"/>
          <w:lang w:bidi="ru-RU"/>
        </w:rPr>
        <w:t>.1.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1F44C219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шкалирования и методы обработки и интерпретации результатов оценивания позволяют обучающимся освоить </w:t>
      </w:r>
      <w:proofErr w:type="spellStart"/>
      <w:r w:rsidRPr="004765CB">
        <w:rPr>
          <w:color w:val="000000"/>
          <w:lang w:bidi="ru-RU"/>
        </w:rPr>
        <w:t>компетентностно</w:t>
      </w:r>
      <w:proofErr w:type="spellEnd"/>
      <w:r w:rsidRPr="004765CB">
        <w:rPr>
          <w:color w:val="000000"/>
          <w:lang w:bidi="ru-RU"/>
        </w:rPr>
        <w:t>-ориентированные программы дисциплин.</w:t>
      </w:r>
    </w:p>
    <w:p w14:paraId="2BD6EFEE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>Итоговая аттестация включает три части:</w:t>
      </w:r>
    </w:p>
    <w:p w14:paraId="6FBF55CC" w14:textId="77777777" w:rsidR="004765CB" w:rsidRPr="004765CB" w:rsidRDefault="004765CB" w:rsidP="004765CB">
      <w:pPr>
        <w:widowControl w:val="0"/>
        <w:ind w:firstLine="709"/>
        <w:jc w:val="both"/>
        <w:rPr>
          <w:color w:val="000000"/>
          <w:lang w:bidi="ru-RU"/>
        </w:rPr>
      </w:pPr>
      <w:r w:rsidRPr="004765CB">
        <w:rPr>
          <w:color w:val="000000"/>
          <w:lang w:bidi="ru-RU"/>
        </w:rPr>
        <w:t>1-я часть экзамена: выполнение тестирования (аттестационное испытание промежуточной аттестации с использованием тестовых заданий);</w:t>
      </w:r>
    </w:p>
    <w:p w14:paraId="1A4B793C" w14:textId="77777777" w:rsidR="004765CB" w:rsidRPr="004765CB" w:rsidRDefault="004765CB" w:rsidP="004765CB">
      <w:pPr>
        <w:ind w:firstLine="709"/>
        <w:rPr>
          <w:b/>
          <w:shd w:val="clear" w:color="auto" w:fill="FFFFFF"/>
        </w:rPr>
      </w:pPr>
      <w:r w:rsidRPr="004765CB">
        <w:t>2-я часть экзамена:</w:t>
      </w:r>
      <w:r w:rsidRPr="004765CB">
        <w:rPr>
          <w:b/>
          <w:shd w:val="clear" w:color="auto" w:fill="FFFFFF"/>
        </w:rPr>
        <w:t xml:space="preserve"> </w:t>
      </w:r>
      <w:r w:rsidRPr="004765CB">
        <w:rPr>
          <w:shd w:val="clear" w:color="auto" w:fill="FFFFFF"/>
        </w:rPr>
        <w:t>оценка освоения практических навыков</w:t>
      </w:r>
      <w:r w:rsidRPr="004765CB">
        <w:rPr>
          <w:b/>
          <w:shd w:val="clear" w:color="auto" w:fill="FFFFFF"/>
        </w:rPr>
        <w:t xml:space="preserve"> (решение ситуационных задач и др.)</w:t>
      </w:r>
    </w:p>
    <w:p w14:paraId="5C76ABAB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 xml:space="preserve">3-я часть экзамена: собеседование по контрольным вопросам (аттестационное </w:t>
      </w:r>
      <w:r w:rsidRPr="004765CB">
        <w:rPr>
          <w:color w:val="000000"/>
          <w:lang w:bidi="ru-RU"/>
        </w:rPr>
        <w:lastRenderedPageBreak/>
        <w:t>испытание промежуточной аттестации, проводимое устно).</w:t>
      </w:r>
    </w:p>
    <w:p w14:paraId="4FA493CA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b/>
          <w:bCs/>
          <w:color w:val="000000"/>
          <w:lang w:bidi="ru-RU"/>
        </w:rPr>
        <w:t>1.Описание шкалы оценивания тестирования:</w:t>
      </w:r>
    </w:p>
    <w:p w14:paraId="77C68FF6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60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от 0 до 49,9% выполненных заданий - неудовлетворительно;</w:t>
      </w:r>
    </w:p>
    <w:p w14:paraId="178DB992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60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от 50 до 69,9% - удовлетворительно;</w:t>
      </w:r>
    </w:p>
    <w:p w14:paraId="3314CA6A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60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от 70 до 89,9% - хорошо;</w:t>
      </w:r>
    </w:p>
    <w:p w14:paraId="3FA61D13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60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от 90 до 100% - отлично</w:t>
      </w:r>
    </w:p>
    <w:p w14:paraId="62B63033" w14:textId="77777777" w:rsidR="004765CB" w:rsidRPr="004765CB" w:rsidRDefault="004765CB" w:rsidP="00F97580">
      <w:pPr>
        <w:widowControl w:val="0"/>
        <w:numPr>
          <w:ilvl w:val="0"/>
          <w:numId w:val="17"/>
        </w:numPr>
        <w:tabs>
          <w:tab w:val="left" w:pos="322"/>
        </w:tabs>
        <w:spacing w:after="200" w:line="276" w:lineRule="auto"/>
        <w:jc w:val="both"/>
        <w:rPr>
          <w:lang w:eastAsia="en-US"/>
        </w:rPr>
      </w:pPr>
      <w:r w:rsidRPr="004765CB">
        <w:rPr>
          <w:b/>
          <w:bCs/>
          <w:color w:val="000000"/>
          <w:lang w:bidi="ru-RU"/>
        </w:rPr>
        <w:t>Критерии оценивания преподавателем собеседования по контрольным вопросам:</w:t>
      </w:r>
    </w:p>
    <w:p w14:paraId="02640D9E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60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соответствие содержания ответа заданию, полнота раскрытия темы/задания (оценка соответствия содержания ответа теме/заданию);</w:t>
      </w:r>
    </w:p>
    <w:p w14:paraId="536B07E4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22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умение проводить аналитический анализ прочитанной учебной и научной литературы, сопоставлять теорию и практику;</w:t>
      </w:r>
    </w:p>
    <w:p w14:paraId="4C1A9716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22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логичность, последовательность изложения ответа;</w:t>
      </w:r>
    </w:p>
    <w:p w14:paraId="33230EFE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22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наличие собственного отношения обучающегося к теме/заданию;</w:t>
      </w:r>
    </w:p>
    <w:p w14:paraId="6303049B" w14:textId="77777777" w:rsidR="004765CB" w:rsidRPr="004765CB" w:rsidRDefault="004765CB" w:rsidP="00F97580">
      <w:pPr>
        <w:widowControl w:val="0"/>
        <w:numPr>
          <w:ilvl w:val="0"/>
          <w:numId w:val="16"/>
        </w:numPr>
        <w:tabs>
          <w:tab w:val="left" w:pos="222"/>
        </w:tabs>
        <w:spacing w:after="200" w:line="276" w:lineRule="auto"/>
        <w:jc w:val="both"/>
        <w:rPr>
          <w:lang w:eastAsia="en-US"/>
        </w:rPr>
      </w:pPr>
      <w:r w:rsidRPr="004765CB">
        <w:rPr>
          <w:color w:val="000000"/>
          <w:lang w:bidi="ru-RU"/>
        </w:rPr>
        <w:t>аргументированность, доказательность излагаемого материала.</w:t>
      </w:r>
    </w:p>
    <w:p w14:paraId="05D4A274" w14:textId="77777777" w:rsidR="004765CB" w:rsidRPr="004765CB" w:rsidRDefault="004765CB" w:rsidP="00F97580">
      <w:pPr>
        <w:widowControl w:val="0"/>
        <w:numPr>
          <w:ilvl w:val="0"/>
          <w:numId w:val="17"/>
        </w:numPr>
        <w:tabs>
          <w:tab w:val="left" w:pos="322"/>
        </w:tabs>
        <w:spacing w:after="200" w:line="276" w:lineRule="auto"/>
        <w:jc w:val="both"/>
        <w:rPr>
          <w:lang w:eastAsia="en-US"/>
        </w:rPr>
      </w:pPr>
      <w:r w:rsidRPr="004765CB">
        <w:rPr>
          <w:b/>
          <w:bCs/>
          <w:color w:val="000000"/>
          <w:lang w:bidi="ru-RU"/>
        </w:rPr>
        <w:t>Описание шкалы оценивания собеседования по контрольным вопросам</w:t>
      </w:r>
    </w:p>
    <w:p w14:paraId="4968DE15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>Оценка «отлично» выставляется за ответ, в котором содержание соответствует теме 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задания, показывает должный уровень сформированности компетенций.</w:t>
      </w:r>
    </w:p>
    <w:p w14:paraId="571CB055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>Оценка «хорошо» выставляется обучающемуся, если его ответ соответствует и раскрывает тему или задание, обучающийся показывает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формулировке собственного мнения, показывает должный уровень сформированности компетенций.</w:t>
      </w:r>
    </w:p>
    <w:p w14:paraId="02A58B84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>Оценка «удовлетворительно» выставляется обучающемуся, если ответ в полной мере раскрывает тему/задание,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</w:r>
    </w:p>
    <w:p w14:paraId="23E60A3E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t xml:space="preserve">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мнения по теме, допускает существенные ошибки, ответ выстроен непоследовательно, </w:t>
      </w:r>
      <w:proofErr w:type="spellStart"/>
      <w:r w:rsidRPr="004765CB">
        <w:rPr>
          <w:color w:val="000000"/>
          <w:lang w:bidi="ru-RU"/>
        </w:rPr>
        <w:t>неаргументированно</w:t>
      </w:r>
      <w:proofErr w:type="spellEnd"/>
      <w:r w:rsidRPr="004765CB">
        <w:rPr>
          <w:color w:val="000000"/>
          <w:lang w:bidi="ru-RU"/>
        </w:rPr>
        <w:t>.</w:t>
      </w:r>
    </w:p>
    <w:p w14:paraId="4B23A459" w14:textId="77777777" w:rsidR="004765CB" w:rsidRPr="004765CB" w:rsidRDefault="004765CB" w:rsidP="004765CB">
      <w:pPr>
        <w:widowControl w:val="0"/>
        <w:ind w:firstLine="709"/>
        <w:jc w:val="both"/>
        <w:rPr>
          <w:lang w:eastAsia="en-US"/>
        </w:rPr>
      </w:pPr>
      <w:r w:rsidRPr="004765CB">
        <w:rPr>
          <w:color w:val="000000"/>
          <w:lang w:bidi="ru-RU"/>
        </w:rPr>
        <w:lastRenderedPageBreak/>
        <w:t>Итоговая оценка за экзамен 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экзамена.</w:t>
      </w:r>
    </w:p>
    <w:p w14:paraId="3164C12D" w14:textId="77777777" w:rsidR="004765CB" w:rsidRPr="004765CB" w:rsidRDefault="004765CB" w:rsidP="004765CB">
      <w:pPr>
        <w:tabs>
          <w:tab w:val="center" w:pos="4819"/>
          <w:tab w:val="right" w:pos="9638"/>
        </w:tabs>
        <w:ind w:firstLine="709"/>
        <w:jc w:val="center"/>
        <w:rPr>
          <w:b/>
          <w:shd w:val="clear" w:color="auto" w:fill="FFFFFF"/>
        </w:rPr>
      </w:pPr>
    </w:p>
    <w:p w14:paraId="0153A2D5" w14:textId="315217D5" w:rsidR="004765CB" w:rsidRPr="004765CB" w:rsidRDefault="00401036" w:rsidP="004765CB">
      <w:pPr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7</w:t>
      </w:r>
      <w:r w:rsidR="004765CB" w:rsidRPr="004765CB">
        <w:rPr>
          <w:b/>
          <w:shd w:val="clear" w:color="auto" w:fill="FFFFFF"/>
        </w:rPr>
        <w:t>.2.</w:t>
      </w:r>
      <w:r w:rsidR="004765CB" w:rsidRPr="004765CB">
        <w:rPr>
          <w:b/>
        </w:rPr>
        <w:t xml:space="preserve"> Законодательные и нормативно-правовые документы в соответствии с профилем специальности</w:t>
      </w:r>
    </w:p>
    <w:p w14:paraId="009A83CC" w14:textId="77777777" w:rsidR="004765CB" w:rsidRPr="004765CB" w:rsidRDefault="004765CB" w:rsidP="00F97580">
      <w:pPr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4765CB">
        <w:rPr>
          <w:rFonts w:eastAsia="Calibri"/>
          <w:lang w:eastAsia="en-US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42BEE85A" w14:textId="77777777" w:rsidR="004765CB" w:rsidRPr="004765CB" w:rsidRDefault="004765CB" w:rsidP="00F97580">
      <w:pPr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4765CB">
        <w:rPr>
          <w:rFonts w:eastAsia="Calibri"/>
          <w:lang w:eastAsia="en-US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30E48F5C" w14:textId="77777777" w:rsidR="004765CB" w:rsidRPr="004765CB" w:rsidRDefault="004765CB" w:rsidP="00F97580">
      <w:pPr>
        <w:numPr>
          <w:ilvl w:val="0"/>
          <w:numId w:val="14"/>
        </w:numPr>
        <w:shd w:val="clear" w:color="auto" w:fill="FFFFFF"/>
        <w:spacing w:after="200" w:line="276" w:lineRule="auto"/>
        <w:ind w:left="0" w:firstLine="709"/>
        <w:jc w:val="both"/>
        <w:rPr>
          <w:rFonts w:eastAsia="Calibri"/>
          <w:highlight w:val="yellow"/>
          <w:lang w:eastAsia="en-US"/>
        </w:rPr>
      </w:pPr>
      <w:r w:rsidRPr="004765CB">
        <w:rPr>
          <w:rFonts w:eastAsia="Calibri"/>
          <w:lang w:eastAsia="en-US"/>
        </w:rPr>
        <w:t xml:space="preserve"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</w:t>
      </w:r>
      <w:r w:rsidRPr="004765CB">
        <w:rPr>
          <w:rFonts w:eastAsia="Calibri"/>
          <w:highlight w:val="yellow"/>
          <w:lang w:eastAsia="en-US"/>
        </w:rPr>
        <w:t>характеристики должностей работников в сфере Здравоохранения".</w:t>
      </w:r>
    </w:p>
    <w:p w14:paraId="4B5C92AA" w14:textId="77777777" w:rsidR="004765CB" w:rsidRPr="004765CB" w:rsidRDefault="004765CB" w:rsidP="00F97580">
      <w:pPr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eastAsia="Calibri"/>
          <w:highlight w:val="yellow"/>
          <w:lang w:eastAsia="en-US"/>
        </w:rPr>
      </w:pPr>
    </w:p>
    <w:p w14:paraId="39736038" w14:textId="77777777" w:rsidR="004765CB" w:rsidRPr="004765CB" w:rsidRDefault="004765CB" w:rsidP="004765CB">
      <w:pPr>
        <w:ind w:firstLine="709"/>
        <w:jc w:val="both"/>
        <w:rPr>
          <w:i/>
          <w:highlight w:val="yellow"/>
        </w:rPr>
      </w:pPr>
      <w:r w:rsidRPr="004765CB">
        <w:rPr>
          <w:i/>
          <w:color w:val="0000FF"/>
          <w:highlight w:val="yellow"/>
        </w:rPr>
        <w:t xml:space="preserve">+ </w:t>
      </w:r>
      <w:r w:rsidRPr="004765CB">
        <w:rPr>
          <w:b/>
          <w:i/>
          <w:color w:val="0070C0"/>
          <w:highlight w:val="yellow"/>
        </w:rPr>
        <w:t>ФГОС,</w:t>
      </w:r>
      <w:r w:rsidRPr="004765CB">
        <w:rPr>
          <w:b/>
          <w:color w:val="0070C0"/>
          <w:highlight w:val="yellow"/>
        </w:rPr>
        <w:t xml:space="preserve"> </w:t>
      </w:r>
      <w:r w:rsidRPr="004765CB">
        <w:rPr>
          <w:b/>
          <w:highlight w:val="yellow"/>
        </w:rPr>
        <w:t>нормативные документы</w:t>
      </w:r>
      <w:r w:rsidRPr="004765CB">
        <w:rPr>
          <w:i/>
          <w:highlight w:val="yellow"/>
        </w:rPr>
        <w:t xml:space="preserve"> по Вашей специальности (</w:t>
      </w:r>
      <w:r w:rsidRPr="004765CB">
        <w:rPr>
          <w:i/>
          <w:color w:val="0000FF"/>
          <w:highlight w:val="yellow"/>
        </w:rPr>
        <w:t>действующие!)</w:t>
      </w:r>
    </w:p>
    <w:p w14:paraId="1A3F23BB" w14:textId="77777777" w:rsidR="004765CB" w:rsidRPr="004765CB" w:rsidRDefault="004765CB" w:rsidP="004765CB">
      <w:pPr>
        <w:ind w:firstLine="709"/>
        <w:jc w:val="both"/>
        <w:rPr>
          <w:i/>
        </w:rPr>
      </w:pPr>
      <w:r w:rsidRPr="004765CB">
        <w:rPr>
          <w:i/>
          <w:color w:val="0000FF"/>
          <w:highlight w:val="yellow"/>
        </w:rPr>
        <w:t xml:space="preserve">+ </w:t>
      </w:r>
      <w:r w:rsidRPr="004765CB">
        <w:rPr>
          <w:b/>
          <w:highlight w:val="yellow"/>
        </w:rPr>
        <w:t>порядки и стандарты оказания медицинской помощи по Вашей специальности</w:t>
      </w:r>
      <w:r w:rsidRPr="004765CB">
        <w:rPr>
          <w:i/>
          <w:highlight w:val="yellow"/>
        </w:rPr>
        <w:t xml:space="preserve"> (</w:t>
      </w:r>
      <w:r w:rsidRPr="004765CB">
        <w:rPr>
          <w:i/>
          <w:color w:val="0000FF"/>
          <w:highlight w:val="yellow"/>
        </w:rPr>
        <w:t>действующие!)</w:t>
      </w:r>
    </w:p>
    <w:p w14:paraId="034A792E" w14:textId="1C705CBE" w:rsidR="004765CB" w:rsidRPr="004765CB" w:rsidRDefault="00401036" w:rsidP="004765C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A"/>
          <w:lang w:eastAsia="en-US"/>
        </w:rPr>
      </w:pPr>
      <w:r>
        <w:rPr>
          <w:rFonts w:eastAsia="Calibri"/>
          <w:b/>
          <w:bCs/>
          <w:color w:val="00000A"/>
          <w:lang w:eastAsia="en-US"/>
        </w:rPr>
        <w:t>7</w:t>
      </w:r>
      <w:r w:rsidR="004765CB" w:rsidRPr="004765CB">
        <w:rPr>
          <w:rFonts w:eastAsia="Calibri"/>
          <w:b/>
          <w:bCs/>
          <w:color w:val="00000A"/>
          <w:lang w:eastAsia="en-US"/>
        </w:rPr>
        <w:t>.3.  Базы данных, информационно-справочные и поисковые системы - ресурсы</w:t>
      </w:r>
    </w:p>
    <w:p w14:paraId="5B178EAF" w14:textId="77777777" w:rsidR="004765CB" w:rsidRPr="004765CB" w:rsidRDefault="004765CB" w:rsidP="004765CB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A"/>
          <w:lang w:eastAsia="en-US"/>
        </w:rPr>
      </w:pPr>
      <w:r w:rsidRPr="004765CB">
        <w:rPr>
          <w:rFonts w:eastAsia="Calibri"/>
          <w:b/>
          <w:bCs/>
          <w:color w:val="00000A"/>
          <w:lang w:eastAsia="en-US"/>
        </w:rPr>
        <w:t>информационно-телекоммуникационной сети «Интернет»</w:t>
      </w:r>
    </w:p>
    <w:p w14:paraId="31C9B987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Научная библиотека БГМУ http://library.bashgmu.ru</w:t>
      </w:r>
    </w:p>
    <w:p w14:paraId="22DF3461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 xml:space="preserve">Учебный портал БГМУ  </w:t>
      </w:r>
      <w:hyperlink r:id="rId8" w:history="1">
        <w:r w:rsidRPr="004765CB">
          <w:rPr>
            <w:rFonts w:eastAsia="Calibri"/>
            <w:color w:val="0000FF"/>
            <w:u w:val="single"/>
            <w:lang w:eastAsia="en-US"/>
          </w:rPr>
          <w:t>https://edu.bashgmu.ru/</w:t>
        </w:r>
      </w:hyperlink>
    </w:p>
    <w:p w14:paraId="67E939E3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Федеральный портал «Российское образование» https://edu.ru</w:t>
      </w:r>
    </w:p>
    <w:p w14:paraId="795EB2B2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Портал непрерывного медицинского и фармацевтического образования Минздрава России https://edu.rosminzdrav.ru</w:t>
      </w:r>
    </w:p>
    <w:p w14:paraId="40FA52D2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Координационный совет по развитию непрерывного медицинского и фармацевтического образования Минздрава России https://sovetnmo.ru</w:t>
      </w:r>
    </w:p>
    <w:p w14:paraId="5E481B61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Научная электронная библиотека eLIBRARY.RU https://elibrary.ru</w:t>
      </w:r>
    </w:p>
    <w:p w14:paraId="0F4F30F5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Федеральная электронная медицинская библиотека http://feml.scsml.rssi.ru/feml</w:t>
      </w:r>
    </w:p>
    <w:p w14:paraId="6C15DCE0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Всемирная организация здравоохранения https://who.int/en</w:t>
      </w:r>
    </w:p>
    <w:p w14:paraId="1DC76E38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 xml:space="preserve">Реферативная и </w:t>
      </w:r>
      <w:proofErr w:type="spellStart"/>
      <w:r w:rsidRPr="004765CB">
        <w:rPr>
          <w:rFonts w:eastAsia="Calibri"/>
          <w:color w:val="00000A"/>
          <w:lang w:eastAsia="en-US"/>
        </w:rPr>
        <w:t>наукометрическая</w:t>
      </w:r>
      <w:proofErr w:type="spellEnd"/>
      <w:r w:rsidRPr="004765CB">
        <w:rPr>
          <w:rFonts w:eastAsia="Calibri"/>
          <w:color w:val="00000A"/>
          <w:lang w:eastAsia="en-US"/>
        </w:rPr>
        <w:t xml:space="preserve"> база данных </w:t>
      </w:r>
      <w:proofErr w:type="spellStart"/>
      <w:r w:rsidRPr="004765CB">
        <w:rPr>
          <w:rFonts w:eastAsia="Calibri"/>
          <w:color w:val="00000A"/>
          <w:lang w:eastAsia="en-US"/>
        </w:rPr>
        <w:t>Scopus</w:t>
      </w:r>
      <w:proofErr w:type="spellEnd"/>
      <w:r w:rsidRPr="004765CB">
        <w:rPr>
          <w:rFonts w:eastAsia="Calibri"/>
          <w:color w:val="00000A"/>
          <w:lang w:eastAsia="en-US"/>
        </w:rPr>
        <w:t xml:space="preserve"> https://scopus.com</w:t>
      </w:r>
    </w:p>
    <w:p w14:paraId="06DC231A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>Общество специалистов доказательной медицины https://osdm.org</w:t>
      </w:r>
    </w:p>
    <w:p w14:paraId="463B5E3B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 xml:space="preserve">Библиотека </w:t>
      </w:r>
      <w:proofErr w:type="spellStart"/>
      <w:r w:rsidRPr="004765CB">
        <w:rPr>
          <w:rFonts w:eastAsia="Calibri"/>
          <w:color w:val="00000A"/>
          <w:lang w:eastAsia="en-US"/>
        </w:rPr>
        <w:t>pubmed</w:t>
      </w:r>
      <w:proofErr w:type="spellEnd"/>
      <w:r w:rsidRPr="004765CB">
        <w:rPr>
          <w:rFonts w:eastAsia="Calibri"/>
          <w:color w:val="00000A"/>
          <w:lang w:eastAsia="en-US"/>
        </w:rPr>
        <w:t xml:space="preserve"> https://pubmed.gov</w:t>
      </w:r>
    </w:p>
    <w:p w14:paraId="6E9AE9B4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r w:rsidRPr="004765CB">
        <w:rPr>
          <w:rFonts w:eastAsia="Calibri"/>
          <w:color w:val="00000A"/>
          <w:lang w:eastAsia="en-US"/>
        </w:rPr>
        <w:t xml:space="preserve">Библиотека </w:t>
      </w:r>
      <w:proofErr w:type="spellStart"/>
      <w:r w:rsidRPr="004765CB">
        <w:rPr>
          <w:rFonts w:eastAsia="Calibri"/>
          <w:color w:val="00000A"/>
          <w:lang w:eastAsia="en-US"/>
        </w:rPr>
        <w:t>univadis</w:t>
      </w:r>
      <w:proofErr w:type="spellEnd"/>
      <w:r w:rsidRPr="004765CB">
        <w:rPr>
          <w:rFonts w:eastAsia="Calibri"/>
          <w:color w:val="00000A"/>
          <w:lang w:eastAsia="en-US"/>
        </w:rPr>
        <w:t xml:space="preserve"> https://univadis.ru</w:t>
      </w:r>
    </w:p>
    <w:p w14:paraId="48048A4A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color w:val="00000A"/>
          <w:lang w:eastAsia="en-US"/>
        </w:rPr>
      </w:pPr>
      <w:proofErr w:type="spellStart"/>
      <w:r w:rsidRPr="004765CB">
        <w:rPr>
          <w:rFonts w:eastAsia="Calibri"/>
          <w:color w:val="00000A"/>
          <w:lang w:eastAsia="en-US"/>
        </w:rPr>
        <w:t>Кокрейновская</w:t>
      </w:r>
      <w:proofErr w:type="spellEnd"/>
      <w:r w:rsidRPr="004765CB">
        <w:rPr>
          <w:rFonts w:eastAsia="Calibri"/>
          <w:color w:val="00000A"/>
          <w:lang w:eastAsia="en-US"/>
        </w:rPr>
        <w:t xml:space="preserve"> библиотека </w:t>
      </w:r>
      <w:hyperlink r:id="rId9" w:history="1">
        <w:r w:rsidRPr="004765CB">
          <w:rPr>
            <w:rFonts w:eastAsia="Calibri"/>
            <w:color w:val="0000FF"/>
            <w:u w:val="single"/>
            <w:lang w:eastAsia="en-US"/>
          </w:rPr>
          <w:t>https://сochrane.org</w:t>
        </w:r>
      </w:hyperlink>
    </w:p>
    <w:p w14:paraId="713A01EF" w14:textId="77777777" w:rsidR="004765CB" w:rsidRPr="004765CB" w:rsidRDefault="004765CB" w:rsidP="00F9758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eastAsia="Calibri"/>
          <w:b/>
          <w:i/>
          <w:color w:val="FF0000"/>
          <w:lang w:eastAsia="en-US"/>
        </w:rPr>
      </w:pPr>
      <w:r w:rsidRPr="004765CB">
        <w:rPr>
          <w:rFonts w:eastAsia="Calibri"/>
          <w:b/>
          <w:i/>
          <w:color w:val="FF0000"/>
          <w:lang w:eastAsia="en-US"/>
        </w:rPr>
        <w:t>ДОБАВИТЬ !!!!!Интернет-ресурсы по вашей специальности</w:t>
      </w:r>
    </w:p>
    <w:p w14:paraId="596931D9" w14:textId="77777777" w:rsidR="004765CB" w:rsidRPr="004765CB" w:rsidRDefault="004765CB" w:rsidP="004765CB">
      <w:pPr>
        <w:autoSpaceDE w:val="0"/>
        <w:autoSpaceDN w:val="0"/>
        <w:adjustRightInd w:val="0"/>
        <w:ind w:firstLine="709"/>
        <w:rPr>
          <w:rFonts w:eastAsia="Calibri"/>
          <w:b/>
          <w:i/>
          <w:color w:val="00B0F0"/>
          <w:lang w:eastAsia="en-US"/>
        </w:rPr>
      </w:pPr>
    </w:p>
    <w:p w14:paraId="33AA2DC5" w14:textId="050E5227" w:rsidR="004765CB" w:rsidRPr="004765CB" w:rsidRDefault="00401036" w:rsidP="004765CB">
      <w:pPr>
        <w:autoSpaceDE w:val="0"/>
        <w:autoSpaceDN w:val="0"/>
        <w:adjustRightInd w:val="0"/>
        <w:ind w:firstLine="709"/>
        <w:rPr>
          <w:rFonts w:eastAsia="Calibri"/>
          <w:b/>
          <w:i/>
          <w:color w:val="FF0000"/>
          <w:lang w:eastAsia="en-US"/>
        </w:rPr>
      </w:pPr>
      <w:proofErr w:type="gramStart"/>
      <w:r>
        <w:rPr>
          <w:rFonts w:eastAsia="Calibri"/>
          <w:b/>
          <w:lang w:eastAsia="en-US"/>
        </w:rPr>
        <w:t>7</w:t>
      </w:r>
      <w:r w:rsidR="004765CB" w:rsidRPr="004765CB">
        <w:rPr>
          <w:rFonts w:eastAsia="Calibri"/>
          <w:b/>
          <w:lang w:eastAsia="en-US"/>
        </w:rPr>
        <w:t>.4  Список</w:t>
      </w:r>
      <w:proofErr w:type="gramEnd"/>
      <w:r w:rsidR="004765CB" w:rsidRPr="004765CB">
        <w:rPr>
          <w:rFonts w:eastAsia="Calibri"/>
          <w:b/>
          <w:lang w:eastAsia="en-US"/>
        </w:rPr>
        <w:t xml:space="preserve"> литературы по специальности </w:t>
      </w:r>
      <w:r w:rsidR="004765CB" w:rsidRPr="004765CB">
        <w:rPr>
          <w:rFonts w:eastAsia="Calibri"/>
          <w:b/>
          <w:i/>
          <w:color w:val="FF0000"/>
          <w:lang w:eastAsia="en-US"/>
        </w:rPr>
        <w:t>(можно ссылку на литературу научной библиотеки по вашей специальности)</w:t>
      </w:r>
    </w:p>
    <w:p w14:paraId="22AAB38A" w14:textId="77777777" w:rsidR="004765CB" w:rsidRPr="004765CB" w:rsidRDefault="004765CB" w:rsidP="004765CB">
      <w:pPr>
        <w:autoSpaceDE w:val="0"/>
        <w:autoSpaceDN w:val="0"/>
        <w:adjustRightInd w:val="0"/>
        <w:ind w:firstLine="709"/>
        <w:rPr>
          <w:rFonts w:eastAsia="Calibri"/>
          <w:b/>
          <w:lang w:eastAsia="en-US"/>
        </w:rPr>
      </w:pPr>
    </w:p>
    <w:p w14:paraId="09B667DD" w14:textId="6CA251B6" w:rsidR="004765CB" w:rsidRPr="004765CB" w:rsidRDefault="00401036" w:rsidP="004765CB">
      <w:pPr>
        <w:tabs>
          <w:tab w:val="center" w:pos="4819"/>
          <w:tab w:val="right" w:pos="9638"/>
        </w:tabs>
        <w:ind w:firstLine="709"/>
        <w:contextualSpacing/>
        <w:rPr>
          <w:b/>
        </w:rPr>
      </w:pPr>
      <w:r>
        <w:rPr>
          <w:b/>
        </w:rPr>
        <w:t>7</w:t>
      </w:r>
      <w:r w:rsidR="004765CB" w:rsidRPr="004765CB">
        <w:rPr>
          <w:b/>
        </w:rPr>
        <w:t>.5. Кадровое обеспечение образовательного процесса</w:t>
      </w:r>
    </w:p>
    <w:p w14:paraId="35BB3BA3" w14:textId="77777777" w:rsidR="004765CB" w:rsidRPr="004765CB" w:rsidRDefault="004765CB" w:rsidP="004765CB">
      <w:pPr>
        <w:tabs>
          <w:tab w:val="center" w:pos="4819"/>
          <w:tab w:val="right" w:pos="9638"/>
        </w:tabs>
        <w:ind w:firstLine="709"/>
        <w:jc w:val="both"/>
        <w:rPr>
          <w:b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48"/>
        <w:gridCol w:w="2342"/>
        <w:gridCol w:w="1843"/>
        <w:gridCol w:w="2268"/>
      </w:tblGrid>
      <w:tr w:rsidR="004765CB" w:rsidRPr="004765CB" w14:paraId="512F337F" w14:textId="77777777" w:rsidTr="004765CB">
        <w:tc>
          <w:tcPr>
            <w:tcW w:w="642" w:type="dxa"/>
            <w:shd w:val="clear" w:color="auto" w:fill="auto"/>
            <w:vAlign w:val="center"/>
          </w:tcPr>
          <w:p w14:paraId="6AEBB873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lastRenderedPageBreak/>
              <w:t xml:space="preserve">№ </w:t>
            </w:r>
          </w:p>
          <w:p w14:paraId="7010049E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п/п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18E1085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21C802E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Фамилия, имя, отчество,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E3197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Ученая степень, ученое звание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712F45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Основное место работы, должность</w:t>
            </w:r>
          </w:p>
        </w:tc>
      </w:tr>
      <w:tr w:rsidR="004765CB" w:rsidRPr="004765CB" w14:paraId="5D64C826" w14:textId="77777777" w:rsidTr="004765CB">
        <w:tc>
          <w:tcPr>
            <w:tcW w:w="642" w:type="dxa"/>
            <w:shd w:val="clear" w:color="auto" w:fill="auto"/>
          </w:tcPr>
          <w:p w14:paraId="1AD76947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54EE8FF9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5F1632B9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71A4D94B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5C30F646" w14:textId="77777777" w:rsidR="004765CB" w:rsidRPr="004765CB" w:rsidRDefault="004765CB" w:rsidP="004765CB"/>
        </w:tc>
      </w:tr>
      <w:tr w:rsidR="004765CB" w:rsidRPr="004765CB" w14:paraId="7283431B" w14:textId="77777777" w:rsidTr="004765CB">
        <w:tc>
          <w:tcPr>
            <w:tcW w:w="642" w:type="dxa"/>
            <w:shd w:val="clear" w:color="auto" w:fill="auto"/>
          </w:tcPr>
          <w:p w14:paraId="7E5F4925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28860D80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39C0A11F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2DF1EFE4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358CB833" w14:textId="77777777" w:rsidR="004765CB" w:rsidRPr="004765CB" w:rsidRDefault="004765CB" w:rsidP="004765CB"/>
        </w:tc>
      </w:tr>
      <w:tr w:rsidR="004765CB" w:rsidRPr="004765CB" w14:paraId="4E77A6F8" w14:textId="77777777" w:rsidTr="004765CB">
        <w:tc>
          <w:tcPr>
            <w:tcW w:w="642" w:type="dxa"/>
            <w:shd w:val="clear" w:color="auto" w:fill="auto"/>
          </w:tcPr>
          <w:p w14:paraId="30B2670F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472874DA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7617B731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06DBD781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3AE7175A" w14:textId="77777777" w:rsidR="004765CB" w:rsidRPr="004765CB" w:rsidRDefault="004765CB" w:rsidP="004765CB"/>
        </w:tc>
      </w:tr>
      <w:tr w:rsidR="004765CB" w:rsidRPr="004765CB" w14:paraId="3381D8EC" w14:textId="77777777" w:rsidTr="004765CB">
        <w:tc>
          <w:tcPr>
            <w:tcW w:w="642" w:type="dxa"/>
            <w:shd w:val="clear" w:color="auto" w:fill="auto"/>
          </w:tcPr>
          <w:p w14:paraId="5F4D58AD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354FC3DC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50198EAF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7F83BF83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7C571306" w14:textId="77777777" w:rsidR="004765CB" w:rsidRPr="004765CB" w:rsidRDefault="004765CB" w:rsidP="004765CB"/>
        </w:tc>
      </w:tr>
      <w:tr w:rsidR="004765CB" w:rsidRPr="004765CB" w14:paraId="492B9195" w14:textId="77777777" w:rsidTr="004765CB">
        <w:tc>
          <w:tcPr>
            <w:tcW w:w="642" w:type="dxa"/>
            <w:shd w:val="clear" w:color="auto" w:fill="auto"/>
          </w:tcPr>
          <w:p w14:paraId="176BA66F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17DCBBDB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0A1F77A2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743D48BB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6E1C27B1" w14:textId="77777777" w:rsidR="004765CB" w:rsidRPr="004765CB" w:rsidRDefault="004765CB" w:rsidP="004765CB"/>
        </w:tc>
      </w:tr>
      <w:tr w:rsidR="004765CB" w:rsidRPr="004765CB" w14:paraId="3B7A18FE" w14:textId="77777777" w:rsidTr="004765CB">
        <w:tc>
          <w:tcPr>
            <w:tcW w:w="642" w:type="dxa"/>
            <w:shd w:val="clear" w:color="auto" w:fill="auto"/>
          </w:tcPr>
          <w:p w14:paraId="277CEAB4" w14:textId="77777777" w:rsidR="004765CB" w:rsidRPr="004765CB" w:rsidRDefault="004765CB" w:rsidP="004765CB"/>
        </w:tc>
        <w:tc>
          <w:tcPr>
            <w:tcW w:w="2148" w:type="dxa"/>
            <w:shd w:val="clear" w:color="auto" w:fill="auto"/>
          </w:tcPr>
          <w:p w14:paraId="7E44D29B" w14:textId="77777777" w:rsidR="004765CB" w:rsidRPr="004765CB" w:rsidRDefault="004765CB" w:rsidP="004765CB"/>
        </w:tc>
        <w:tc>
          <w:tcPr>
            <w:tcW w:w="2342" w:type="dxa"/>
            <w:shd w:val="clear" w:color="auto" w:fill="auto"/>
          </w:tcPr>
          <w:p w14:paraId="31506EA2" w14:textId="77777777" w:rsidR="004765CB" w:rsidRPr="004765CB" w:rsidRDefault="004765CB" w:rsidP="004765CB"/>
        </w:tc>
        <w:tc>
          <w:tcPr>
            <w:tcW w:w="1843" w:type="dxa"/>
            <w:shd w:val="clear" w:color="auto" w:fill="auto"/>
          </w:tcPr>
          <w:p w14:paraId="75B10D19" w14:textId="77777777" w:rsidR="004765CB" w:rsidRPr="004765CB" w:rsidRDefault="004765CB" w:rsidP="004765CB"/>
        </w:tc>
        <w:tc>
          <w:tcPr>
            <w:tcW w:w="2268" w:type="dxa"/>
            <w:shd w:val="clear" w:color="auto" w:fill="auto"/>
          </w:tcPr>
          <w:p w14:paraId="24506687" w14:textId="77777777" w:rsidR="004765CB" w:rsidRPr="004765CB" w:rsidRDefault="004765CB" w:rsidP="004765CB"/>
        </w:tc>
      </w:tr>
    </w:tbl>
    <w:p w14:paraId="561D9AD8" w14:textId="77777777" w:rsidR="004765CB" w:rsidRPr="004765CB" w:rsidRDefault="004765CB" w:rsidP="004765CB">
      <w:pPr>
        <w:autoSpaceDE w:val="0"/>
        <w:autoSpaceDN w:val="0"/>
        <w:adjustRightInd w:val="0"/>
        <w:ind w:firstLine="709"/>
        <w:rPr>
          <w:rFonts w:eastAsia="Calibri"/>
          <w:b/>
          <w:i/>
          <w:color w:val="00B0F0"/>
          <w:lang w:eastAsia="en-US"/>
        </w:rPr>
      </w:pPr>
    </w:p>
    <w:p w14:paraId="48CA30C0" w14:textId="77777777" w:rsidR="004765CB" w:rsidRPr="004765CB" w:rsidRDefault="004765CB" w:rsidP="004765CB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A"/>
          <w:lang w:eastAsia="en-US"/>
        </w:rPr>
      </w:pPr>
    </w:p>
    <w:p w14:paraId="0FBD1F41" w14:textId="0151FA14" w:rsidR="004765CB" w:rsidRPr="004765CB" w:rsidRDefault="00401036" w:rsidP="004765CB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A"/>
          <w:lang w:eastAsia="en-US"/>
        </w:rPr>
      </w:pPr>
      <w:r>
        <w:rPr>
          <w:rFonts w:eastAsia="Calibri"/>
          <w:b/>
          <w:bCs/>
          <w:color w:val="00000A"/>
          <w:lang w:eastAsia="en-US"/>
        </w:rPr>
        <w:t>7</w:t>
      </w:r>
      <w:r w:rsidR="004765CB" w:rsidRPr="004765CB">
        <w:rPr>
          <w:rFonts w:eastAsia="Calibri"/>
          <w:b/>
          <w:bCs/>
          <w:color w:val="00000A"/>
          <w:lang w:eastAsia="en-US"/>
        </w:rPr>
        <w:t xml:space="preserve">.6. </w:t>
      </w:r>
      <w:r w:rsidR="004765CB" w:rsidRPr="004765CB">
        <w:rPr>
          <w:b/>
        </w:rPr>
        <w:t xml:space="preserve">Материально-технические базы, </w:t>
      </w:r>
      <w:r w:rsidR="004765CB" w:rsidRPr="004765CB">
        <w:rPr>
          <w:rFonts w:eastAsia="Calibri"/>
          <w:b/>
          <w:bCs/>
          <w:color w:val="00000A"/>
          <w:lang w:eastAsia="en-US"/>
        </w:rPr>
        <w:t>используемые для реализации дополнительной</w:t>
      </w:r>
      <w:r w:rsidR="004765CB" w:rsidRPr="004765CB">
        <w:rPr>
          <w:b/>
          <w:lang w:eastAsia="en-US" w:bidi="en-US"/>
        </w:rPr>
        <w:t xml:space="preserve"> профессиональной программы профессиональной переподготовки</w:t>
      </w:r>
    </w:p>
    <w:p w14:paraId="6564AA7F" w14:textId="77777777" w:rsidR="004765CB" w:rsidRPr="004765CB" w:rsidRDefault="004765CB" w:rsidP="004765CB">
      <w:pPr>
        <w:ind w:firstLine="709"/>
        <w:rPr>
          <w:b/>
          <w:bCs/>
          <w:i/>
          <w:color w:val="FF0000"/>
        </w:rPr>
      </w:pPr>
      <w:r w:rsidRPr="004765CB">
        <w:rPr>
          <w:b/>
          <w:bCs/>
          <w:i/>
          <w:color w:val="FF0000"/>
        </w:rPr>
        <w:t>Данные взять из таблицы МТО отчета по самообследованию</w:t>
      </w:r>
    </w:p>
    <w:p w14:paraId="61EDB894" w14:textId="77777777" w:rsidR="004765CB" w:rsidRPr="004765CB" w:rsidRDefault="004765CB" w:rsidP="004765CB">
      <w:pPr>
        <w:ind w:firstLine="709"/>
        <w:rPr>
          <w:b/>
          <w:bCs/>
          <w:color w:val="00B0F0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6266"/>
      </w:tblGrid>
      <w:tr w:rsidR="004765CB" w:rsidRPr="004765CB" w14:paraId="716F9622" w14:textId="77777777" w:rsidTr="004765CB">
        <w:tc>
          <w:tcPr>
            <w:tcW w:w="640" w:type="dxa"/>
          </w:tcPr>
          <w:p w14:paraId="77CEFBED" w14:textId="77777777" w:rsidR="004765CB" w:rsidRPr="004765CB" w:rsidRDefault="004765CB" w:rsidP="004765CB">
            <w:pPr>
              <w:jc w:val="center"/>
              <w:rPr>
                <w:b/>
                <w:bCs/>
                <w:lang w:eastAsia="en-US"/>
              </w:rPr>
            </w:pPr>
            <w:r w:rsidRPr="004765CB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409" w:type="dxa"/>
          </w:tcPr>
          <w:p w14:paraId="5AA39E18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765CB">
              <w:rPr>
                <w:rFonts w:eastAsia="Calibri"/>
                <w:b/>
                <w:bCs/>
                <w:color w:val="00000A"/>
                <w:lang w:eastAsia="en-US"/>
              </w:rPr>
              <w:t>Наименование</w:t>
            </w:r>
          </w:p>
          <w:p w14:paraId="51F4E73E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765CB">
              <w:rPr>
                <w:rFonts w:eastAsia="Calibri"/>
                <w:b/>
                <w:bCs/>
                <w:color w:val="00000A"/>
                <w:lang w:eastAsia="en-US"/>
              </w:rPr>
              <w:t>подразделения</w:t>
            </w:r>
          </w:p>
          <w:p w14:paraId="3B581E46" w14:textId="77777777" w:rsidR="004765CB" w:rsidRPr="004765CB" w:rsidRDefault="004765CB" w:rsidP="004765C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266" w:type="dxa"/>
          </w:tcPr>
          <w:p w14:paraId="3E8E3AB9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765CB">
              <w:rPr>
                <w:rFonts w:eastAsia="Calibri"/>
                <w:b/>
                <w:bCs/>
                <w:color w:val="00000A"/>
                <w:lang w:eastAsia="en-US"/>
              </w:rPr>
              <w:t xml:space="preserve">Наименование помещений для проведения всех видов учебной деятельности, предусмотренных учебным планом с указанием перечня основного оборудования, учебно-наглядных пособий и используемого программного обеспечения </w:t>
            </w:r>
          </w:p>
        </w:tc>
      </w:tr>
      <w:tr w:rsidR="004765CB" w:rsidRPr="004765CB" w14:paraId="03D6E302" w14:textId="77777777" w:rsidTr="004765CB">
        <w:tc>
          <w:tcPr>
            <w:tcW w:w="640" w:type="dxa"/>
          </w:tcPr>
          <w:p w14:paraId="60DF88C4" w14:textId="77777777" w:rsidR="004765CB" w:rsidRPr="004765CB" w:rsidRDefault="004765CB" w:rsidP="004765CB">
            <w:pPr>
              <w:rPr>
                <w:lang w:eastAsia="en-US"/>
              </w:rPr>
            </w:pPr>
            <w:r w:rsidRPr="004765CB">
              <w:rPr>
                <w:lang w:eastAsia="en-US"/>
              </w:rPr>
              <w:t>1.</w:t>
            </w:r>
          </w:p>
        </w:tc>
        <w:tc>
          <w:tcPr>
            <w:tcW w:w="2409" w:type="dxa"/>
          </w:tcPr>
          <w:p w14:paraId="7A8EAF20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en-US"/>
              </w:rPr>
            </w:pPr>
            <w:r w:rsidRPr="004765CB">
              <w:rPr>
                <w:rFonts w:eastAsia="Calibri"/>
                <w:color w:val="00000A"/>
                <w:lang w:eastAsia="en-US"/>
              </w:rPr>
              <w:t>Кафедра название</w:t>
            </w:r>
          </w:p>
          <w:p w14:paraId="4EE15C5B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en-US"/>
              </w:rPr>
            </w:pPr>
          </w:p>
          <w:p w14:paraId="36A0E11B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en-US"/>
              </w:rPr>
            </w:pPr>
            <w:r w:rsidRPr="004765CB">
              <w:rPr>
                <w:rFonts w:eastAsia="Calibri"/>
                <w:color w:val="00000A"/>
                <w:lang w:eastAsia="en-US"/>
              </w:rPr>
              <w:t>Клинические базы</w:t>
            </w:r>
          </w:p>
          <w:p w14:paraId="54E89EAD" w14:textId="77777777" w:rsidR="004765CB" w:rsidRPr="004765CB" w:rsidRDefault="004765CB" w:rsidP="004765CB">
            <w:pPr>
              <w:jc w:val="both"/>
              <w:rPr>
                <w:lang w:eastAsia="en-US"/>
              </w:rPr>
            </w:pPr>
          </w:p>
        </w:tc>
        <w:tc>
          <w:tcPr>
            <w:tcW w:w="6266" w:type="dxa"/>
          </w:tcPr>
          <w:p w14:paraId="7B1C32D4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vertAlign w:val="superscript"/>
                <w:lang w:eastAsia="en-US"/>
              </w:rPr>
            </w:pPr>
          </w:p>
        </w:tc>
      </w:tr>
      <w:tr w:rsidR="004765CB" w:rsidRPr="004765CB" w14:paraId="79F7F218" w14:textId="77777777" w:rsidTr="004765CB">
        <w:tc>
          <w:tcPr>
            <w:tcW w:w="640" w:type="dxa"/>
          </w:tcPr>
          <w:p w14:paraId="65CF7E18" w14:textId="77777777" w:rsidR="004765CB" w:rsidRPr="004765CB" w:rsidRDefault="004765CB" w:rsidP="004765CB">
            <w:pPr>
              <w:rPr>
                <w:lang w:eastAsia="en-US"/>
              </w:rPr>
            </w:pPr>
            <w:r w:rsidRPr="004765CB">
              <w:rPr>
                <w:lang w:eastAsia="en-US"/>
              </w:rPr>
              <w:t>2.</w:t>
            </w:r>
          </w:p>
        </w:tc>
        <w:tc>
          <w:tcPr>
            <w:tcW w:w="2409" w:type="dxa"/>
          </w:tcPr>
          <w:p w14:paraId="64254BAA" w14:textId="77777777" w:rsidR="004765CB" w:rsidRPr="004765CB" w:rsidRDefault="004765CB" w:rsidP="004765CB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en-US"/>
              </w:rPr>
            </w:pPr>
            <w:r w:rsidRPr="004765CB">
              <w:rPr>
                <w:rFonts w:eastAsia="Calibri"/>
                <w:color w:val="00000A"/>
                <w:lang w:eastAsia="en-US"/>
              </w:rPr>
              <w:t>Клинические базы</w:t>
            </w:r>
          </w:p>
          <w:p w14:paraId="05D496A6" w14:textId="77777777" w:rsidR="004765CB" w:rsidRPr="004765CB" w:rsidRDefault="004765CB" w:rsidP="004765CB">
            <w:pPr>
              <w:jc w:val="both"/>
              <w:rPr>
                <w:lang w:eastAsia="en-US"/>
              </w:rPr>
            </w:pPr>
          </w:p>
        </w:tc>
        <w:tc>
          <w:tcPr>
            <w:tcW w:w="6266" w:type="dxa"/>
          </w:tcPr>
          <w:p w14:paraId="47A40245" w14:textId="77777777" w:rsidR="004765CB" w:rsidRPr="004765CB" w:rsidRDefault="004765CB" w:rsidP="004765CB">
            <w:pPr>
              <w:jc w:val="center"/>
              <w:rPr>
                <w:vertAlign w:val="superscript"/>
                <w:lang w:eastAsia="en-US"/>
              </w:rPr>
            </w:pPr>
          </w:p>
        </w:tc>
      </w:tr>
    </w:tbl>
    <w:p w14:paraId="380F8B8A" w14:textId="77777777" w:rsidR="004765CB" w:rsidRPr="004765CB" w:rsidRDefault="004765CB" w:rsidP="004765CB">
      <w:pPr>
        <w:ind w:firstLine="709"/>
        <w:jc w:val="both"/>
      </w:pPr>
    </w:p>
    <w:p w14:paraId="4768FAAF" w14:textId="579D3130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</w:t>
      </w:r>
      <w:r w:rsidR="004765CB" w:rsidRPr="004765CB">
        <w:rPr>
          <w:b/>
        </w:rPr>
        <w:t>.7.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деятельности.</w:t>
      </w:r>
    </w:p>
    <w:p w14:paraId="2165E55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На занятиях ОСК используются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</w:t>
      </w:r>
    </w:p>
    <w:p w14:paraId="5D1C054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4765CB">
        <w:t xml:space="preserve">ОСК проводится в форме </w:t>
      </w:r>
      <w:proofErr w:type="spellStart"/>
      <w:r w:rsidRPr="004765CB">
        <w:t>симуляционных</w:t>
      </w:r>
      <w:proofErr w:type="spellEnd"/>
      <w:r w:rsidRPr="004765CB">
        <w:t xml:space="preserve"> тренингов различных типов: </w:t>
      </w:r>
      <w:r w:rsidRPr="004765CB">
        <w:rPr>
          <w:i/>
          <w:color w:val="FF0000"/>
        </w:rPr>
        <w:t>(выбрать)</w:t>
      </w:r>
    </w:p>
    <w:p w14:paraId="1704853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тренинг технических навыков;</w:t>
      </w:r>
    </w:p>
    <w:p w14:paraId="2377367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клинический сценарий (с возможностью его изменения);</w:t>
      </w:r>
    </w:p>
    <w:p w14:paraId="2F7168D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отработка коммуникативных навыков;</w:t>
      </w:r>
    </w:p>
    <w:p w14:paraId="2CD0ED3C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командный тренинг;</w:t>
      </w:r>
    </w:p>
    <w:p w14:paraId="6629CF7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междисциплинарный тренинг.</w:t>
      </w:r>
    </w:p>
    <w:p w14:paraId="6D08082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4765CB">
        <w:t xml:space="preserve">Перечень симуляционного оборудования для реализации Программы: </w:t>
      </w:r>
      <w:r w:rsidRPr="004765CB">
        <w:rPr>
          <w:i/>
          <w:color w:val="FF0000"/>
        </w:rPr>
        <w:t>(выбрать или описать оборудование по вашей специальности)!</w:t>
      </w:r>
    </w:p>
    <w:p w14:paraId="682E964A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а) манекен с возможностью регистрации (по завершении) следующих показателей (в процентах):</w:t>
      </w:r>
    </w:p>
    <w:p w14:paraId="5E487D1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глубина компрессий;</w:t>
      </w:r>
    </w:p>
    <w:p w14:paraId="1DF4680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положение рук при компрессиях;</w:t>
      </w:r>
    </w:p>
    <w:p w14:paraId="44487C23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высвобождение рук между компрессиями;</w:t>
      </w:r>
    </w:p>
    <w:p w14:paraId="2BCF142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частота компрессий;</w:t>
      </w:r>
    </w:p>
    <w:p w14:paraId="4244A99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дыхательный объем;</w:t>
      </w:r>
    </w:p>
    <w:p w14:paraId="5F2A804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скорость вдоха;</w:t>
      </w:r>
    </w:p>
    <w:p w14:paraId="7C8945F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б) учебный автоматический наружный дефибриллятор (АНД);</w:t>
      </w:r>
    </w:p>
    <w:p w14:paraId="394E0AD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lastRenderedPageBreak/>
        <w:t xml:space="preserve">в) </w:t>
      </w:r>
      <w:proofErr w:type="spellStart"/>
      <w:r w:rsidRPr="004765CB">
        <w:t>полноростовой</w:t>
      </w:r>
      <w:proofErr w:type="spellEnd"/>
      <w:r w:rsidRPr="004765CB">
        <w:t xml:space="preserve"> манекен человека в возрасте старше 8 лет с возможностью имитации следующих показателей:</w:t>
      </w:r>
    </w:p>
    <w:p w14:paraId="0201D7F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имитация дыхательных звуков и шумов;</w:t>
      </w:r>
    </w:p>
    <w:p w14:paraId="1BC6984A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визуализация экскурсии грудной клетки;</w:t>
      </w:r>
    </w:p>
    <w:p w14:paraId="2CCD10E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имитация пульсации центральных и периферических артерий;</w:t>
      </w:r>
    </w:p>
    <w:p w14:paraId="520E130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- отображение заданной электрокардиограммы на медицинское оборудование;</w:t>
      </w:r>
    </w:p>
    <w:p w14:paraId="00FC0A33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- желательно: речевое сопровождение, моргание глаз и изменение просвета зрачков, имитация цианоза, имитация </w:t>
      </w:r>
      <w:proofErr w:type="spellStart"/>
      <w:r w:rsidRPr="004765CB">
        <w:t>аускультативной</w:t>
      </w:r>
      <w:proofErr w:type="spellEnd"/>
      <w:r w:rsidRPr="004765CB">
        <w:t xml:space="preserve"> картины работы сердца, тонов/шумов сердца, имитация потоотделения, имитация изменения капиллярного наполнения и температуры кожных покровов, имитация показателей сатурации, частоты сердечных сокращений через настоящий </w:t>
      </w:r>
      <w:proofErr w:type="spellStart"/>
      <w:r w:rsidRPr="004765CB">
        <w:t>пульсоксиметр</w:t>
      </w:r>
      <w:proofErr w:type="spellEnd"/>
      <w:r w:rsidRPr="004765CB">
        <w:t>; имитация показателей артериального давления и температуры тела через симуляционный монитор пациента;</w:t>
      </w:r>
    </w:p>
    <w:p w14:paraId="601FEB2A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г) монитор пациента, воспроизводящий заданные в сценарии параметры (в случае их измерения);</w:t>
      </w:r>
    </w:p>
    <w:p w14:paraId="438DA3A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д) фантом руки с возможностью проведения внутривенных инъекций.</w:t>
      </w:r>
    </w:p>
    <w:p w14:paraId="2BCBB9C6" w14:textId="77777777" w:rsidR="004765CB" w:rsidRPr="004765CB" w:rsidRDefault="004765CB" w:rsidP="004765CB">
      <w:pPr>
        <w:ind w:firstLine="709"/>
        <w:rPr>
          <w:b/>
        </w:rPr>
      </w:pPr>
    </w:p>
    <w:p w14:paraId="41A2A9AF" w14:textId="55544287" w:rsidR="004765CB" w:rsidRPr="004765CB" w:rsidRDefault="00401036" w:rsidP="004765CB">
      <w:pPr>
        <w:widowControl w:val="0"/>
        <w:autoSpaceDE w:val="0"/>
        <w:autoSpaceDN w:val="0"/>
        <w:spacing w:after="160" w:line="259" w:lineRule="auto"/>
        <w:ind w:left="710"/>
        <w:contextualSpacing/>
        <w:rPr>
          <w:b/>
          <w:bCs/>
          <w:kern w:val="32"/>
          <w:lang w:eastAsia="en-US"/>
        </w:rPr>
      </w:pPr>
      <w:bookmarkStart w:id="5" w:name="_Hlk131780958"/>
      <w:r>
        <w:rPr>
          <w:b/>
          <w:bCs/>
          <w:kern w:val="32"/>
          <w:lang w:eastAsia="en-US"/>
        </w:rPr>
        <w:t>7</w:t>
      </w:r>
      <w:r w:rsidR="004765CB" w:rsidRPr="004765CB">
        <w:rPr>
          <w:b/>
          <w:bCs/>
          <w:kern w:val="32"/>
          <w:lang w:eastAsia="en-US"/>
        </w:rPr>
        <w:t>.8. Правовые основы использования ДОТ:</w:t>
      </w:r>
    </w:p>
    <w:p w14:paraId="185486BA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4765CB">
        <w:rPr>
          <w:lang w:eastAsia="en-US"/>
        </w:rPr>
        <w:t>- Федеральный закон от 29 декабря 2012 г. № 273-ФЗ «Об образовании в Российской Федерации»;</w:t>
      </w:r>
    </w:p>
    <w:p w14:paraId="7DC1537A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4765CB">
        <w:rPr>
          <w:bCs/>
          <w:lang w:eastAsia="en-US"/>
        </w:rPr>
        <w:t>- Приказ Минобрнауки РФ от 6 мая 2005 г. № 137 «Об использовании дистанционных образовательных технологий»;</w:t>
      </w:r>
    </w:p>
    <w:p w14:paraId="7CAC5B37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4765CB">
        <w:rPr>
          <w:bCs/>
          <w:lang w:eastAsia="en-US"/>
        </w:rPr>
        <w:t>- 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7B343C65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shd w:val="clear" w:color="auto" w:fill="FFFFFF"/>
          <w:lang w:eastAsia="en-US"/>
        </w:rPr>
      </w:pPr>
      <w:r w:rsidRPr="004765CB">
        <w:rPr>
          <w:bCs/>
          <w:lang w:eastAsia="en-US"/>
        </w:rPr>
        <w:t>- Приказ Министерства образования и науки от 01 июля 2013 г. № 499 «</w:t>
      </w:r>
      <w:r w:rsidRPr="004765CB">
        <w:rPr>
          <w:shd w:val="clear" w:color="auto" w:fill="FFFFFF"/>
          <w:lang w:eastAsia="en-US"/>
        </w:rPr>
        <w:t>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1DFDF2CB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shd w:val="clear" w:color="auto" w:fill="FFFFFF"/>
          <w:lang w:eastAsia="en-US"/>
        </w:rPr>
      </w:pPr>
      <w:r w:rsidRPr="004765CB">
        <w:rPr>
          <w:shd w:val="clear" w:color="auto" w:fill="FFFFFF"/>
          <w:lang w:eastAsia="en-US"/>
        </w:rPr>
        <w:t>- Письмо Минобрнауки России от 21.04.2015 г. № ВК-1013/06 «О направлении методических рекомендаций по реализации дополнительных профессиональных программ». «Методические рекомендации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форме».</w:t>
      </w:r>
    </w:p>
    <w:p w14:paraId="32581237" w14:textId="77777777" w:rsidR="004765CB" w:rsidRPr="004765CB" w:rsidRDefault="004765CB" w:rsidP="004765C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4765CB">
        <w:rPr>
          <w:b/>
          <w:lang w:eastAsia="en-US"/>
        </w:rPr>
        <w:t>Целью дистанционного обучения</w:t>
      </w:r>
      <w:r w:rsidRPr="004765CB">
        <w:rPr>
          <w:lang w:eastAsia="en-US"/>
        </w:rPr>
        <w:t xml:space="preserve"> является предоставление слушателям возможности освоения дополнительной профессиональной программы в максимально удобной форме – непосредственно по месту его пребывания. </w:t>
      </w:r>
    </w:p>
    <w:p w14:paraId="77BF91DB" w14:textId="22942B57" w:rsidR="004765CB" w:rsidRPr="004765CB" w:rsidRDefault="004765CB" w:rsidP="004765CB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4765CB">
        <w:rPr>
          <w:lang w:eastAsia="en-US"/>
        </w:rPr>
        <w:t>Основными дистанционными образовательными технологиями на цикле являются: интернет-технология с методикой синхронного</w:t>
      </w:r>
      <w:r>
        <w:rPr>
          <w:lang w:eastAsia="en-US"/>
        </w:rPr>
        <w:t>/асинхронного</w:t>
      </w:r>
      <w:r w:rsidRPr="004765CB">
        <w:rPr>
          <w:lang w:eastAsia="en-US"/>
        </w:rPr>
        <w:t xml:space="preserve"> дистанционного обучения. </w:t>
      </w:r>
      <w:r w:rsidRPr="004765CB">
        <w:rPr>
          <w:bCs/>
        </w:rPr>
        <w:t>Методика синхронного дистанционного обучения</w:t>
      </w:r>
      <w:r w:rsidRPr="004765CB">
        <w:t xml:space="preserve"> предусматривает </w:t>
      </w:r>
      <w:proofErr w:type="spellStart"/>
      <w:r w:rsidRPr="004765CB">
        <w:t>on-line</w:t>
      </w:r>
      <w:proofErr w:type="spellEnd"/>
      <w:r w:rsidRPr="004765CB">
        <w:t xml:space="preserve"> общение, которое реализуется при технической возможности слушателей в виде </w:t>
      </w:r>
      <w:r w:rsidRPr="004765CB">
        <w:rPr>
          <w:b/>
          <w:color w:val="0070C0"/>
        </w:rPr>
        <w:t>(</w:t>
      </w:r>
      <w:r w:rsidRPr="004765CB">
        <w:rPr>
          <w:b/>
          <w:i/>
          <w:color w:val="0070C0"/>
        </w:rPr>
        <w:t xml:space="preserve">выбрать один или несколько: </w:t>
      </w:r>
      <w:r w:rsidRPr="004765CB">
        <w:rPr>
          <w:b/>
          <w:i/>
          <w:color w:val="0070C0"/>
          <w:highlight w:val="yellow"/>
        </w:rPr>
        <w:t xml:space="preserve">вебинар, онлайн-чат, видеоконференция, </w:t>
      </w:r>
      <w:proofErr w:type="spellStart"/>
      <w:proofErr w:type="gramStart"/>
      <w:r w:rsidRPr="004765CB">
        <w:rPr>
          <w:b/>
          <w:i/>
          <w:color w:val="0070C0"/>
          <w:highlight w:val="yellow"/>
        </w:rPr>
        <w:t>аудиоконференция</w:t>
      </w:r>
      <w:proofErr w:type="spellEnd"/>
      <w:r w:rsidRPr="004765CB">
        <w:rPr>
          <w:b/>
          <w:i/>
          <w:color w:val="0070C0"/>
          <w:highlight w:val="yellow"/>
        </w:rPr>
        <w:t>,  виртуальная</w:t>
      </w:r>
      <w:proofErr w:type="gramEnd"/>
      <w:r w:rsidRPr="004765CB">
        <w:rPr>
          <w:b/>
          <w:i/>
          <w:color w:val="0070C0"/>
          <w:highlight w:val="yellow"/>
        </w:rPr>
        <w:t xml:space="preserve"> доска, виртуальный класс)</w:t>
      </w:r>
      <w:r w:rsidRPr="004765CB">
        <w:rPr>
          <w:b/>
          <w:color w:val="0070C0"/>
          <w:highlight w:val="yellow"/>
        </w:rPr>
        <w:t>.</w:t>
      </w:r>
      <w:r w:rsidRPr="004765CB">
        <w:t xml:space="preserve"> Асинхронное обучение может быть в виде </w:t>
      </w:r>
      <w:r w:rsidRPr="004765CB">
        <w:rPr>
          <w:b/>
          <w:i/>
          <w:color w:val="0070C0"/>
        </w:rPr>
        <w:t xml:space="preserve">(выбрать один или несколько: запись </w:t>
      </w:r>
      <w:proofErr w:type="spellStart"/>
      <w:r w:rsidRPr="004765CB">
        <w:rPr>
          <w:b/>
          <w:i/>
          <w:color w:val="0070C0"/>
          <w:highlight w:val="yellow"/>
        </w:rPr>
        <w:t>аудиолекций</w:t>
      </w:r>
      <w:proofErr w:type="spellEnd"/>
      <w:r w:rsidRPr="004765CB">
        <w:rPr>
          <w:b/>
          <w:i/>
          <w:color w:val="0070C0"/>
          <w:highlight w:val="yellow"/>
        </w:rPr>
        <w:t xml:space="preserve">, </w:t>
      </w:r>
      <w:proofErr w:type="spellStart"/>
      <w:r w:rsidRPr="004765CB">
        <w:rPr>
          <w:b/>
          <w:i/>
          <w:color w:val="0070C0"/>
          <w:highlight w:val="yellow"/>
        </w:rPr>
        <w:t>видеолекций</w:t>
      </w:r>
      <w:proofErr w:type="spellEnd"/>
      <w:r w:rsidRPr="004765CB">
        <w:rPr>
          <w:b/>
          <w:i/>
          <w:color w:val="0070C0"/>
          <w:highlight w:val="yellow"/>
        </w:rPr>
        <w:t xml:space="preserve">, электронный учебный курс, </w:t>
      </w:r>
      <w:proofErr w:type="spellStart"/>
      <w:r w:rsidRPr="004765CB">
        <w:rPr>
          <w:b/>
          <w:i/>
          <w:color w:val="0070C0"/>
          <w:highlight w:val="yellow"/>
        </w:rPr>
        <w:t>мульимедийный</w:t>
      </w:r>
      <w:proofErr w:type="spellEnd"/>
      <w:r w:rsidRPr="004765CB">
        <w:rPr>
          <w:b/>
          <w:i/>
          <w:color w:val="0070C0"/>
          <w:highlight w:val="yellow"/>
        </w:rPr>
        <w:t xml:space="preserve"> материал, печатный материал, веб-форум (блог), подкасты).</w:t>
      </w:r>
      <w:r w:rsidRPr="004765CB">
        <w:rPr>
          <w:b/>
          <w:color w:val="0070C0"/>
        </w:rPr>
        <w:t xml:space="preserve">  </w:t>
      </w:r>
      <w:r w:rsidRPr="004765CB">
        <w:rPr>
          <w:lang w:eastAsia="en-US"/>
        </w:rPr>
        <w:t xml:space="preserve">Каждый слушатель получает свой оригинальный пароль, который дает доступ к учебным материалам портала и к электронной информационно-образовательной среде. </w:t>
      </w:r>
    </w:p>
    <w:p w14:paraId="0B4B8283" w14:textId="77777777" w:rsidR="004765CB" w:rsidRPr="004765CB" w:rsidRDefault="004765CB" w:rsidP="004765CB">
      <w:pPr>
        <w:widowControl w:val="0"/>
        <w:autoSpaceDE w:val="0"/>
        <w:autoSpaceDN w:val="0"/>
        <w:ind w:firstLine="708"/>
        <w:jc w:val="both"/>
        <w:rPr>
          <w:lang w:eastAsia="en-US"/>
        </w:rPr>
      </w:pPr>
    </w:p>
    <w:bookmarkEnd w:id="5"/>
    <w:p w14:paraId="6ADA8A1E" w14:textId="52E9F04E" w:rsidR="004765CB" w:rsidRPr="004765CB" w:rsidRDefault="00401036" w:rsidP="004765CB">
      <w:pPr>
        <w:tabs>
          <w:tab w:val="center" w:pos="4819"/>
          <w:tab w:val="right" w:pos="9638"/>
        </w:tabs>
        <w:jc w:val="center"/>
        <w:rPr>
          <w:b/>
          <w:i/>
          <w:color w:val="FF0000"/>
          <w:sz w:val="36"/>
          <w:szCs w:val="36"/>
        </w:rPr>
      </w:pPr>
      <w:r>
        <w:rPr>
          <w:b/>
        </w:rPr>
        <w:t>7</w:t>
      </w:r>
      <w:r w:rsidR="004765CB" w:rsidRPr="004765CB">
        <w:rPr>
          <w:b/>
        </w:rPr>
        <w:t xml:space="preserve">.9. РЕАЛИЗАЦИЯ ПРОГРАММЫ В ФОРМЕ СТАЖИРОВКИ </w:t>
      </w:r>
      <w:r w:rsidR="004765CB" w:rsidRPr="004765CB">
        <w:rPr>
          <w:b/>
          <w:i/>
          <w:color w:val="FF0000"/>
          <w:sz w:val="36"/>
          <w:szCs w:val="36"/>
        </w:rPr>
        <w:t>(ЕСЛИ ЕСТЬ)</w:t>
      </w:r>
    </w:p>
    <w:p w14:paraId="5CF19962" w14:textId="77777777" w:rsidR="004765CB" w:rsidRPr="004765CB" w:rsidRDefault="004765CB" w:rsidP="004765CB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14:paraId="3B962170" w14:textId="77777777" w:rsidR="004765CB" w:rsidRPr="004765CB" w:rsidRDefault="004765CB" w:rsidP="004765CB">
      <w:pPr>
        <w:ind w:firstLine="709"/>
        <w:contextualSpacing/>
        <w:jc w:val="both"/>
        <w:rPr>
          <w:lang w:eastAsia="en-US" w:bidi="en-US"/>
        </w:rPr>
      </w:pPr>
      <w:r w:rsidRPr="004765CB">
        <w:rPr>
          <w:lang w:eastAsia="en-US" w:bidi="en-US"/>
        </w:rPr>
        <w:t xml:space="preserve">Стажировка осуществляется в целях изучения передового опыта, а также закрепления теоретических знаний, полученных при освоении программы повышения </w:t>
      </w:r>
      <w:proofErr w:type="spellStart"/>
      <w:r w:rsidRPr="004765CB">
        <w:rPr>
          <w:lang w:eastAsia="en-US" w:bidi="en-US"/>
        </w:rPr>
        <w:t>квалификаци</w:t>
      </w:r>
      <w:proofErr w:type="spellEnd"/>
      <w:r w:rsidRPr="004765CB">
        <w:rPr>
          <w:lang w:eastAsia="en-US" w:bidi="en-US"/>
        </w:rPr>
        <w:t>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14:paraId="098DA18E" w14:textId="77777777" w:rsidR="004765CB" w:rsidRPr="004765CB" w:rsidRDefault="004765CB" w:rsidP="004765CB">
      <w:pPr>
        <w:tabs>
          <w:tab w:val="left" w:pos="1861"/>
        </w:tabs>
        <w:ind w:firstLine="709"/>
        <w:contextualSpacing/>
        <w:jc w:val="both"/>
      </w:pPr>
      <w:r w:rsidRPr="004765CB">
        <w:lastRenderedPageBreak/>
        <w:t>Стажировка (___ часов) реализуется на клинических базах: ________________:</w:t>
      </w:r>
    </w:p>
    <w:p w14:paraId="197B6C3A" w14:textId="77777777" w:rsidR="004765CB" w:rsidRPr="004765CB" w:rsidRDefault="004765CB" w:rsidP="004765CB">
      <w:pPr>
        <w:ind w:firstLine="709"/>
        <w:jc w:val="both"/>
      </w:pPr>
      <w:r w:rsidRPr="004765CB">
        <w:t xml:space="preserve">Цель стажировки – совершенствование трудовых функций _____________. </w:t>
      </w:r>
    </w:p>
    <w:p w14:paraId="2EF3A3EB" w14:textId="77777777" w:rsidR="004765CB" w:rsidRPr="004765CB" w:rsidRDefault="004765CB" w:rsidP="004765CB">
      <w:pPr>
        <w:ind w:firstLine="709"/>
        <w:jc w:val="both"/>
      </w:pPr>
      <w:r w:rsidRPr="004765CB">
        <w:t>Задачи стажировки:</w:t>
      </w:r>
    </w:p>
    <w:p w14:paraId="53E446B6" w14:textId="77777777" w:rsidR="004765CB" w:rsidRPr="004765CB" w:rsidRDefault="004765CB" w:rsidP="00F97580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4765CB">
        <w:t xml:space="preserve">Совершенствование имеющихся профессиональных знаний и умений по квалифицированному ведению________________________________________. </w:t>
      </w:r>
    </w:p>
    <w:p w14:paraId="777993DF" w14:textId="77777777" w:rsidR="004765CB" w:rsidRPr="004765CB" w:rsidRDefault="004765CB" w:rsidP="00F97580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4765CB">
        <w:t>Совершенствование методов ____________________________________</w:t>
      </w:r>
      <w:r w:rsidRPr="004765CB">
        <w:rPr>
          <w:spacing w:val="-6"/>
        </w:rPr>
        <w:t xml:space="preserve">. </w:t>
      </w:r>
    </w:p>
    <w:p w14:paraId="0E2AD776" w14:textId="77777777" w:rsidR="004765CB" w:rsidRPr="004765CB" w:rsidRDefault="004765CB" w:rsidP="00F97580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4765CB">
        <w:t xml:space="preserve">Совершенствование практических навыков по вопросам __________________. </w:t>
      </w:r>
    </w:p>
    <w:p w14:paraId="1C9890AD" w14:textId="77777777" w:rsidR="004765CB" w:rsidRPr="004765CB" w:rsidRDefault="004765CB" w:rsidP="004765CB">
      <w:pPr>
        <w:ind w:firstLine="709"/>
        <w:jc w:val="both"/>
        <w:rPr>
          <w:b/>
        </w:rPr>
      </w:pPr>
      <w:r w:rsidRPr="004765CB">
        <w:t xml:space="preserve">В процессе стажировки врач-___________ получит </w:t>
      </w:r>
      <w:r w:rsidRPr="004765CB">
        <w:rPr>
          <w:b/>
        </w:rPr>
        <w:t xml:space="preserve">трудовые функции: </w:t>
      </w:r>
    </w:p>
    <w:p w14:paraId="23F30947" w14:textId="77777777" w:rsidR="004765CB" w:rsidRPr="004765CB" w:rsidRDefault="004765CB" w:rsidP="00F97580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765CB">
        <w:t>___________________________________________</w:t>
      </w:r>
      <w:r w:rsidRPr="004765CB">
        <w:rPr>
          <w:rFonts w:eastAsia="Calibri"/>
          <w:lang w:eastAsia="en-US"/>
        </w:rPr>
        <w:t>;</w:t>
      </w:r>
    </w:p>
    <w:p w14:paraId="3DB7A6C2" w14:textId="77777777" w:rsidR="004765CB" w:rsidRPr="004765CB" w:rsidRDefault="004765CB" w:rsidP="00F97580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765CB">
        <w:rPr>
          <w:rFonts w:eastAsia="Calibri"/>
          <w:lang w:eastAsia="en-US"/>
        </w:rPr>
        <w:t>___________________________________________;</w:t>
      </w:r>
    </w:p>
    <w:p w14:paraId="498542A2" w14:textId="77777777" w:rsidR="004765CB" w:rsidRPr="004765CB" w:rsidRDefault="004765CB" w:rsidP="004765CB">
      <w:pPr>
        <w:ind w:firstLine="709"/>
        <w:contextualSpacing/>
        <w:jc w:val="both"/>
        <w:rPr>
          <w:rFonts w:eastAsia="Calibri"/>
          <w:lang w:eastAsia="en-US"/>
        </w:rPr>
      </w:pPr>
      <w:r w:rsidRPr="004765CB">
        <w:t>Совершенствует т</w:t>
      </w:r>
      <w:r w:rsidRPr="004765CB">
        <w:rPr>
          <w:b/>
        </w:rPr>
        <w:t>рудовые действия</w:t>
      </w:r>
      <w:r w:rsidRPr="004765CB">
        <w:t xml:space="preserve"> по </w:t>
      </w:r>
      <w:r w:rsidRPr="004765CB">
        <w:rPr>
          <w:rFonts w:eastAsia="Calibri"/>
          <w:lang w:eastAsia="en-US"/>
        </w:rPr>
        <w:t>__________________________________.</w:t>
      </w:r>
    </w:p>
    <w:p w14:paraId="185A18BF" w14:textId="77777777" w:rsidR="004765CB" w:rsidRPr="004765CB" w:rsidRDefault="004765CB" w:rsidP="004765CB">
      <w:pPr>
        <w:ind w:firstLine="709"/>
        <w:jc w:val="both"/>
      </w:pPr>
      <w:r w:rsidRPr="004765CB">
        <w:t>Куратор: _______________________.</w:t>
      </w:r>
    </w:p>
    <w:p w14:paraId="53740D56" w14:textId="77777777" w:rsidR="004765CB" w:rsidRPr="004765CB" w:rsidRDefault="004765CB" w:rsidP="004765CB">
      <w:pPr>
        <w:ind w:firstLine="709"/>
        <w:jc w:val="both"/>
        <w:rPr>
          <w:i/>
        </w:rPr>
      </w:pPr>
    </w:p>
    <w:p w14:paraId="26306DB1" w14:textId="40CF4F7A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8.</w:t>
      </w:r>
      <w:r w:rsidR="004765CB" w:rsidRPr="004765CB">
        <w:rPr>
          <w:b/>
          <w:bCs/>
        </w:rPr>
        <w:t>Формы аттестации</w:t>
      </w:r>
    </w:p>
    <w:p w14:paraId="2AECE3C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5CEB709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10.1. Текущий контроль осуществляется в форме собеседования, проверки правильности формирования практических умений.</w:t>
      </w:r>
    </w:p>
    <w:p w14:paraId="4F4BDB4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10.2. Промежуточная аттестация осуществляется в форме тестирования, собеседования, проверки практических умений и решения ситуационных задач.</w:t>
      </w:r>
    </w:p>
    <w:p w14:paraId="2C28EF8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10.3. Итоговая аттестация по Программе проводится в форме экзамена и должна выявлять теоретическую и практическую подготовку врача-психиатра к профессиональной деятельности по специальности.</w:t>
      </w:r>
    </w:p>
    <w:p w14:paraId="39796CED" w14:textId="77777777" w:rsidR="004765CB" w:rsidRPr="004765CB" w:rsidRDefault="004765CB" w:rsidP="004765CB">
      <w:pPr>
        <w:ind w:firstLine="709"/>
        <w:rPr>
          <w:shd w:val="clear" w:color="auto" w:fill="FFFFFF"/>
        </w:rPr>
      </w:pPr>
      <w:bookmarkStart w:id="6" w:name="_Hlk166761031"/>
      <w:r w:rsidRPr="004765CB">
        <w:rPr>
          <w:b/>
          <w:shd w:val="clear" w:color="auto" w:fill="FFFFFF"/>
        </w:rPr>
        <w:t xml:space="preserve">1 этап – </w:t>
      </w:r>
      <w:r w:rsidRPr="004765CB">
        <w:rPr>
          <w:shd w:val="clear" w:color="auto" w:fill="FFFFFF"/>
        </w:rPr>
        <w:t>тестирование</w:t>
      </w:r>
    </w:p>
    <w:p w14:paraId="02548F00" w14:textId="77777777" w:rsidR="004765CB" w:rsidRPr="004765CB" w:rsidRDefault="004765CB" w:rsidP="004765CB">
      <w:pPr>
        <w:ind w:firstLine="709"/>
        <w:rPr>
          <w:b/>
          <w:shd w:val="clear" w:color="auto" w:fill="FFFFFF"/>
        </w:rPr>
      </w:pPr>
      <w:r w:rsidRPr="004765CB">
        <w:rPr>
          <w:b/>
          <w:shd w:val="clear" w:color="auto" w:fill="FFFFFF"/>
        </w:rPr>
        <w:t xml:space="preserve">2 этап – </w:t>
      </w:r>
      <w:r w:rsidRPr="004765CB">
        <w:rPr>
          <w:shd w:val="clear" w:color="auto" w:fill="FFFFFF"/>
        </w:rPr>
        <w:t>оценка освоения практических навыков/</w:t>
      </w:r>
      <w:r w:rsidRPr="004765CB">
        <w:rPr>
          <w:b/>
          <w:shd w:val="clear" w:color="auto" w:fill="FFFFFF"/>
        </w:rPr>
        <w:t xml:space="preserve"> </w:t>
      </w:r>
      <w:r w:rsidRPr="004765CB">
        <w:rPr>
          <w:shd w:val="clear" w:color="auto" w:fill="FFFFFF"/>
        </w:rPr>
        <w:t>решение ситуационных задач</w:t>
      </w:r>
    </w:p>
    <w:p w14:paraId="00FEB0BF" w14:textId="77777777" w:rsidR="004765CB" w:rsidRPr="004765CB" w:rsidRDefault="004765CB" w:rsidP="004765CB">
      <w:pPr>
        <w:ind w:firstLine="709"/>
        <w:rPr>
          <w:shd w:val="clear" w:color="auto" w:fill="FFFFFF"/>
        </w:rPr>
      </w:pPr>
      <w:r w:rsidRPr="004765CB">
        <w:rPr>
          <w:b/>
          <w:shd w:val="clear" w:color="auto" w:fill="FFFFFF"/>
        </w:rPr>
        <w:t xml:space="preserve">3 этап – </w:t>
      </w:r>
      <w:r w:rsidRPr="004765CB">
        <w:rPr>
          <w:shd w:val="clear" w:color="auto" w:fill="FFFFFF"/>
        </w:rPr>
        <w:t xml:space="preserve">собеседование </w:t>
      </w:r>
      <w:bookmarkEnd w:id="6"/>
    </w:p>
    <w:p w14:paraId="45CF364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10.4. Обучающийся допускается к итоговой аттестации после изучения дисциплин в объеме, предусмотренном учебным планом.</w:t>
      </w:r>
    </w:p>
    <w:p w14:paraId="396216A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030CF69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235CCF7B" w14:textId="380665D8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9</w:t>
      </w:r>
      <w:r w:rsidR="004765CB" w:rsidRPr="004765CB">
        <w:rPr>
          <w:b/>
          <w:bCs/>
        </w:rPr>
        <w:t>. Оценочные материалы</w:t>
      </w:r>
    </w:p>
    <w:p w14:paraId="3A90663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50AF5115" w14:textId="25B4D4F7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>
        <w:rPr>
          <w:b/>
          <w:bCs/>
        </w:rPr>
        <w:t>9</w:t>
      </w:r>
      <w:r w:rsidR="004765CB" w:rsidRPr="004765CB">
        <w:rPr>
          <w:b/>
          <w:bCs/>
        </w:rPr>
        <w:t>.1. Примерная тематика контрольных вопросов:</w:t>
      </w:r>
    </w:p>
    <w:p w14:paraId="70C6766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1. Расстройства сознания. Формы помрачения сознания. Деперсонализация, </w:t>
      </w:r>
      <w:proofErr w:type="spellStart"/>
      <w:r w:rsidRPr="004765CB">
        <w:t>дереализация</w:t>
      </w:r>
      <w:proofErr w:type="spellEnd"/>
      <w:r w:rsidRPr="004765CB">
        <w:t>.</w:t>
      </w:r>
    </w:p>
    <w:p w14:paraId="08BA581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2. Шизофрения в детском и подростковом возрасте: особенности клиники, диагностики, дифференциальная диагностика.</w:t>
      </w:r>
    </w:p>
    <w:p w14:paraId="6FD152A0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3. Эпидемиология психических расстройств. Факторы, влияющие на психическое здоровье населения. Распространенность психических расстройств.</w:t>
      </w:r>
    </w:p>
    <w:p w14:paraId="4C5BA4C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4. Шизофрения: основные клинические формы, типы течения.</w:t>
      </w:r>
    </w:p>
    <w:p w14:paraId="72CD72C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5. Нейрохимические аспекты психических расстройств. Иммунохимические нарушения у пациентов с психическими расстройствами и расстройствами поведения. Генетические исследования в психиатрии.</w:t>
      </w:r>
    </w:p>
    <w:p w14:paraId="4EB9529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6. Исключительные состояния. Клиника, типология, судебно-психиатрическая оценка.</w:t>
      </w:r>
    </w:p>
    <w:p w14:paraId="36A29FC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7. Расстройства восприятия. Основные синдромы.</w:t>
      </w:r>
    </w:p>
    <w:p w14:paraId="17D9951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8. Умственная отсталость: этиология, систематика, клиническая картина, дифференциальная диагностика.</w:t>
      </w:r>
    </w:p>
    <w:p w14:paraId="1138E1A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9. Психотерапия: классификация основных направлений, показания к применению.</w:t>
      </w:r>
    </w:p>
    <w:p w14:paraId="4E3699A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10. Расстройства мышления: клинические характеристики при различных </w:t>
      </w:r>
      <w:r w:rsidRPr="004765CB">
        <w:lastRenderedPageBreak/>
        <w:t>психических расстройствах.</w:t>
      </w:r>
    </w:p>
    <w:p w14:paraId="1FB102B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11. Органические расстройства личности и поведения: классификация, диагностические критерии.</w:t>
      </w:r>
    </w:p>
    <w:p w14:paraId="64C2140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12. Инструментальные методы исследования функционального состояния головного мозга.</w:t>
      </w:r>
    </w:p>
    <w:p w14:paraId="0487197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4DE82080" w14:textId="28DD431D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>
        <w:rPr>
          <w:b/>
          <w:bCs/>
        </w:rPr>
        <w:t>9</w:t>
      </w:r>
      <w:r w:rsidR="004765CB" w:rsidRPr="004765CB">
        <w:rPr>
          <w:b/>
          <w:bCs/>
        </w:rPr>
        <w:t>.2. Примеры тестовых заданий:</w:t>
      </w:r>
    </w:p>
    <w:p w14:paraId="5D33B28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Выберите один или несколько правильных ответов</w:t>
      </w:r>
    </w:p>
    <w:p w14:paraId="2354D1B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1. </w:t>
      </w:r>
      <w:proofErr w:type="spellStart"/>
      <w:r w:rsidRPr="004765CB">
        <w:t>Парабулия</w:t>
      </w:r>
      <w:proofErr w:type="spellEnd"/>
      <w:r w:rsidRPr="004765CB">
        <w:t xml:space="preserve"> представляет собой:</w:t>
      </w:r>
    </w:p>
    <w:p w14:paraId="07FD355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А. Объединение несопоставимых, противоречивых идей, обстоятельств, положений, с непроизвольной подменой одних идей другими.</w:t>
      </w:r>
    </w:p>
    <w:p w14:paraId="17F318E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Б. Ответы на поставленные вопросы невпопад, не по существу, возникающие у больных с </w:t>
      </w:r>
      <w:proofErr w:type="spellStart"/>
      <w:r w:rsidRPr="004765CB">
        <w:t>кататоническими</w:t>
      </w:r>
      <w:proofErr w:type="spellEnd"/>
      <w:r w:rsidRPr="004765CB">
        <w:t xml:space="preserve"> расстройствами.</w:t>
      </w:r>
    </w:p>
    <w:p w14:paraId="640E28E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В. Ложные воспоминания, возникающие в результате слияния актуального восприятия, впечатления с мнимым, бывшим якобы в прошлом.</w:t>
      </w:r>
    </w:p>
    <w:p w14:paraId="0E443CD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Г. Извращение волевой активности, проявляющееся неадекватным поведением в виде негативизма, импульсивности, вычурности движений.</w:t>
      </w:r>
    </w:p>
    <w:p w14:paraId="6ADE3DBF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Д. Аффект качественно и количественно не соответствующий его причине.</w:t>
      </w:r>
    </w:p>
    <w:p w14:paraId="6AF3B31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Правильный ответ: Г</w:t>
      </w:r>
    </w:p>
    <w:p w14:paraId="222A1FA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2. </w:t>
      </w:r>
      <w:proofErr w:type="spellStart"/>
      <w:r w:rsidRPr="004765CB">
        <w:t>Парэйдолии</w:t>
      </w:r>
      <w:proofErr w:type="spellEnd"/>
      <w:r w:rsidRPr="004765CB">
        <w:t xml:space="preserve"> представляют собой:</w:t>
      </w:r>
    </w:p>
    <w:p w14:paraId="450CCFE3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А. Зрительные иллюзии фантастического содержания.</w:t>
      </w:r>
    </w:p>
    <w:p w14:paraId="1790143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Б. Нарушение сознания легкой степени, характеризующееся колебанием уровня сознания, с периодами его прояснения.</w:t>
      </w:r>
    </w:p>
    <w:p w14:paraId="0D64C9F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В. Расстройство мышления, сопровождающееся отчетливо неприятным субъективным переживанием внезапного исчезновения нужной мысли.</w:t>
      </w:r>
    </w:p>
    <w:p w14:paraId="6EA4DAD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Г. Неспособность разделения главного и второстепенного, застревание на несущественных деталях.</w:t>
      </w:r>
    </w:p>
    <w:p w14:paraId="456CBA0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Д. Крайнее обеднение запаса слов.</w:t>
      </w:r>
    </w:p>
    <w:p w14:paraId="7729A0D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Правильный ответ: </w:t>
      </w:r>
      <w:proofErr w:type="gramStart"/>
      <w:r w:rsidRPr="004765CB">
        <w:t>А</w:t>
      </w:r>
      <w:proofErr w:type="gramEnd"/>
    </w:p>
    <w:p w14:paraId="130C537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3. Персеверация </w:t>
      </w:r>
      <w:proofErr w:type="gramStart"/>
      <w:r w:rsidRPr="004765CB">
        <w:t>- это</w:t>
      </w:r>
      <w:proofErr w:type="gramEnd"/>
      <w:r w:rsidRPr="004765CB">
        <w:t>:</w:t>
      </w:r>
    </w:p>
    <w:p w14:paraId="5AE9C8E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А. Застревание в сознании какой-либо мысли или представления с монотонным их повторением в ответ на вновь задаваемые вопросы, не имеющие отношения к первоначальному.</w:t>
      </w:r>
    </w:p>
    <w:p w14:paraId="55CE12C0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Б. </w:t>
      </w:r>
      <w:proofErr w:type="spellStart"/>
      <w:r w:rsidRPr="004765CB">
        <w:t>Мимоговорение</w:t>
      </w:r>
      <w:proofErr w:type="spellEnd"/>
      <w:r w:rsidRPr="004765CB">
        <w:t>, во время которого больной на заданный вопрос отвечает неправильно, хотя по содержанию ответа можно заключить, что вопрос был понят верно.</w:t>
      </w:r>
    </w:p>
    <w:p w14:paraId="5DB223B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В. Убежденность больного, что окружающие, родные и знакомые являются совершенно посторонними, неизвестными ему людьми, но загримированными под близких и знакомых.</w:t>
      </w:r>
    </w:p>
    <w:p w14:paraId="1612219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Г. Расстройство мышления, сопровождающееся отчетливо неприятным субъективным переживанием внезапного исчезновения нужной мысли.</w:t>
      </w:r>
    </w:p>
    <w:p w14:paraId="50A06BF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Д. Неспособность разделения главного и второстепенного, застревание на несущественных деталях.</w:t>
      </w:r>
    </w:p>
    <w:p w14:paraId="355A93BC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Правильный ответ: </w:t>
      </w:r>
      <w:proofErr w:type="gramStart"/>
      <w:r w:rsidRPr="004765CB">
        <w:t>А</w:t>
      </w:r>
      <w:proofErr w:type="gramEnd"/>
    </w:p>
    <w:p w14:paraId="6EE2653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4. Резонерством обозначают:</w:t>
      </w:r>
    </w:p>
    <w:p w14:paraId="7E50F71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А. Затруднение ассоциативного процесса, проявляющееся в нечетком оформлении мыслей, непоследовательности, </w:t>
      </w:r>
      <w:proofErr w:type="spellStart"/>
      <w:r w:rsidRPr="004765CB">
        <w:t>соскальзываниях</w:t>
      </w:r>
      <w:proofErr w:type="spellEnd"/>
      <w:r w:rsidRPr="004765CB">
        <w:t>.</w:t>
      </w:r>
    </w:p>
    <w:p w14:paraId="03243BF3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Б. Употребление больным им созданных отдельных слов, языка или особого шифра (криптография).</w:t>
      </w:r>
    </w:p>
    <w:p w14:paraId="201C7FD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В. Тип мышления, характеризующийся склонностью к пустым, бесплодным, формальным аналогиям.</w:t>
      </w:r>
    </w:p>
    <w:p w14:paraId="0062300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Г. Нарушение сознания легкой степени, характеризующееся колебанием уровня сознания, с периодами его прояснения.</w:t>
      </w:r>
    </w:p>
    <w:p w14:paraId="51D97F3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lastRenderedPageBreak/>
        <w:t>Д. Неспособность разделения главного и второстепенного, застревание на несущественных деталях.</w:t>
      </w:r>
    </w:p>
    <w:p w14:paraId="1FF258C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Правильный ответ: </w:t>
      </w:r>
      <w:proofErr w:type="gramStart"/>
      <w:r w:rsidRPr="004765CB">
        <w:t>В</w:t>
      </w:r>
      <w:proofErr w:type="gramEnd"/>
    </w:p>
    <w:p w14:paraId="2F45369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 xml:space="preserve">5. </w:t>
      </w:r>
      <w:proofErr w:type="spellStart"/>
      <w:r w:rsidRPr="004765CB">
        <w:t>Сенестопатиями</w:t>
      </w:r>
      <w:proofErr w:type="spellEnd"/>
      <w:r w:rsidRPr="004765CB">
        <w:t xml:space="preserve"> обозначают:</w:t>
      </w:r>
    </w:p>
    <w:p w14:paraId="0D4D213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А. Усиление ощущений кожного чувства.</w:t>
      </w:r>
    </w:p>
    <w:p w14:paraId="62FF2DD0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Б. Разнообразные нарушения со стороны моторной сферы, имеющие субъективный характер и не получающие отражения в данных объективного исследования: чувство потери равновесия, шаткости походки и так далее.</w:t>
      </w:r>
    </w:p>
    <w:p w14:paraId="728D7CA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В. Нарушение восприятия "схемы тела" - искаженное восприятие собственного тела, физического (телесного) "Я".</w:t>
      </w:r>
    </w:p>
    <w:p w14:paraId="38F4B2D8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Г. Разнообразные, крайне неприятные тягостные ощущения, исходящие из разных областей тела, отдельных внутренних органов, без реальных соматических причин.</w:t>
      </w:r>
    </w:p>
    <w:p w14:paraId="1E7DD2BA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Д. Ощущения ползания по телу насекомых, появления на поверхности тела или под кожей посторонних предметов.</w:t>
      </w:r>
    </w:p>
    <w:p w14:paraId="5C09DD4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  <w:r w:rsidRPr="004765CB">
        <w:t>Правильный ответ: Г</w:t>
      </w:r>
    </w:p>
    <w:p w14:paraId="017A86A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</w:pPr>
    </w:p>
    <w:p w14:paraId="548C34F7" w14:textId="0EF6E515" w:rsidR="004765CB" w:rsidRPr="004765CB" w:rsidRDefault="00401036" w:rsidP="00476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>
        <w:rPr>
          <w:b/>
          <w:bCs/>
        </w:rPr>
        <w:t>9</w:t>
      </w:r>
      <w:r w:rsidR="004765CB" w:rsidRPr="004765CB">
        <w:rPr>
          <w:b/>
          <w:bCs/>
        </w:rPr>
        <w:t>.3. Примеры ситуационных задач:</w:t>
      </w:r>
    </w:p>
    <w:p w14:paraId="21D8DD7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540"/>
        <w:jc w:val="both"/>
      </w:pPr>
      <w:r w:rsidRPr="004765CB">
        <w:t>Задача N 1.</w:t>
      </w:r>
    </w:p>
    <w:p w14:paraId="17B42B1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В медицинскую организацию поступило письменное обращение от гражданина В. Его супруге было проведено искусственное прерывание беременности по желанию женщины на сроке восемь недель. Суть претензии состоит в том, что лечащий врач не спросил согласия супруга на проведение операции по прерыванию беременности, тем самым были нарушены его права на отцовство.</w:t>
      </w:r>
    </w:p>
    <w:p w14:paraId="75E4FE0B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Задание: Составьте обоснованный ответ на обращение.</w:t>
      </w:r>
    </w:p>
    <w:p w14:paraId="6CF2E82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 xml:space="preserve">Ответ: В соответствии с положениями Федерального </w:t>
      </w:r>
      <w:hyperlink r:id="rId10">
        <w:r w:rsidRPr="004765CB">
          <w:rPr>
            <w:color w:val="0000FF"/>
          </w:rPr>
          <w:t>закона</w:t>
        </w:r>
      </w:hyperlink>
      <w:r w:rsidRPr="004765CB">
        <w:t xml:space="preserve"> от 21.11.2011 N 323-ФЗ "Об основах охраны здоровья граждан в Российской Федерации" каждая женщина самостоятельно решает вопрос о материнстве.</w:t>
      </w:r>
    </w:p>
    <w:p w14:paraId="3DC0F94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Искусственное прерывание беременности проводится по желанию женщины при наличии информированного добровольного согласия при сроке беременности до двенадцати недель.</w:t>
      </w:r>
    </w:p>
    <w:p w14:paraId="2F2731C5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Таким образом, претензия является необоснованной, согласие супруга на прерывание беременности законодательством не предусмотрено.</w:t>
      </w:r>
    </w:p>
    <w:p w14:paraId="0DAD0F6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Задача N 2.</w:t>
      </w:r>
    </w:p>
    <w:p w14:paraId="4334F58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В детскую поликлинику обратилась бабушка с внуком 7-ми лет для проведения вакцинации. Лечащий врач настоял на присутствии одного из родителей для оформления информированного добровольного согласия на оказание медицинской помощи. Бабушка, не являясь законным представителем ребенка, обратилась с жалобой к главному врачу поликлиники. Суть претензии: бабушка является близким родственником и может давать согласие на оказание медицинской помощи внуку.</w:t>
      </w:r>
    </w:p>
    <w:p w14:paraId="61BB1ED7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Задание: Составьте обоснованный ответ на обращение.</w:t>
      </w:r>
    </w:p>
    <w:p w14:paraId="629B1B29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 xml:space="preserve">Ответ: Согласно положениям положениями Федерального </w:t>
      </w:r>
      <w:hyperlink r:id="rId11">
        <w:r w:rsidRPr="004765CB">
          <w:rPr>
            <w:color w:val="0000FF"/>
          </w:rPr>
          <w:t>закона</w:t>
        </w:r>
      </w:hyperlink>
      <w:r w:rsidRPr="004765CB">
        <w:t xml:space="preserve"> от 21.11.2011 N 323-ФЗ "Об основах охраны здоровья граждан в Российской Федерации", информированное добровольное согласие на медицинское вмешательство дает один из родителей или иной законный представитель в отношении лица, не достигшего возраста, установленного </w:t>
      </w:r>
      <w:hyperlink r:id="rId12">
        <w:r w:rsidRPr="004765CB">
          <w:rPr>
            <w:color w:val="0000FF"/>
          </w:rPr>
          <w:t>частью 5 статьи 47</w:t>
        </w:r>
      </w:hyperlink>
      <w:r w:rsidRPr="004765CB">
        <w:t xml:space="preserve"> и </w:t>
      </w:r>
      <w:hyperlink r:id="rId13">
        <w:r w:rsidRPr="004765CB">
          <w:rPr>
            <w:color w:val="0000FF"/>
          </w:rPr>
          <w:t>частью 2 статьи 54</w:t>
        </w:r>
      </w:hyperlink>
      <w:r w:rsidRPr="004765CB">
        <w:t xml:space="preserve"> указанного федерального закона, или лица, </w:t>
      </w:r>
      <w:r w:rsidRPr="004765CB">
        <w:lastRenderedPageBreak/>
        <w:t>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вмешательство.</w:t>
      </w:r>
    </w:p>
    <w:p w14:paraId="736DD3C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В данном случае бабушка не является законным представителем и неправомочна давать информированное добровольное согласие на оказание медицинской помощи внуку.</w:t>
      </w:r>
    </w:p>
    <w:p w14:paraId="57634C7E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Задача N 3.</w:t>
      </w:r>
    </w:p>
    <w:p w14:paraId="177A62B4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Несмотря на решение врачебной комиссии, пациент отказывается от направления на медико-социальную экспертизу (далее - МСЭ) без объяснения причин и просит о продлении листка нетрудоспособности.</w:t>
      </w:r>
    </w:p>
    <w:p w14:paraId="4D296091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Задание: Обоснуйте правильное решение в отношении просьбы пациента.</w:t>
      </w:r>
    </w:p>
    <w:p w14:paraId="476A77F6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 xml:space="preserve">Ответ: В соответствии с положениями </w:t>
      </w:r>
      <w:hyperlink r:id="rId14">
        <w:r w:rsidRPr="004765CB">
          <w:rPr>
            <w:color w:val="0000FF"/>
          </w:rPr>
          <w:t>приказа</w:t>
        </w:r>
      </w:hyperlink>
      <w:r w:rsidRPr="004765CB">
        <w:t xml:space="preserve"> Минздрава России от 23.11.2021 N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Федерации", при отказе гражданина от направления на МСЭ или неявке без уважительных причин в назначенный срок на МСЭ листок нетрудоспособности не продлевается со дня отказа от направления на МСЭ или неявки на МСЭ; сведения об этом указываются в листке нетрудоспособности и в медицинской карте пациента, получающего медицинскую помощь в амбулаторных условиях, либо в истории болезни стационарного больного или иной медицинской документации, обосновывающей необходимость временного освобождения от работы.</w:t>
      </w:r>
    </w:p>
    <w:p w14:paraId="5A88F7AD" w14:textId="77777777" w:rsidR="004765CB" w:rsidRPr="004765CB" w:rsidRDefault="004765CB" w:rsidP="004765C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4765CB">
        <w:t>Таким образом, просьба пациента о продлении листка нетрудоспособности не является правомочной. Листок нетрудоспособности закрывается с заполнением строки "Иное", с кодом "35-отказ от проведения медико-социальной экспертизы" и выдается на руки пациенту.".</w:t>
      </w:r>
    </w:p>
    <w:p w14:paraId="5392837C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36CB0B82" w14:textId="77777777" w:rsidR="004765CB" w:rsidRPr="004765CB" w:rsidRDefault="004765CB" w:rsidP="00476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14:paraId="26853D70" w14:textId="2776CD34" w:rsidR="004765CB" w:rsidRPr="004765CB" w:rsidRDefault="00401036" w:rsidP="004765CB">
      <w:pPr>
        <w:ind w:left="1440"/>
        <w:contextualSpacing/>
        <w:rPr>
          <w:b/>
        </w:rPr>
      </w:pPr>
      <w:r>
        <w:rPr>
          <w:b/>
        </w:rPr>
        <w:t>10</w:t>
      </w:r>
      <w:r w:rsidR="004765CB" w:rsidRPr="004765CB">
        <w:rPr>
          <w:b/>
        </w:rPr>
        <w:t>. ОСНОВНЫЕ СВЕДЕНИЯ О ПРОГРАММЕ</w:t>
      </w:r>
    </w:p>
    <w:p w14:paraId="6092C8E7" w14:textId="77777777" w:rsidR="004765CB" w:rsidRPr="004765CB" w:rsidRDefault="004765CB" w:rsidP="004765CB">
      <w:pPr>
        <w:jc w:val="center"/>
        <w:rPr>
          <w:b/>
        </w:rPr>
      </w:pPr>
    </w:p>
    <w:p w14:paraId="7A32303D" w14:textId="77777777" w:rsidR="004765CB" w:rsidRPr="004765CB" w:rsidRDefault="004765CB" w:rsidP="004765CB">
      <w:pPr>
        <w:ind w:firstLine="709"/>
        <w:jc w:val="both"/>
      </w:pPr>
      <w:r w:rsidRPr="004765CB">
        <w:t>Сведения о программе предназначены для размещения материалов на сайте ИРО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14:paraId="72718AB2" w14:textId="77777777" w:rsidR="004765CB" w:rsidRPr="004765CB" w:rsidRDefault="004765CB" w:rsidP="004765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104"/>
      </w:tblGrid>
      <w:tr w:rsidR="004765CB" w:rsidRPr="004765CB" w14:paraId="51B25D78" w14:textId="77777777" w:rsidTr="004765CB">
        <w:tc>
          <w:tcPr>
            <w:tcW w:w="657" w:type="dxa"/>
            <w:shd w:val="clear" w:color="auto" w:fill="auto"/>
          </w:tcPr>
          <w:p w14:paraId="08E2B64B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№</w:t>
            </w:r>
          </w:p>
        </w:tc>
        <w:tc>
          <w:tcPr>
            <w:tcW w:w="4583" w:type="dxa"/>
            <w:shd w:val="clear" w:color="auto" w:fill="auto"/>
          </w:tcPr>
          <w:p w14:paraId="7C7816D0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Обозначенные поля</w:t>
            </w:r>
          </w:p>
        </w:tc>
        <w:tc>
          <w:tcPr>
            <w:tcW w:w="4104" w:type="dxa"/>
            <w:shd w:val="clear" w:color="auto" w:fill="auto"/>
          </w:tcPr>
          <w:p w14:paraId="261012EA" w14:textId="77777777" w:rsidR="004765CB" w:rsidRPr="004765CB" w:rsidRDefault="004765CB" w:rsidP="004765CB">
            <w:pPr>
              <w:jc w:val="center"/>
              <w:rPr>
                <w:b/>
              </w:rPr>
            </w:pPr>
            <w:r w:rsidRPr="004765CB">
              <w:rPr>
                <w:b/>
              </w:rPr>
              <w:t>Поля для заполнения</w:t>
            </w:r>
          </w:p>
        </w:tc>
      </w:tr>
      <w:tr w:rsidR="004765CB" w:rsidRPr="004765CB" w14:paraId="6BA287BB" w14:textId="77777777" w:rsidTr="004765CB">
        <w:tc>
          <w:tcPr>
            <w:tcW w:w="657" w:type="dxa"/>
            <w:shd w:val="clear" w:color="auto" w:fill="auto"/>
          </w:tcPr>
          <w:p w14:paraId="42B8A2DB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404C725E" w14:textId="77777777" w:rsidR="004765CB" w:rsidRPr="004765CB" w:rsidRDefault="004765CB" w:rsidP="004765CB">
            <w:pPr>
              <w:jc w:val="both"/>
            </w:pPr>
            <w:r w:rsidRPr="004765CB">
              <w:t>Наименование программы</w:t>
            </w:r>
          </w:p>
        </w:tc>
        <w:tc>
          <w:tcPr>
            <w:tcW w:w="4104" w:type="dxa"/>
            <w:shd w:val="clear" w:color="auto" w:fill="auto"/>
          </w:tcPr>
          <w:p w14:paraId="4FCC4C93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73A31BC1" w14:textId="77777777" w:rsidTr="004765CB">
        <w:tc>
          <w:tcPr>
            <w:tcW w:w="657" w:type="dxa"/>
            <w:shd w:val="clear" w:color="auto" w:fill="auto"/>
          </w:tcPr>
          <w:p w14:paraId="553DF317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44A39165" w14:textId="77777777" w:rsidR="004765CB" w:rsidRPr="004765CB" w:rsidRDefault="004765CB" w:rsidP="004765CB">
            <w:pPr>
              <w:jc w:val="both"/>
            </w:pPr>
            <w:r w:rsidRPr="004765CB">
              <w:t>Объем программы (в т.ч. аудиторных часов)</w:t>
            </w:r>
          </w:p>
        </w:tc>
        <w:tc>
          <w:tcPr>
            <w:tcW w:w="4104" w:type="dxa"/>
            <w:shd w:val="clear" w:color="auto" w:fill="auto"/>
          </w:tcPr>
          <w:p w14:paraId="520DB9F0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0E6D046D" w14:textId="77777777" w:rsidTr="004765CB">
        <w:tc>
          <w:tcPr>
            <w:tcW w:w="657" w:type="dxa"/>
            <w:shd w:val="clear" w:color="auto" w:fill="auto"/>
          </w:tcPr>
          <w:p w14:paraId="536CA6B6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0A4467AA" w14:textId="77777777" w:rsidR="004765CB" w:rsidRPr="004765CB" w:rsidRDefault="004765CB" w:rsidP="004765CB">
            <w:pPr>
              <w:jc w:val="both"/>
            </w:pPr>
            <w:r w:rsidRPr="004765CB"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104" w:type="dxa"/>
            <w:shd w:val="clear" w:color="auto" w:fill="auto"/>
          </w:tcPr>
          <w:p w14:paraId="7D49AC89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429F1866" w14:textId="77777777" w:rsidTr="004765CB">
        <w:tc>
          <w:tcPr>
            <w:tcW w:w="657" w:type="dxa"/>
            <w:shd w:val="clear" w:color="auto" w:fill="auto"/>
          </w:tcPr>
          <w:p w14:paraId="074F786E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0ECBDB99" w14:textId="77777777" w:rsidR="004765CB" w:rsidRPr="004765CB" w:rsidRDefault="004765CB" w:rsidP="004765CB">
            <w:pPr>
              <w:jc w:val="both"/>
            </w:pPr>
            <w:r w:rsidRPr="004765CB">
              <w:t>с отрывом от работы (очная)</w:t>
            </w:r>
          </w:p>
        </w:tc>
        <w:tc>
          <w:tcPr>
            <w:tcW w:w="4104" w:type="dxa"/>
            <w:shd w:val="clear" w:color="auto" w:fill="auto"/>
          </w:tcPr>
          <w:p w14:paraId="3DB42292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61C26BBB" w14:textId="77777777" w:rsidTr="004765CB">
        <w:tc>
          <w:tcPr>
            <w:tcW w:w="657" w:type="dxa"/>
            <w:shd w:val="clear" w:color="auto" w:fill="auto"/>
          </w:tcPr>
          <w:p w14:paraId="6C77E754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4EF27F65" w14:textId="77777777" w:rsidR="004765CB" w:rsidRPr="004765CB" w:rsidRDefault="004765CB" w:rsidP="004765CB">
            <w:pPr>
              <w:jc w:val="both"/>
            </w:pPr>
            <w:r w:rsidRPr="004765CB">
              <w:t xml:space="preserve">с частичным отрывом от работы </w:t>
            </w:r>
          </w:p>
        </w:tc>
        <w:tc>
          <w:tcPr>
            <w:tcW w:w="4104" w:type="dxa"/>
            <w:shd w:val="clear" w:color="auto" w:fill="auto"/>
          </w:tcPr>
          <w:p w14:paraId="480E2586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07FBEE6E" w14:textId="77777777" w:rsidTr="004765CB">
        <w:tc>
          <w:tcPr>
            <w:tcW w:w="657" w:type="dxa"/>
            <w:shd w:val="clear" w:color="auto" w:fill="auto"/>
          </w:tcPr>
          <w:p w14:paraId="7AABCDE8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2C07297B" w14:textId="77777777" w:rsidR="004765CB" w:rsidRPr="004765CB" w:rsidRDefault="004765CB" w:rsidP="004765CB">
            <w:pPr>
              <w:jc w:val="both"/>
            </w:pPr>
            <w:r w:rsidRPr="004765CB">
              <w:t>Вид выдаваемого документа после завершения обучения</w:t>
            </w:r>
          </w:p>
        </w:tc>
        <w:tc>
          <w:tcPr>
            <w:tcW w:w="4104" w:type="dxa"/>
            <w:shd w:val="clear" w:color="auto" w:fill="auto"/>
          </w:tcPr>
          <w:p w14:paraId="29CF1240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3D44601E" w14:textId="77777777" w:rsidTr="004765CB">
        <w:tc>
          <w:tcPr>
            <w:tcW w:w="657" w:type="dxa"/>
            <w:shd w:val="clear" w:color="auto" w:fill="auto"/>
          </w:tcPr>
          <w:p w14:paraId="66F6A8E2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1FB9C56A" w14:textId="77777777" w:rsidR="004765CB" w:rsidRPr="004765CB" w:rsidRDefault="004765CB" w:rsidP="004765CB">
            <w:pPr>
              <w:jc w:val="both"/>
            </w:pPr>
            <w:r w:rsidRPr="004765CB">
              <w:t xml:space="preserve">Требования к уровню и </w:t>
            </w:r>
            <w:proofErr w:type="gramStart"/>
            <w:r w:rsidRPr="004765CB">
              <w:t>профилю  предшествующего</w:t>
            </w:r>
            <w:proofErr w:type="gramEnd"/>
            <w:r w:rsidRPr="004765CB">
              <w:t xml:space="preserve"> профессионального образования обучающихся</w:t>
            </w:r>
          </w:p>
        </w:tc>
        <w:tc>
          <w:tcPr>
            <w:tcW w:w="4104" w:type="dxa"/>
            <w:shd w:val="clear" w:color="auto" w:fill="auto"/>
          </w:tcPr>
          <w:p w14:paraId="34D728C8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0E0A7910" w14:textId="77777777" w:rsidTr="004765CB">
        <w:tc>
          <w:tcPr>
            <w:tcW w:w="657" w:type="dxa"/>
            <w:shd w:val="clear" w:color="auto" w:fill="auto"/>
          </w:tcPr>
          <w:p w14:paraId="0328221D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35B16364" w14:textId="77777777" w:rsidR="004765CB" w:rsidRPr="004765CB" w:rsidRDefault="004765CB" w:rsidP="004765CB">
            <w:pPr>
              <w:jc w:val="both"/>
            </w:pPr>
            <w:r w:rsidRPr="004765CB">
              <w:t>Категории обучающихся</w:t>
            </w:r>
          </w:p>
        </w:tc>
        <w:tc>
          <w:tcPr>
            <w:tcW w:w="4104" w:type="dxa"/>
            <w:shd w:val="clear" w:color="auto" w:fill="auto"/>
          </w:tcPr>
          <w:p w14:paraId="713EB74A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12EFBF9F" w14:textId="77777777" w:rsidTr="004765CB">
        <w:tc>
          <w:tcPr>
            <w:tcW w:w="657" w:type="dxa"/>
            <w:shd w:val="clear" w:color="auto" w:fill="auto"/>
          </w:tcPr>
          <w:p w14:paraId="42D312EF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368A368A" w14:textId="77777777" w:rsidR="004765CB" w:rsidRPr="004765CB" w:rsidRDefault="004765CB" w:rsidP="004765CB">
            <w:pPr>
              <w:jc w:val="both"/>
            </w:pPr>
            <w:r w:rsidRPr="004765CB">
              <w:t xml:space="preserve">Структурное </w:t>
            </w:r>
            <w:proofErr w:type="gramStart"/>
            <w:r w:rsidRPr="004765CB">
              <w:t xml:space="preserve">подразделение,   </w:t>
            </w:r>
            <w:proofErr w:type="gramEnd"/>
            <w:r w:rsidRPr="004765CB">
              <w:t xml:space="preserve">                                реализующее программу</w:t>
            </w:r>
          </w:p>
        </w:tc>
        <w:tc>
          <w:tcPr>
            <w:tcW w:w="4104" w:type="dxa"/>
            <w:shd w:val="clear" w:color="auto" w:fill="auto"/>
          </w:tcPr>
          <w:p w14:paraId="6F5B0C32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2A0DB11E" w14:textId="77777777" w:rsidTr="004765CB">
        <w:tc>
          <w:tcPr>
            <w:tcW w:w="657" w:type="dxa"/>
            <w:shd w:val="clear" w:color="auto" w:fill="auto"/>
          </w:tcPr>
          <w:p w14:paraId="1296E824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42547B74" w14:textId="77777777" w:rsidR="004765CB" w:rsidRPr="004765CB" w:rsidRDefault="004765CB" w:rsidP="004765CB">
            <w:pPr>
              <w:jc w:val="both"/>
            </w:pPr>
            <w:r w:rsidRPr="004765CB">
              <w:t>Контакты</w:t>
            </w:r>
          </w:p>
        </w:tc>
        <w:tc>
          <w:tcPr>
            <w:tcW w:w="4104" w:type="dxa"/>
            <w:shd w:val="clear" w:color="auto" w:fill="auto"/>
          </w:tcPr>
          <w:p w14:paraId="3E10EAD5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20634D91" w14:textId="77777777" w:rsidTr="004765CB">
        <w:tc>
          <w:tcPr>
            <w:tcW w:w="657" w:type="dxa"/>
            <w:shd w:val="clear" w:color="auto" w:fill="auto"/>
          </w:tcPr>
          <w:p w14:paraId="6A50872A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2E5E4A19" w14:textId="77777777" w:rsidR="004765CB" w:rsidRPr="004765CB" w:rsidRDefault="004765CB" w:rsidP="004765CB">
            <w:pPr>
              <w:jc w:val="both"/>
            </w:pPr>
            <w:r w:rsidRPr="004765CB">
              <w:t>Предполагаемый период начала обучения</w:t>
            </w:r>
          </w:p>
        </w:tc>
        <w:tc>
          <w:tcPr>
            <w:tcW w:w="4104" w:type="dxa"/>
            <w:shd w:val="clear" w:color="auto" w:fill="auto"/>
          </w:tcPr>
          <w:p w14:paraId="724D73E0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78378048" w14:textId="77777777" w:rsidTr="004765CB">
        <w:tc>
          <w:tcPr>
            <w:tcW w:w="657" w:type="dxa"/>
            <w:shd w:val="clear" w:color="auto" w:fill="auto"/>
          </w:tcPr>
          <w:p w14:paraId="1CA36A73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44378F26" w14:textId="77777777" w:rsidR="004765CB" w:rsidRPr="004765CB" w:rsidRDefault="004765CB" w:rsidP="004765CB">
            <w:pPr>
              <w:jc w:val="both"/>
            </w:pPr>
            <w:r w:rsidRPr="004765CB">
              <w:t>Основной преподавательский состав</w:t>
            </w:r>
          </w:p>
        </w:tc>
        <w:tc>
          <w:tcPr>
            <w:tcW w:w="4104" w:type="dxa"/>
            <w:shd w:val="clear" w:color="auto" w:fill="auto"/>
          </w:tcPr>
          <w:p w14:paraId="227B88B0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47A4CF1D" w14:textId="77777777" w:rsidTr="004765CB">
        <w:tc>
          <w:tcPr>
            <w:tcW w:w="657" w:type="dxa"/>
            <w:shd w:val="clear" w:color="auto" w:fill="auto"/>
          </w:tcPr>
          <w:p w14:paraId="04413AC7" w14:textId="77777777" w:rsidR="004765CB" w:rsidRPr="004765CB" w:rsidRDefault="004765CB" w:rsidP="00F97580">
            <w:pPr>
              <w:numPr>
                <w:ilvl w:val="3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583" w:type="dxa"/>
            <w:shd w:val="clear" w:color="auto" w:fill="auto"/>
          </w:tcPr>
          <w:p w14:paraId="55789811" w14:textId="77777777" w:rsidR="004765CB" w:rsidRPr="004765CB" w:rsidRDefault="004765CB" w:rsidP="004765CB">
            <w:pPr>
              <w:jc w:val="both"/>
            </w:pPr>
            <w:r w:rsidRPr="004765CB">
              <w:t>Аннотация</w:t>
            </w:r>
          </w:p>
        </w:tc>
        <w:tc>
          <w:tcPr>
            <w:tcW w:w="4104" w:type="dxa"/>
            <w:shd w:val="clear" w:color="auto" w:fill="auto"/>
          </w:tcPr>
          <w:p w14:paraId="0E6EB1B9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4195EB1A" w14:textId="77777777" w:rsidTr="004765CB">
        <w:tc>
          <w:tcPr>
            <w:tcW w:w="657" w:type="dxa"/>
            <w:shd w:val="clear" w:color="auto" w:fill="auto"/>
          </w:tcPr>
          <w:p w14:paraId="18AA5B43" w14:textId="77777777" w:rsidR="004765CB" w:rsidRPr="004765CB" w:rsidRDefault="004765CB" w:rsidP="004765CB">
            <w:pPr>
              <w:jc w:val="both"/>
            </w:pPr>
            <w:r w:rsidRPr="004765CB">
              <w:t>-</w:t>
            </w:r>
          </w:p>
        </w:tc>
        <w:tc>
          <w:tcPr>
            <w:tcW w:w="4583" w:type="dxa"/>
            <w:shd w:val="clear" w:color="auto" w:fill="auto"/>
          </w:tcPr>
          <w:p w14:paraId="5A7BD701" w14:textId="77777777" w:rsidR="004765CB" w:rsidRPr="004765CB" w:rsidRDefault="004765CB" w:rsidP="004765CB">
            <w:pPr>
              <w:jc w:val="both"/>
            </w:pPr>
            <w:r w:rsidRPr="004765CB">
              <w:t>Цель и задачи программы</w:t>
            </w:r>
          </w:p>
        </w:tc>
        <w:tc>
          <w:tcPr>
            <w:tcW w:w="4104" w:type="dxa"/>
            <w:shd w:val="clear" w:color="auto" w:fill="auto"/>
          </w:tcPr>
          <w:p w14:paraId="5BF42E02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6FEEEDCF" w14:textId="77777777" w:rsidTr="004765CB">
        <w:tc>
          <w:tcPr>
            <w:tcW w:w="657" w:type="dxa"/>
            <w:shd w:val="clear" w:color="auto" w:fill="auto"/>
          </w:tcPr>
          <w:p w14:paraId="2F691F42" w14:textId="77777777" w:rsidR="004765CB" w:rsidRPr="004765CB" w:rsidRDefault="004765CB" w:rsidP="004765CB">
            <w:pPr>
              <w:jc w:val="both"/>
            </w:pPr>
            <w:r w:rsidRPr="004765CB">
              <w:t>-</w:t>
            </w:r>
          </w:p>
        </w:tc>
        <w:tc>
          <w:tcPr>
            <w:tcW w:w="4583" w:type="dxa"/>
            <w:shd w:val="clear" w:color="auto" w:fill="auto"/>
          </w:tcPr>
          <w:p w14:paraId="6EE10682" w14:textId="77777777" w:rsidR="004765CB" w:rsidRPr="004765CB" w:rsidRDefault="004765CB" w:rsidP="004765CB">
            <w:pPr>
              <w:jc w:val="both"/>
            </w:pPr>
            <w:r w:rsidRPr="004765CB">
              <w:t>Модули (темы) учебного плана программы</w:t>
            </w:r>
          </w:p>
        </w:tc>
        <w:tc>
          <w:tcPr>
            <w:tcW w:w="4104" w:type="dxa"/>
            <w:shd w:val="clear" w:color="auto" w:fill="auto"/>
          </w:tcPr>
          <w:p w14:paraId="49C399C5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233239ED" w14:textId="77777777" w:rsidTr="004765CB">
        <w:tc>
          <w:tcPr>
            <w:tcW w:w="657" w:type="dxa"/>
            <w:shd w:val="clear" w:color="auto" w:fill="auto"/>
          </w:tcPr>
          <w:p w14:paraId="3C2616D6" w14:textId="77777777" w:rsidR="004765CB" w:rsidRPr="004765CB" w:rsidRDefault="004765CB" w:rsidP="004765CB">
            <w:pPr>
              <w:jc w:val="both"/>
            </w:pPr>
            <w:r w:rsidRPr="004765CB">
              <w:t>-</w:t>
            </w:r>
          </w:p>
        </w:tc>
        <w:tc>
          <w:tcPr>
            <w:tcW w:w="4583" w:type="dxa"/>
            <w:shd w:val="clear" w:color="auto" w:fill="auto"/>
          </w:tcPr>
          <w:p w14:paraId="1C46D44E" w14:textId="77777777" w:rsidR="004765CB" w:rsidRPr="004765CB" w:rsidRDefault="004765CB" w:rsidP="004765CB">
            <w:pPr>
              <w:jc w:val="both"/>
            </w:pPr>
            <w:r w:rsidRPr="004765CB">
              <w:t>Уникальность программы, ее отличительные особенности,</w:t>
            </w:r>
          </w:p>
          <w:p w14:paraId="644B6F87" w14:textId="77777777" w:rsidR="004765CB" w:rsidRPr="004765CB" w:rsidRDefault="004765CB" w:rsidP="004765CB">
            <w:pPr>
              <w:jc w:val="both"/>
            </w:pPr>
            <w:r w:rsidRPr="004765CB">
              <w:t>преимущества</w:t>
            </w:r>
          </w:p>
        </w:tc>
        <w:tc>
          <w:tcPr>
            <w:tcW w:w="4104" w:type="dxa"/>
            <w:shd w:val="clear" w:color="auto" w:fill="auto"/>
          </w:tcPr>
          <w:p w14:paraId="3D027AEA" w14:textId="77777777" w:rsidR="004765CB" w:rsidRPr="004765CB" w:rsidRDefault="004765CB" w:rsidP="004765CB">
            <w:pPr>
              <w:jc w:val="both"/>
            </w:pPr>
          </w:p>
        </w:tc>
      </w:tr>
      <w:tr w:rsidR="004765CB" w:rsidRPr="004765CB" w14:paraId="6FF27B77" w14:textId="77777777" w:rsidTr="004765CB">
        <w:tc>
          <w:tcPr>
            <w:tcW w:w="657" w:type="dxa"/>
            <w:shd w:val="clear" w:color="auto" w:fill="auto"/>
          </w:tcPr>
          <w:p w14:paraId="58E5078C" w14:textId="77777777" w:rsidR="004765CB" w:rsidRPr="004765CB" w:rsidRDefault="004765CB" w:rsidP="004765CB">
            <w:pPr>
              <w:jc w:val="both"/>
            </w:pPr>
            <w:r w:rsidRPr="004765CB">
              <w:t>14.</w:t>
            </w:r>
          </w:p>
        </w:tc>
        <w:tc>
          <w:tcPr>
            <w:tcW w:w="4583" w:type="dxa"/>
            <w:shd w:val="clear" w:color="auto" w:fill="auto"/>
          </w:tcPr>
          <w:p w14:paraId="655F6684" w14:textId="77777777" w:rsidR="004765CB" w:rsidRPr="004765CB" w:rsidRDefault="004765CB" w:rsidP="004765CB">
            <w:pPr>
              <w:jc w:val="both"/>
            </w:pPr>
            <w:r w:rsidRPr="004765CB">
              <w:t>Дополнительные сведения</w:t>
            </w:r>
          </w:p>
        </w:tc>
        <w:tc>
          <w:tcPr>
            <w:tcW w:w="4104" w:type="dxa"/>
            <w:shd w:val="clear" w:color="auto" w:fill="auto"/>
          </w:tcPr>
          <w:p w14:paraId="17ECBBEF" w14:textId="77777777" w:rsidR="004765CB" w:rsidRPr="004765CB" w:rsidRDefault="004765CB" w:rsidP="004765CB">
            <w:pPr>
              <w:jc w:val="both"/>
            </w:pPr>
          </w:p>
        </w:tc>
      </w:tr>
    </w:tbl>
    <w:p w14:paraId="4477748C" w14:textId="77777777" w:rsidR="004765CB" w:rsidRPr="004765CB" w:rsidRDefault="004765CB" w:rsidP="004765CB">
      <w:pPr>
        <w:ind w:firstLine="709"/>
        <w:rPr>
          <w:b/>
          <w:shd w:val="clear" w:color="auto" w:fill="FFFFFF"/>
        </w:rPr>
      </w:pPr>
    </w:p>
    <w:p w14:paraId="35BF037D" w14:textId="77777777" w:rsidR="004765CB" w:rsidRPr="004765CB" w:rsidRDefault="004765CB" w:rsidP="004765CB">
      <w:pPr>
        <w:ind w:firstLine="709"/>
        <w:rPr>
          <w:b/>
          <w:shd w:val="clear" w:color="auto" w:fill="FFFFFF"/>
        </w:rPr>
      </w:pPr>
    </w:p>
    <w:p w14:paraId="7BF5AA13" w14:textId="77777777" w:rsidR="004765CB" w:rsidRPr="004765CB" w:rsidRDefault="004765CB" w:rsidP="004765CB">
      <w:pPr>
        <w:ind w:firstLine="709"/>
        <w:rPr>
          <w:b/>
          <w:shd w:val="clear" w:color="auto" w:fill="FFFFFF"/>
        </w:rPr>
      </w:pPr>
    </w:p>
    <w:p w14:paraId="0A03F473" w14:textId="54C588FD" w:rsidR="004765CB" w:rsidRDefault="004765CB" w:rsidP="00157CD2">
      <w:pPr>
        <w:ind w:firstLine="360"/>
        <w:jc w:val="both"/>
        <w:rPr>
          <w:b/>
        </w:rPr>
      </w:pPr>
    </w:p>
    <w:sectPr w:rsidR="004765CB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0084" w14:textId="77777777" w:rsidR="00204E86" w:rsidRDefault="00204E86" w:rsidP="000B68EF">
      <w:r>
        <w:separator/>
      </w:r>
    </w:p>
  </w:endnote>
  <w:endnote w:type="continuationSeparator" w:id="0">
    <w:p w14:paraId="2B390B58" w14:textId="77777777" w:rsidR="00204E86" w:rsidRDefault="00204E86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B6E8" w14:textId="77777777" w:rsidR="00204E86" w:rsidRDefault="00204E86" w:rsidP="000B68EF">
      <w:r>
        <w:separator/>
      </w:r>
    </w:p>
  </w:footnote>
  <w:footnote w:type="continuationSeparator" w:id="0">
    <w:p w14:paraId="0BC415C3" w14:textId="77777777" w:rsidR="00204E86" w:rsidRDefault="00204E86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891"/>
    <w:multiLevelType w:val="hybridMultilevel"/>
    <w:tmpl w:val="9456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011"/>
    <w:multiLevelType w:val="multilevel"/>
    <w:tmpl w:val="70C82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BF3531"/>
    <w:multiLevelType w:val="hybridMultilevel"/>
    <w:tmpl w:val="C16CFDF0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EB9"/>
    <w:multiLevelType w:val="hybridMultilevel"/>
    <w:tmpl w:val="91C2651A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155"/>
    <w:multiLevelType w:val="hybridMultilevel"/>
    <w:tmpl w:val="F1C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0615"/>
    <w:multiLevelType w:val="hybridMultilevel"/>
    <w:tmpl w:val="1EF2A30E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73257"/>
    <w:multiLevelType w:val="hybridMultilevel"/>
    <w:tmpl w:val="0598D04A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0033B"/>
    <w:multiLevelType w:val="multilevel"/>
    <w:tmpl w:val="2DBE4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60CBE"/>
    <w:multiLevelType w:val="hybridMultilevel"/>
    <w:tmpl w:val="E9FE6EBA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7BE9"/>
    <w:multiLevelType w:val="hybridMultilevel"/>
    <w:tmpl w:val="FD9CF126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85D8C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542F6"/>
    <w:multiLevelType w:val="hybridMultilevel"/>
    <w:tmpl w:val="3F6A2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73C92"/>
    <w:multiLevelType w:val="multilevel"/>
    <w:tmpl w:val="D6842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15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EF"/>
    <w:rsid w:val="0000008F"/>
    <w:rsid w:val="000056D3"/>
    <w:rsid w:val="00013ACA"/>
    <w:rsid w:val="00015876"/>
    <w:rsid w:val="00015E11"/>
    <w:rsid w:val="000204AE"/>
    <w:rsid w:val="000243BE"/>
    <w:rsid w:val="00025ABA"/>
    <w:rsid w:val="00032CCE"/>
    <w:rsid w:val="000345A1"/>
    <w:rsid w:val="00041EDA"/>
    <w:rsid w:val="000465A6"/>
    <w:rsid w:val="00054C54"/>
    <w:rsid w:val="00060DAC"/>
    <w:rsid w:val="00066689"/>
    <w:rsid w:val="000A0360"/>
    <w:rsid w:val="000B68EF"/>
    <w:rsid w:val="000C6BE5"/>
    <w:rsid w:val="000C73A8"/>
    <w:rsid w:val="000E63C6"/>
    <w:rsid w:val="000E6795"/>
    <w:rsid w:val="00104936"/>
    <w:rsid w:val="00110BB3"/>
    <w:rsid w:val="00110C43"/>
    <w:rsid w:val="0011571C"/>
    <w:rsid w:val="00125C83"/>
    <w:rsid w:val="00127A9B"/>
    <w:rsid w:val="00130FCE"/>
    <w:rsid w:val="00146190"/>
    <w:rsid w:val="00152500"/>
    <w:rsid w:val="00154113"/>
    <w:rsid w:val="00155B2A"/>
    <w:rsid w:val="00157CD2"/>
    <w:rsid w:val="00171056"/>
    <w:rsid w:val="001950BF"/>
    <w:rsid w:val="001A5A30"/>
    <w:rsid w:val="001C11A0"/>
    <w:rsid w:val="001D43BF"/>
    <w:rsid w:val="001D661E"/>
    <w:rsid w:val="001F7F0B"/>
    <w:rsid w:val="00200AE0"/>
    <w:rsid w:val="00200DBE"/>
    <w:rsid w:val="00204E86"/>
    <w:rsid w:val="002144FF"/>
    <w:rsid w:val="00217087"/>
    <w:rsid w:val="0022252A"/>
    <w:rsid w:val="00224F8A"/>
    <w:rsid w:val="002331A6"/>
    <w:rsid w:val="00243BE9"/>
    <w:rsid w:val="0028220E"/>
    <w:rsid w:val="00283573"/>
    <w:rsid w:val="00290883"/>
    <w:rsid w:val="002A1B46"/>
    <w:rsid w:val="002A52D1"/>
    <w:rsid w:val="002B62CA"/>
    <w:rsid w:val="002C18FA"/>
    <w:rsid w:val="002D6451"/>
    <w:rsid w:val="002E377F"/>
    <w:rsid w:val="00302226"/>
    <w:rsid w:val="00306153"/>
    <w:rsid w:val="0031149D"/>
    <w:rsid w:val="00317B3D"/>
    <w:rsid w:val="00332C36"/>
    <w:rsid w:val="00340706"/>
    <w:rsid w:val="003449F5"/>
    <w:rsid w:val="00344F26"/>
    <w:rsid w:val="00353654"/>
    <w:rsid w:val="003628C7"/>
    <w:rsid w:val="003B5EBE"/>
    <w:rsid w:val="003C5A6F"/>
    <w:rsid w:val="003D1334"/>
    <w:rsid w:val="003E43CC"/>
    <w:rsid w:val="003E5791"/>
    <w:rsid w:val="003E5DC4"/>
    <w:rsid w:val="003F39E1"/>
    <w:rsid w:val="00401036"/>
    <w:rsid w:val="00403695"/>
    <w:rsid w:val="00410710"/>
    <w:rsid w:val="00422543"/>
    <w:rsid w:val="0042531E"/>
    <w:rsid w:val="004711B3"/>
    <w:rsid w:val="004765CB"/>
    <w:rsid w:val="004848CD"/>
    <w:rsid w:val="00485117"/>
    <w:rsid w:val="004871B4"/>
    <w:rsid w:val="004B5596"/>
    <w:rsid w:val="004D1D10"/>
    <w:rsid w:val="004E16CA"/>
    <w:rsid w:val="004F5D73"/>
    <w:rsid w:val="0050652B"/>
    <w:rsid w:val="00506618"/>
    <w:rsid w:val="00526905"/>
    <w:rsid w:val="00535C76"/>
    <w:rsid w:val="00556E92"/>
    <w:rsid w:val="00581205"/>
    <w:rsid w:val="005839DD"/>
    <w:rsid w:val="005D5478"/>
    <w:rsid w:val="005F3344"/>
    <w:rsid w:val="00607209"/>
    <w:rsid w:val="006174EE"/>
    <w:rsid w:val="00624ED9"/>
    <w:rsid w:val="0063506F"/>
    <w:rsid w:val="0063684F"/>
    <w:rsid w:val="0065315D"/>
    <w:rsid w:val="006538FF"/>
    <w:rsid w:val="00664D97"/>
    <w:rsid w:val="00687192"/>
    <w:rsid w:val="006D12BD"/>
    <w:rsid w:val="006D79C7"/>
    <w:rsid w:val="006E6B2E"/>
    <w:rsid w:val="00702A0E"/>
    <w:rsid w:val="007031F7"/>
    <w:rsid w:val="00710501"/>
    <w:rsid w:val="00713F4B"/>
    <w:rsid w:val="00721AE4"/>
    <w:rsid w:val="00752BEA"/>
    <w:rsid w:val="00760265"/>
    <w:rsid w:val="00762592"/>
    <w:rsid w:val="00762B45"/>
    <w:rsid w:val="00777DFD"/>
    <w:rsid w:val="007A42E3"/>
    <w:rsid w:val="007B367E"/>
    <w:rsid w:val="007B387A"/>
    <w:rsid w:val="007B4221"/>
    <w:rsid w:val="007B7B3D"/>
    <w:rsid w:val="007D4CDC"/>
    <w:rsid w:val="007D6BA1"/>
    <w:rsid w:val="007E173F"/>
    <w:rsid w:val="007E1840"/>
    <w:rsid w:val="007F4A91"/>
    <w:rsid w:val="0081513D"/>
    <w:rsid w:val="00821C2F"/>
    <w:rsid w:val="0083037F"/>
    <w:rsid w:val="00835844"/>
    <w:rsid w:val="00860B06"/>
    <w:rsid w:val="00860F41"/>
    <w:rsid w:val="00862D3C"/>
    <w:rsid w:val="0086448E"/>
    <w:rsid w:val="0088089E"/>
    <w:rsid w:val="008877C4"/>
    <w:rsid w:val="008A275E"/>
    <w:rsid w:val="008A3088"/>
    <w:rsid w:val="008B5C37"/>
    <w:rsid w:val="008F45B7"/>
    <w:rsid w:val="008F5330"/>
    <w:rsid w:val="008F6CC8"/>
    <w:rsid w:val="00911565"/>
    <w:rsid w:val="00922781"/>
    <w:rsid w:val="009643A2"/>
    <w:rsid w:val="00965BC4"/>
    <w:rsid w:val="00976CC8"/>
    <w:rsid w:val="00980647"/>
    <w:rsid w:val="009A744A"/>
    <w:rsid w:val="009E54B8"/>
    <w:rsid w:val="009F3EEA"/>
    <w:rsid w:val="00A17E51"/>
    <w:rsid w:val="00A67EAC"/>
    <w:rsid w:val="00A81EEA"/>
    <w:rsid w:val="00A86922"/>
    <w:rsid w:val="00A9253B"/>
    <w:rsid w:val="00AA71A8"/>
    <w:rsid w:val="00AD738D"/>
    <w:rsid w:val="00AE3A07"/>
    <w:rsid w:val="00AE44F3"/>
    <w:rsid w:val="00AF5476"/>
    <w:rsid w:val="00B0670F"/>
    <w:rsid w:val="00B17F05"/>
    <w:rsid w:val="00B300FB"/>
    <w:rsid w:val="00B32E07"/>
    <w:rsid w:val="00B52B9E"/>
    <w:rsid w:val="00B932F0"/>
    <w:rsid w:val="00BA17D7"/>
    <w:rsid w:val="00BA6874"/>
    <w:rsid w:val="00BA6BFB"/>
    <w:rsid w:val="00BE722F"/>
    <w:rsid w:val="00C05354"/>
    <w:rsid w:val="00C10F4F"/>
    <w:rsid w:val="00C2050B"/>
    <w:rsid w:val="00C23169"/>
    <w:rsid w:val="00C3306F"/>
    <w:rsid w:val="00C535E9"/>
    <w:rsid w:val="00CA3055"/>
    <w:rsid w:val="00CB5472"/>
    <w:rsid w:val="00CD76D7"/>
    <w:rsid w:val="00D02DE7"/>
    <w:rsid w:val="00D03F37"/>
    <w:rsid w:val="00D40AF9"/>
    <w:rsid w:val="00D41EAA"/>
    <w:rsid w:val="00D709BB"/>
    <w:rsid w:val="00D82914"/>
    <w:rsid w:val="00D908D2"/>
    <w:rsid w:val="00D94038"/>
    <w:rsid w:val="00DA0EDF"/>
    <w:rsid w:val="00DA369C"/>
    <w:rsid w:val="00DB4C27"/>
    <w:rsid w:val="00DB57BA"/>
    <w:rsid w:val="00DB62CD"/>
    <w:rsid w:val="00DD5EB4"/>
    <w:rsid w:val="00DE0F09"/>
    <w:rsid w:val="00E10536"/>
    <w:rsid w:val="00E15699"/>
    <w:rsid w:val="00E15A68"/>
    <w:rsid w:val="00E205BE"/>
    <w:rsid w:val="00E3359C"/>
    <w:rsid w:val="00E45350"/>
    <w:rsid w:val="00E45BBF"/>
    <w:rsid w:val="00E55EA3"/>
    <w:rsid w:val="00E60E6F"/>
    <w:rsid w:val="00E61B61"/>
    <w:rsid w:val="00E627E2"/>
    <w:rsid w:val="00EB347E"/>
    <w:rsid w:val="00ED6589"/>
    <w:rsid w:val="00F46477"/>
    <w:rsid w:val="00F53EB8"/>
    <w:rsid w:val="00F55447"/>
    <w:rsid w:val="00F73DE6"/>
    <w:rsid w:val="00F75B1D"/>
    <w:rsid w:val="00F84383"/>
    <w:rsid w:val="00F84F84"/>
    <w:rsid w:val="00F90179"/>
    <w:rsid w:val="00F91D8C"/>
    <w:rsid w:val="00F97580"/>
    <w:rsid w:val="00FA61E5"/>
    <w:rsid w:val="00FB3A2A"/>
    <w:rsid w:val="00FB53C7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  <w15:docId w15:val="{383DDCAC-DC48-4280-96CF-5991D0E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0B68EF"/>
    <w:pPr>
      <w:ind w:left="708"/>
    </w:pPr>
  </w:style>
  <w:style w:type="paragraph" w:styleId="af1">
    <w:name w:val="header"/>
    <w:basedOn w:val="a"/>
    <w:link w:val="af2"/>
    <w:rsid w:val="000B68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0B68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6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B68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3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link w:val="afa"/>
    <w:locked/>
    <w:rsid w:val="000B68EF"/>
    <w:rPr>
      <w:lang w:eastAsia="ru-RU"/>
    </w:rPr>
  </w:style>
  <w:style w:type="paragraph" w:styleId="afa">
    <w:name w:val="No Spacing"/>
    <w:link w:val="af9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b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c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d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f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rsid w:val="000204AE"/>
    <w:pPr>
      <w:spacing w:after="120"/>
    </w:pPr>
  </w:style>
  <w:style w:type="character" w:customStyle="1" w:styleId="aff1">
    <w:name w:val="Основной текст Знак"/>
    <w:basedOn w:val="a0"/>
    <w:link w:val="aff0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0204AE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4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locked/>
    <w:rsid w:val="00B5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1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occaption">
    <w:name w:val="doccaption"/>
    <w:basedOn w:val="a0"/>
    <w:rsid w:val="0002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bashgmu.ru/" TargetMode="External"/><Relationship Id="rId13" Type="http://schemas.openxmlformats.org/officeDocument/2006/relationships/hyperlink" Target="https://login.consultant.ru/link/?req=doc&amp;base=LAW&amp;n=466112&amp;dst=1011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12&amp;dst=1004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ochrane.org" TargetMode="External"/><Relationship Id="rId14" Type="http://schemas.openxmlformats.org/officeDocument/2006/relationships/hyperlink" Target="https://login.consultant.ru/link/?req=doc&amp;base=LAW&amp;n=43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F7CB-5FDC-4007-861E-686D737B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Хисматуллина Гюльназ Ягафаровна</cp:lastModifiedBy>
  <cp:revision>9</cp:revision>
  <cp:lastPrinted>2016-12-02T12:16:00Z</cp:lastPrinted>
  <dcterms:created xsi:type="dcterms:W3CDTF">2024-03-12T10:09:00Z</dcterms:created>
  <dcterms:modified xsi:type="dcterms:W3CDTF">2024-05-17T12:01:00Z</dcterms:modified>
</cp:coreProperties>
</file>