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7AE8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ОТЧЕТ ОБ ИТОГАХ СОВМЕСТНОЙ ДЕЯТЕЛЬНОСТИ</w:t>
      </w:r>
      <w:r>
        <w:rPr>
          <w:b/>
          <w:color w:val="000000"/>
          <w:sz w:val="24"/>
          <w:szCs w:val="24"/>
          <w:highlight w:val="yellow"/>
        </w:rPr>
        <w:t xml:space="preserve"> </w:t>
      </w:r>
    </w:p>
    <w:p w14:paraId="5AD7F630" w14:textId="7C124874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 ОРГАНАМИ ЗДРАВООХРАНЕНИЯ ЗА </w:t>
      </w:r>
      <w:proofErr w:type="gramStart"/>
      <w:r>
        <w:rPr>
          <w:b/>
          <w:color w:val="000000"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1943A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г.</w:t>
      </w:r>
      <w:proofErr w:type="gramEnd"/>
    </w:p>
    <w:p w14:paraId="2A0C7C76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3C0F795C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медико-профилактический с отделением микробиологии</w:t>
      </w:r>
    </w:p>
    <w:p w14:paraId="38AF84A1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Кафедра дерматовенерологии с курсами дерматовенерологии и </w:t>
      </w:r>
      <w:r>
        <w:rPr>
          <w:sz w:val="24"/>
          <w:szCs w:val="24"/>
        </w:rPr>
        <w:t>косметологии</w:t>
      </w:r>
      <w:r>
        <w:rPr>
          <w:color w:val="000000"/>
          <w:sz w:val="24"/>
          <w:szCs w:val="24"/>
        </w:rPr>
        <w:t xml:space="preserve"> ИДПО </w:t>
      </w:r>
    </w:p>
    <w:p w14:paraId="407FF5E5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кафедрой, профессор Хисматуллина З.Р. </w:t>
      </w:r>
    </w:p>
    <w:p w14:paraId="08093121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2.25</w:t>
      </w:r>
      <w:r>
        <w:rPr>
          <w:color w:val="000000"/>
          <w:sz w:val="24"/>
          <w:szCs w:val="24"/>
        </w:rPr>
        <w:t xml:space="preserve"> /</w:t>
      </w:r>
      <w:proofErr w:type="gramStart"/>
      <w:r>
        <w:rPr>
          <w:color w:val="000000"/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3</w:t>
      </w:r>
      <w:r>
        <w:rPr>
          <w:color w:val="000000"/>
          <w:sz w:val="24"/>
          <w:szCs w:val="24"/>
        </w:rPr>
        <w:t xml:space="preserve">  (</w:t>
      </w:r>
      <w:proofErr w:type="gramEnd"/>
      <w:r>
        <w:rPr>
          <w:color w:val="000000"/>
          <w:sz w:val="24"/>
          <w:szCs w:val="24"/>
        </w:rPr>
        <w:t>ставок / физических лиц) ППС, из них совместителей ___3_ /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,25ст___,</w:t>
      </w:r>
    </w:p>
    <w:p w14:paraId="63AE77C8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д.м.н.- </w:t>
      </w:r>
      <w:r>
        <w:rPr>
          <w:sz w:val="24"/>
          <w:szCs w:val="24"/>
          <w:u w:val="single"/>
        </w:rPr>
        <w:t>3</w:t>
      </w:r>
      <w:r>
        <w:rPr>
          <w:color w:val="000000"/>
          <w:sz w:val="24"/>
          <w:szCs w:val="24"/>
        </w:rPr>
        <w:t xml:space="preserve">, к.м.н. - </w:t>
      </w:r>
      <w:r>
        <w:rPr>
          <w:sz w:val="24"/>
          <w:szCs w:val="24"/>
          <w:u w:val="single"/>
        </w:rPr>
        <w:t>4</w:t>
      </w:r>
      <w:r>
        <w:rPr>
          <w:color w:val="000000"/>
          <w:sz w:val="24"/>
          <w:szCs w:val="24"/>
        </w:rPr>
        <w:t xml:space="preserve">, без ученой степени - </w:t>
      </w:r>
      <w:r>
        <w:rPr>
          <w:sz w:val="24"/>
          <w:szCs w:val="24"/>
          <w:u w:val="single"/>
        </w:rPr>
        <w:t>7</w:t>
      </w:r>
      <w:r>
        <w:rPr>
          <w:color w:val="000000"/>
          <w:sz w:val="24"/>
          <w:szCs w:val="24"/>
        </w:rPr>
        <w:t>,</w:t>
      </w:r>
    </w:p>
    <w:p w14:paraId="373627B9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профессоров - </w:t>
      </w:r>
      <w:r>
        <w:rPr>
          <w:sz w:val="24"/>
          <w:szCs w:val="24"/>
          <w:u w:val="single"/>
        </w:rPr>
        <w:t>3</w:t>
      </w:r>
      <w:r>
        <w:rPr>
          <w:color w:val="000000"/>
          <w:sz w:val="24"/>
          <w:szCs w:val="24"/>
        </w:rPr>
        <w:t xml:space="preserve">, доцентов - </w:t>
      </w:r>
      <w:r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</w:rPr>
        <w:t xml:space="preserve">, ассистентов - </w:t>
      </w:r>
      <w:r>
        <w:rPr>
          <w:sz w:val="24"/>
          <w:szCs w:val="24"/>
          <w:u w:val="single"/>
        </w:rPr>
        <w:t>6</w:t>
      </w:r>
    </w:p>
    <w:p w14:paraId="339EA58C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Клинические базы: ГАУЗ РКВД №1 </w:t>
      </w:r>
      <w:proofErr w:type="spellStart"/>
      <w:r>
        <w:rPr>
          <w:color w:val="000000"/>
          <w:sz w:val="24"/>
          <w:szCs w:val="24"/>
        </w:rPr>
        <w:t>ул.Союзная</w:t>
      </w:r>
      <w:proofErr w:type="spellEnd"/>
      <w:r>
        <w:rPr>
          <w:color w:val="000000"/>
          <w:sz w:val="24"/>
          <w:szCs w:val="24"/>
        </w:rPr>
        <w:t>, 37</w:t>
      </w:r>
    </w:p>
    <w:p w14:paraId="6841AE52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AC95E0D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1. Участие в разработке целевых, отраслевых программ по охране здоровья населения, проектов, постановлений, указов по развитию здравоохранения </w:t>
      </w:r>
    </w:p>
    <w:p w14:paraId="5A29DF87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таблице 1 указать название работ, номер приказа, постановления, исполнителя, выполненный объем работы, приложить копию документов.</w:t>
      </w:r>
    </w:p>
    <w:p w14:paraId="137130D6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Таблица 1</w:t>
      </w:r>
    </w:p>
    <w:tbl>
      <w:tblPr>
        <w:tblStyle w:val="a5"/>
        <w:tblW w:w="97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6094"/>
        <w:gridCol w:w="591"/>
        <w:gridCol w:w="541"/>
        <w:gridCol w:w="917"/>
        <w:gridCol w:w="829"/>
      </w:tblGrid>
      <w:tr w:rsidR="00966C28" w14:paraId="2C3B7F14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B3FB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E4E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596B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A1D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6E4D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кафедре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912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зав. каф.</w:t>
            </w:r>
          </w:p>
        </w:tc>
      </w:tr>
      <w:tr w:rsidR="00966C28" w14:paraId="7E01679E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6EA0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A8A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BBD6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ECAC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57A1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FF9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66C28" w14:paraId="21C189C2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019A" w14:textId="77777777" w:rsidR="00966C28" w:rsidRDefault="001248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7255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исполнении международных программ по охране здоровья населения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F935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4D85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D143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772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5488BF81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EA8DA" w14:textId="77777777" w:rsidR="00966C28" w:rsidRDefault="00966C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070B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разработке и исполнении целевых (отраслевых) программ в РФ</w:t>
            </w:r>
          </w:p>
          <w:p w14:paraId="49D19345" w14:textId="1A24670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0B982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8109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057B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163B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313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3668B1C7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79E5E" w14:textId="77777777" w:rsidR="00966C28" w:rsidRDefault="00966C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3423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разработке и исполнении целевых (отраслевых) программ в РБ</w:t>
            </w:r>
          </w:p>
          <w:p w14:paraId="763FBEB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Профессор Хисматуллина З.Р.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4A66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14:paraId="29EFDC1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13B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FC6D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57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66C28" w14:paraId="73DCB41F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8E294" w14:textId="77777777" w:rsidR="00966C28" w:rsidRDefault="00966C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925F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разработке и исполнении Постановлений Правительства РБ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1C17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14:paraId="76785C3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7276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EE6C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CDD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0B4252EB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70A5C" w14:textId="77777777" w:rsidR="00966C28" w:rsidRDefault="00966C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56A6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разработке и исполнении документов по Росздравнадзору, Роспотребнадзору</w:t>
            </w:r>
          </w:p>
          <w:p w14:paraId="1BE0ACF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Профессор Хисматуллина З.Р.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76F1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  <w:p w14:paraId="564EBC5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D66A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6C0F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CB4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66C28" w14:paraId="3696C3A6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3C436" w14:textId="77777777" w:rsidR="00966C28" w:rsidRDefault="00966C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AFFF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разработке и исполнении приказов и распоряжений МЗ РБ</w:t>
            </w:r>
          </w:p>
          <w:p w14:paraId="707B8BD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Профессор Хисматуллина З.Р.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0856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B99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319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4AF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592B02" w14:paraId="7599F46D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8ECE9" w14:textId="77777777" w:rsidR="00592B02" w:rsidRDefault="00592B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8283" w14:textId="5FAF2804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разработке и исполнении Национального проекта «Здравоохранение» подготовка кадров для здравоохранения (согласно Федеральных квот на переподготовку кадров)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833B" w14:textId="30B8C8D9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2548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A1F00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0B14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92B02" w14:paraId="5AF40369" w14:textId="77777777" w:rsidTr="00592B02">
        <w:trPr>
          <w:trHeight w:val="81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89E7C" w14:textId="77777777" w:rsidR="00592B02" w:rsidRDefault="00592B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7CF20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подготовке кадров для работы с ковидными больными (для регионов РФ)</w:t>
            </w:r>
          </w:p>
          <w:p w14:paraId="68E4FD6C" w14:textId="449D31C0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учвстникам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9AB6D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  <w:p w14:paraId="3253D76B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DAF42C" w14:textId="0EF756B4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17AAF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8CD450" w14:textId="77777777" w:rsidR="00BE5E50" w:rsidRDefault="00B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D610F3" w14:textId="3BBE773F" w:rsidR="00BE5E50" w:rsidRDefault="00B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539BB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93BA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92B02" w14:paraId="0071640E" w14:textId="77777777" w:rsidTr="00592B0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AD2B1" w14:textId="77777777" w:rsidR="00592B02" w:rsidRDefault="00592B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05B2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подготовке кадров для работы с ковидными больными (для Республики Башкортостан)</w:t>
            </w:r>
          </w:p>
          <w:p w14:paraId="197EC70F" w14:textId="3E92182D" w:rsidR="00592B02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592B02">
              <w:rPr>
                <w:color w:val="000000"/>
                <w:sz w:val="24"/>
                <w:szCs w:val="24"/>
              </w:rPr>
              <w:t>частникам</w:t>
            </w:r>
          </w:p>
          <w:p w14:paraId="41B51171" w14:textId="77777777" w:rsidR="00406FE1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Доц. Мустафина </w:t>
            </w:r>
            <w:proofErr w:type="gramStart"/>
            <w:r>
              <w:rPr>
                <w:color w:val="000000"/>
                <w:sz w:val="24"/>
                <w:szCs w:val="24"/>
              </w:rPr>
              <w:t>Г.Р</w:t>
            </w:r>
            <w:proofErr w:type="gramEnd"/>
          </w:p>
          <w:p w14:paraId="04E17B04" w14:textId="7083FC2F" w:rsidR="00406FE1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Асс. </w:t>
            </w:r>
            <w:proofErr w:type="spellStart"/>
            <w:r>
              <w:rPr>
                <w:color w:val="000000"/>
                <w:sz w:val="24"/>
                <w:szCs w:val="24"/>
              </w:rPr>
              <w:t>Аьхашаш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Субхи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CE859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14:paraId="6708894D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91695F" w14:textId="77777777" w:rsidR="00406FE1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38EA18" w14:textId="6F203B5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89089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EE2107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07E4CB" w14:textId="77777777" w:rsidR="00406FE1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7989E9" w14:textId="5F844996" w:rsidR="000118B7" w:rsidRDefault="00B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D2343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665E79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F23AF6" w14:textId="77777777" w:rsidR="00406FE1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AC9EC4" w14:textId="56E12FC3" w:rsidR="000118B7" w:rsidRDefault="00B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710" w14:textId="77777777" w:rsidR="00592B02" w:rsidRDefault="0059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2BEEF1E7" w14:textId="77777777" w:rsidTr="00592B02">
        <w:trPr>
          <w:trHeight w:val="28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C8BD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ECF34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E75B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5BAED" w14:textId="6D8BDB04" w:rsidR="00966C28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1248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F5B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</w:tr>
    </w:tbl>
    <w:p w14:paraId="08C2F9E5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AF98AE7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F2A6A6A" w14:textId="77777777" w:rsidR="000118B7" w:rsidRDefault="00011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8820677" w14:textId="001D4D48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2. Работа в качестве </w:t>
      </w:r>
    </w:p>
    <w:p w14:paraId="5F3EFA84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8280"/>
          <w:tab w:val="left" w:pos="91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текстовая часть оформляется в таблице 2 с </w:t>
      </w:r>
      <w:proofErr w:type="gramStart"/>
      <w:r>
        <w:rPr>
          <w:color w:val="000000"/>
          <w:sz w:val="24"/>
          <w:szCs w:val="24"/>
        </w:rPr>
        <w:t>указанием  ФИО</w:t>
      </w:r>
      <w:proofErr w:type="gramEnd"/>
      <w:r>
        <w:rPr>
          <w:color w:val="000000"/>
          <w:sz w:val="24"/>
          <w:szCs w:val="24"/>
        </w:rPr>
        <w:t xml:space="preserve"> преподавателя, должности, названия ассоциации и т.д. </w:t>
      </w:r>
    </w:p>
    <w:p w14:paraId="0E1D7A64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8280"/>
          <w:tab w:val="left" w:pos="918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</w:t>
      </w:r>
    </w:p>
    <w:tbl>
      <w:tblPr>
        <w:tblStyle w:val="a6"/>
        <w:tblW w:w="99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5386"/>
        <w:gridCol w:w="1080"/>
        <w:gridCol w:w="900"/>
        <w:gridCol w:w="855"/>
        <w:gridCol w:w="909"/>
      </w:tblGrid>
      <w:tr w:rsidR="00966C28" w14:paraId="4EF9C34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CF90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ABCA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участия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A86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08CE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A3BB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Баллы  кафедре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54A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зав. каф.</w:t>
            </w:r>
          </w:p>
        </w:tc>
      </w:tr>
      <w:tr w:rsidR="00966C28" w14:paraId="17EE307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5DD4D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7B0A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 правления ассоциации врачей </w:t>
            </w:r>
            <w:proofErr w:type="spellStart"/>
            <w:r>
              <w:rPr>
                <w:color w:val="000000"/>
                <w:sz w:val="24"/>
                <w:szCs w:val="24"/>
              </w:rPr>
              <w:t>дерматовене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рологов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МЗ РБ. Президент ассоциации специалистов эстетической медицины (АСЭМ)</w:t>
            </w:r>
          </w:p>
          <w:p w14:paraId="72D012A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Проф. Хисматуллина З.Р.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7E49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A160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AFC5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05C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66C28" w14:paraId="27B52507" w14:textId="77777777">
        <w:trPr>
          <w:trHeight w:val="9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4FD8C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FBAE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специализированного центра.</w:t>
            </w:r>
          </w:p>
          <w:p w14:paraId="66F2F27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регионального филиала национально го альянса дерматологов и косметологов МЗ РБ. </w:t>
            </w:r>
            <w:r>
              <w:rPr>
                <w:b/>
                <w:color w:val="000000"/>
                <w:sz w:val="24"/>
                <w:szCs w:val="24"/>
              </w:rPr>
              <w:t>Проф. Хисматуллина З.Р.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77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  <w:p w14:paraId="5F21309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52122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05C2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372D390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CF0FBE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E37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AF7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66C28" w14:paraId="66AA4AF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A567B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49DD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внештатный специалист по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дерматовенерологии и косметологии МЗ РБ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3178C4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Проф. Хисматуллина З.Р.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D7DD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0CF0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4505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BDA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66C28" w14:paraId="54E29F1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9E95A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9E77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аттестационной комиссии МЗ РБ</w:t>
            </w:r>
          </w:p>
          <w:p w14:paraId="27412B1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Проф. Хисматуллина З.Р.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F55B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936E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D51A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63F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6C28" w14:paraId="25A8EAC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E7925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4BF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общества врачей </w:t>
            </w:r>
            <w:proofErr w:type="gramStart"/>
            <w:r>
              <w:rPr>
                <w:color w:val="000000"/>
                <w:sz w:val="24"/>
                <w:szCs w:val="24"/>
              </w:rPr>
              <w:t>дерматовенерологов  РБ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14:paraId="4BC14687" w14:textId="63C42BB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Проф. </w:t>
            </w:r>
            <w:r w:rsidR="00936E31">
              <w:rPr>
                <w:b/>
                <w:color w:val="000000"/>
                <w:sz w:val="24"/>
                <w:szCs w:val="24"/>
              </w:rPr>
              <w:t>Хисматуллина З.Р.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B964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173B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2183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C7C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609681AE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8074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D50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Член наблюдательного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Совета  НМК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ГБУЗ РКВД №1. </w:t>
            </w:r>
          </w:p>
          <w:p w14:paraId="79F872A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Проф. Хисматуллина З.Р.</w:t>
            </w:r>
          </w:p>
          <w:p w14:paraId="4B539B6E" w14:textId="1142C98A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EA34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BA0B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2050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578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966C28" w14:paraId="15F1B1A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9D8AA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9AD2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за клинических ординаторов на кафедре. </w:t>
            </w:r>
            <w:r>
              <w:rPr>
                <w:b/>
                <w:color w:val="000000"/>
                <w:sz w:val="24"/>
                <w:szCs w:val="24"/>
              </w:rPr>
              <w:t>Доцент Мустафина Г.Р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572C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6D6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18B4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85C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745C59F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886F0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DA56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по научной работе </w:t>
            </w:r>
            <w:r>
              <w:rPr>
                <w:b/>
                <w:color w:val="000000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Зайнуллина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EBF1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51C4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A007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E18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339A14E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3B1EC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5AE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по лечебной работе кафедры</w:t>
            </w:r>
            <w:r>
              <w:rPr>
                <w:b/>
                <w:color w:val="000000"/>
                <w:sz w:val="24"/>
                <w:szCs w:val="24"/>
              </w:rPr>
              <w:t xml:space="preserve"> ассистент Гиниятова И.В.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594F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50</w:t>
            </w:r>
          </w:p>
          <w:p w14:paraId="4F81301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E79B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0EE8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551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7C779F1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F98F6" w14:textId="77777777" w:rsidR="00966C28" w:rsidRDefault="00966C2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BE91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                                         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8E08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937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</w:tr>
    </w:tbl>
    <w:p w14:paraId="141ECF95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D0E50C8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93DF7B4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9546F5C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3. </w:t>
      </w:r>
      <w:r>
        <w:rPr>
          <w:b/>
          <w:color w:val="000000"/>
          <w:sz w:val="24"/>
          <w:szCs w:val="24"/>
          <w:u w:val="single"/>
        </w:rPr>
        <w:t>Организация</w:t>
      </w:r>
      <w:r>
        <w:rPr>
          <w:b/>
          <w:color w:val="000000"/>
          <w:sz w:val="24"/>
          <w:szCs w:val="24"/>
        </w:rPr>
        <w:t xml:space="preserve"> научно-практических конференций, съездов, симпозиумов, семинаров, ассоциаций врачей </w:t>
      </w:r>
    </w:p>
    <w:p w14:paraId="4740F463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вписать название конференции</w:t>
      </w:r>
      <w:r>
        <w:rPr>
          <w:color w:val="000000"/>
          <w:sz w:val="24"/>
          <w:szCs w:val="24"/>
        </w:rPr>
        <w:t xml:space="preserve"> в таблицу 3, приложить копию программы конференции, ассоциации.                                                                                                                    </w:t>
      </w:r>
    </w:p>
    <w:p w14:paraId="21EC5D3F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3.1</w:t>
      </w:r>
    </w:p>
    <w:p w14:paraId="03C20737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конференций (в соответствии с приказами)</w:t>
      </w:r>
    </w:p>
    <w:tbl>
      <w:tblPr>
        <w:tblStyle w:val="a7"/>
        <w:tblW w:w="99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5386"/>
        <w:gridCol w:w="851"/>
        <w:gridCol w:w="1134"/>
        <w:gridCol w:w="850"/>
        <w:gridCol w:w="851"/>
      </w:tblGrid>
      <w:tr w:rsidR="00966C28" w14:paraId="4004B3B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8DD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D482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участия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9C5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C10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конференций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E0AB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кафедре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258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зав. каф.</w:t>
            </w:r>
          </w:p>
        </w:tc>
      </w:tr>
      <w:tr w:rsidR="00966C28" w14:paraId="7EF32DA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F0B89" w14:textId="77777777" w:rsidR="00966C28" w:rsidRDefault="00966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A460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Международные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CA04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BC2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C6A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4A1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33C21638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AC0B9" w14:textId="77777777" w:rsidR="00966C28" w:rsidRDefault="00966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0527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РФ, ПФО</w:t>
            </w:r>
          </w:p>
          <w:p w14:paraId="5DD64E2B" w14:textId="5E1F3CBB" w:rsidR="00966C28" w:rsidRDefault="00966C28" w:rsidP="00E9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1B93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B348A" w14:textId="474EBDAC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B8FDE" w14:textId="2794ED01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EEA5" w14:textId="68C5398E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6C28" w14:paraId="640DF682" w14:textId="77777777">
        <w:trPr>
          <w:trHeight w:val="14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B39DC" w14:textId="77777777" w:rsidR="00966C28" w:rsidRDefault="00966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8CC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РБ</w:t>
            </w:r>
          </w:p>
          <w:p w14:paraId="03EFAE2B" w14:textId="4E7A9170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E91CF7">
              <w:rPr>
                <w:sz w:val="24"/>
                <w:szCs w:val="24"/>
              </w:rPr>
              <w:t xml:space="preserve">19.11.2021 «Аллергодерматозы и ковид-ассоциированные </w:t>
            </w:r>
            <w:proofErr w:type="spellStart"/>
            <w:proofErr w:type="gramStart"/>
            <w:r w:rsidR="00E91CF7">
              <w:rPr>
                <w:sz w:val="24"/>
                <w:szCs w:val="24"/>
              </w:rPr>
              <w:t>дерматозы»</w:t>
            </w:r>
            <w:r>
              <w:rPr>
                <w:b/>
                <w:color w:val="000000"/>
                <w:sz w:val="24"/>
                <w:szCs w:val="24"/>
              </w:rPr>
              <w:t>Проф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Хисматуллина З.Р.</w:t>
            </w:r>
          </w:p>
          <w:p w14:paraId="1CF96A6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773056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1EA3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14:paraId="18A2747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5A5C6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970F11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29D57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0263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6743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F0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66C28" w14:paraId="08ADAE88" w14:textId="77777777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6D55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209B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CBA4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22F9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8CE3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1BA7F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5B9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63DFF57C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D5D9E" w14:textId="77777777" w:rsidR="00966C28" w:rsidRDefault="00966C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3171" w14:textId="65373DFB" w:rsidR="00966C28" w:rsidRP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>Ассоциация</w:t>
            </w:r>
            <w:r w:rsidR="001248F0" w:rsidRPr="000118B7">
              <w:rPr>
                <w:bCs/>
                <w:color w:val="000000"/>
                <w:sz w:val="24"/>
                <w:szCs w:val="24"/>
              </w:rPr>
              <w:t xml:space="preserve"> врачей</w:t>
            </w:r>
          </w:p>
          <w:p w14:paraId="25A77ECE" w14:textId="21059B69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589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C4638" w14:textId="61225DE2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E9B40" w14:textId="4AD82579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B5FA" w14:textId="644F99D8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18B7" w14:paraId="4EAA7EA9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DDA6" w14:textId="77777777" w:rsidR="000118B7" w:rsidRDefault="000118B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2BAD" w14:textId="0A4C9DC7" w:rsidR="000118B7" w:rsidRP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>Проведение мастер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118B7">
              <w:rPr>
                <w:bCs/>
                <w:color w:val="000000"/>
                <w:sz w:val="24"/>
                <w:szCs w:val="24"/>
              </w:rPr>
              <w:t xml:space="preserve"> классов, показательных операций и т.п</w:t>
            </w:r>
            <w:r>
              <w:rPr>
                <w:bCs/>
                <w:color w:val="000000"/>
                <w:sz w:val="24"/>
                <w:szCs w:val="24"/>
              </w:rPr>
              <w:t xml:space="preserve"> (представить копии приказов о проведении мастер-классов)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18E25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71CD8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A90E3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4F92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6C28" w14:paraId="10C18DB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82B2" w14:textId="77777777" w:rsidR="00966C28" w:rsidRDefault="00966C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7A8AD" w14:textId="77777777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>Научно-практические конференции, семинары на клинической базе для врачей (представить список конференций, ФИО исполнителей)</w:t>
            </w:r>
          </w:p>
          <w:p w14:paraId="798ECFA8" w14:textId="77777777" w:rsidR="00966C28" w:rsidRPr="000118B7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165E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25B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B79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60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118B7" w14:paraId="3737475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B0212" w14:textId="77777777" w:rsidR="000118B7" w:rsidRDefault="000118B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5FFDE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Проведение мероприятий в рамках научно-образовательного медицинского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класстера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для врачей:</w:t>
            </w:r>
          </w:p>
          <w:p w14:paraId="671DBFC1" w14:textId="77777777" w:rsidR="000118B7" w:rsidRDefault="000118B7" w:rsidP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118B7">
              <w:rPr>
                <w:bCs/>
                <w:color w:val="000000"/>
                <w:sz w:val="24"/>
                <w:szCs w:val="24"/>
              </w:rPr>
              <w:t>Руководитель кластера</w:t>
            </w:r>
          </w:p>
          <w:p w14:paraId="2BB997F1" w14:textId="77777777" w:rsidR="000118B7" w:rsidRDefault="000118B7" w:rsidP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Мероприятия</w:t>
            </w:r>
          </w:p>
          <w:p w14:paraId="43EB4255" w14:textId="3EFA26B6" w:rsidR="000118B7" w:rsidRPr="000118B7" w:rsidRDefault="000118B7" w:rsidP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Участникам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6275D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418077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39ACF1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AC270D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14:paraId="13FD79A7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335C8FE5" w14:textId="30BB4213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915F1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788B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CF6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34799F6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58AE7" w14:textId="77777777" w:rsidR="00966C28" w:rsidRDefault="00966C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EA45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C6E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5D2C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3F8FB" w14:textId="2B41AF49" w:rsidR="00966C28" w:rsidRDefault="0093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831C" w14:textId="3029519E" w:rsidR="00966C28" w:rsidRDefault="0093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14:paraId="38E581F8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57B7E67A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4511B8ED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53F0376F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Таблица 3.2</w:t>
      </w:r>
    </w:p>
    <w:p w14:paraId="418B8746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Выступления с докладами на конференциях, съездах, симпозиумах, семинарах, ассоциациях врачей (в соответствии с программой)</w:t>
      </w:r>
    </w:p>
    <w:tbl>
      <w:tblPr>
        <w:tblStyle w:val="a8"/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6236"/>
        <w:gridCol w:w="709"/>
        <w:gridCol w:w="850"/>
        <w:gridCol w:w="709"/>
        <w:gridCol w:w="709"/>
      </w:tblGrid>
      <w:tr w:rsidR="00966C28" w14:paraId="1D51245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15C2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80D5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участия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4BB0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75E5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выступлений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A4FC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кафедре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2C8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зав. каф.</w:t>
            </w:r>
          </w:p>
        </w:tc>
      </w:tr>
      <w:tr w:rsidR="00966C28" w14:paraId="6ECE5F4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245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F2E6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Международные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3C96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195A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64A4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861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16AD501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9D35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E6B7" w14:textId="77777777" w:rsidR="00966C28" w:rsidRDefault="00124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РФ, ПФО</w:t>
            </w:r>
          </w:p>
          <w:p w14:paraId="1452B718" w14:textId="2D414330" w:rsidR="00966C28" w:rsidRDefault="00966C28" w:rsidP="009921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6D9A0" w14:textId="77777777" w:rsidR="00966C28" w:rsidRDefault="0012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7BB05" w14:textId="3EA00C23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6E9E3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B9418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13E12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B1CB2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C1253" w14:textId="3D8D8505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F4F7" w14:textId="2A207338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4C902E98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7651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12A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РБ:</w:t>
            </w:r>
          </w:p>
          <w:p w14:paraId="41C614E4" w14:textId="67666F08" w:rsidR="00897E17" w:rsidRDefault="00992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1.20.09.2021 «Введение в дерматологию» Научно-практическая конференция</w:t>
            </w:r>
            <w:r w:rsidR="00897E17">
              <w:rPr>
                <w:sz w:val="24"/>
                <w:szCs w:val="24"/>
              </w:rPr>
              <w:t xml:space="preserve">, заседание научного кружка. Платформа </w:t>
            </w:r>
            <w:proofErr w:type="spellStart"/>
            <w:r w:rsidR="00897E17">
              <w:rPr>
                <w:sz w:val="24"/>
                <w:szCs w:val="24"/>
              </w:rPr>
              <w:t>Тимс</w:t>
            </w:r>
            <w:proofErr w:type="spellEnd"/>
            <w:r w:rsidR="00897E17">
              <w:rPr>
                <w:sz w:val="24"/>
                <w:szCs w:val="24"/>
              </w:rPr>
              <w:t xml:space="preserve"> руководитель Ассистент к.м.н. </w:t>
            </w:r>
            <w:proofErr w:type="spellStart"/>
            <w:r w:rsidR="00897E17">
              <w:rPr>
                <w:sz w:val="24"/>
                <w:szCs w:val="24"/>
              </w:rPr>
              <w:t>Зайнуллина</w:t>
            </w:r>
            <w:proofErr w:type="spellEnd"/>
            <w:r w:rsidR="00897E17">
              <w:rPr>
                <w:sz w:val="24"/>
                <w:szCs w:val="24"/>
              </w:rPr>
              <w:t xml:space="preserve"> О.Н. </w:t>
            </w:r>
          </w:p>
          <w:p w14:paraId="7E0B1D4B" w14:textId="77777777" w:rsidR="00897E17" w:rsidRDefault="00897E17" w:rsidP="00897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 xml:space="preserve">18.10.2021 </w:t>
            </w:r>
            <w:r w:rsidR="009921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 xml:space="preserve">Первичные кожные элементы» Научно-практическая конференция, заседание научного кружка. Платформа </w:t>
            </w:r>
            <w:proofErr w:type="spellStart"/>
            <w:r>
              <w:rPr>
                <w:sz w:val="24"/>
                <w:szCs w:val="24"/>
              </w:rPr>
              <w:t>Тимс</w:t>
            </w:r>
            <w:proofErr w:type="spellEnd"/>
            <w:r>
              <w:rPr>
                <w:sz w:val="24"/>
                <w:szCs w:val="24"/>
              </w:rPr>
              <w:t xml:space="preserve"> руководитель Ассистент к.м.н. </w:t>
            </w:r>
            <w:proofErr w:type="spellStart"/>
            <w:r>
              <w:rPr>
                <w:sz w:val="24"/>
                <w:szCs w:val="24"/>
              </w:rPr>
              <w:t>Зайнуллина</w:t>
            </w:r>
            <w:proofErr w:type="spellEnd"/>
            <w:r>
              <w:rPr>
                <w:sz w:val="24"/>
                <w:szCs w:val="24"/>
              </w:rPr>
              <w:t xml:space="preserve"> О.Н. </w:t>
            </w:r>
          </w:p>
          <w:p w14:paraId="1A02997B" w14:textId="77777777" w:rsidR="00897E17" w:rsidRDefault="00897E17" w:rsidP="00897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22.11.2021 «Акне. Этиология. Патогенез. Современные методы </w:t>
            </w:r>
            <w:proofErr w:type="gramStart"/>
            <w:r>
              <w:rPr>
                <w:sz w:val="24"/>
                <w:szCs w:val="24"/>
              </w:rPr>
              <w:t>лечения »</w:t>
            </w:r>
            <w:proofErr w:type="gramEnd"/>
            <w:r>
              <w:rPr>
                <w:sz w:val="24"/>
                <w:szCs w:val="24"/>
              </w:rPr>
              <w:t xml:space="preserve"> Научно-практическая конференция, </w:t>
            </w:r>
            <w:r>
              <w:rPr>
                <w:sz w:val="24"/>
                <w:szCs w:val="24"/>
              </w:rPr>
              <w:lastRenderedPageBreak/>
              <w:t xml:space="preserve">заседание научного кружка. Платформа </w:t>
            </w:r>
            <w:proofErr w:type="spellStart"/>
            <w:r>
              <w:rPr>
                <w:sz w:val="24"/>
                <w:szCs w:val="24"/>
              </w:rPr>
              <w:t>Тимс</w:t>
            </w:r>
            <w:proofErr w:type="spellEnd"/>
            <w:r>
              <w:rPr>
                <w:sz w:val="24"/>
                <w:szCs w:val="24"/>
              </w:rPr>
              <w:t xml:space="preserve"> руководитель Ассистент к.м.н. </w:t>
            </w:r>
            <w:proofErr w:type="spellStart"/>
            <w:r>
              <w:rPr>
                <w:sz w:val="24"/>
                <w:szCs w:val="24"/>
              </w:rPr>
              <w:t>Зайнуллина</w:t>
            </w:r>
            <w:proofErr w:type="spellEnd"/>
            <w:r>
              <w:rPr>
                <w:sz w:val="24"/>
                <w:szCs w:val="24"/>
              </w:rPr>
              <w:t xml:space="preserve"> О.Н. </w:t>
            </w:r>
          </w:p>
          <w:p w14:paraId="213D9369" w14:textId="77777777" w:rsidR="00897E17" w:rsidRDefault="00897E17" w:rsidP="00897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27.12.2021 «Ихтиоз Арлекина» Научно-практическая конференция, заседание научного кружка. Платформа </w:t>
            </w:r>
            <w:proofErr w:type="spellStart"/>
            <w:r>
              <w:rPr>
                <w:sz w:val="24"/>
                <w:szCs w:val="24"/>
              </w:rPr>
              <w:t>Тимс</w:t>
            </w:r>
            <w:proofErr w:type="spellEnd"/>
            <w:r>
              <w:rPr>
                <w:sz w:val="24"/>
                <w:szCs w:val="24"/>
              </w:rPr>
              <w:t xml:space="preserve"> руководитель Ассистент к.м.н. </w:t>
            </w:r>
            <w:proofErr w:type="spellStart"/>
            <w:r>
              <w:rPr>
                <w:sz w:val="24"/>
                <w:szCs w:val="24"/>
              </w:rPr>
              <w:t>Зайнуллина</w:t>
            </w:r>
            <w:proofErr w:type="spellEnd"/>
            <w:r>
              <w:rPr>
                <w:sz w:val="24"/>
                <w:szCs w:val="24"/>
              </w:rPr>
              <w:t xml:space="preserve"> О.Н. </w:t>
            </w:r>
          </w:p>
          <w:p w14:paraId="607FD092" w14:textId="524CF99C" w:rsidR="00966C28" w:rsidRDefault="00966C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15E3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</w:t>
            </w:r>
          </w:p>
          <w:p w14:paraId="72380A0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62C53" w14:textId="04914C8B" w:rsidR="00966C28" w:rsidRDefault="00B8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14:paraId="1B3F4E6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AEE48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3AED" w14:textId="27F39CEC" w:rsidR="00966C28" w:rsidRDefault="00B8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8A29" w14:textId="1E36AFE0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4300C9A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8660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F924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г.Уфа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14:paraId="1BAAB4C9" w14:textId="301F61B3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Ассистентом</w:t>
            </w:r>
            <w:r w:rsidR="00897E17" w:rsidRPr="000118B7">
              <w:rPr>
                <w:bCs/>
                <w:sz w:val="24"/>
                <w:szCs w:val="24"/>
              </w:rPr>
              <w:t xml:space="preserve"> к.м.н.</w:t>
            </w:r>
            <w:r w:rsidRPr="000118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18B7">
              <w:rPr>
                <w:bCs/>
                <w:sz w:val="24"/>
                <w:szCs w:val="24"/>
              </w:rPr>
              <w:t>Зайнуллиной</w:t>
            </w:r>
            <w:proofErr w:type="spellEnd"/>
            <w:r w:rsidRPr="000118B7">
              <w:rPr>
                <w:bCs/>
                <w:sz w:val="24"/>
                <w:szCs w:val="24"/>
              </w:rPr>
              <w:t xml:space="preserve"> О.Н. Клиника</w:t>
            </w:r>
            <w:r w:rsidRPr="000118B7">
              <w:rPr>
                <w:bCs/>
                <w:color w:val="000000"/>
                <w:sz w:val="24"/>
                <w:szCs w:val="24"/>
              </w:rPr>
              <w:t xml:space="preserve"> современной косметологии «Секреты совершенства</w:t>
            </w:r>
            <w:r>
              <w:rPr>
                <w:color w:val="000000"/>
                <w:sz w:val="24"/>
                <w:szCs w:val="24"/>
              </w:rPr>
              <w:t>» прочитаны курсы лекций:</w:t>
            </w:r>
          </w:p>
          <w:p w14:paraId="7EE64F7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Ознакомление врачей дерматовенерологов с принципами организации работы кожно-венерических диспансеров, отделений, кабинетов, с организацией ведения больных и документации в условиях амбулаторно-поликлинических учреждений; -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14:paraId="6482ACB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Изучение этиологии, патогенеза, клиники, диагностики, принципов лечения кожных и венерических заболеваний; -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14:paraId="0429D74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Освоение врачами методик клинического обследования больных кожными и венерическими болезнями; -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14:paraId="5433B77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Обучение врачей выбору оптимальных методов лабораторного и инструментального обследования при кожных и венерических заболеваниях; формирование у врачей умений интерпретировать результаты клинико-лабораторных методов исследования. –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14:paraId="5F12752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 xml:space="preserve">Ассистентом </w:t>
            </w:r>
            <w:proofErr w:type="spellStart"/>
            <w:r w:rsidRPr="000118B7">
              <w:rPr>
                <w:bCs/>
                <w:color w:val="000000"/>
                <w:sz w:val="24"/>
                <w:szCs w:val="24"/>
              </w:rPr>
              <w:t>Зайнуллиной</w:t>
            </w:r>
            <w:proofErr w:type="spellEnd"/>
            <w:r w:rsidRPr="000118B7">
              <w:rPr>
                <w:bCs/>
                <w:color w:val="000000"/>
                <w:sz w:val="24"/>
                <w:szCs w:val="24"/>
              </w:rPr>
              <w:t xml:space="preserve"> О.Н. в ООО «Дина </w:t>
            </w:r>
            <w:proofErr w:type="spellStart"/>
            <w:r w:rsidRPr="000118B7">
              <w:rPr>
                <w:bCs/>
                <w:color w:val="000000"/>
                <w:sz w:val="24"/>
                <w:szCs w:val="24"/>
              </w:rPr>
              <w:t>Медсервис</w:t>
            </w:r>
            <w:proofErr w:type="spellEnd"/>
            <w:r w:rsidRPr="000118B7">
              <w:rPr>
                <w:bCs/>
                <w:color w:val="000000"/>
                <w:sz w:val="24"/>
                <w:szCs w:val="24"/>
              </w:rPr>
              <w:t>» стоматологическая клиника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Дентал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студия» были прочитаны курсы лекций по следующим темам:</w:t>
            </w:r>
          </w:p>
          <w:p w14:paraId="622504A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Обучение врачей выбору оптимальных схем лечения при основных нозологических формах кожных и венерических заболеваний; -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14:paraId="412F557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Обучение врачей оказанию первой помощи при возникновении неотложных состояний у больных с кожными и венерическими заболеваниями; -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14:paraId="4FEE091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Обучение врачей проведению полного объема лечебных и профилактических мероприятий в соответствии со стандартами лечения больных с различными нозологическими формами кожных и венерических заболеваний; -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14:paraId="1B8BE3E7" w14:textId="63378207" w:rsidR="00966C28" w:rsidRDefault="001248F0" w:rsidP="00B8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Обучение врачей проведению мероприятий, направленных на профилактику кожных и венерических заболеваний и укреплению здоровья населения в лечебно-профилактических учреждениях стоматологического профиля; формирование правильного врачебного поведения с коллегами, пациентами и их родственниками с современных позиций врачебной этики и деонтологии. -</w:t>
            </w:r>
          </w:p>
          <w:p w14:paraId="44B3B602" w14:textId="60054050" w:rsidR="00966C28" w:rsidRDefault="001248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Обучение врачей выбору оптимальных методов лабораторного и инструментального обследования при кожных и венерических заболеваниях; формирование у врачей умений интерпретировать результаты клинико-лабораторных методов исследования. – </w:t>
            </w:r>
            <w:r>
              <w:rPr>
                <w:b/>
                <w:sz w:val="24"/>
                <w:szCs w:val="24"/>
              </w:rPr>
              <w:t>1</w:t>
            </w:r>
          </w:p>
          <w:p w14:paraId="745345CC" w14:textId="19EC81FE" w:rsidR="00BE5E50" w:rsidRPr="00BE5E50" w:rsidRDefault="00BE5E50" w:rsidP="00BE5E50">
            <w:pPr>
              <w:jc w:val="both"/>
              <w:rPr>
                <w:sz w:val="24"/>
                <w:szCs w:val="24"/>
              </w:rPr>
            </w:pPr>
            <w:r w:rsidRPr="00BE5E50">
              <w:rPr>
                <w:sz w:val="24"/>
                <w:szCs w:val="24"/>
              </w:rPr>
              <w:lastRenderedPageBreak/>
              <w:t xml:space="preserve">Ассистентом </w:t>
            </w:r>
            <w:r>
              <w:rPr>
                <w:sz w:val="24"/>
                <w:szCs w:val="24"/>
              </w:rPr>
              <w:t xml:space="preserve">Хусаиновой </w:t>
            </w:r>
            <w:proofErr w:type="gramStart"/>
            <w:r>
              <w:rPr>
                <w:sz w:val="24"/>
                <w:szCs w:val="24"/>
              </w:rPr>
              <w:t>Э.И.</w:t>
            </w:r>
            <w:r w:rsidRPr="00BE5E50">
              <w:rPr>
                <w:sz w:val="24"/>
                <w:szCs w:val="24"/>
              </w:rPr>
              <w:t>.</w:t>
            </w:r>
            <w:proofErr w:type="gramEnd"/>
            <w:r w:rsidRPr="00BE5E50">
              <w:rPr>
                <w:sz w:val="24"/>
                <w:szCs w:val="24"/>
              </w:rPr>
              <w:t xml:space="preserve"> Клиника современной косметологии «</w:t>
            </w:r>
            <w:r>
              <w:rPr>
                <w:sz w:val="24"/>
                <w:szCs w:val="24"/>
              </w:rPr>
              <w:t>Персона Мед Уфа</w:t>
            </w:r>
            <w:r w:rsidRPr="00BE5E50">
              <w:rPr>
                <w:sz w:val="24"/>
                <w:szCs w:val="24"/>
              </w:rPr>
              <w:t>» прочитаны курсы лекций:</w:t>
            </w:r>
          </w:p>
          <w:p w14:paraId="39A985DE" w14:textId="77777777" w:rsidR="00BE5E50" w:rsidRPr="00BE5E50" w:rsidRDefault="00BE5E50" w:rsidP="00BE5E50">
            <w:pPr>
              <w:jc w:val="both"/>
              <w:rPr>
                <w:sz w:val="24"/>
                <w:szCs w:val="24"/>
              </w:rPr>
            </w:pPr>
            <w:r w:rsidRPr="00BE5E50">
              <w:rPr>
                <w:sz w:val="24"/>
                <w:szCs w:val="24"/>
              </w:rPr>
              <w:t>- Ознакомление врачей дерматовенерологов с принципами организации работы кожно-венерических диспансеров, отделений, кабинетов, с организацией ведения больных и документации в условиях амбулаторно-поликлинических учреждений; - 1</w:t>
            </w:r>
          </w:p>
          <w:p w14:paraId="378158B6" w14:textId="77777777" w:rsidR="00BE5E50" w:rsidRPr="00BE5E50" w:rsidRDefault="00BE5E50" w:rsidP="00BE5E50">
            <w:pPr>
              <w:jc w:val="both"/>
              <w:rPr>
                <w:sz w:val="24"/>
                <w:szCs w:val="24"/>
              </w:rPr>
            </w:pPr>
            <w:r w:rsidRPr="00BE5E50">
              <w:rPr>
                <w:sz w:val="24"/>
                <w:szCs w:val="24"/>
              </w:rPr>
              <w:t>- Изучение этиологии, патогенеза, клиники, диагностики, принципов лечения кожных и венерических заболеваний; -1</w:t>
            </w:r>
          </w:p>
          <w:p w14:paraId="78350765" w14:textId="77777777" w:rsidR="00BE5E50" w:rsidRPr="00BE5E50" w:rsidRDefault="00BE5E50" w:rsidP="00BE5E50">
            <w:pPr>
              <w:jc w:val="both"/>
              <w:rPr>
                <w:sz w:val="24"/>
                <w:szCs w:val="24"/>
              </w:rPr>
            </w:pPr>
            <w:r w:rsidRPr="00BE5E50">
              <w:rPr>
                <w:sz w:val="24"/>
                <w:szCs w:val="24"/>
              </w:rPr>
              <w:t>- Освоение врачами методик клинического обследования больных кожными и венерическими болезнями; -1</w:t>
            </w:r>
          </w:p>
          <w:p w14:paraId="2569A042" w14:textId="77777777" w:rsidR="00BE5E50" w:rsidRPr="00BE5E50" w:rsidRDefault="00BE5E50" w:rsidP="00BE5E50">
            <w:pPr>
              <w:jc w:val="both"/>
              <w:rPr>
                <w:sz w:val="24"/>
                <w:szCs w:val="24"/>
              </w:rPr>
            </w:pPr>
            <w:r w:rsidRPr="00BE5E50">
              <w:rPr>
                <w:sz w:val="24"/>
                <w:szCs w:val="24"/>
              </w:rPr>
              <w:t>- Обучение врачей выбору оптимальных методов лабораторного и инструментального обследования при кожных и венерических заболеваниях; формирование у врачей умений интерпретировать результаты клинико-лабораторных методов исследования. – 1</w:t>
            </w:r>
          </w:p>
          <w:p w14:paraId="3D5A4E62" w14:textId="77777777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 xml:space="preserve">Ассистентом </w:t>
            </w:r>
            <w:proofErr w:type="spellStart"/>
            <w:r w:rsidRPr="000118B7">
              <w:rPr>
                <w:bCs/>
                <w:sz w:val="24"/>
                <w:szCs w:val="24"/>
              </w:rPr>
              <w:t>Гиниятовой</w:t>
            </w:r>
            <w:proofErr w:type="spellEnd"/>
            <w:r w:rsidRPr="000118B7">
              <w:rPr>
                <w:bCs/>
                <w:sz w:val="24"/>
                <w:szCs w:val="24"/>
              </w:rPr>
              <w:t xml:space="preserve"> И.В. прочитаны лекции в </w:t>
            </w:r>
            <w:proofErr w:type="spellStart"/>
            <w:r w:rsidRPr="000118B7">
              <w:rPr>
                <w:bCs/>
                <w:sz w:val="24"/>
                <w:szCs w:val="24"/>
              </w:rPr>
              <w:t>чоп</w:t>
            </w:r>
            <w:proofErr w:type="spellEnd"/>
            <w:r w:rsidRPr="000118B7">
              <w:rPr>
                <w:bCs/>
                <w:sz w:val="24"/>
                <w:szCs w:val="24"/>
              </w:rPr>
              <w:t xml:space="preserve"> “ Вега”:</w:t>
            </w:r>
          </w:p>
          <w:p w14:paraId="4C7DCF68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грибковых заболеваний” -1</w:t>
            </w:r>
          </w:p>
          <w:p w14:paraId="118A9F67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 Псориаз как социально-значимое заболевание” -1</w:t>
            </w:r>
          </w:p>
          <w:p w14:paraId="0E11E4FF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профессиональных дерматозов” -1</w:t>
            </w:r>
          </w:p>
          <w:p w14:paraId="5F8AD56A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“Первая помощь при аллергодерматозах” -1</w:t>
            </w:r>
          </w:p>
          <w:p w14:paraId="6C2A27FC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“Гигиена и заразные дерматозы” -1</w:t>
            </w:r>
          </w:p>
          <w:p w14:paraId="284CDEA4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“Правильное питание и заболевания кожи” -1</w:t>
            </w:r>
          </w:p>
          <w:p w14:paraId="2806093B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proofErr w:type="gramStart"/>
            <w:r w:rsidRPr="000118B7">
              <w:rPr>
                <w:bCs/>
                <w:sz w:val="24"/>
                <w:szCs w:val="24"/>
              </w:rPr>
              <w:t>_”Профилактика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вирусных заболеваний кожи”1</w:t>
            </w:r>
          </w:p>
          <w:p w14:paraId="0A9CD323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СПИДА” -1</w:t>
            </w:r>
          </w:p>
          <w:p w14:paraId="3D5C89C1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 xml:space="preserve">“Пиодермии на </w:t>
            </w:r>
            <w:proofErr w:type="gramStart"/>
            <w:r w:rsidRPr="000118B7">
              <w:rPr>
                <w:bCs/>
                <w:sz w:val="24"/>
                <w:szCs w:val="24"/>
              </w:rPr>
              <w:t>производстве  и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в быту” -1</w:t>
            </w:r>
          </w:p>
          <w:p w14:paraId="221D991E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</w:t>
            </w:r>
            <w:proofErr w:type="gramStart"/>
            <w:r w:rsidRPr="000118B7">
              <w:rPr>
                <w:bCs/>
                <w:sz w:val="24"/>
                <w:szCs w:val="24"/>
              </w:rPr>
              <w:t>Профилактика инфекций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передаваемых половым путем” -1</w:t>
            </w:r>
          </w:p>
          <w:p w14:paraId="6487CBDE" w14:textId="77777777" w:rsidR="00966C28" w:rsidRPr="000118B7" w:rsidRDefault="00124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инфекции COVID-19”-1</w:t>
            </w:r>
          </w:p>
          <w:p w14:paraId="48A4F7C9" w14:textId="77777777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 xml:space="preserve">Ассистентом </w:t>
            </w:r>
            <w:proofErr w:type="spellStart"/>
            <w:r w:rsidRPr="000118B7">
              <w:rPr>
                <w:bCs/>
                <w:sz w:val="24"/>
                <w:szCs w:val="24"/>
              </w:rPr>
              <w:t>Гиниятовой</w:t>
            </w:r>
            <w:proofErr w:type="spellEnd"/>
            <w:r w:rsidRPr="000118B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118B7">
              <w:rPr>
                <w:bCs/>
                <w:sz w:val="24"/>
                <w:szCs w:val="24"/>
              </w:rPr>
              <w:t>И.В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прочитаны лекции ООО ЧОП “Альтаир”:</w:t>
            </w:r>
          </w:p>
          <w:p w14:paraId="7BC2C8AF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грибковых заболеваний” -1</w:t>
            </w:r>
          </w:p>
          <w:p w14:paraId="7A99ECA3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 Псориаз как социально-значимое заболевание” -1</w:t>
            </w:r>
          </w:p>
          <w:p w14:paraId="7E182E36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профессиональных дерматозов” -1</w:t>
            </w:r>
          </w:p>
          <w:p w14:paraId="00B1B758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“Первая помощь при аллергодерматозах” -1</w:t>
            </w:r>
          </w:p>
          <w:p w14:paraId="3CD369D6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“Гигиена и заразные дерматозы” -1</w:t>
            </w:r>
          </w:p>
          <w:p w14:paraId="158FF96F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“Правильное питание и заболевания кожи” -1</w:t>
            </w:r>
          </w:p>
          <w:p w14:paraId="4F60C93A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gramStart"/>
            <w:r w:rsidRPr="000118B7">
              <w:rPr>
                <w:bCs/>
                <w:sz w:val="24"/>
                <w:szCs w:val="24"/>
              </w:rPr>
              <w:t>_”Профилактика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вирусных заболеваний кожи”1</w:t>
            </w:r>
          </w:p>
          <w:p w14:paraId="4F148EDC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СПИДА” -1</w:t>
            </w:r>
          </w:p>
          <w:p w14:paraId="62B97120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 xml:space="preserve">“Пиодермии на </w:t>
            </w:r>
            <w:proofErr w:type="gramStart"/>
            <w:r w:rsidRPr="000118B7">
              <w:rPr>
                <w:bCs/>
                <w:sz w:val="24"/>
                <w:szCs w:val="24"/>
              </w:rPr>
              <w:t>производстве  и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в быту” -1</w:t>
            </w:r>
          </w:p>
          <w:p w14:paraId="7F35C558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</w:t>
            </w:r>
            <w:proofErr w:type="gramStart"/>
            <w:r w:rsidRPr="000118B7">
              <w:rPr>
                <w:bCs/>
                <w:sz w:val="24"/>
                <w:szCs w:val="24"/>
              </w:rPr>
              <w:t>Профилактика инфекций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передаваемых половым путем” -1</w:t>
            </w:r>
          </w:p>
          <w:p w14:paraId="4CE0B050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инфекции COVID-19”-1</w:t>
            </w:r>
          </w:p>
          <w:p w14:paraId="62D8C3E7" w14:textId="77777777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 xml:space="preserve">Ассистентом </w:t>
            </w:r>
            <w:proofErr w:type="spellStart"/>
            <w:r w:rsidRPr="000118B7">
              <w:rPr>
                <w:bCs/>
                <w:sz w:val="24"/>
                <w:szCs w:val="24"/>
              </w:rPr>
              <w:t>Гиниятовой</w:t>
            </w:r>
            <w:proofErr w:type="spellEnd"/>
            <w:r w:rsidRPr="000118B7">
              <w:rPr>
                <w:bCs/>
                <w:sz w:val="24"/>
                <w:szCs w:val="24"/>
              </w:rPr>
              <w:t xml:space="preserve"> И В прочитаны лекции в “</w:t>
            </w:r>
            <w:proofErr w:type="spellStart"/>
            <w:r w:rsidRPr="000118B7">
              <w:rPr>
                <w:bCs/>
                <w:sz w:val="24"/>
                <w:szCs w:val="24"/>
              </w:rPr>
              <w:t>Автодвор</w:t>
            </w:r>
            <w:proofErr w:type="spellEnd"/>
            <w:r w:rsidRPr="000118B7">
              <w:rPr>
                <w:bCs/>
                <w:sz w:val="24"/>
                <w:szCs w:val="24"/>
              </w:rPr>
              <w:t>”:</w:t>
            </w:r>
          </w:p>
          <w:p w14:paraId="30E062C4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грибковых заболеваний” -1</w:t>
            </w:r>
          </w:p>
          <w:p w14:paraId="2B39B79F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 Псориаз как социально-значимое заболевание” -1</w:t>
            </w:r>
          </w:p>
          <w:p w14:paraId="60460E00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профессиональных дерматозов” -1</w:t>
            </w:r>
          </w:p>
          <w:p w14:paraId="7A93FB86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“Первая помощь при аллергодерматозах” -1</w:t>
            </w:r>
          </w:p>
          <w:p w14:paraId="1A25489B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lastRenderedPageBreak/>
              <w:t>“Гигиена и заразные дерматозы” -1</w:t>
            </w:r>
          </w:p>
          <w:p w14:paraId="235F1EC7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“Правильное питание и заболевания кожи” -1</w:t>
            </w:r>
          </w:p>
          <w:p w14:paraId="132C822D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gramStart"/>
            <w:r w:rsidRPr="000118B7">
              <w:rPr>
                <w:bCs/>
                <w:sz w:val="24"/>
                <w:szCs w:val="24"/>
              </w:rPr>
              <w:t>_”Профилактика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вирусных заболеваний кожи”1</w:t>
            </w:r>
          </w:p>
          <w:p w14:paraId="2D8AAF92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СПИДА” -1</w:t>
            </w:r>
          </w:p>
          <w:p w14:paraId="3C7E48DC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 xml:space="preserve">“Пиодермии на </w:t>
            </w:r>
            <w:proofErr w:type="gramStart"/>
            <w:r w:rsidRPr="000118B7">
              <w:rPr>
                <w:bCs/>
                <w:sz w:val="24"/>
                <w:szCs w:val="24"/>
              </w:rPr>
              <w:t>производстве  и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в быту” -1</w:t>
            </w:r>
          </w:p>
          <w:p w14:paraId="53BDEB13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</w:t>
            </w:r>
            <w:proofErr w:type="gramStart"/>
            <w:r w:rsidRPr="000118B7">
              <w:rPr>
                <w:bCs/>
                <w:sz w:val="24"/>
                <w:szCs w:val="24"/>
              </w:rPr>
              <w:t>Профилактика инфекций</w:t>
            </w:r>
            <w:proofErr w:type="gramEnd"/>
            <w:r w:rsidRPr="000118B7">
              <w:rPr>
                <w:bCs/>
                <w:sz w:val="24"/>
                <w:szCs w:val="24"/>
              </w:rPr>
              <w:t xml:space="preserve"> передаваемых половым путем” -1</w:t>
            </w:r>
          </w:p>
          <w:p w14:paraId="37F018DC" w14:textId="77777777" w:rsidR="00966C28" w:rsidRPr="000118B7" w:rsidRDefault="001248F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“Профилактика инфекции COVID-19”-1</w:t>
            </w:r>
          </w:p>
          <w:p w14:paraId="1EBABE04" w14:textId="64C79872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D18727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C6FB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583C9" w14:textId="3E09A862" w:rsidR="00966C28" w:rsidRDefault="0051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5E50">
              <w:rPr>
                <w:sz w:val="24"/>
                <w:szCs w:val="24"/>
              </w:rPr>
              <w:t>5</w:t>
            </w:r>
          </w:p>
          <w:p w14:paraId="371D8F7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165D3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03DB2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FB59E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B4107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E8652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7D140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765DB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F5CAB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6D84E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913A6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7A9E7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1E30A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3CF5B1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AA79A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09699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25682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18878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1492E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544C4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FE5D7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55524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41A39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2E9EC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8DB23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FB198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106F8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9322B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A7F22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012E3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57A7D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CF8A9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05DE9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38FED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94D8C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4DAC0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CE538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663B1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F639F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1AE40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AA502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D10AA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92B4D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31301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0DD55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BE4A71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3A90B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CF8BA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2CB20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B75B4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35F32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BD439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D76C7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6A202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602DB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C7A6F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5E378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84833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ABB58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5F7A9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EFEE4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95867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55620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9F2AC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389B4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A92F0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7F247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A7F21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FED03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86BDD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2E0F0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02D67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EB183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0C75D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11384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A8FC2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DDF70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5B7ED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EFFFC" w14:textId="35DB52B6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E5E50">
              <w:rPr>
                <w:sz w:val="24"/>
                <w:szCs w:val="24"/>
              </w:rPr>
              <w:t>1</w:t>
            </w:r>
            <w:r w:rsidR="00512829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51C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6C28" w14:paraId="60BDDB4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4283E" w14:textId="77777777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 w:rsidRPr="000118B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88494" w14:textId="6E5C322B" w:rsidR="00966C28" w:rsidRP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18B7">
              <w:rPr>
                <w:color w:val="000000"/>
                <w:sz w:val="24"/>
                <w:szCs w:val="24"/>
              </w:rPr>
              <w:t>Ассоциация</w:t>
            </w:r>
            <w:r w:rsidR="001248F0" w:rsidRPr="000118B7">
              <w:rPr>
                <w:color w:val="000000"/>
                <w:sz w:val="24"/>
                <w:szCs w:val="24"/>
              </w:rPr>
              <w:t xml:space="preserve"> врачей</w:t>
            </w:r>
          </w:p>
          <w:p w14:paraId="2492E222" w14:textId="77777777" w:rsidR="00966C28" w:rsidRPr="000118B7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9E6F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DE5B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B8B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0BC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5CAE0AC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355D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1FC4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795A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A5B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66854" w14:textId="4E72C0D1" w:rsidR="00966C28" w:rsidRDefault="0051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E5E5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01E1" w14:textId="47DCCE11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BDF5BD1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D22243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4. Издательская деятельность </w:t>
      </w:r>
      <w:r>
        <w:rPr>
          <w:color w:val="000000"/>
          <w:sz w:val="24"/>
          <w:szCs w:val="24"/>
        </w:rPr>
        <w:t xml:space="preserve">Представить подтверждающие материалы, приложить список публикаций выполненных </w:t>
      </w:r>
      <w:r>
        <w:rPr>
          <w:color w:val="000000"/>
          <w:sz w:val="24"/>
          <w:szCs w:val="24"/>
          <w:u w:val="single"/>
        </w:rPr>
        <w:t>только совместно с практическими врачами</w:t>
      </w:r>
      <w:r>
        <w:rPr>
          <w:color w:val="000000"/>
          <w:sz w:val="24"/>
          <w:szCs w:val="24"/>
        </w:rPr>
        <w:t xml:space="preserve">, подчеркнуть ФИО практических </w:t>
      </w:r>
      <w:proofErr w:type="gramStart"/>
      <w:r>
        <w:rPr>
          <w:color w:val="000000"/>
          <w:sz w:val="24"/>
          <w:szCs w:val="24"/>
        </w:rPr>
        <w:t>врачей  только</w:t>
      </w:r>
      <w:proofErr w:type="gramEnd"/>
      <w:r>
        <w:rPr>
          <w:color w:val="000000"/>
          <w:sz w:val="24"/>
          <w:szCs w:val="24"/>
        </w:rPr>
        <w:t xml:space="preserve"> за отчетный год. Во время сдачи отчета представить методические рекомендации, информационно-методические письма и монографии </w:t>
      </w:r>
      <w:r>
        <w:rPr>
          <w:color w:val="000000"/>
          <w:sz w:val="24"/>
          <w:szCs w:val="24"/>
          <w:u w:val="single"/>
        </w:rPr>
        <w:t>(в отчете впечатать их названия, авторов).</w:t>
      </w:r>
      <w:r>
        <w:rPr>
          <w:color w:val="000000"/>
          <w:sz w:val="24"/>
          <w:szCs w:val="24"/>
        </w:rPr>
        <w:t xml:space="preserve"> </w:t>
      </w:r>
    </w:p>
    <w:p w14:paraId="32794D2A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4</w:t>
      </w:r>
    </w:p>
    <w:tbl>
      <w:tblPr>
        <w:tblStyle w:val="a9"/>
        <w:tblW w:w="98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260"/>
        <w:gridCol w:w="1080"/>
        <w:gridCol w:w="1260"/>
        <w:gridCol w:w="1460"/>
      </w:tblGrid>
      <w:tr w:rsidR="00966C28" w14:paraId="0B3EB960" w14:textId="77777777">
        <w:trPr>
          <w:trHeight w:val="8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228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30F1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Печатные издания совместно с практическими врачами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80B2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Баллы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FB5F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5DCA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Баллы  кафедре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53B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зав. кафедрой</w:t>
            </w:r>
          </w:p>
        </w:tc>
      </w:tr>
      <w:tr w:rsidR="00966C28" w14:paraId="7DA3C549" w14:textId="77777777">
        <w:trPr>
          <w:trHeight w:val="2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5133" w14:textId="77777777" w:rsidR="00966C28" w:rsidRDefault="00966C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9C348" w14:textId="6BDCF583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</w:t>
            </w:r>
            <w:r w:rsidR="000118B7">
              <w:rPr>
                <w:color w:val="000000"/>
                <w:sz w:val="24"/>
                <w:szCs w:val="24"/>
              </w:rPr>
              <w:t>, тезисы:</w:t>
            </w:r>
          </w:p>
          <w:p w14:paraId="59F56C03" w14:textId="5E9AF975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 xml:space="preserve">Проф. Хисматуллина З.Р.   –  </w:t>
            </w:r>
            <w:r w:rsidR="0024283A" w:rsidRPr="000118B7">
              <w:rPr>
                <w:bCs/>
                <w:sz w:val="24"/>
                <w:szCs w:val="24"/>
              </w:rPr>
              <w:t>1</w:t>
            </w:r>
            <w:r w:rsidR="00E50D4A" w:rsidRPr="000118B7">
              <w:rPr>
                <w:bCs/>
                <w:sz w:val="24"/>
                <w:szCs w:val="24"/>
              </w:rPr>
              <w:t>9</w:t>
            </w:r>
          </w:p>
          <w:p w14:paraId="6AD58DC3" w14:textId="32D5DC06" w:rsidR="00097E81" w:rsidRPr="000118B7" w:rsidRDefault="0009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0118B7">
              <w:rPr>
                <w:bCs/>
                <w:color w:val="000000"/>
                <w:sz w:val="24"/>
                <w:szCs w:val="24"/>
              </w:rPr>
              <w:t>Терегулова</w:t>
            </w:r>
            <w:proofErr w:type="spellEnd"/>
            <w:r w:rsidRPr="000118B7">
              <w:rPr>
                <w:bCs/>
                <w:color w:val="000000"/>
                <w:sz w:val="24"/>
                <w:szCs w:val="24"/>
              </w:rPr>
              <w:t xml:space="preserve"> Г.А.- 3</w:t>
            </w:r>
          </w:p>
          <w:p w14:paraId="556D9D09" w14:textId="6BB0706A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 xml:space="preserve">Асс. </w:t>
            </w:r>
            <w:proofErr w:type="spellStart"/>
            <w:r w:rsidRPr="000118B7">
              <w:rPr>
                <w:bCs/>
                <w:color w:val="000000"/>
                <w:sz w:val="24"/>
                <w:szCs w:val="24"/>
              </w:rPr>
              <w:t>Зайнуллина</w:t>
            </w:r>
            <w:proofErr w:type="spellEnd"/>
            <w:r w:rsidRPr="000118B7">
              <w:rPr>
                <w:bCs/>
                <w:color w:val="000000"/>
                <w:sz w:val="24"/>
                <w:szCs w:val="24"/>
              </w:rPr>
              <w:t xml:space="preserve"> О.Н. – </w:t>
            </w:r>
            <w:r w:rsidR="008127F4" w:rsidRPr="000118B7">
              <w:rPr>
                <w:bCs/>
                <w:sz w:val="24"/>
                <w:szCs w:val="24"/>
              </w:rPr>
              <w:t>5</w:t>
            </w:r>
          </w:p>
          <w:p w14:paraId="692E3703" w14:textId="1776AE91" w:rsidR="00966C28" w:rsidRPr="000118B7" w:rsidRDefault="0081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0118B7">
              <w:rPr>
                <w:bCs/>
                <w:sz w:val="24"/>
                <w:szCs w:val="24"/>
              </w:rPr>
              <w:t>Асс. Султанова Э.А. -1</w:t>
            </w:r>
          </w:p>
          <w:p w14:paraId="2D0158A4" w14:textId="09D0665D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Асс. </w:t>
            </w:r>
            <w:proofErr w:type="spellStart"/>
            <w:r>
              <w:rPr>
                <w:sz w:val="24"/>
                <w:szCs w:val="24"/>
              </w:rPr>
              <w:t>Аьхашаш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Субхи</w:t>
            </w:r>
            <w:proofErr w:type="spellEnd"/>
            <w:r>
              <w:rPr>
                <w:sz w:val="24"/>
                <w:szCs w:val="24"/>
              </w:rPr>
              <w:t xml:space="preserve"> М.С. - </w:t>
            </w:r>
            <w:r w:rsidR="008127F4">
              <w:rPr>
                <w:sz w:val="24"/>
                <w:szCs w:val="24"/>
              </w:rPr>
              <w:t>5</w:t>
            </w:r>
          </w:p>
          <w:p w14:paraId="1DAFB102" w14:textId="01D7D8C1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Асс. </w:t>
            </w:r>
            <w:proofErr w:type="spellStart"/>
            <w:r w:rsidR="008127F4">
              <w:rPr>
                <w:sz w:val="24"/>
                <w:szCs w:val="24"/>
              </w:rPr>
              <w:t>Корешкова</w:t>
            </w:r>
            <w:proofErr w:type="spellEnd"/>
            <w:r w:rsidR="008127F4">
              <w:rPr>
                <w:sz w:val="24"/>
                <w:szCs w:val="24"/>
              </w:rPr>
              <w:t xml:space="preserve"> К.М. -6</w:t>
            </w:r>
          </w:p>
          <w:p w14:paraId="27B24A4B" w14:textId="79C74617" w:rsidR="0024283A" w:rsidRDefault="0024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Мустафина Г.Р. -</w:t>
            </w:r>
            <w:r w:rsidR="008127F4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8FA5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97078" w14:textId="13F1D853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2C655C" w14:textId="220F8887" w:rsidR="00966C28" w:rsidRDefault="0009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  <w:p w14:paraId="5B397C5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643AF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37B9" w14:textId="1B73BCCF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A92C" w14:textId="480DF3B3" w:rsidR="00966C28" w:rsidRDefault="0051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</w:tr>
      <w:tr w:rsidR="00966C28" w14:paraId="21DC849C" w14:textId="77777777">
        <w:trPr>
          <w:trHeight w:val="2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8C97" w14:textId="77777777" w:rsidR="00966C28" w:rsidRDefault="00966C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2352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Метод. рекомендации:</w:t>
            </w:r>
          </w:p>
          <w:p w14:paraId="68BDA23C" w14:textId="20A1780D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12829">
              <w:rPr>
                <w:color w:val="000000"/>
                <w:sz w:val="24"/>
                <w:szCs w:val="24"/>
              </w:rPr>
              <w:t>Асс. Гиниятова И.В.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5CEB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100/50</w:t>
            </w:r>
          </w:p>
          <w:p w14:paraId="4FD7D9B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DA6F" w14:textId="6D873E92" w:rsidR="00966C28" w:rsidRDefault="0051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39A75" w14:textId="1CF66709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54F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6C28" w14:paraId="67CBBE75" w14:textId="77777777">
        <w:trPr>
          <w:trHeight w:val="7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80D3F" w14:textId="77777777" w:rsidR="00966C28" w:rsidRDefault="00966C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E2A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Патенты (полученные совместно с практическими врачами)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5214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A622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374D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2DD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18B7" w14:paraId="2A3E17D8" w14:textId="77777777">
        <w:trPr>
          <w:trHeight w:val="7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4E01C" w14:textId="77777777" w:rsidR="000118B7" w:rsidRDefault="000118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3982" w14:textId="41AD1E72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Монографии (вписать названия и авторов)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917ED" w14:textId="657DEBE9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7C7ED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D86FE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AB72" w14:textId="77777777" w:rsidR="000118B7" w:rsidRDefault="0001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6C28" w14:paraId="36C0AC46" w14:textId="77777777">
        <w:trPr>
          <w:trHeight w:val="2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814C" w14:textId="77777777" w:rsidR="00966C28" w:rsidRDefault="00966C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AFE9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52F8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E58D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30C6B" w14:textId="67F3975F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7E81">
              <w:rPr>
                <w:sz w:val="24"/>
                <w:szCs w:val="24"/>
              </w:rPr>
              <w:t>330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3652" w14:textId="298859E7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</w:tbl>
    <w:p w14:paraId="189DD405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9DB8E71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5. Внедрение научных достижений в практическое здравоохранение</w:t>
      </w:r>
      <w:r>
        <w:rPr>
          <w:color w:val="000000"/>
          <w:sz w:val="24"/>
          <w:szCs w:val="24"/>
        </w:rPr>
        <w:t xml:space="preserve">  </w:t>
      </w:r>
    </w:p>
    <w:p w14:paraId="76F481F4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Приложить ксерокопию подтверждающих документов, акты внедрения оформить в соответствии с приложением 2 </w:t>
      </w:r>
    </w:p>
    <w:p w14:paraId="1D2A660E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5</w:t>
      </w:r>
    </w:p>
    <w:tbl>
      <w:tblPr>
        <w:tblStyle w:val="aa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6480"/>
        <w:gridCol w:w="2180"/>
      </w:tblGrid>
      <w:tr w:rsidR="00966C28" w14:paraId="3B2475B0" w14:textId="77777777">
        <w:trPr>
          <w:trHeight w:val="3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9D6A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D1EB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участия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5C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966C28" w14:paraId="16B27AC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3A2B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55737" w14:textId="2C8DC8AA" w:rsidR="00966C28" w:rsidRDefault="00E50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внедрения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D3F0" w14:textId="7A60E62D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6C28" w14:paraId="17F23E1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D16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8435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A33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343E306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F36F76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1115A17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5C44811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E6936A5" w14:textId="21B9F3A2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Раздел 6.  Экспертная работа. </w:t>
      </w:r>
      <w:r>
        <w:rPr>
          <w:color w:val="000000"/>
          <w:sz w:val="24"/>
          <w:szCs w:val="24"/>
        </w:rPr>
        <w:t>Приложить ксерокопию подтверждающих документов.</w:t>
      </w:r>
      <w:r>
        <w:rPr>
          <w:b/>
          <w:color w:val="000000"/>
          <w:sz w:val="24"/>
          <w:szCs w:val="24"/>
        </w:rPr>
        <w:t xml:space="preserve">   </w:t>
      </w:r>
    </w:p>
    <w:p w14:paraId="45622D23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Таблица 6</w:t>
      </w:r>
    </w:p>
    <w:tbl>
      <w:tblPr>
        <w:tblStyle w:val="ab"/>
        <w:tblW w:w="101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5220"/>
        <w:gridCol w:w="900"/>
        <w:gridCol w:w="1080"/>
        <w:gridCol w:w="1080"/>
        <w:gridCol w:w="1057"/>
      </w:tblGrid>
      <w:tr w:rsidR="00966C28" w14:paraId="168F199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A5F5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8A5B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907F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2421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EB6F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кафедре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DB3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зав. Кафедр</w:t>
            </w:r>
          </w:p>
        </w:tc>
      </w:tr>
      <w:tr w:rsidR="00966C28" w14:paraId="3D11C677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52BBE" w14:textId="77777777" w:rsidR="00966C28" w:rsidRDefault="00966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BDDDC" w14:textId="77777777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18B7">
              <w:rPr>
                <w:color w:val="000000"/>
                <w:sz w:val="24"/>
                <w:szCs w:val="24"/>
              </w:rPr>
              <w:t>Отделений больниц</w:t>
            </w:r>
          </w:p>
          <w:p w14:paraId="7CA82B95" w14:textId="1C554E1C" w:rsidR="00966C28" w:rsidRPr="000118B7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9CF6C7" w14:textId="6524B148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18B7"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Pr="000118B7">
              <w:rPr>
                <w:color w:val="000000"/>
                <w:sz w:val="24"/>
                <w:szCs w:val="24"/>
              </w:rPr>
              <w:t>Терегулова</w:t>
            </w:r>
            <w:proofErr w:type="spellEnd"/>
            <w:r w:rsidRPr="000118B7">
              <w:rPr>
                <w:color w:val="000000"/>
                <w:sz w:val="24"/>
                <w:szCs w:val="24"/>
              </w:rPr>
              <w:t xml:space="preserve"> Г.А. </w:t>
            </w:r>
          </w:p>
          <w:p w14:paraId="52B40FAD" w14:textId="77777777" w:rsidR="00966C28" w:rsidRPr="000118B7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CA4274" w14:textId="7A084488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18B7">
              <w:rPr>
                <w:color w:val="000000"/>
                <w:sz w:val="24"/>
                <w:szCs w:val="24"/>
              </w:rPr>
              <w:t>Доцент Мустафина Г.Р.</w:t>
            </w:r>
          </w:p>
          <w:p w14:paraId="4A64377A" w14:textId="6F0F3180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18B7">
              <w:rPr>
                <w:color w:val="000000"/>
                <w:sz w:val="24"/>
                <w:szCs w:val="24"/>
              </w:rPr>
              <w:t xml:space="preserve">Асс. </w:t>
            </w:r>
            <w:proofErr w:type="spellStart"/>
            <w:r w:rsidRPr="000118B7">
              <w:rPr>
                <w:color w:val="000000"/>
                <w:sz w:val="24"/>
                <w:szCs w:val="24"/>
              </w:rPr>
              <w:t>Зайнуллина</w:t>
            </w:r>
            <w:proofErr w:type="spellEnd"/>
            <w:r w:rsidRPr="000118B7">
              <w:rPr>
                <w:color w:val="000000"/>
                <w:sz w:val="24"/>
                <w:szCs w:val="24"/>
              </w:rPr>
              <w:t xml:space="preserve"> О.Н.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2D4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283C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25A590" w14:textId="28DE5351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4D47FC" w14:textId="4F3BBA20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CF98D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14:paraId="3926CC11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6F73E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14:paraId="6EBF3D7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4D292" w14:textId="2CFD5FE7" w:rsidR="00966C28" w:rsidRDefault="000B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FFA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4FFCA73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8A30" w14:textId="77777777" w:rsidR="00966C28" w:rsidRDefault="00966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D44CE" w14:textId="77777777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18B7">
              <w:rPr>
                <w:color w:val="000000"/>
                <w:sz w:val="24"/>
                <w:szCs w:val="24"/>
              </w:rPr>
              <w:t>Поликлиник №1, №2 ГАУЗ РКВД</w:t>
            </w:r>
            <w:r w:rsidRPr="000118B7">
              <w:rPr>
                <w:sz w:val="24"/>
                <w:szCs w:val="24"/>
              </w:rPr>
              <w:t xml:space="preserve"> </w:t>
            </w:r>
          </w:p>
          <w:p w14:paraId="7CC565EE" w14:textId="7A25BF72" w:rsidR="00966C28" w:rsidRPr="000118B7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4462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45F8C" w14:textId="2CFAAA3F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B250B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EBBA" w14:textId="654BD4CE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79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5983628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8AF85" w14:textId="77777777" w:rsidR="00966C28" w:rsidRDefault="00966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24B6C" w14:textId="77777777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18B7">
              <w:rPr>
                <w:color w:val="000000"/>
                <w:sz w:val="24"/>
                <w:szCs w:val="24"/>
              </w:rPr>
              <w:t>Судебная медицинская экспертиза</w:t>
            </w:r>
          </w:p>
          <w:p w14:paraId="69F43A5C" w14:textId="4ECAD893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18B7">
              <w:rPr>
                <w:color w:val="000000"/>
                <w:sz w:val="24"/>
                <w:szCs w:val="24"/>
              </w:rPr>
              <w:t xml:space="preserve">Хисматуллина З.Р. </w:t>
            </w:r>
          </w:p>
          <w:p w14:paraId="596FCA3D" w14:textId="77777777" w:rsidR="00966C28" w:rsidRPr="000118B7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78C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D26D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A8D6B0" w14:textId="6CEF7E69" w:rsidR="00966C28" w:rsidRDefault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CEB7" w14:textId="1313248B" w:rsidR="00966C28" w:rsidRDefault="000B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25D7" w14:textId="5B70240B" w:rsidR="00966C28" w:rsidRDefault="000B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66C28" w14:paraId="0D826B31" w14:textId="77777777">
        <w:trPr>
          <w:trHeight w:val="11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6A796" w14:textId="77777777" w:rsidR="00966C28" w:rsidRDefault="00966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7EC3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качестве эксперта Федеральных и республиканских надзорных органов, ФОМС, МЗ РБ внештатный эксперт Росздравнадзора, Роспотребнадзора и др.,</w:t>
            </w:r>
          </w:p>
          <w:p w14:paraId="056E3288" w14:textId="77777777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 xml:space="preserve">Проф. Хисматуллина З.Р.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54D7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(всего за одного эксперта)</w:t>
            </w:r>
          </w:p>
          <w:p w14:paraId="4DCABC8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5B06F12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1FD6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0A0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966C28" w14:paraId="058F0D5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01CD" w14:textId="77777777" w:rsidR="00966C28" w:rsidRDefault="00966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D0ED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качестве эксперта КИЛИ, оппонирование на клинико-патологоанатомических конференциях и др.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FCB4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(за 1 случай)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6A6A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4D8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2E8E2B5A" w14:textId="77777777">
        <w:trPr>
          <w:trHeight w:val="7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049AD" w14:textId="77777777" w:rsidR="00966C28" w:rsidRDefault="00966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7681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Разбор жалоб:</w:t>
            </w:r>
          </w:p>
          <w:p w14:paraId="2700DF99" w14:textId="12DF7C4A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0118B7">
              <w:rPr>
                <w:bCs/>
                <w:color w:val="000000"/>
                <w:sz w:val="24"/>
                <w:szCs w:val="24"/>
              </w:rPr>
              <w:t xml:space="preserve">Проф. Хисматуллина З.Р.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EAE9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CDF2E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14:paraId="62EBC23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7547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C0E6F9" w14:textId="3279F13B" w:rsidR="00966C28" w:rsidRDefault="000B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2E69B4B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6137E" w14:textId="10615FB4" w:rsidR="00966C28" w:rsidRDefault="000B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81CC" w14:textId="7FF21D29" w:rsidR="00966C28" w:rsidRDefault="000B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66C28" w14:paraId="0E322B4C" w14:textId="77777777">
        <w:trPr>
          <w:trHeight w:val="9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1F709" w14:textId="77777777" w:rsidR="00966C28" w:rsidRDefault="00966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D7D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Рецензия аттестационных материалов врачей, провизоров:</w:t>
            </w:r>
          </w:p>
          <w:p w14:paraId="557BC041" w14:textId="7E3358B8" w:rsidR="00966C28" w:rsidRPr="000118B7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118B7">
              <w:rPr>
                <w:bCs/>
                <w:color w:val="000000"/>
                <w:sz w:val="24"/>
                <w:szCs w:val="24"/>
              </w:rPr>
              <w:t xml:space="preserve">Проф. Хисматуллина З.Р.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B536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14:paraId="070B95C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7E84D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BA5E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D8F27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DAFE72" w14:textId="7C3949A0" w:rsidR="00966C28" w:rsidRDefault="000B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04A3D" w14:textId="3CE3F584" w:rsidR="00966C28" w:rsidRDefault="000B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AC12" w14:textId="00FBB541" w:rsidR="00966C28" w:rsidRDefault="000B5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66C28" w14:paraId="6389949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3C6B8" w14:textId="77777777" w:rsidR="00966C28" w:rsidRDefault="00966C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B5EF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95E1" w14:textId="2714FCFA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870B" w14:textId="3994C0BA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14:paraId="3015B49A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6120"/>
        </w:tabs>
        <w:jc w:val="both"/>
        <w:rPr>
          <w:color w:val="000000"/>
          <w:sz w:val="24"/>
          <w:szCs w:val="24"/>
        </w:rPr>
      </w:pPr>
    </w:p>
    <w:p w14:paraId="4BBE52AF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6120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Раздел 7.  Награды за вклад в </w:t>
      </w:r>
      <w:proofErr w:type="gramStart"/>
      <w:r>
        <w:rPr>
          <w:b/>
          <w:color w:val="000000"/>
          <w:sz w:val="24"/>
          <w:szCs w:val="24"/>
        </w:rPr>
        <w:t xml:space="preserve">здравоохранение  </w:t>
      </w:r>
      <w:r>
        <w:rPr>
          <w:b/>
          <w:color w:val="000000"/>
          <w:sz w:val="24"/>
          <w:szCs w:val="24"/>
          <w:u w:val="single"/>
        </w:rPr>
        <w:t>за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отчетный год</w:t>
      </w:r>
    </w:p>
    <w:p w14:paraId="5F76DC23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в таблицу 7 с указанием ФИО преподавателей, вида поощрения.     </w:t>
      </w:r>
    </w:p>
    <w:p w14:paraId="6DE81F60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Таблица 7</w:t>
      </w:r>
    </w:p>
    <w:tbl>
      <w:tblPr>
        <w:tblStyle w:val="ac"/>
        <w:tblW w:w="10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5811"/>
        <w:gridCol w:w="629"/>
        <w:gridCol w:w="863"/>
        <w:gridCol w:w="851"/>
        <w:gridCol w:w="1057"/>
      </w:tblGrid>
      <w:tr w:rsidR="00966C28" w14:paraId="727B104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89EF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70B3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наград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66B0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5369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Коли-</w:t>
            </w:r>
          </w:p>
          <w:p w14:paraId="544C6ED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5E19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кафедре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08E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зав. Кафедрой</w:t>
            </w:r>
          </w:p>
        </w:tc>
      </w:tr>
      <w:tr w:rsidR="00966C28" w14:paraId="28B1C9D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9083" w14:textId="77777777" w:rsidR="00966C28" w:rsidRDefault="00966C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4CE2" w14:textId="77777777" w:rsidR="0013100C" w:rsidRDefault="0013100C" w:rsidP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3100C">
              <w:rPr>
                <w:color w:val="000000"/>
                <w:sz w:val="24"/>
                <w:szCs w:val="24"/>
              </w:rPr>
              <w:t>Благодарственное письмо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053D805" w14:textId="3885382B" w:rsidR="00966C28" w:rsidRPr="00BF1E23" w:rsidRDefault="0013100C" w:rsidP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13100C">
              <w:rPr>
                <w:color w:val="000000"/>
                <w:sz w:val="24"/>
                <w:szCs w:val="24"/>
              </w:rPr>
              <w:t xml:space="preserve"> </w:t>
            </w:r>
            <w:r w:rsidRPr="00BF1E23">
              <w:rPr>
                <w:bCs/>
                <w:color w:val="000000"/>
                <w:sz w:val="24"/>
                <w:szCs w:val="24"/>
              </w:rPr>
              <w:t xml:space="preserve">Доцент Мустафина </w:t>
            </w:r>
            <w:proofErr w:type="gramStart"/>
            <w:r w:rsidRPr="00BF1E23">
              <w:rPr>
                <w:bCs/>
                <w:color w:val="000000"/>
                <w:sz w:val="24"/>
                <w:szCs w:val="24"/>
              </w:rPr>
              <w:t>Г.Р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2F6F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14:paraId="4019D9B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3F17" w14:textId="5F6F6751" w:rsidR="00966C28" w:rsidRDefault="0017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832DD" w14:textId="117A76A0" w:rsidR="00966C28" w:rsidRDefault="0017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3C8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4A911743" w14:textId="77777777" w:rsidTr="00BF1E23">
        <w:trPr>
          <w:trHeight w:val="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9AF69" w14:textId="77777777" w:rsidR="00BF1E23" w:rsidRDefault="00BF1E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B0DC9" w14:textId="03A61459" w:rsidR="00BF1E23" w:rsidRPr="0013100C" w:rsidRDefault="00BF1E23" w:rsidP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Почетное звание «Заслуженный врач РФ»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CAC2A" w14:textId="651AF88B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5A06C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82EEB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C57C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4BE7887D" w14:textId="77777777" w:rsidTr="00BF1E23">
        <w:trPr>
          <w:trHeight w:val="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BFDFA" w14:textId="77777777" w:rsidR="00BF1E23" w:rsidRDefault="00BF1E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B5F92" w14:textId="48A2043F" w:rsidR="00BF1E23" w:rsidRPr="0013100C" w:rsidRDefault="00BF1E23" w:rsidP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Почетное звание «Заслуженный врач РБ»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E58B5" w14:textId="4C4433DA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DC41E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5464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6196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264E7A4E" w14:textId="77777777" w:rsidTr="00BF1E23">
        <w:trPr>
          <w:trHeight w:val="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81A2D" w14:textId="77777777" w:rsidR="00BF1E23" w:rsidRDefault="00BF1E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11234" w14:textId="69384505" w:rsidR="00BF1E23" w:rsidRDefault="00BF1E23" w:rsidP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Почетное звание «Отличник здравоохранения РФ и РБ»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3745" w14:textId="5EC53343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93EDC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D743C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471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384D921C" w14:textId="77777777" w:rsidTr="00BF1E23">
        <w:trPr>
          <w:trHeight w:val="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F6159" w14:textId="77777777" w:rsidR="00BF1E23" w:rsidRDefault="00BF1E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64DB4" w14:textId="276D73F5" w:rsidR="00BF1E23" w:rsidRDefault="00BF1E23" w:rsidP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Награды преподавателям по специальности (по линии ассоциации врачей-специалистов)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FB8FA" w14:textId="0F94DBCA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80657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8284B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CCA5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28FCF006" w14:textId="77777777" w:rsidTr="00BF1E23">
        <w:trPr>
          <w:trHeight w:val="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119B9" w14:textId="77777777" w:rsidR="00BF1E23" w:rsidRDefault="00BF1E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4982A" w14:textId="73933457" w:rsidR="00BF1E23" w:rsidRDefault="00BF1E23" w:rsidP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МЗ РФ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E4173" w14:textId="25D1ED8C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A97A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F78D8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FA45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0B710D36" w14:textId="77777777" w:rsidTr="00BF1E23">
        <w:trPr>
          <w:trHeight w:val="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E898F" w14:textId="77777777" w:rsidR="00BF1E23" w:rsidRDefault="00BF1E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FF736" w14:textId="2A1AD2F9" w:rsidR="00BF1E23" w:rsidRDefault="00BF1E23" w:rsidP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МЗ РБ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B984E" w14:textId="7564BEC8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EAFF8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8973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B7C6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755D20DA" w14:textId="77777777" w:rsidTr="00BF1E23">
        <w:trPr>
          <w:trHeight w:val="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A124F" w14:textId="77777777" w:rsidR="00BF1E23" w:rsidRDefault="00BF1E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D4A45" w14:textId="6C1F26E0" w:rsidR="00BF1E23" w:rsidRDefault="00BF1E23" w:rsidP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БГМУ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736A6" w14:textId="1E6A8CBB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4243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2FAE1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4B01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25DBCEC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CECD4" w14:textId="77777777" w:rsidR="00BF1E23" w:rsidRDefault="00BF1E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66F92" w14:textId="7794B41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2182" w14:textId="1381FF4F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609A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7915F1D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10C1B1E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EFAE063" w14:textId="42BC68C5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8. Санитарно-просветительная работа </w:t>
      </w:r>
    </w:p>
    <w:p w14:paraId="197EEB64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Указать ФИО преподавателя, название передачи (канал), статьи, издание, сайта в Интернете, к пункту 6. приложить программу «школ здоровья», количество проведенных занятий, заверенные руководителем ЛПУ.</w:t>
      </w:r>
    </w:p>
    <w:p w14:paraId="3519225C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8</w:t>
      </w:r>
    </w:p>
    <w:tbl>
      <w:tblPr>
        <w:tblStyle w:val="ad"/>
        <w:tblW w:w="98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6094"/>
        <w:gridCol w:w="591"/>
        <w:gridCol w:w="719"/>
        <w:gridCol w:w="775"/>
        <w:gridCol w:w="829"/>
      </w:tblGrid>
      <w:tr w:rsidR="00966C28" w14:paraId="659F2D36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804C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B381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3A8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9DA2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Коли-</w:t>
            </w:r>
          </w:p>
          <w:p w14:paraId="1AB4284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C2A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кафедре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433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 зав. кафедрой</w:t>
            </w:r>
          </w:p>
        </w:tc>
      </w:tr>
      <w:tr w:rsidR="00966C28" w14:paraId="609939D7" w14:textId="77777777">
        <w:trPr>
          <w:trHeight w:val="5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65759" w14:textId="77777777" w:rsidR="00966C28" w:rsidRDefault="00966C2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1A5E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на телевидении, на пресс-конференциях, на круглых столах и др.</w:t>
            </w:r>
          </w:p>
          <w:p w14:paraId="046788E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Радио:</w:t>
            </w:r>
          </w:p>
          <w:p w14:paraId="12FCFAD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Ассистент Гиниятова И.В </w:t>
            </w:r>
            <w:proofErr w:type="spellStart"/>
            <w:r>
              <w:rPr>
                <w:sz w:val="24"/>
                <w:szCs w:val="24"/>
              </w:rPr>
              <w:t>прочитанны</w:t>
            </w:r>
            <w:proofErr w:type="spellEnd"/>
            <w:r>
              <w:rPr>
                <w:sz w:val="24"/>
                <w:szCs w:val="24"/>
              </w:rPr>
              <w:t xml:space="preserve"> лекции в аудитории радио “Европа плюс Уфа</w:t>
            </w:r>
            <w:proofErr w:type="gramStart"/>
            <w:r>
              <w:rPr>
                <w:sz w:val="24"/>
                <w:szCs w:val="24"/>
              </w:rPr>
              <w:t>”: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</w:p>
          <w:p w14:paraId="0E2FBE8F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Псориаз как социально-значимое заболевание”1</w:t>
            </w:r>
          </w:p>
          <w:p w14:paraId="58AE2D1E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“Профилактика Профессиональных дерматозов”1</w:t>
            </w:r>
          </w:p>
          <w:p w14:paraId="2D05C871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“Гигиена и заразные дерматозы” 1</w:t>
            </w:r>
          </w:p>
          <w:p w14:paraId="51E76A25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“Первая помощь при аллергодерматозах” 1</w:t>
            </w:r>
          </w:p>
          <w:p w14:paraId="35DFF824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“Правильное питание и заболевания кожи” 1</w:t>
            </w:r>
          </w:p>
          <w:p w14:paraId="6C3F49BA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“Профилактика вирусных заболеваний кожи” 1</w:t>
            </w:r>
          </w:p>
          <w:p w14:paraId="52FC5DCE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“Пиодермии в производстве и в быту” 1</w:t>
            </w:r>
          </w:p>
          <w:p w14:paraId="36A77DC8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“Профилактика СПИДа” 1</w:t>
            </w:r>
          </w:p>
          <w:p w14:paraId="5291223E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Псориатическая</w:t>
            </w:r>
            <w:proofErr w:type="spellEnd"/>
            <w:r>
              <w:rPr>
                <w:sz w:val="24"/>
                <w:szCs w:val="24"/>
              </w:rPr>
              <w:t xml:space="preserve"> болезнь лечение” 1</w:t>
            </w:r>
          </w:p>
          <w:p w14:paraId="24DB9465" w14:textId="77777777" w:rsidR="00966C28" w:rsidRDefault="001248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gramStart"/>
            <w:r>
              <w:rPr>
                <w:sz w:val="24"/>
                <w:szCs w:val="24"/>
              </w:rPr>
              <w:t>Профилактика инфекций</w:t>
            </w:r>
            <w:proofErr w:type="gramEnd"/>
            <w:r>
              <w:rPr>
                <w:sz w:val="24"/>
                <w:szCs w:val="24"/>
              </w:rPr>
              <w:t xml:space="preserve"> передаваемых половым путем” 1</w:t>
            </w:r>
          </w:p>
          <w:p w14:paraId="16D8A17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608C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  <w:p w14:paraId="557A770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353A1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03139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39CBD" w14:textId="76CDCB0E" w:rsidR="00966C28" w:rsidRDefault="00491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14:paraId="6370D56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B89D7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7E13D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CC9DC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CE1111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71AC5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ED667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819DEF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94891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5C9BE3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ED52D9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435A7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F35CAD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74EE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0ADB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73823856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CD57A" w14:textId="77777777" w:rsidR="00966C28" w:rsidRDefault="00966C2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AA8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статей в газетах, журналах:</w:t>
            </w:r>
          </w:p>
          <w:p w14:paraId="33E7A9A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Хисматуллина З.Р.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4F5A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14DDB" w14:textId="3E2ED10F" w:rsidR="00966C28" w:rsidRDefault="00131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1510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48EE5" w14:textId="7EA714F9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3D9" w14:textId="4D85730F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</w:tr>
      <w:tr w:rsidR="00966C28" w14:paraId="2D2B821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83765" w14:textId="77777777" w:rsidR="00966C28" w:rsidRDefault="00966C2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21D2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статей и кратких сообщений в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4ED29" w14:textId="52208B28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AF3C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46970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D6FF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30F1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78BE2A1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B74E3" w14:textId="77777777" w:rsidR="00BF1E23" w:rsidRDefault="00BF1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01FE7" w14:textId="5AAF7DEA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на телевидение, на пресс-конференциях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B476" w14:textId="63DFB0D8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0103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FAA61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205A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F1E23" w14:paraId="3D39167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56BCE" w14:textId="77777777" w:rsidR="00BF1E23" w:rsidRDefault="00BF1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56A92" w14:textId="1F1C65A6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статей</w:t>
            </w:r>
            <w:r w:rsidR="00A760B6">
              <w:rPr>
                <w:color w:val="000000"/>
                <w:sz w:val="24"/>
                <w:szCs w:val="24"/>
              </w:rPr>
              <w:t>, кратких сообщений в Интернет-газете, на Интернет-портале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2760" w14:textId="612F1B7B" w:rsidR="00BF1E23" w:rsidRP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15A87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BFEB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49CD" w14:textId="77777777" w:rsidR="00BF1E23" w:rsidRDefault="00BF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2CECFD5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98AF5" w14:textId="77777777" w:rsidR="00966C28" w:rsidRDefault="00966C2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CF7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color w:val="000000"/>
                <w:sz w:val="24"/>
                <w:szCs w:val="24"/>
              </w:rPr>
              <w:t>редколегии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журнала, газеты (указать название журналов, газет, даты, ФИО исполнителей)</w:t>
            </w:r>
          </w:p>
          <w:p w14:paraId="1E57E8D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каф., проф., д.м.н. </w:t>
            </w:r>
            <w:r>
              <w:rPr>
                <w:b/>
                <w:color w:val="000000"/>
                <w:sz w:val="24"/>
                <w:szCs w:val="24"/>
              </w:rPr>
              <w:t>Хисматуллина З.Р.</w:t>
            </w:r>
            <w:r>
              <w:rPr>
                <w:color w:val="000000"/>
                <w:sz w:val="24"/>
                <w:szCs w:val="24"/>
              </w:rPr>
              <w:t xml:space="preserve"> – член редакционной коллегии журнала «Южно-уральский медицинский </w:t>
            </w:r>
            <w:proofErr w:type="gramStart"/>
            <w:r>
              <w:rPr>
                <w:color w:val="000000"/>
                <w:sz w:val="24"/>
                <w:szCs w:val="24"/>
              </w:rPr>
              <w:t>журнал»  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2017г.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529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B912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E83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D49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760B6" w14:paraId="1381920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C582A" w14:textId="77777777" w:rsidR="00A760B6" w:rsidRDefault="00A760B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F2B8F" w14:textId="097D303E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 здоровья для пациентов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6E0CB" w14:textId="65E00908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AAF66" w14:textId="77777777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7CC38" w14:textId="77777777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D67" w14:textId="77777777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760B6" w14:paraId="6AB79869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0B853" w14:textId="77777777" w:rsidR="00A760B6" w:rsidRDefault="00A760B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C10C3" w14:textId="74FB3953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Памятки для населения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BBCB1" w14:textId="21134CFD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2A073" w14:textId="77777777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246ED" w14:textId="77777777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C258" w14:textId="77777777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66C28" w14:paraId="6369A7A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F29C7" w14:textId="77777777" w:rsidR="00966C28" w:rsidRDefault="00966C2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27BD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63BC2" w14:textId="142F980E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21A0" w14:textId="650E55CC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</w:tr>
    </w:tbl>
    <w:p w14:paraId="67528CA9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EB100D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8D3A8B4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D20E6CC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B8A92D5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BF0E039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26D557C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705C87D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0846F9C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823FD22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039FEE1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9C3BF56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0F3E505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18F9BD8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AFBBD08" w14:textId="37A5E003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РАЗДЕЛЫ 9 и 10 - ЛЕЧЕБНО-КОНСУЛЬТАТИВНАЯ И ВЫЕЗДНАЯ РАБОТА </w:t>
      </w:r>
      <w:r>
        <w:rPr>
          <w:color w:val="000000"/>
          <w:sz w:val="24"/>
          <w:szCs w:val="24"/>
        </w:rPr>
        <w:t xml:space="preserve"> </w:t>
      </w:r>
    </w:p>
    <w:p w14:paraId="068FCC3A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заполняются </w:t>
      </w:r>
      <w:r>
        <w:rPr>
          <w:b/>
          <w:color w:val="000000"/>
          <w:sz w:val="24"/>
          <w:szCs w:val="24"/>
        </w:rPr>
        <w:t xml:space="preserve">клиническими кафедрами </w:t>
      </w:r>
      <w:r>
        <w:rPr>
          <w:b/>
          <w:color w:val="000000"/>
          <w:sz w:val="24"/>
          <w:szCs w:val="24"/>
          <w:u w:val="single"/>
        </w:rPr>
        <w:t>только на штатных преподавателей</w:t>
      </w:r>
      <w:r>
        <w:rPr>
          <w:color w:val="000000"/>
          <w:sz w:val="24"/>
          <w:szCs w:val="24"/>
        </w:rPr>
        <w:t>, без учета деятельности преподавателей-совместителей.</w:t>
      </w:r>
    </w:p>
    <w:p w14:paraId="52164F79" w14:textId="77777777" w:rsidR="00BE5E50" w:rsidRDefault="00BE5E5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72ABAD3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F4142A6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4DD5A0A" w14:textId="0D4DDDC3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9.  Выездная работа в города и районы РБ</w:t>
      </w:r>
      <w:r>
        <w:rPr>
          <w:color w:val="000000"/>
          <w:sz w:val="24"/>
          <w:szCs w:val="24"/>
        </w:rPr>
        <w:t xml:space="preserve"> </w:t>
      </w:r>
    </w:p>
    <w:p w14:paraId="5AD3FD29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заполнить по персоналиям с указанием ФИО преподавателей, базы выезда, количества консультаций, операций на выезде, </w:t>
      </w:r>
      <w:r>
        <w:rPr>
          <w:color w:val="000000"/>
          <w:sz w:val="24"/>
          <w:szCs w:val="24"/>
          <w:u w:val="single"/>
        </w:rPr>
        <w:t>приложить копии приказа о командировании.</w:t>
      </w:r>
    </w:p>
    <w:p w14:paraId="11A3EB55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5887E2C3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Выездная работа в городах и районах РБ</w:t>
      </w:r>
    </w:p>
    <w:tbl>
      <w:tblPr>
        <w:tblStyle w:val="ae"/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2835"/>
        <w:gridCol w:w="4536"/>
        <w:gridCol w:w="1559"/>
      </w:tblGrid>
      <w:tr w:rsidR="00966C28" w14:paraId="59AD7105" w14:textId="7777777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3263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EAC0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Ф.И.О преподавателя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84E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выезда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98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консультаций</w:t>
            </w:r>
          </w:p>
        </w:tc>
      </w:tr>
    </w:tbl>
    <w:p w14:paraId="6DD5A022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DC8D702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77A2CA8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4927C6E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76D37F5" w14:textId="35101215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10. Лечебно-консультативная работа</w:t>
      </w:r>
    </w:p>
    <w:p w14:paraId="7408725D" w14:textId="3B981368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185B1E" w14:textId="75A86C92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ЛЕЧЕБНО-КОНСУЛЬТАТИВНАЯ РАБОТА</w:t>
      </w:r>
    </w:p>
    <w:p w14:paraId="586C2ECA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ШТАТНЫХ ПРЕПОДАВАТЕЛЕЙ КАФЕДРЫ ДЕРМАТОВЕНЕРОЛОГИИ С КУРСАМИ ДЕРМАТОВЕНЕРОЛОГИИ И КОСМЕТОЛОГИИ ИДПО за 2018г.</w:t>
      </w:r>
    </w:p>
    <w:p w14:paraId="494BF19F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БАЗОВОМ ЛПУ/ГАУЗ РЕСПУБЛИКАНСКИЙ КОЖНО-ВЕНЕРОЛОГИЧЕСКИЙ </w:t>
      </w:r>
    </w:p>
    <w:p w14:paraId="0181435F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ДИСПАНСЕР</w:t>
      </w:r>
    </w:p>
    <w:tbl>
      <w:tblPr>
        <w:tblStyle w:val="af"/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4992"/>
        <w:gridCol w:w="3402"/>
      </w:tblGrid>
      <w:tr w:rsidR="00966C28" w14:paraId="72E356CF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2487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3A70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Лечебно-консультативная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63C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966C28" w14:paraId="56DF924E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62AE7" w14:textId="77777777" w:rsidR="00966C28" w:rsidRDefault="00966C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53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A26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пролеченных (выписанных) </w:t>
            </w:r>
            <w:r>
              <w:rPr>
                <w:b/>
                <w:color w:val="000000"/>
                <w:sz w:val="24"/>
                <w:szCs w:val="24"/>
              </w:rPr>
              <w:t>больных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4180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6C28" w14:paraId="4A6B9725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CAD20" w14:textId="77777777" w:rsidR="00966C28" w:rsidRDefault="00966C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53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A88F4" w14:textId="2A164DAD" w:rsidR="00966C28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</w:t>
            </w:r>
            <w:r w:rsidR="001248F0">
              <w:rPr>
                <w:color w:val="000000"/>
                <w:sz w:val="24"/>
                <w:szCs w:val="24"/>
              </w:rPr>
              <w:t>больных преподавателями кафедры в поликлинике (амбулаторный прием)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9BFF" w14:textId="2B2CC758" w:rsidR="00966C28" w:rsidRDefault="00E50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248F0">
              <w:rPr>
                <w:color w:val="000000"/>
                <w:sz w:val="24"/>
                <w:szCs w:val="24"/>
              </w:rPr>
              <w:t xml:space="preserve"> проф. Хисматуллина З.Р.</w:t>
            </w:r>
          </w:p>
          <w:p w14:paraId="799D368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доц. Выговская Т.Л.</w:t>
            </w:r>
          </w:p>
          <w:p w14:paraId="1F41041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доц. Мустафина Г.Р.</w:t>
            </w:r>
          </w:p>
          <w:p w14:paraId="1C4627A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доц. </w:t>
            </w:r>
            <w:proofErr w:type="spellStart"/>
            <w:r>
              <w:rPr>
                <w:color w:val="000000"/>
                <w:sz w:val="24"/>
                <w:szCs w:val="24"/>
              </w:rPr>
              <w:t>Терегулова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966C28" w14:paraId="06774956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234BE" w14:textId="77777777" w:rsidR="00966C28" w:rsidRDefault="00966C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53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E2FBF" w14:textId="5A93D17B" w:rsidR="00966C28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</w:t>
            </w:r>
            <w:r w:rsidR="001248F0">
              <w:rPr>
                <w:color w:val="000000"/>
                <w:sz w:val="24"/>
                <w:szCs w:val="24"/>
              </w:rPr>
              <w:t xml:space="preserve"> больных преподавателями кафедры в стационаре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7A3E" w14:textId="6FE84824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проф. Хисматуллина З.Р.</w:t>
            </w:r>
          </w:p>
          <w:p w14:paraId="2362181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доц. Выговская Т.Л.</w:t>
            </w:r>
          </w:p>
          <w:p w14:paraId="0542377F" w14:textId="1EE6D173" w:rsidR="00966C28" w:rsidRDefault="00E50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248F0">
              <w:rPr>
                <w:color w:val="000000"/>
                <w:sz w:val="24"/>
                <w:szCs w:val="24"/>
              </w:rPr>
              <w:t xml:space="preserve"> доц. Мустафина Г.Р.</w:t>
            </w:r>
          </w:p>
          <w:p w14:paraId="5857A527" w14:textId="3B019486" w:rsidR="00966C28" w:rsidRDefault="00E50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248F0">
              <w:rPr>
                <w:color w:val="000000"/>
                <w:sz w:val="24"/>
                <w:szCs w:val="24"/>
              </w:rPr>
              <w:t xml:space="preserve"> доц. </w:t>
            </w:r>
            <w:proofErr w:type="spellStart"/>
            <w:r w:rsidR="001248F0">
              <w:rPr>
                <w:color w:val="000000"/>
                <w:sz w:val="24"/>
                <w:szCs w:val="24"/>
              </w:rPr>
              <w:t>Терегулова</w:t>
            </w:r>
            <w:proofErr w:type="spellEnd"/>
            <w:r w:rsidR="001248F0">
              <w:rPr>
                <w:color w:val="000000"/>
                <w:sz w:val="24"/>
                <w:szCs w:val="24"/>
              </w:rPr>
              <w:t xml:space="preserve"> Г.А.</w:t>
            </w:r>
          </w:p>
          <w:p w14:paraId="3567B4D7" w14:textId="6FB56718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асс. </w:t>
            </w:r>
            <w:proofErr w:type="spellStart"/>
            <w:r>
              <w:rPr>
                <w:color w:val="000000"/>
                <w:sz w:val="24"/>
                <w:szCs w:val="24"/>
              </w:rPr>
              <w:t>Зайнуллина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</w:t>
            </w:r>
          </w:p>
          <w:p w14:paraId="6691769E" w14:textId="5F77668D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 асс. Хусаинова Э.И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580756B" w14:textId="02A62829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асс. Гиниятова И.В.</w:t>
            </w:r>
          </w:p>
          <w:p w14:paraId="5C258AE5" w14:textId="558E8E97" w:rsidR="00966C28" w:rsidRDefault="00E50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248F0">
              <w:rPr>
                <w:color w:val="000000"/>
                <w:sz w:val="24"/>
                <w:szCs w:val="24"/>
              </w:rPr>
              <w:t xml:space="preserve"> асс. Красильникова Е.С. </w:t>
            </w:r>
          </w:p>
          <w:p w14:paraId="274E6B4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60B6" w14:paraId="07A67517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6BF32" w14:textId="77777777" w:rsidR="00A760B6" w:rsidRDefault="00A760B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53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18B6D" w14:textId="11E63937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color w:val="000000"/>
                <w:sz w:val="24"/>
                <w:szCs w:val="24"/>
              </w:rPr>
              <w:t>больных  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внебазовых ЛПУ, кроме клиники БГМУ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4BF" w14:textId="77777777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доц. Выговская Т.Л.</w:t>
            </w:r>
          </w:p>
          <w:p w14:paraId="458810C2" w14:textId="64B31339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 асс. Хусаинова Э.И.</w:t>
            </w:r>
          </w:p>
          <w:p w14:paraId="45DE9928" w14:textId="4C839380" w:rsidR="00A760B6" w:rsidRDefault="00A7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1500 асс. </w:t>
            </w:r>
            <w:proofErr w:type="spellStart"/>
            <w:r>
              <w:rPr>
                <w:color w:val="000000"/>
                <w:sz w:val="24"/>
                <w:szCs w:val="24"/>
              </w:rPr>
              <w:t>Зайнуллина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</w:t>
            </w:r>
          </w:p>
        </w:tc>
      </w:tr>
    </w:tbl>
    <w:p w14:paraId="29450BFC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58E98EAC" w14:textId="75901C1B" w:rsidR="00966C28" w:rsidRDefault="00966C2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34933E28" w14:textId="0FC4523C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79938922" w14:textId="2C00C62E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34BF8AAF" w14:textId="3338295A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0C972A01" w14:textId="1E3326B5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2B60A607" w14:textId="35CE1DD4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3F5B2C33" w14:textId="27BB86BB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602C847B" w14:textId="26E346A4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7819C0E4" w14:textId="0F09D754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07966598" w14:textId="2FC434E9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152EAD6F" w14:textId="3AC0262F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7885AF04" w14:textId="77777777" w:rsidR="00406FE1" w:rsidRDefault="00406FE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tbl>
      <w:tblPr>
        <w:tblStyle w:val="af0"/>
        <w:tblW w:w="9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953"/>
        <w:gridCol w:w="851"/>
        <w:gridCol w:w="1117"/>
        <w:gridCol w:w="834"/>
      </w:tblGrid>
      <w:tr w:rsidR="00966C28" w14:paraId="5432CB93" w14:textId="77777777">
        <w:tc>
          <w:tcPr>
            <w:tcW w:w="993" w:type="dxa"/>
          </w:tcPr>
          <w:p w14:paraId="13134B4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63CBB9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договоров об организации практической подготовки обучающихся</w:t>
            </w:r>
          </w:p>
          <w:p w14:paraId="42F64C6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соответствии с приказом МЗ РФ №435н от 30.06.16, приказом МЗ РБ №357н от 09.12.2016 и распоряжением БГМУ №146 от 19.12.2016)</w:t>
            </w:r>
          </w:p>
        </w:tc>
        <w:tc>
          <w:tcPr>
            <w:tcW w:w="851" w:type="dxa"/>
          </w:tcPr>
          <w:p w14:paraId="7DDEDBF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117" w:type="dxa"/>
          </w:tcPr>
          <w:p w14:paraId="69AA9CC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договоров</w:t>
            </w:r>
          </w:p>
          <w:p w14:paraId="514D61B9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14:paraId="20AAD17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966C28" w14:paraId="4250C7EE" w14:textId="77777777">
        <w:tc>
          <w:tcPr>
            <w:tcW w:w="993" w:type="dxa"/>
          </w:tcPr>
          <w:p w14:paraId="3BB89E3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49A9FB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Предоставить копию договора</w:t>
            </w:r>
          </w:p>
        </w:tc>
        <w:tc>
          <w:tcPr>
            <w:tcW w:w="851" w:type="dxa"/>
          </w:tcPr>
          <w:p w14:paraId="2AECF88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</w:tcPr>
          <w:p w14:paraId="6006575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14:paraId="6E515C5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012CA35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5BE41770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586408C4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10B12252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ИТОГО:   </w:t>
      </w:r>
      <w:proofErr w:type="gramEnd"/>
      <w:r>
        <w:rPr>
          <w:color w:val="000000"/>
          <w:sz w:val="24"/>
          <w:szCs w:val="24"/>
          <w:u w:val="single"/>
        </w:rPr>
        <w:t>_____________</w:t>
      </w: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Зав.каф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>___________    ( _______    .)</w:t>
      </w:r>
    </w:p>
    <w:p w14:paraId="767E5277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2EA5A6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95CC6A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CFC2B2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6CE561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A8955A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кафедрой Хисматуллина З.Р.                                                                                   /подпись </w:t>
      </w:r>
    </w:p>
    <w:p w14:paraId="337672BD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1C9CB7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EB5136F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преподаватель</w:t>
      </w:r>
    </w:p>
    <w:p w14:paraId="03B78C4E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совместной работе с ОЗ на кафедре ассистент Гиниятова И.В.                             /подпись</w:t>
      </w:r>
    </w:p>
    <w:p w14:paraId="338E2CEE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5E80D2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480FABD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преподаватель</w:t>
      </w:r>
    </w:p>
    <w:p w14:paraId="132007A5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совместной работе с ОЗ </w:t>
      </w:r>
      <w:proofErr w:type="gramStart"/>
      <w:r>
        <w:rPr>
          <w:color w:val="000000"/>
          <w:sz w:val="24"/>
          <w:szCs w:val="24"/>
        </w:rPr>
        <w:t xml:space="preserve">факультета: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/подпись</w:t>
      </w:r>
    </w:p>
    <w:p w14:paraId="4ED1F678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67E935E7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8C5D6BA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CB886B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врач ГАУЗ РКВД №</w:t>
      </w:r>
      <w:proofErr w:type="gramStart"/>
      <w:r>
        <w:rPr>
          <w:color w:val="000000"/>
          <w:sz w:val="24"/>
          <w:szCs w:val="24"/>
        </w:rPr>
        <w:t xml:space="preserve">1  </w:t>
      </w:r>
      <w:proofErr w:type="spellStart"/>
      <w:r>
        <w:rPr>
          <w:color w:val="000000"/>
          <w:sz w:val="24"/>
          <w:szCs w:val="24"/>
        </w:rPr>
        <w:t>Уразлин</w:t>
      </w:r>
      <w:proofErr w:type="spellEnd"/>
      <w:proofErr w:type="gramEnd"/>
      <w:r>
        <w:rPr>
          <w:color w:val="000000"/>
          <w:sz w:val="24"/>
          <w:szCs w:val="24"/>
        </w:rPr>
        <w:t xml:space="preserve"> Н.У. 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                                                             /подпись                           </w:t>
      </w:r>
    </w:p>
    <w:p w14:paraId="133D4B9D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Зам.главного</w:t>
      </w:r>
      <w:proofErr w:type="spellEnd"/>
      <w:r>
        <w:rPr>
          <w:sz w:val="24"/>
          <w:szCs w:val="24"/>
        </w:rPr>
        <w:t xml:space="preserve"> врача              Гуменная Э.Р </w:t>
      </w:r>
    </w:p>
    <w:p w14:paraId="318A783D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28338A76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4"/>
          <w:szCs w:val="24"/>
        </w:rPr>
        <w:sectPr w:rsidR="00966C28">
          <w:footerReference w:type="default" r:id="rId8"/>
          <w:pgSz w:w="11906" w:h="16838"/>
          <w:pgMar w:top="1134" w:right="851" w:bottom="1134" w:left="1418" w:header="720" w:footer="227" w:gutter="0"/>
          <w:pgNumType w:start="1"/>
          <w:cols w:space="720"/>
        </w:sectPr>
      </w:pPr>
    </w:p>
    <w:p w14:paraId="5C53A396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Кафедра дерматовенерологии с курсами дерматовенерологии и косметологии ИДПО БГМУ</w:t>
      </w:r>
    </w:p>
    <w:p w14:paraId="0FB79FB7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Отчет по </w:t>
      </w:r>
      <w:proofErr w:type="gramStart"/>
      <w:r>
        <w:rPr>
          <w:color w:val="000000"/>
          <w:sz w:val="24"/>
          <w:szCs w:val="24"/>
        </w:rPr>
        <w:t>( лечебной</w:t>
      </w:r>
      <w:proofErr w:type="gramEnd"/>
      <w:r>
        <w:rPr>
          <w:color w:val="000000"/>
          <w:sz w:val="24"/>
          <w:szCs w:val="24"/>
        </w:rPr>
        <w:t xml:space="preserve"> )совместной работе с органами здравоохранения за 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 (по разделам)</w:t>
      </w:r>
    </w:p>
    <w:p w14:paraId="1276EA61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1"/>
        <w:tblW w:w="10935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400"/>
        <w:gridCol w:w="1418"/>
        <w:gridCol w:w="851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567"/>
        <w:gridCol w:w="895"/>
      </w:tblGrid>
      <w:tr w:rsidR="00966C28" w14:paraId="71D93A66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A35D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936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  <w:p w14:paraId="6641167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7753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9DD8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5917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A45E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8167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3B15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5BE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BB22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F0D5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0784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357A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6279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8CB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966C28" w14:paraId="690B9730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2520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2348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Хисматуллина З.Р.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70D2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Зав.каф.проф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00AF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0E33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C39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53EB2" w14:textId="2D16EF1B" w:rsidR="00966C28" w:rsidRDefault="0077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2F246" w14:textId="3CDBD82A" w:rsidR="00966C28" w:rsidRDefault="0077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56FC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ED56E" w14:textId="252BBD7E" w:rsidR="00966C28" w:rsidRDefault="0077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E9B2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2F7DE" w14:textId="3EEDC4C2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77A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BCB2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E692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7F25" w14:textId="21E21454" w:rsidR="00966C28" w:rsidRDefault="0077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3820</w:t>
            </w:r>
          </w:p>
        </w:tc>
      </w:tr>
      <w:tr w:rsidR="00966C28" w14:paraId="5EE1D0D9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9EDE" w14:textId="46A8BFAB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664B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Терегулова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C64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A9A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30C7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1268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04DB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15C" w14:textId="3ABFFF22" w:rsidR="00966C28" w:rsidRDefault="0009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6626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9FB2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5238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1688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005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B64B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DEFF" w14:textId="684FD2E2" w:rsidR="00966C28" w:rsidRDefault="0009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966C28" w14:paraId="60103CCE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60A8C" w14:textId="3FD34D55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F5E0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Выговская Т.Л.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7CD4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9D06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6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1736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65080" w14:textId="4F9BAC2A" w:rsidR="00966C28" w:rsidRDefault="00B77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B1CE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EB6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31F8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CC9A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1803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152D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3E22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39DA" w14:textId="5BE3533E" w:rsidR="00966C28" w:rsidRDefault="00B77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66C28" w14:paraId="469D7095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9827" w14:textId="4D2DF1E6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F10E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Мустафина Г.Р.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7FD4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C6FB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5F6DF" w14:textId="375254AE" w:rsidR="00966C28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248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CC8D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1B54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5129A" w14:textId="2820E79D" w:rsidR="00966C28" w:rsidRDefault="00B77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790A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80C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9528A" w14:textId="36EFF2E2" w:rsidR="00966C28" w:rsidRDefault="00B77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05D9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31B3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89B2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C0AC" w14:textId="20C70B64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6FE1">
              <w:rPr>
                <w:sz w:val="24"/>
                <w:szCs w:val="24"/>
              </w:rPr>
              <w:t>5</w:t>
            </w:r>
            <w:r w:rsidR="00B77FEA">
              <w:rPr>
                <w:sz w:val="24"/>
                <w:szCs w:val="24"/>
              </w:rPr>
              <w:t>60</w:t>
            </w:r>
          </w:p>
        </w:tc>
      </w:tr>
      <w:tr w:rsidR="00966C28" w14:paraId="4225D476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F13A" w14:textId="53C1E0D4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7038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Зайнуллина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F3A7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3D5B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A43B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925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BBD90" w14:textId="76ABBA2C" w:rsidR="00966C28" w:rsidRDefault="006D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32B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AD53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3BD4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720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45E3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E9F9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841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87AE" w14:textId="6FFF32FE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305D">
              <w:rPr>
                <w:sz w:val="24"/>
                <w:szCs w:val="24"/>
              </w:rPr>
              <w:t>750</w:t>
            </w:r>
          </w:p>
        </w:tc>
      </w:tr>
      <w:tr w:rsidR="00966C28" w14:paraId="33DEB1C8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8EA13" w14:textId="2180D170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8D14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Красильникова Е.С.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1DD6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8546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A909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D77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F442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5738B" w14:textId="3916FB4B" w:rsidR="00966C28" w:rsidRDefault="006D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E4EE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5984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EF97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5FE4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81F9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1AA9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E7B" w14:textId="46529D3C" w:rsidR="00966C28" w:rsidRDefault="006D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66C28" w14:paraId="3B1BB84C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70B1E" w14:textId="2DE9F330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23FF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Гиниятова И.В.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D885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3E56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56F2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6ACE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AD94" w14:textId="50417A3F" w:rsidR="00966C28" w:rsidRDefault="004A6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3EA7E" w14:textId="3BE71AC1" w:rsidR="00966C28" w:rsidRDefault="004A6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7DAF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CF1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D5B2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ED10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65FB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3160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9C08" w14:textId="38AC7BA6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6E36">
              <w:rPr>
                <w:sz w:val="24"/>
                <w:szCs w:val="24"/>
              </w:rPr>
              <w:t>3015</w:t>
            </w:r>
          </w:p>
        </w:tc>
      </w:tr>
      <w:tr w:rsidR="00966C28" w14:paraId="56349820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A09D6" w14:textId="49F8F80E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8227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Хусаинова Э.И.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2E1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5EF6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EB06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1C1F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B3888" w14:textId="62AED2F1" w:rsidR="00966C28" w:rsidRDefault="00B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4B9C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7272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280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9C5F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B9A0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FB79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ABB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533" w14:textId="7E9C7FCD" w:rsidR="00966C28" w:rsidRDefault="00B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6E36">
              <w:rPr>
                <w:sz w:val="24"/>
                <w:szCs w:val="24"/>
              </w:rPr>
              <w:t>0</w:t>
            </w:r>
          </w:p>
        </w:tc>
      </w:tr>
      <w:tr w:rsidR="00966C28" w14:paraId="1F233F39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CF48B" w14:textId="7DD99AC7" w:rsidR="00966C28" w:rsidRDefault="0079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4811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</w:t>
            </w:r>
            <w:proofErr w:type="gramStart"/>
            <w:r>
              <w:rPr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FB0A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8057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FB6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9493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D8A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2F4D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830E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8E25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0D87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CF61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8C3C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FF8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2A5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66C28" w14:paraId="77152B6D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D2B9A" w14:textId="6656389D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266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E67C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Альхашаш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Субхи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FCC9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825B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B3F5C" w14:textId="77F37FF7" w:rsidR="00966C28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48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A858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0CB4F" w14:textId="1A641F5A" w:rsidR="00966C28" w:rsidRDefault="0039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44B93" w14:textId="3B0121CD" w:rsidR="00966C28" w:rsidRDefault="0039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410E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876B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ED7F9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02A3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194F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CBF1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BCC1" w14:textId="1C9CF220" w:rsidR="00966C28" w:rsidRDefault="0040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680B">
              <w:rPr>
                <w:sz w:val="24"/>
                <w:szCs w:val="24"/>
              </w:rPr>
              <w:t>50</w:t>
            </w:r>
          </w:p>
        </w:tc>
      </w:tr>
      <w:tr w:rsidR="00966C28" w14:paraId="3C0D0F07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FE359" w14:textId="2B89032E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266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16C6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Кожакина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97A0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172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08AC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8F82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5577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8C4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873E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2A65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B13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EB79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5C8F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6C8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EEE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6C28" w14:paraId="6B268198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43BA" w14:textId="511824F0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26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11BA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Э.А.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E8A6A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0FFEB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69410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B24C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762D" w14:textId="0836AE24" w:rsidR="00966C28" w:rsidRDefault="0039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889AC" w14:textId="69DDA7A5" w:rsidR="00966C28" w:rsidRDefault="0039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63F7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E542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964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7501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98F8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4F4CE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61D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66C28" w14:paraId="3C5B9562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69429" w14:textId="1920C3A2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26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ED11F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Корешкова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95F23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A97D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A104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F54E7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8E4FA" w14:textId="5509303A" w:rsidR="00966C28" w:rsidRDefault="0039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45F7" w14:textId="6A923578" w:rsidR="00966C28" w:rsidRDefault="0039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9EF8C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78708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4081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70716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7C1B2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E6FF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B683" w14:textId="3E60657A" w:rsidR="00966C28" w:rsidRDefault="0039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66C28" w14:paraId="0A225CDC" w14:textId="77777777" w:rsidTr="00406FE1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EA99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DE425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63FC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A6594" w14:textId="77777777" w:rsidR="00966C28" w:rsidRDefault="00124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AAF7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6BB84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4A578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CE9BA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453C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FDF4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5370E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DD786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1F571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1A7A5" w14:textId="77777777" w:rsidR="00966C28" w:rsidRDefault="0096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5C9A" w14:textId="4364C517" w:rsidR="00966C28" w:rsidRDefault="00B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6FE1">
              <w:rPr>
                <w:sz w:val="24"/>
                <w:szCs w:val="24"/>
              </w:rPr>
              <w:t>200</w:t>
            </w:r>
          </w:p>
        </w:tc>
      </w:tr>
    </w:tbl>
    <w:p w14:paraId="63512063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A546635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2E1DCD7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Ответственный за совместную работу с органами ЗО </w:t>
      </w:r>
      <w:proofErr w:type="gramStart"/>
      <w:r>
        <w:rPr>
          <w:color w:val="000000"/>
          <w:sz w:val="28"/>
          <w:szCs w:val="28"/>
        </w:rPr>
        <w:t xml:space="preserve">кафедры:   </w:t>
      </w:r>
      <w:proofErr w:type="gramEnd"/>
      <w:r>
        <w:rPr>
          <w:color w:val="000000"/>
          <w:sz w:val="28"/>
          <w:szCs w:val="28"/>
        </w:rPr>
        <w:t xml:space="preserve">  __________________________________/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подпись</w:t>
      </w:r>
    </w:p>
    <w:p w14:paraId="3DE1F8ED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1176741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  <w:sz w:val="28"/>
          <w:szCs w:val="28"/>
        </w:rPr>
        <w:t>Ответственный за совместную работу с органами ЗО факультета: __________________________________/подпись</w:t>
      </w:r>
    </w:p>
    <w:p w14:paraId="19E0E336" w14:textId="77777777" w:rsidR="00966C28" w:rsidRDefault="0012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14:paraId="637943BD" w14:textId="77777777" w:rsidR="00966C28" w:rsidRDefault="00966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966C28">
      <w:footerReference w:type="default" r:id="rId9"/>
      <w:pgSz w:w="11906" w:h="16838"/>
      <w:pgMar w:top="1418" w:right="638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570B" w14:textId="77777777" w:rsidR="00114700" w:rsidRDefault="00114700">
      <w:r>
        <w:separator/>
      </w:r>
    </w:p>
  </w:endnote>
  <w:endnote w:type="continuationSeparator" w:id="0">
    <w:p w14:paraId="72646B40" w14:textId="77777777" w:rsidR="00114700" w:rsidRDefault="001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2C99" w14:textId="77777777" w:rsidR="00966C28" w:rsidRDefault="00124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91CF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6452A898" w14:textId="77777777" w:rsidR="00966C28" w:rsidRDefault="00966C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A3D0" w14:textId="77777777" w:rsidR="00966C28" w:rsidRDefault="00966C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4061" w14:textId="77777777" w:rsidR="00114700" w:rsidRDefault="00114700">
      <w:r>
        <w:separator/>
      </w:r>
    </w:p>
  </w:footnote>
  <w:footnote w:type="continuationSeparator" w:id="0">
    <w:p w14:paraId="529DFD7A" w14:textId="77777777" w:rsidR="00114700" w:rsidRDefault="0011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88E"/>
    <w:multiLevelType w:val="multilevel"/>
    <w:tmpl w:val="4B4C03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402539"/>
    <w:multiLevelType w:val="multilevel"/>
    <w:tmpl w:val="8F923A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24F2724"/>
    <w:multiLevelType w:val="multilevel"/>
    <w:tmpl w:val="8752C694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CD6811"/>
    <w:multiLevelType w:val="multilevel"/>
    <w:tmpl w:val="20247874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62F5E98"/>
    <w:multiLevelType w:val="multilevel"/>
    <w:tmpl w:val="757222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9E53863"/>
    <w:multiLevelType w:val="multilevel"/>
    <w:tmpl w:val="B6E4C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6F733F"/>
    <w:multiLevelType w:val="multilevel"/>
    <w:tmpl w:val="F822D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974D50"/>
    <w:multiLevelType w:val="multilevel"/>
    <w:tmpl w:val="51D48D8A"/>
    <w:lvl w:ilvl="0">
      <w:start w:val="5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B45207C"/>
    <w:multiLevelType w:val="multilevel"/>
    <w:tmpl w:val="BFDE53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CCE68E6"/>
    <w:multiLevelType w:val="multilevel"/>
    <w:tmpl w:val="33B8A5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7B955F6"/>
    <w:multiLevelType w:val="multilevel"/>
    <w:tmpl w:val="FB9E78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28"/>
    <w:rsid w:val="000118B7"/>
    <w:rsid w:val="00097E81"/>
    <w:rsid w:val="000B526F"/>
    <w:rsid w:val="00114700"/>
    <w:rsid w:val="001248F0"/>
    <w:rsid w:val="0013100C"/>
    <w:rsid w:val="00172CF1"/>
    <w:rsid w:val="001943AE"/>
    <w:rsid w:val="0024283A"/>
    <w:rsid w:val="0039680B"/>
    <w:rsid w:val="00406FE1"/>
    <w:rsid w:val="00491E83"/>
    <w:rsid w:val="004A6E36"/>
    <w:rsid w:val="00512829"/>
    <w:rsid w:val="00592B02"/>
    <w:rsid w:val="006D305D"/>
    <w:rsid w:val="00777A22"/>
    <w:rsid w:val="00792665"/>
    <w:rsid w:val="008127F4"/>
    <w:rsid w:val="00841510"/>
    <w:rsid w:val="00897E17"/>
    <w:rsid w:val="00936E31"/>
    <w:rsid w:val="00966C28"/>
    <w:rsid w:val="00992168"/>
    <w:rsid w:val="00A760B6"/>
    <w:rsid w:val="00B77FEA"/>
    <w:rsid w:val="00B85F29"/>
    <w:rsid w:val="00BE5E50"/>
    <w:rsid w:val="00BF1E23"/>
    <w:rsid w:val="00DD1B49"/>
    <w:rsid w:val="00E3575E"/>
    <w:rsid w:val="00E50D4A"/>
    <w:rsid w:val="00E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065E"/>
  <w15:docId w15:val="{7F09787A-4CC3-4ADD-BE3E-21E555AA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3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9018-A4E2-4845-B40A-C05D30AE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Гиниятова</cp:lastModifiedBy>
  <cp:revision>5</cp:revision>
  <dcterms:created xsi:type="dcterms:W3CDTF">2021-12-28T16:05:00Z</dcterms:created>
  <dcterms:modified xsi:type="dcterms:W3CDTF">2022-02-22T17:45:00Z</dcterms:modified>
</cp:coreProperties>
</file>