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3C28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114300" distR="114300" wp14:anchorId="6B2FC1E8" wp14:editId="222EDC17">
            <wp:extent cx="6106795" cy="8994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99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3AB48E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p w14:paraId="482D8640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</w:rPr>
        <w:lastRenderedPageBreak/>
        <w:t>I. СТРУКТУРА ГОДОВОГО ОТЧЕТА КАФЕДРЫ</w:t>
      </w:r>
    </w:p>
    <w:p w14:paraId="158416DA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p w14:paraId="076D5542" w14:textId="77777777" w:rsidR="00F8730A" w:rsidRDefault="003301C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БАЗА КАФЕДРЫ: </w:t>
      </w:r>
    </w:p>
    <w:p w14:paraId="086C70F7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Кафедра </w:t>
      </w:r>
      <w:r>
        <w:rPr>
          <w:rFonts w:ascii="Times New Roman" w:eastAsia="Times New Roman" w:hAnsi="Times New Roman" w:cs="Times New Roman"/>
          <w:color w:val="000000"/>
          <w:u w:val="single"/>
        </w:rPr>
        <w:t>медицинская физика с курсом информатики</w:t>
      </w:r>
    </w:p>
    <w:p w14:paraId="433658BF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Почтовый адрес:</w:t>
      </w:r>
      <w:r>
        <w:rPr>
          <w:rFonts w:ascii="Times New Roman" w:eastAsia="Times New Roman" w:hAnsi="Times New Roman" w:cs="Times New Roman"/>
          <w:color w:val="000000"/>
        </w:rPr>
        <w:t xml:space="preserve"> 450008 г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. Уфа,  ул. Пушкина 96/98 (3 этаж, левое крыло) </w:t>
      </w:r>
    </w:p>
    <w:p w14:paraId="16F766E3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Электронный адрес: </w:t>
      </w:r>
      <w:r>
        <w:rPr>
          <w:rFonts w:ascii="Times New Roman" w:eastAsia="Times New Roman" w:hAnsi="Times New Roman" w:cs="Times New Roman"/>
          <w:color w:val="000000"/>
        </w:rPr>
        <w:t>med_fiz@bashgmu.ru</w:t>
      </w:r>
    </w:p>
    <w:p w14:paraId="2C32E197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Контактный телефон: +7 (347) 273-61-83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7053081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Таблица 1.1 </w:t>
      </w:r>
    </w:p>
    <w:p w14:paraId="5D2285C0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992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851"/>
        <w:gridCol w:w="1275"/>
        <w:gridCol w:w="3402"/>
      </w:tblGrid>
      <w:tr w:rsidR="00F8730A" w14:paraId="50A537C6" w14:textId="77777777">
        <w:tc>
          <w:tcPr>
            <w:tcW w:w="709" w:type="dxa"/>
          </w:tcPr>
          <w:p w14:paraId="1071FC2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E24E9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EEA19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268" w:type="dxa"/>
          </w:tcPr>
          <w:p w14:paraId="08BA25D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учебных помещений и помещений для самостоятельной работы, используемых кафедрой (лекционный зал, учебные аудитории, компьютерный класс и др.)</w:t>
            </w:r>
          </w:p>
        </w:tc>
        <w:tc>
          <w:tcPr>
            <w:tcW w:w="1418" w:type="dxa"/>
          </w:tcPr>
          <w:p w14:paraId="684AE9A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База кафедры,</w:t>
            </w:r>
          </w:p>
          <w:p w14:paraId="1CF33E4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851" w:type="dxa"/>
          </w:tcPr>
          <w:p w14:paraId="3AA91EF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Площадь помещений (м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2)</w:t>
            </w:r>
          </w:p>
        </w:tc>
        <w:tc>
          <w:tcPr>
            <w:tcW w:w="1275" w:type="dxa"/>
          </w:tcPr>
          <w:p w14:paraId="0516605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Число посадочных мест</w:t>
            </w:r>
          </w:p>
        </w:tc>
        <w:tc>
          <w:tcPr>
            <w:tcW w:w="3402" w:type="dxa"/>
          </w:tcPr>
          <w:p w14:paraId="4679FB2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Оснащенность учебных помещений и пом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ещений для самостоятельной работы (количество)</w:t>
            </w:r>
          </w:p>
        </w:tc>
      </w:tr>
      <w:tr w:rsidR="00F8730A" w14:paraId="796F13AE" w14:textId="77777777">
        <w:tc>
          <w:tcPr>
            <w:tcW w:w="709" w:type="dxa"/>
          </w:tcPr>
          <w:p w14:paraId="6D5985A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14:paraId="1E68AED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07FB8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48E48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72CB6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F2248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6F4CE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E5B37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23115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5CC4B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F299D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14:paraId="190487E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DF593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6DEC0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4444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BBFDB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00DF2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7D86B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A56F5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AC850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77B75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C0F94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287BA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  <w:p w14:paraId="0A1D75F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44322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456B7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39B2B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8AE12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EBEBC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C233D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4BE8E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32639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23A64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AF708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7D9AE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  <w:p w14:paraId="6BAB726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51540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12673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0D8EE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3108E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2FEBA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7015B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DFD381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5C94F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CB380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3005E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60629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  <w:p w14:paraId="44B205C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9395F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ED81F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A0D5F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3C9B9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2A320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CCCF5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3A1B6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3B566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6E888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789E7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6381D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78C35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EA96D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AA168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2EA05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C91F8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CAC78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5423F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F5540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A4CC4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3DD42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00A88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4DD3C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C159F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A65F0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98961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C3B91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  <w:p w14:paraId="589F958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38E3B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84C4B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7C57C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416F2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52D60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EAC69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D1006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08FA5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7962D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D13CD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17546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0CCC0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FC0AA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306D0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D445C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864DE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67192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3D4B5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7FC50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B5C25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EDF4B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D24AF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9336A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A3A83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7904C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B8DBA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  <w:p w14:paraId="68CF403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DFD18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7512F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64495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5E8BB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23922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  <w:p w14:paraId="1FAB8AE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FBE55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99B09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17777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4F642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C1138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176EE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06384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A9197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439E4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1B569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D6C2E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006AD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0FA02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80078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  <w:p w14:paraId="26ACCC1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1D406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3B966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063DC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7D740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DA18B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F350B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268" w:type="dxa"/>
          </w:tcPr>
          <w:p w14:paraId="576D5334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Учебная аудитория № 344</w:t>
            </w:r>
          </w:p>
          <w:p w14:paraId="181DC52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20A1F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F32B5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D1BC6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35D6E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81E55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48CFE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5D278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C1AED2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аудитория № 345</w:t>
            </w:r>
          </w:p>
          <w:p w14:paraId="025C8D2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9FC2F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08827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81C0D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CF8EA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A0B6B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8E9C1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060F3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8399E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B4581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A31E2D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аудитория № 346</w:t>
            </w:r>
          </w:p>
          <w:p w14:paraId="3EC9965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985F7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93415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3F13D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E888B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D12F5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110CA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1FD8A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C78B6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3B0D1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71E0B4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аудитория № 347</w:t>
            </w:r>
          </w:p>
          <w:p w14:paraId="21C63FD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8B1A7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82B2B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0E5FB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7A852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52563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C29FA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728B9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61671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BB906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A0879B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комната № 328 для самостоятельной работы оборудована.</w:t>
            </w:r>
          </w:p>
          <w:p w14:paraId="337F0F4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7961E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AD5EE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1E1C5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32AC7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104B0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1AD23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FF41D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8D1E2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CBC57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626E1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276E9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CA235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BBB3C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ED937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3F2DD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CDB93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474A5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FC0A3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21415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D5750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F6C0F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55AB8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A163A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78FE2B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комната № 350 для самостоятельной работы оборудована.</w:t>
            </w:r>
          </w:p>
          <w:p w14:paraId="56BBA53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BF0B6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2513A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6FF88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9D836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C6904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9AFFA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4E015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96E48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CA4BF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D00CC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8813C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6B841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B68B2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05C85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E4662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300C9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5F9A3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AC84B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6BBAD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EECB7D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55307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31D12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3273CD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комната № 352 для самостоятельной работы оборудована.</w:t>
            </w:r>
          </w:p>
          <w:p w14:paraId="2D91721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D398E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9EA67F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аудитория № 402</w:t>
            </w:r>
          </w:p>
          <w:p w14:paraId="68662D4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E3E02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Courier New" w:eastAsia="Courier New" w:hAnsi="Courier New" w:cs="Courier New"/>
                <w:color w:val="000000"/>
              </w:rPr>
            </w:pPr>
          </w:p>
          <w:p w14:paraId="6B1AE61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Courier New" w:eastAsia="Courier New" w:hAnsi="Courier New" w:cs="Courier New"/>
                <w:color w:val="000000"/>
              </w:rPr>
            </w:pPr>
          </w:p>
          <w:p w14:paraId="01FA343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Courier New" w:eastAsia="Courier New" w:hAnsi="Courier New" w:cs="Courier New"/>
                <w:color w:val="000000"/>
              </w:rPr>
            </w:pPr>
          </w:p>
          <w:p w14:paraId="76B0C68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Courier New" w:eastAsia="Courier New" w:hAnsi="Courier New" w:cs="Courier New"/>
                <w:color w:val="000000"/>
              </w:rPr>
            </w:pPr>
          </w:p>
          <w:p w14:paraId="76BC8ED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Courier New" w:eastAsia="Courier New" w:hAnsi="Courier New" w:cs="Courier New"/>
                <w:color w:val="000000"/>
              </w:rPr>
            </w:pPr>
          </w:p>
          <w:p w14:paraId="3ABFE92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Courier New" w:eastAsia="Courier New" w:hAnsi="Courier New" w:cs="Courier New"/>
                <w:color w:val="000000"/>
              </w:rPr>
            </w:pPr>
          </w:p>
          <w:p w14:paraId="6F6149E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Courier New" w:eastAsia="Courier New" w:hAnsi="Courier New" w:cs="Courier New"/>
                <w:color w:val="000000"/>
              </w:rPr>
            </w:pPr>
          </w:p>
          <w:p w14:paraId="025DD62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Courier New" w:eastAsia="Courier New" w:hAnsi="Courier New" w:cs="Courier New"/>
                <w:color w:val="000000"/>
              </w:rPr>
            </w:pPr>
          </w:p>
          <w:p w14:paraId="64EC58F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1E300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24AE9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4BC0D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3198A1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комната № 633 для самостоятельной работы оборудована.</w:t>
            </w:r>
          </w:p>
          <w:p w14:paraId="13B9058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159F8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95BA3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157DFD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комната № 641 для самостоятельной работы оборудована.</w:t>
            </w:r>
          </w:p>
          <w:p w14:paraId="168F1A9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0AFCF2B9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ФГБОУ ВО БГМУ Минздрава России. Республика Башкортостан, 450008, г. Уфа, ул. Пушкина, д. 96, корп. 98, литера И. Кафедра медицин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ской физики с курсом информатики </w:t>
            </w:r>
          </w:p>
          <w:p w14:paraId="24F8561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60B4A4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39,7</w:t>
            </w:r>
          </w:p>
          <w:p w14:paraId="5A2D802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E9A236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4CC19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ACA1C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C6AE1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11E36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4CC21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BF2C5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142D9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24DD1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39,4</w:t>
            </w:r>
          </w:p>
          <w:p w14:paraId="76432EF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6CE77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F862E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F7D56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C25F7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D5B8B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1C25D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E3748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FA425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CF378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930E6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9CCB7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39,5</w:t>
            </w:r>
          </w:p>
          <w:p w14:paraId="2335FDE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5A5BC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810CA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D0726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C2020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D3D4B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94C0D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B770F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74B02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96C9D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CB339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87484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38,3</w:t>
            </w:r>
          </w:p>
          <w:p w14:paraId="2DECA19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FFD08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EEDCF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A01CD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7E480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9E270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4C4CB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2847D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59263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1C431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4739F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8702B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76,5</w:t>
            </w:r>
          </w:p>
          <w:p w14:paraId="3E7FB50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503D6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51A32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EC716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C811C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5FCFF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B9550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FFA66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A0052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F372E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8CD74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2C595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6C83E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0CDCD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81904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88E20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536E5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BD1D5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1B06E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E5325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C8628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78E71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45D06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587C4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A44B2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E3896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1A3E4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D332A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56,4</w:t>
            </w:r>
          </w:p>
          <w:p w14:paraId="4F4B383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B86B7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FFE47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EC651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EF4EF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B44BB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CA89D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170AC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06111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CAAF8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BC529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BA2DF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817FB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0E8C4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27EA4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53EDB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D2DD8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89FE7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F383A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0D890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4E038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EAC1F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2002B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15D69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D7299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63568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FC511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  <w:p w14:paraId="1FC0A2F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38F15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8F6A0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E2623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DE6DC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268C7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58,5</w:t>
            </w:r>
          </w:p>
          <w:p w14:paraId="27E77FE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22B6A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C5260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5128A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921C9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5E7E4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1F4BF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B1812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B52AE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3CE44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0E15E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6B8C9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FD943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2BB22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5EA0D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41,3</w:t>
            </w:r>
          </w:p>
          <w:p w14:paraId="504E33B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2225B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0D55C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9FFED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00789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1FF83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819C3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1275" w:type="dxa"/>
          </w:tcPr>
          <w:p w14:paraId="20529BB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14+15</w:t>
            </w:r>
          </w:p>
          <w:p w14:paraId="1C2D462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E90B4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61823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CD94B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CFA37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BF351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65A9C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2EDDB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FD2FB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1D599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  <w:p w14:paraId="6802362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E4DA5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987FA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666A9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E14B1F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FB718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3DF42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CC159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644B9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B5D47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A50B5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B0B2F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  <w:p w14:paraId="41CD932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93239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C8812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0FFC0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44753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52265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966DA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F9EF3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5B16B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83C02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7059A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2D788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  <w:p w14:paraId="0175806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CAB89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18714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BE1F1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BAE42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CECA1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2B90B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5CD8A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F0AD1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2D92E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69039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BB1AF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14:paraId="0C05187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A887EA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70667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180F9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19FED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51B3B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67CC1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0C938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8546F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FF406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557EE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F1A66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89926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C1B90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E526E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A1142A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36F45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49324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1ACB3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F3261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093F2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C7E21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38F43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FE42B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51502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7D99F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87E3A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36735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  <w:p w14:paraId="48F37E0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3615C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EE413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48D79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83720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BA5CE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8A9BA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8317A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2E8F5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3D251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C4B73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B5032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47EBE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D30ED5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0E950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76EBC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4015C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9016A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C2210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7A800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8F89D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A8583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4C548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52804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0FEC1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E15FD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27608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33AEDA3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F601D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B06B3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0F0BD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45A9D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91978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  <w:p w14:paraId="076F5B5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0F895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13E68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7FBDC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A07B5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A8C92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3952A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25A69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73DBD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C5DF2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0E0A5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AEC60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EEE28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74A6B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2D70C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  <w:p w14:paraId="404BA2F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B8759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83E5B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11733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7E63A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C26AA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82E9E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402" w:type="dxa"/>
          </w:tcPr>
          <w:p w14:paraId="2F541D35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Оборудование: </w:t>
            </w:r>
          </w:p>
          <w:p w14:paraId="48F14F72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Компьютеры–моноблок-14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C81B668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доска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473FA67F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Мебель:</w:t>
            </w:r>
          </w:p>
          <w:p w14:paraId="6FE33392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Парты – 3 мест - 5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A3E5548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Компьютерный стол -12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45AA511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Стулья -14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47B4508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подключения к сети интернет </w:t>
            </w:r>
          </w:p>
          <w:p w14:paraId="6814252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E28D41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Оборудование: </w:t>
            </w:r>
          </w:p>
          <w:p w14:paraId="7951DE03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Компьютеры–моноблок-16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4BF0C67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мультимедийный проектор-1шт </w:t>
            </w:r>
          </w:p>
          <w:p w14:paraId="404BBA3D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доска- 1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доска интерактивная- 1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34348270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Мебель:</w:t>
            </w:r>
          </w:p>
          <w:p w14:paraId="5D7CD914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Компьютерный стол – 16шт </w:t>
            </w:r>
          </w:p>
          <w:p w14:paraId="19A0BEAB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Стулья -16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46BF56E6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подключения к сети интернет </w:t>
            </w:r>
          </w:p>
          <w:p w14:paraId="357598E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77F6F0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Оборудование: </w:t>
            </w:r>
          </w:p>
          <w:p w14:paraId="44493C4A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Компьютеры–моноблок-16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89ABA53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мультимедийный проектор-1шт, </w:t>
            </w:r>
          </w:p>
          <w:p w14:paraId="72EADB04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доска- 1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доска интерактивная 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36E112A1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Мебель:</w:t>
            </w:r>
          </w:p>
          <w:p w14:paraId="73946CCC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Компьютерный стол – 16шт </w:t>
            </w:r>
          </w:p>
          <w:p w14:paraId="201EC4CC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Стулья -16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57709528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подключения к сети интернет </w:t>
            </w:r>
          </w:p>
          <w:p w14:paraId="1517119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09F96A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66B21625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Компьютеры–моноблок-16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90883F3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мультимедийный проектор-1шт</w:t>
            </w:r>
          </w:p>
          <w:p w14:paraId="36BADA71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доска- 1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доска интерактивная 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395B00BC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Мебель:</w:t>
            </w:r>
          </w:p>
          <w:p w14:paraId="73380469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Компьютерный стол – 16шт </w:t>
            </w:r>
          </w:p>
          <w:p w14:paraId="470E215C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Стулья -16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0422B1F3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подключения к сети интернет </w:t>
            </w:r>
          </w:p>
          <w:p w14:paraId="42115D7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3C76AD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Оборудование: </w:t>
            </w:r>
          </w:p>
          <w:p w14:paraId="3DA1A4C3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Компьютеры системный блок и монитор 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D3AA57A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мультимедийный проектор-1шт доска интерактивная - 1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4DEB34F4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доска- 2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35B4364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Экспериментальные модули –</w:t>
            </w:r>
          </w:p>
          <w:p w14:paraId="6F35297E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585C2A1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Амперметр –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57887E11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Вольтметр –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2A593B60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Генератор –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Осциллограф –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3C47AC9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9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Весы порционные SW-2–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24B5DB9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9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Микроскоп биологический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Микромед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С-11»  – 1 шт.</w:t>
            </w:r>
          </w:p>
          <w:p w14:paraId="6FB6713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9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Вискозиметр капиллярный ВЗ-246 –1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4523509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9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Фотоколориметр КФК-2–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76D8388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9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Генератор звуковой частоты УЗДН – 1шт</w:t>
            </w:r>
          </w:p>
          <w:p w14:paraId="5FFD744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Спектроскоп двухтрубный СД-КЛ –1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19637F1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Сахариметр СУ-4 –1 шт.</w:t>
            </w:r>
          </w:p>
          <w:p w14:paraId="1910973D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Мебель:</w:t>
            </w:r>
          </w:p>
          <w:p w14:paraId="2C86C3DF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Столы – 32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9150B24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Стулья – 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475948B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471F6B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Оборудование: </w:t>
            </w:r>
          </w:p>
          <w:p w14:paraId="0E8D39A5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– 1 шт. </w:t>
            </w:r>
          </w:p>
          <w:p w14:paraId="5AE92663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Мультимедийный проектор–1шт</w:t>
            </w:r>
          </w:p>
          <w:p w14:paraId="3D728DB0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доска интерактивная – 1 шт.</w:t>
            </w:r>
          </w:p>
          <w:p w14:paraId="6EB27E17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доска – 1 шт.</w:t>
            </w:r>
          </w:p>
          <w:p w14:paraId="509C1A7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9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Сахариметр СУ-4–1шт.</w:t>
            </w:r>
          </w:p>
          <w:p w14:paraId="0FAF0BB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Рефрактометр ИРФ-454Б2М –1шт</w:t>
            </w:r>
          </w:p>
          <w:p w14:paraId="49601FF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Спектроскоп двухтрубный СД-КЛ–1шт</w:t>
            </w:r>
          </w:p>
          <w:p w14:paraId="07B786C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Штангенциркуль</w:t>
            </w:r>
            <w:r w:rsidRPr="00B043A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цифровой</w:t>
            </w:r>
            <w:r w:rsidRPr="00B043A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ADA Mechanic 150 PRO–1</w:t>
            </w:r>
          </w:p>
          <w:p w14:paraId="26BA225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Поляриметр круговой СМ-3-1шт.</w:t>
            </w:r>
          </w:p>
          <w:p w14:paraId="4DC31C5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установка «Измерение периода полураспада долгоживущего изотопа» </w:t>
            </w:r>
          </w:p>
          <w:p w14:paraId="5124430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ФП-ЯФ-ПП- 1 шт.</w:t>
            </w:r>
          </w:p>
          <w:p w14:paraId="772C273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Лабораторная установка «Определение степени черноты твердого тела» Ф-СЧ-ТТ-01 – 1шт.</w:t>
            </w:r>
          </w:p>
          <w:p w14:paraId="73E8D08D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Мебель:</w:t>
            </w:r>
          </w:p>
          <w:p w14:paraId="4595A955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Столы – 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198E0250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Стулья – 36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77FB882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A26EBA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Оборудование: </w:t>
            </w:r>
          </w:p>
          <w:p w14:paraId="7D7E781C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Доска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7D2C041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Мебель:</w:t>
            </w:r>
          </w:p>
          <w:p w14:paraId="6B268801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Столы  - 15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403C7B1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Стулья –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6B4AC40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4FDE05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Оборудование: </w:t>
            </w:r>
          </w:p>
          <w:p w14:paraId="490541C1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Компьютеры системный блок и монитор – 1</w:t>
            </w:r>
          </w:p>
          <w:p w14:paraId="69B85E14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доска интерактивная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60FE24B8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- моноблок -16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10D37F90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мультимедийный проектор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1CD16D30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поворотная доска –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295694EB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Мебель:</w:t>
            </w:r>
          </w:p>
          <w:p w14:paraId="799BC3F9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Столы –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67BA2808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Компьютерные столы -15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6B9EAF6B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Стулья –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41BC8705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подключения к сети интернет </w:t>
            </w:r>
          </w:p>
          <w:p w14:paraId="78949B1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0DA341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Оборудование: </w:t>
            </w:r>
          </w:p>
          <w:p w14:paraId="3E3CEAED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поворотная доска –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420D58BE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Мебель:</w:t>
            </w:r>
          </w:p>
          <w:p w14:paraId="15125847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Парты 3- местные  - 5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7BD15ACE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Столы –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299587D3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Стулья -14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68886E3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F8EF2C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Оборудование: </w:t>
            </w:r>
          </w:p>
          <w:p w14:paraId="6CFC57DA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Поворотная доска 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7C3437A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Мебель: Парты - 8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09006DC6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Столы-6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  <w:p w14:paraId="707FFF39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Стулья - 12</w:t>
            </w:r>
          </w:p>
        </w:tc>
      </w:tr>
      <w:tr w:rsidR="00F8730A" w14:paraId="1C634FBB" w14:textId="77777777">
        <w:tc>
          <w:tcPr>
            <w:tcW w:w="709" w:type="dxa"/>
          </w:tcPr>
          <w:p w14:paraId="355302A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gridSpan w:val="2"/>
          </w:tcPr>
          <w:p w14:paraId="4C99B807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 общая площадь кафедры:</w:t>
            </w:r>
          </w:p>
          <w:p w14:paraId="4035CBF2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Площадь на одного студента:</w:t>
            </w:r>
          </w:p>
        </w:tc>
        <w:tc>
          <w:tcPr>
            <w:tcW w:w="851" w:type="dxa"/>
          </w:tcPr>
          <w:p w14:paraId="6ADDCFD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471,0</w:t>
            </w:r>
          </w:p>
          <w:p w14:paraId="5A7C400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14,0</w:t>
            </w:r>
          </w:p>
        </w:tc>
        <w:tc>
          <w:tcPr>
            <w:tcW w:w="1275" w:type="dxa"/>
          </w:tcPr>
          <w:p w14:paraId="6BB1385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14:paraId="08CC303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8F67BEC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Общее количество компьютеров, используемых в учебном процессе: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80</w:t>
      </w:r>
    </w:p>
    <w:p w14:paraId="12FCCF0D" w14:textId="77777777" w:rsidR="00F8730A" w:rsidRDefault="003301C8">
      <w:pPr>
        <w:keepNext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ПРОФЕССОРСКО-ПРЕПОДАВАТЕЛЬСКИЙ СОСТАВ</w:t>
      </w:r>
    </w:p>
    <w:p w14:paraId="079FCFB0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rPr>
          <w:rFonts w:ascii="Times New Roman" w:eastAsia="Times New Roman" w:hAnsi="Times New Roman" w:cs="Times New Roman"/>
          <w:color w:val="000000"/>
        </w:rPr>
      </w:pPr>
    </w:p>
    <w:p w14:paraId="18EF3BA0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2.1.</w:t>
      </w:r>
    </w:p>
    <w:p w14:paraId="2CCF34CE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Численность ППС (число физических лиц) </w:t>
      </w:r>
    </w:p>
    <w:p w14:paraId="242987D9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lef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6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864"/>
      </w:tblGrid>
      <w:tr w:rsidR="00F8730A" w14:paraId="79150DFB" w14:textId="77777777">
        <w:tc>
          <w:tcPr>
            <w:tcW w:w="1970" w:type="dxa"/>
          </w:tcPr>
          <w:p w14:paraId="684D4E7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Размер ставки</w:t>
            </w:r>
          </w:p>
        </w:tc>
        <w:tc>
          <w:tcPr>
            <w:tcW w:w="1971" w:type="dxa"/>
          </w:tcPr>
          <w:p w14:paraId="78C84C1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Штатные</w:t>
            </w:r>
          </w:p>
        </w:tc>
        <w:tc>
          <w:tcPr>
            <w:tcW w:w="1971" w:type="dxa"/>
          </w:tcPr>
          <w:p w14:paraId="371C5A9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Внутренние совместители</w:t>
            </w:r>
          </w:p>
        </w:tc>
        <w:tc>
          <w:tcPr>
            <w:tcW w:w="1971" w:type="dxa"/>
          </w:tcPr>
          <w:p w14:paraId="55CCF28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Внешние совместители</w:t>
            </w:r>
          </w:p>
        </w:tc>
        <w:tc>
          <w:tcPr>
            <w:tcW w:w="1864" w:type="dxa"/>
          </w:tcPr>
          <w:p w14:paraId="328024E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Почасовики</w:t>
            </w:r>
          </w:p>
        </w:tc>
      </w:tr>
      <w:tr w:rsidR="00F8730A" w14:paraId="7F0FBA81" w14:textId="77777777">
        <w:tc>
          <w:tcPr>
            <w:tcW w:w="1970" w:type="dxa"/>
          </w:tcPr>
          <w:p w14:paraId="37C6426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71" w:type="dxa"/>
          </w:tcPr>
          <w:p w14:paraId="4BED682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71" w:type="dxa"/>
          </w:tcPr>
          <w:p w14:paraId="6DC206CB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</w:tcPr>
          <w:p w14:paraId="478B9D65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4" w:type="dxa"/>
          </w:tcPr>
          <w:p w14:paraId="52220B1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8730A" w14:paraId="5B9B4D1C" w14:textId="77777777">
        <w:tc>
          <w:tcPr>
            <w:tcW w:w="1970" w:type="dxa"/>
          </w:tcPr>
          <w:p w14:paraId="1972E89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1971" w:type="dxa"/>
          </w:tcPr>
          <w:p w14:paraId="6850C65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71" w:type="dxa"/>
          </w:tcPr>
          <w:p w14:paraId="7DD5ABE7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</w:tcPr>
          <w:p w14:paraId="0930B4E2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4" w:type="dxa"/>
          </w:tcPr>
          <w:p w14:paraId="2C97EE3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8730A" w14:paraId="333DC4A8" w14:textId="77777777">
        <w:tc>
          <w:tcPr>
            <w:tcW w:w="1970" w:type="dxa"/>
          </w:tcPr>
          <w:p w14:paraId="6FEA18C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971" w:type="dxa"/>
          </w:tcPr>
          <w:p w14:paraId="02C5F3A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71" w:type="dxa"/>
          </w:tcPr>
          <w:p w14:paraId="7F1FE683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</w:tcPr>
          <w:p w14:paraId="05DB21F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64" w:type="dxa"/>
          </w:tcPr>
          <w:p w14:paraId="42B19F6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8730A" w14:paraId="738416CF" w14:textId="77777777">
        <w:tc>
          <w:tcPr>
            <w:tcW w:w="1970" w:type="dxa"/>
          </w:tcPr>
          <w:p w14:paraId="63AE336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1971" w:type="dxa"/>
          </w:tcPr>
          <w:p w14:paraId="2CF5DB9E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</w:tcPr>
          <w:p w14:paraId="6EF70BE5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</w:tcPr>
          <w:p w14:paraId="169045A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64" w:type="dxa"/>
          </w:tcPr>
          <w:p w14:paraId="37CDF6D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8730A" w14:paraId="7B7C0638" w14:textId="77777777">
        <w:tc>
          <w:tcPr>
            <w:tcW w:w="1970" w:type="dxa"/>
          </w:tcPr>
          <w:p w14:paraId="2D6BE89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1971" w:type="dxa"/>
          </w:tcPr>
          <w:p w14:paraId="1FC6467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71" w:type="dxa"/>
          </w:tcPr>
          <w:p w14:paraId="148A0EC3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</w:tcPr>
          <w:p w14:paraId="0F6505E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64" w:type="dxa"/>
          </w:tcPr>
          <w:p w14:paraId="31A0A8E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8730A" w14:paraId="0519BEAB" w14:textId="77777777">
        <w:tc>
          <w:tcPr>
            <w:tcW w:w="1970" w:type="dxa"/>
          </w:tcPr>
          <w:p w14:paraId="600798E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971" w:type="dxa"/>
          </w:tcPr>
          <w:p w14:paraId="1E822B8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71" w:type="dxa"/>
          </w:tcPr>
          <w:p w14:paraId="02CD2182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</w:tcPr>
          <w:p w14:paraId="128B199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4" w:type="dxa"/>
          </w:tcPr>
          <w:p w14:paraId="7D60C95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14:paraId="47B45D7E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rPr>
          <w:rFonts w:ascii="Times New Roman" w:eastAsia="Times New Roman" w:hAnsi="Times New Roman" w:cs="Times New Roman"/>
          <w:color w:val="000000"/>
        </w:rPr>
      </w:pPr>
    </w:p>
    <w:p w14:paraId="6D738D87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Учебная нагрузка (14,05 ст.) выполняется штатными преподавателями (95%) и совместителями (5%).</w:t>
      </w:r>
    </w:p>
    <w:p w14:paraId="05095D52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Информация по резерву на заведование кафедрой</w:t>
      </w:r>
      <w:r>
        <w:rPr>
          <w:rFonts w:ascii="Times New Roman" w:eastAsia="Times New Roman" w:hAnsi="Times New Roman" w:cs="Times New Roman"/>
          <w:color w:val="000000"/>
        </w:rPr>
        <w:t>: доцент, к.ф.-м.н. Закирьянова Г.Т.</w:t>
      </w:r>
    </w:p>
    <w:p w14:paraId="534DCE35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left"/>
        <w:rPr>
          <w:rFonts w:ascii="Times New Roman" w:eastAsia="Times New Roman" w:hAnsi="Times New Roman" w:cs="Times New Roman"/>
          <w:color w:val="000000"/>
        </w:rPr>
      </w:pPr>
    </w:p>
    <w:p w14:paraId="6AECA2AA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2.2.</w:t>
      </w:r>
    </w:p>
    <w:p w14:paraId="132944AE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Состав кафедры по должностям</w:t>
      </w:r>
    </w:p>
    <w:p w14:paraId="313C707F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1417"/>
        <w:gridCol w:w="1418"/>
        <w:gridCol w:w="1845"/>
        <w:gridCol w:w="2409"/>
      </w:tblGrid>
      <w:tr w:rsidR="00F8730A" w14:paraId="50A1BE12" w14:textId="77777777">
        <w:trPr>
          <w:cantSplit/>
          <w:trHeight w:val="483"/>
        </w:trPr>
        <w:tc>
          <w:tcPr>
            <w:tcW w:w="2550" w:type="dxa"/>
            <w:vMerge w:val="restart"/>
          </w:tcPr>
          <w:p w14:paraId="76B4953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Штатная численность ППС кафедры</w:t>
            </w:r>
          </w:p>
          <w:p w14:paraId="08CC8FE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(всего)</w:t>
            </w:r>
          </w:p>
        </w:tc>
        <w:tc>
          <w:tcPr>
            <w:tcW w:w="7089" w:type="dxa"/>
            <w:gridSpan w:val="4"/>
          </w:tcPr>
          <w:p w14:paraId="2ABA858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том числе</w:t>
            </w:r>
          </w:p>
        </w:tc>
      </w:tr>
      <w:tr w:rsidR="00F8730A" w14:paraId="172F111D" w14:textId="77777777">
        <w:trPr>
          <w:cantSplit/>
          <w:trHeight w:val="483"/>
        </w:trPr>
        <w:tc>
          <w:tcPr>
            <w:tcW w:w="2550" w:type="dxa"/>
            <w:vMerge/>
          </w:tcPr>
          <w:p w14:paraId="6805A88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3C203EA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профессора</w:t>
            </w:r>
          </w:p>
        </w:tc>
        <w:tc>
          <w:tcPr>
            <w:tcW w:w="1418" w:type="dxa"/>
          </w:tcPr>
          <w:p w14:paraId="3C0F87A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доценты</w:t>
            </w:r>
          </w:p>
        </w:tc>
        <w:tc>
          <w:tcPr>
            <w:tcW w:w="1845" w:type="dxa"/>
          </w:tcPr>
          <w:p w14:paraId="3AD49B8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преподаватели</w:t>
            </w:r>
          </w:p>
        </w:tc>
        <w:tc>
          <w:tcPr>
            <w:tcW w:w="2409" w:type="dxa"/>
          </w:tcPr>
          <w:p w14:paraId="095EDC1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ассистенты/преподаватели</w:t>
            </w:r>
          </w:p>
        </w:tc>
      </w:tr>
      <w:tr w:rsidR="00F8730A" w14:paraId="66A22448" w14:textId="77777777">
        <w:tc>
          <w:tcPr>
            <w:tcW w:w="2550" w:type="dxa"/>
          </w:tcPr>
          <w:p w14:paraId="03B0517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417" w:type="dxa"/>
          </w:tcPr>
          <w:p w14:paraId="1E310F9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14:paraId="5B305F9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5" w:type="dxa"/>
          </w:tcPr>
          <w:p w14:paraId="69CFD2C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9" w:type="dxa"/>
          </w:tcPr>
          <w:p w14:paraId="64D5517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8730A" w14:paraId="3773C79F" w14:textId="77777777">
        <w:trPr>
          <w:trHeight w:val="214"/>
        </w:trPr>
        <w:tc>
          <w:tcPr>
            <w:tcW w:w="2550" w:type="dxa"/>
          </w:tcPr>
          <w:p w14:paraId="7556BBE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Уд. Вес</w:t>
            </w:r>
          </w:p>
        </w:tc>
        <w:tc>
          <w:tcPr>
            <w:tcW w:w="1417" w:type="dxa"/>
            <w:vAlign w:val="center"/>
          </w:tcPr>
          <w:p w14:paraId="1B72FC9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17%</w:t>
            </w:r>
          </w:p>
        </w:tc>
        <w:tc>
          <w:tcPr>
            <w:tcW w:w="1418" w:type="dxa"/>
            <w:vAlign w:val="center"/>
          </w:tcPr>
          <w:p w14:paraId="2550C98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55%</w:t>
            </w:r>
          </w:p>
        </w:tc>
        <w:tc>
          <w:tcPr>
            <w:tcW w:w="1845" w:type="dxa"/>
            <w:vAlign w:val="center"/>
          </w:tcPr>
          <w:p w14:paraId="275115D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28%</w:t>
            </w:r>
          </w:p>
        </w:tc>
        <w:tc>
          <w:tcPr>
            <w:tcW w:w="2409" w:type="dxa"/>
            <w:vAlign w:val="center"/>
          </w:tcPr>
          <w:p w14:paraId="6CC0B1D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14:paraId="6FBDE6EA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left"/>
        <w:rPr>
          <w:rFonts w:ascii="Times New Roman" w:eastAsia="Times New Roman" w:hAnsi="Times New Roman" w:cs="Times New Roman"/>
          <w:color w:val="000000"/>
        </w:rPr>
      </w:pPr>
    </w:p>
    <w:p w14:paraId="63509C23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Общее  количество штатных преподавателей 15 чел.-83%</w:t>
      </w:r>
    </w:p>
    <w:p w14:paraId="2682D1BE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Внешние совместители:3 чел.-17 %</w:t>
      </w:r>
    </w:p>
    <w:p w14:paraId="03B53680" w14:textId="77777777" w:rsidR="00F8730A" w:rsidRDefault="003301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360"/>
        <w:jc w:val="left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Остепененность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ППС по ставкам: 13- человек- 72%</w:t>
      </w:r>
    </w:p>
    <w:p w14:paraId="59F8831F" w14:textId="77777777" w:rsidR="00F8730A" w:rsidRDefault="003301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360"/>
        <w:jc w:val="lef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Доктора наук: 5 – 28 % (от числа ППС)</w:t>
      </w:r>
    </w:p>
    <w:p w14:paraId="2DCB2610" w14:textId="77777777" w:rsidR="00F8730A" w:rsidRDefault="003301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360"/>
        <w:jc w:val="lef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Кандидаты наук: 9 – 50% (от числа ППС)%</w:t>
      </w:r>
    </w:p>
    <w:p w14:paraId="657FF992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8730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799633FF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Таблица 2.3</w:t>
      </w:r>
    </w:p>
    <w:p w14:paraId="1255B54D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6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Сведения о педагогических (научно-педагогических) работниках, </w:t>
      </w:r>
    </w:p>
    <w:p w14:paraId="7D190198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6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  </w:r>
    </w:p>
    <w:tbl>
      <w:tblPr>
        <w:tblStyle w:val="a8"/>
        <w:tblW w:w="15054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4962"/>
        <w:gridCol w:w="2126"/>
        <w:gridCol w:w="1843"/>
        <w:gridCol w:w="3685"/>
        <w:gridCol w:w="851"/>
        <w:gridCol w:w="992"/>
      </w:tblGrid>
      <w:tr w:rsidR="00B043A7" w:rsidRPr="00B043A7" w14:paraId="36DB5280" w14:textId="77777777">
        <w:trPr>
          <w:cantSplit/>
        </w:trPr>
        <w:tc>
          <w:tcPr>
            <w:tcW w:w="5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F0E0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lk139615691"/>
            <w:r w:rsidRPr="00B043A7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96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99B9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</w:t>
            </w:r>
            <w:r w:rsidRPr="00B043A7">
              <w:rPr>
                <w:rFonts w:ascii="Times New Roman" w:eastAsia="Times New Roman" w:hAnsi="Times New Roman" w:cs="Times New Roman"/>
              </w:rPr>
              <w:t>, предусмотренных учебным планом образовательной программы</w:t>
            </w:r>
          </w:p>
        </w:tc>
        <w:tc>
          <w:tcPr>
            <w:tcW w:w="2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2345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ФИО (при наличии) педагогического (научно-педагогического) работника, участвующего в реализации основной образовательной программы</w:t>
            </w:r>
          </w:p>
        </w:tc>
        <w:tc>
          <w:tcPr>
            <w:tcW w:w="184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FA51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Условия привлечения (по основному месту работы, на условиях внутре</w:t>
            </w:r>
            <w:r w:rsidRPr="00B043A7">
              <w:rPr>
                <w:rFonts w:ascii="Times New Roman" w:eastAsia="Times New Roman" w:hAnsi="Times New Roman" w:cs="Times New Roman"/>
              </w:rPr>
              <w:t>ннего/внешнего совместительства; на условиях гражданско-правового</w:t>
            </w:r>
            <w:r w:rsidRPr="00B043A7">
              <w:rPr>
                <w:rFonts w:ascii="Times New Roman" w:eastAsia="Times New Roman" w:hAnsi="Times New Roman" w:cs="Times New Roman"/>
              </w:rPr>
              <w:br/>
              <w:t>договора) педагогических (научно-педагогических) работников</w:t>
            </w:r>
          </w:p>
        </w:tc>
        <w:tc>
          <w:tcPr>
            <w:tcW w:w="3685" w:type="dxa"/>
            <w:vMerge w:val="restart"/>
          </w:tcPr>
          <w:p w14:paraId="0E4CF39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Информация о наличии ученой степени, ученого звания, наград, международных почетных званий или премий, в том числе полученных в ин</w:t>
            </w:r>
            <w:r w:rsidRPr="00B043A7">
              <w:rPr>
                <w:rFonts w:ascii="Times New Roman" w:eastAsia="Times New Roman" w:hAnsi="Times New Roman" w:cs="Times New Roman"/>
              </w:rPr>
              <w:t>остранном государстве и признанных в РФ, и (или) государственных почетных званий в соответствующей профессиональной сфере, и (или) лауреатства государственных премий в соответствующей профессиональной сфере и приравненного к ним членства в творческих союза</w:t>
            </w:r>
            <w:r w:rsidRPr="00B043A7">
              <w:rPr>
                <w:rFonts w:ascii="Times New Roman" w:eastAsia="Times New Roman" w:hAnsi="Times New Roman" w:cs="Times New Roman"/>
              </w:rPr>
              <w:t>х, лауреатства, побед и призов в творческих конкурсах</w:t>
            </w:r>
          </w:p>
        </w:tc>
        <w:tc>
          <w:tcPr>
            <w:tcW w:w="1843" w:type="dxa"/>
            <w:gridSpan w:val="2"/>
          </w:tcPr>
          <w:p w14:paraId="392AB7D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Объем учебной</w:t>
            </w:r>
            <w:r w:rsidRPr="00B043A7">
              <w:rPr>
                <w:rFonts w:ascii="Times New Roman" w:eastAsia="Times New Roman" w:hAnsi="Times New Roman" w:cs="Times New Roman"/>
              </w:rPr>
              <w:br/>
              <w:t>нагрузки педагогического работника</w:t>
            </w:r>
          </w:p>
        </w:tc>
      </w:tr>
      <w:tr w:rsidR="00B043A7" w:rsidRPr="00B043A7" w14:paraId="40206E50" w14:textId="77777777">
        <w:trPr>
          <w:cantSplit/>
        </w:trPr>
        <w:tc>
          <w:tcPr>
            <w:tcW w:w="5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8D677" w14:textId="77777777" w:rsidR="00F8730A" w:rsidRPr="00B043A7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83E2A" w14:textId="77777777" w:rsidR="00F8730A" w:rsidRPr="00B043A7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5AE2B" w14:textId="77777777" w:rsidR="00F8730A" w:rsidRPr="00B043A7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78A73" w14:textId="77777777" w:rsidR="00F8730A" w:rsidRPr="00B043A7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09074E06" w14:textId="77777777" w:rsidR="00F8730A" w:rsidRPr="00B043A7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848F36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E8B3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доля</w:t>
            </w:r>
            <w:r w:rsidRPr="00B043A7">
              <w:rPr>
                <w:rFonts w:ascii="Times New Roman" w:eastAsia="Times New Roman" w:hAnsi="Times New Roman" w:cs="Times New Roman"/>
              </w:rPr>
              <w:br/>
              <w:t>от ставки</w:t>
            </w:r>
          </w:p>
        </w:tc>
      </w:tr>
      <w:tr w:rsidR="00B043A7" w:rsidRPr="00B043A7" w14:paraId="7906007A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4D40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69F4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0A44D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00776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1EF07FF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B69AAE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F268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043A7" w:rsidRPr="00B043A7" w14:paraId="1C69D655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D36D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DACF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 (стоматология)</w:t>
            </w:r>
          </w:p>
          <w:p w14:paraId="5820ADD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(лечебное дело)</w:t>
            </w:r>
          </w:p>
          <w:p w14:paraId="78B9B01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Информационные технологии (СД)</w:t>
            </w:r>
          </w:p>
          <w:p w14:paraId="06A69D1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IT мультимедийные технологии (СИТ)</w:t>
            </w:r>
          </w:p>
          <w:p w14:paraId="40E5FAC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Мобильные технологии в ЗД (СИТ)</w:t>
            </w:r>
          </w:p>
          <w:p w14:paraId="51D2D30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Практика по направлению проф. Деятельности (СИТ)</w:t>
            </w:r>
          </w:p>
          <w:p w14:paraId="1FF67D8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Научно-исследовательская работа (СИТ)</w:t>
            </w:r>
          </w:p>
          <w:p w14:paraId="4E3955B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Основы медицинской кибернетики (СИТ)</w:t>
            </w:r>
          </w:p>
          <w:p w14:paraId="0899380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Преддипломная практика (СИТ)</w:t>
            </w:r>
          </w:p>
          <w:p w14:paraId="7906238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Руков</w:t>
            </w:r>
            <w:r w:rsidRPr="00B043A7">
              <w:rPr>
                <w:rFonts w:ascii="Times New Roman" w:eastAsia="Times New Roman" w:hAnsi="Times New Roman" w:cs="Times New Roman"/>
              </w:rPr>
              <w:t>одство ВКР (СИТ)</w:t>
            </w:r>
          </w:p>
          <w:p w14:paraId="7B8DCF7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Основы медицинской кибернетики (Лечебное дело)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D68A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lastRenderedPageBreak/>
              <w:t>Кудрейко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Алексей Альфредович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84360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по основному месту работы</w:t>
            </w:r>
          </w:p>
        </w:tc>
        <w:tc>
          <w:tcPr>
            <w:tcW w:w="3685" w:type="dxa"/>
          </w:tcPr>
          <w:p w14:paraId="37191A8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зав. кафедрой</w:t>
            </w:r>
          </w:p>
          <w:p w14:paraId="591ACC0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Уч. звание – доцент, д.ф.-м.н.</w:t>
            </w:r>
          </w:p>
          <w:p w14:paraId="7411604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Аттестат доцента ЗДЦ №011652 от 5.03.2018 г.</w:t>
            </w:r>
          </w:p>
          <w:p w14:paraId="59A8B30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Диплом ДОК №004825 от 30.03.2023 г.</w:t>
            </w:r>
          </w:p>
          <w:p w14:paraId="37E81464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D6310C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188</w:t>
            </w:r>
          </w:p>
          <w:p w14:paraId="3C88657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228</w:t>
            </w:r>
          </w:p>
          <w:p w14:paraId="57A9234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12</w:t>
            </w:r>
          </w:p>
          <w:p w14:paraId="0EBC2D1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74</w:t>
            </w:r>
          </w:p>
          <w:p w14:paraId="641ACFA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67</w:t>
            </w:r>
          </w:p>
          <w:p w14:paraId="739E178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18</w:t>
            </w:r>
          </w:p>
          <w:p w14:paraId="12F8B324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FD288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24</w:t>
            </w:r>
          </w:p>
          <w:p w14:paraId="30094CB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37</w:t>
            </w:r>
          </w:p>
          <w:p w14:paraId="6FD1CC3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56</w:t>
            </w:r>
          </w:p>
          <w:p w14:paraId="5E9561B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78</w:t>
            </w:r>
          </w:p>
          <w:p w14:paraId="23D227E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1D03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0,208</w:t>
            </w:r>
          </w:p>
          <w:p w14:paraId="6DAE8FA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0,25</w:t>
            </w:r>
          </w:p>
          <w:p w14:paraId="5CC9A4D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0,013</w:t>
            </w:r>
          </w:p>
          <w:p w14:paraId="3EC5247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0,082</w:t>
            </w:r>
          </w:p>
          <w:p w14:paraId="2C14E61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0,074</w:t>
            </w:r>
          </w:p>
          <w:p w14:paraId="38CABED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0,02</w:t>
            </w:r>
          </w:p>
          <w:p w14:paraId="55072AF2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0769A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0,026</w:t>
            </w:r>
          </w:p>
          <w:p w14:paraId="2A6CAFB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0,041</w:t>
            </w:r>
          </w:p>
          <w:p w14:paraId="269DD1F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0,062</w:t>
            </w:r>
          </w:p>
          <w:p w14:paraId="0F8D3D2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0,086</w:t>
            </w:r>
          </w:p>
          <w:p w14:paraId="386F2EF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0,098</w:t>
            </w:r>
          </w:p>
        </w:tc>
      </w:tr>
      <w:tr w:rsidR="00B043A7" w:rsidRPr="00B043A7" w14:paraId="1B06157F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0467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CC11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 (стоматология)</w:t>
            </w:r>
          </w:p>
          <w:p w14:paraId="5378521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(лечебное дело);</w:t>
            </w:r>
          </w:p>
          <w:p w14:paraId="49F31CA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(педиатрия)</w:t>
            </w:r>
          </w:p>
          <w:p w14:paraId="0E9FA8D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(стоматология)</w:t>
            </w:r>
          </w:p>
          <w:p w14:paraId="1E1BDB2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(лечебное дело)</w:t>
            </w:r>
          </w:p>
          <w:p w14:paraId="2DB230D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Квантовая биология (биология)</w:t>
            </w:r>
          </w:p>
          <w:p w14:paraId="2809911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Физические основы визуализации медицинских изображений (педиатрия)</w:t>
            </w:r>
          </w:p>
          <w:p w14:paraId="1210BE8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Современные информационные технологии (Клиническая психология)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B303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Зелеев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Марат </w:t>
            </w:r>
          </w:p>
          <w:p w14:paraId="5624A32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Хасанови</w:t>
            </w:r>
            <w:r w:rsidRPr="00B043A7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35FA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по основному месту работы</w:t>
            </w:r>
          </w:p>
        </w:tc>
        <w:tc>
          <w:tcPr>
            <w:tcW w:w="3685" w:type="dxa"/>
          </w:tcPr>
          <w:p w14:paraId="6EC9D07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доцент</w:t>
            </w:r>
          </w:p>
          <w:p w14:paraId="4F4EC7D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Ученое звание – доцент, к.ф.-м.н.</w:t>
            </w:r>
          </w:p>
          <w:p w14:paraId="1C5614F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Диплом КН</w:t>
            </w:r>
          </w:p>
          <w:p w14:paraId="2D6F43F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КТ №019214 от 21.11.1995</w:t>
            </w:r>
          </w:p>
          <w:p w14:paraId="208F145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Аттестат доцента ДЦ №035935 от 18.05.2005г,</w:t>
            </w:r>
          </w:p>
        </w:tc>
        <w:tc>
          <w:tcPr>
            <w:tcW w:w="851" w:type="dxa"/>
          </w:tcPr>
          <w:p w14:paraId="2C0C8E5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130</w:t>
            </w:r>
          </w:p>
          <w:p w14:paraId="78BCC08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163</w:t>
            </w:r>
          </w:p>
          <w:p w14:paraId="7C329B42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7B376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224</w:t>
            </w:r>
          </w:p>
          <w:p w14:paraId="5E08363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132</w:t>
            </w:r>
          </w:p>
          <w:p w14:paraId="7C14BBB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78</w:t>
            </w:r>
          </w:p>
          <w:p w14:paraId="427320B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73</w:t>
            </w:r>
          </w:p>
          <w:p w14:paraId="55BC063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38</w:t>
            </w:r>
          </w:p>
          <w:p w14:paraId="29467898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8D1D3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5763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0,147</w:t>
            </w:r>
          </w:p>
          <w:p w14:paraId="6DB58D5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0,18</w:t>
            </w:r>
          </w:p>
          <w:p w14:paraId="68FB8576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3BF7A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0,25</w:t>
            </w:r>
          </w:p>
          <w:p w14:paraId="5B9992B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0,15</w:t>
            </w:r>
          </w:p>
          <w:p w14:paraId="2D9D914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0,088</w:t>
            </w:r>
          </w:p>
          <w:p w14:paraId="10DA353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0,082</w:t>
            </w:r>
          </w:p>
          <w:p w14:paraId="1E39621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0,043</w:t>
            </w:r>
          </w:p>
          <w:p w14:paraId="1A73F826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0398B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0,057</w:t>
            </w:r>
          </w:p>
        </w:tc>
      </w:tr>
      <w:tr w:rsidR="00B043A7" w:rsidRPr="00B043A7" w14:paraId="53E5833A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3766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1983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(стоматология);</w:t>
            </w:r>
          </w:p>
          <w:p w14:paraId="5F89778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(лечебное дело)</w:t>
            </w:r>
          </w:p>
          <w:p w14:paraId="37BB786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(лечебное дело)</w:t>
            </w:r>
          </w:p>
          <w:p w14:paraId="2E077CC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(педиатрия)</w:t>
            </w:r>
          </w:p>
          <w:p w14:paraId="704BE62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Информационные технологии (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работа маг)</w:t>
            </w:r>
          </w:p>
          <w:p w14:paraId="2AC9D8B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современные информационные технологии (Биология)</w:t>
            </w:r>
          </w:p>
          <w:p w14:paraId="1C8B96E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Вычислительные системы, сети и телекоммуникации (СИТ)</w:t>
            </w:r>
          </w:p>
          <w:p w14:paraId="3229257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Ознакомительная практика (СИТ)</w:t>
            </w:r>
          </w:p>
          <w:p w14:paraId="6F8FF2C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Информационные технологии (СД)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1388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Закирьянова Галия </w:t>
            </w:r>
          </w:p>
          <w:p w14:paraId="2CC329B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Тимергазиевна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3A5D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по основному месту работы</w:t>
            </w:r>
          </w:p>
        </w:tc>
        <w:tc>
          <w:tcPr>
            <w:tcW w:w="3685" w:type="dxa"/>
          </w:tcPr>
          <w:p w14:paraId="309F4F2E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AD522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доцент</w:t>
            </w:r>
          </w:p>
          <w:p w14:paraId="16359616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CB7D6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Ученое звание – доцент, к.ф.-м.н.,</w:t>
            </w:r>
          </w:p>
          <w:p w14:paraId="3996566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Диплом КН</w:t>
            </w:r>
          </w:p>
          <w:p w14:paraId="577D3E3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ДКН №127097 от 11.02.2011,</w:t>
            </w:r>
          </w:p>
          <w:p w14:paraId="7AC81EBD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502E4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Аттестат доцента ДЦ №056990 от 31.12.2013 г,</w:t>
            </w:r>
          </w:p>
        </w:tc>
        <w:tc>
          <w:tcPr>
            <w:tcW w:w="851" w:type="dxa"/>
          </w:tcPr>
          <w:p w14:paraId="210CFA5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226</w:t>
            </w:r>
          </w:p>
          <w:p w14:paraId="09ECC88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164</w:t>
            </w:r>
          </w:p>
          <w:p w14:paraId="5BD6A71B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D5A78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181</w:t>
            </w:r>
          </w:p>
          <w:p w14:paraId="2387BA8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20</w:t>
            </w:r>
          </w:p>
          <w:p w14:paraId="290BD5D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68</w:t>
            </w:r>
          </w:p>
          <w:p w14:paraId="46184CB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73</w:t>
            </w:r>
          </w:p>
          <w:p w14:paraId="2D42C7C4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F67D2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122</w:t>
            </w:r>
          </w:p>
          <w:p w14:paraId="0C2BF792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C54AB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18</w:t>
            </w:r>
          </w:p>
          <w:p w14:paraId="64D054E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5F68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0,25</w:t>
            </w:r>
          </w:p>
          <w:p w14:paraId="27DEDC3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0,18</w:t>
            </w:r>
          </w:p>
          <w:p w14:paraId="2BB27DD9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92C83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</w:t>
            </w:r>
          </w:p>
          <w:p w14:paraId="0F17024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0,02</w:t>
            </w:r>
          </w:p>
          <w:p w14:paraId="00BE343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0,075</w:t>
            </w:r>
          </w:p>
          <w:p w14:paraId="1BE6934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0,081</w:t>
            </w:r>
          </w:p>
          <w:p w14:paraId="77ABD397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E14F4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0,135</w:t>
            </w:r>
          </w:p>
          <w:p w14:paraId="7FAB9CAD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A68E0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0,02</w:t>
            </w:r>
          </w:p>
          <w:p w14:paraId="11A3CC6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0,045</w:t>
            </w:r>
          </w:p>
        </w:tc>
      </w:tr>
      <w:tr w:rsidR="00B043A7" w:rsidRPr="00B043A7" w14:paraId="4415077E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832E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63BF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 (стоматология)</w:t>
            </w:r>
          </w:p>
          <w:p w14:paraId="656716F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(лечебное дело)</w:t>
            </w:r>
          </w:p>
          <w:p w14:paraId="3EEA0B2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(лечебное дело)</w:t>
            </w:r>
          </w:p>
          <w:p w14:paraId="33BBB5A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(МБХ)</w:t>
            </w:r>
          </w:p>
          <w:p w14:paraId="4335C97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(педиатрия);</w:t>
            </w:r>
          </w:p>
          <w:p w14:paraId="017F0B1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(стоматология);</w:t>
            </w:r>
          </w:p>
          <w:p w14:paraId="01D8321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Физика, математика (педиатрия)</w:t>
            </w:r>
          </w:p>
          <w:p w14:paraId="5E05741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Математика (фарм)</w:t>
            </w:r>
          </w:p>
          <w:p w14:paraId="124296D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Математика (клин. психология)</w:t>
            </w:r>
          </w:p>
          <w:p w14:paraId="1FA26FF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ЯМР исследования в биологии (Микробиология)</w:t>
            </w:r>
          </w:p>
          <w:p w14:paraId="35AEC5E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Физические основы визуализации медицинских изображений (педиатрия)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B00F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 xml:space="preserve">Загитов 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Гайфулла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Нутфуллинович</w:t>
            </w:r>
            <w:proofErr w:type="spellEnd"/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0D99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по основному месту работы</w:t>
            </w:r>
          </w:p>
        </w:tc>
        <w:tc>
          <w:tcPr>
            <w:tcW w:w="3685" w:type="dxa"/>
          </w:tcPr>
          <w:p w14:paraId="05F8A29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доцент, к.ф.-м.н.,</w:t>
            </w:r>
          </w:p>
          <w:p w14:paraId="2E81624E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A504B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Ученое звание – доцент,</w:t>
            </w:r>
          </w:p>
          <w:p w14:paraId="39B25A5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Диплом КН №074832 от 12.03.1993 г</w:t>
            </w:r>
          </w:p>
          <w:p w14:paraId="0A40732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Аттестат доцента ДЦ №007458 от 22.04.1998г,</w:t>
            </w:r>
          </w:p>
          <w:p w14:paraId="658D8351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0F39B7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109 </w:t>
            </w:r>
          </w:p>
          <w:p w14:paraId="1C9FB9F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164</w:t>
            </w:r>
          </w:p>
          <w:p w14:paraId="36ADDFC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46</w:t>
            </w:r>
          </w:p>
          <w:p w14:paraId="476E5FE5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61B5B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24</w:t>
            </w:r>
          </w:p>
          <w:p w14:paraId="6F864D41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4EB3F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70</w:t>
            </w:r>
          </w:p>
          <w:p w14:paraId="7C5B069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12</w:t>
            </w:r>
          </w:p>
          <w:p w14:paraId="4B188BF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  <w:p w14:paraId="07BF97D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129</w:t>
            </w:r>
          </w:p>
          <w:p w14:paraId="5C31FE8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78</w:t>
            </w:r>
          </w:p>
          <w:p w14:paraId="04FD996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50</w:t>
            </w:r>
          </w:p>
          <w:p w14:paraId="0FF36FB2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10C0A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AA67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0,12</w:t>
            </w:r>
          </w:p>
          <w:p w14:paraId="2D913C7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0,187</w:t>
            </w:r>
          </w:p>
          <w:p w14:paraId="37C93FC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0,052</w:t>
            </w:r>
          </w:p>
          <w:p w14:paraId="3EA17982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BF487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0,027</w:t>
            </w:r>
          </w:p>
          <w:p w14:paraId="6C4CE290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9C918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</w:t>
            </w:r>
          </w:p>
          <w:p w14:paraId="7D8761A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0,013</w:t>
            </w:r>
          </w:p>
          <w:p w14:paraId="4DBAF2D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0,004</w:t>
            </w:r>
          </w:p>
          <w:p w14:paraId="180285D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0,147</w:t>
            </w:r>
          </w:p>
          <w:p w14:paraId="33D6106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0,089</w:t>
            </w:r>
          </w:p>
          <w:p w14:paraId="3640243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0,057</w:t>
            </w:r>
          </w:p>
          <w:p w14:paraId="55B977C4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347FB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0,29</w:t>
            </w:r>
          </w:p>
        </w:tc>
      </w:tr>
      <w:tr w:rsidR="00B043A7" w:rsidRPr="00B043A7" w14:paraId="47404A6F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D4F7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DF77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(стоматология);</w:t>
            </w:r>
          </w:p>
          <w:p w14:paraId="75BAB63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Физические основы визуализации медицинских изображений (педиатрия)</w:t>
            </w:r>
          </w:p>
          <w:p w14:paraId="16EE3C9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(лечебное дело)</w:t>
            </w:r>
          </w:p>
          <w:p w14:paraId="4C97659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(лечебное дело)</w:t>
            </w:r>
          </w:p>
          <w:p w14:paraId="6720370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(педиатрия)</w:t>
            </w:r>
          </w:p>
          <w:p w14:paraId="59ECE39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 (фарм)</w:t>
            </w:r>
          </w:p>
          <w:p w14:paraId="6FE3C09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Информационные технологии в здравоохранении (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работа бакалавры)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1400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Хажина Светлана Ильдаровна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2CD5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по основному месту работы</w:t>
            </w:r>
          </w:p>
        </w:tc>
        <w:tc>
          <w:tcPr>
            <w:tcW w:w="3685" w:type="dxa"/>
          </w:tcPr>
          <w:p w14:paraId="37EBAF2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доцент</w:t>
            </w:r>
          </w:p>
          <w:p w14:paraId="67AA9E37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848F4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Ученое звание отсутствует</w:t>
            </w:r>
          </w:p>
          <w:p w14:paraId="537974D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Диплом КН №209658 от 19.12.2013</w:t>
            </w:r>
          </w:p>
          <w:p w14:paraId="7583C147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A9ABFF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226</w:t>
            </w:r>
          </w:p>
          <w:p w14:paraId="7DC28A3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153</w:t>
            </w:r>
          </w:p>
          <w:p w14:paraId="2B3C6D7E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413FA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154</w:t>
            </w:r>
          </w:p>
          <w:p w14:paraId="0A3300EC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B713C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234</w:t>
            </w:r>
          </w:p>
          <w:p w14:paraId="477DD1E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14</w:t>
            </w:r>
          </w:p>
          <w:p w14:paraId="40E9FE8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89</w:t>
            </w:r>
          </w:p>
          <w:p w14:paraId="6BD7688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2B05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0,25</w:t>
            </w:r>
          </w:p>
          <w:p w14:paraId="4AC36EE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0,17</w:t>
            </w:r>
          </w:p>
          <w:p w14:paraId="4681FBA4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9FA21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0,171</w:t>
            </w:r>
          </w:p>
          <w:p w14:paraId="1E1AFCB7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5DCB9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0,26</w:t>
            </w:r>
          </w:p>
          <w:p w14:paraId="0557B11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0,015</w:t>
            </w:r>
          </w:p>
          <w:p w14:paraId="1031FF1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0,098</w:t>
            </w:r>
          </w:p>
          <w:p w14:paraId="691434F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0,03</w:t>
            </w:r>
          </w:p>
        </w:tc>
      </w:tr>
      <w:tr w:rsidR="00B043A7" w:rsidRPr="00B043A7" w14:paraId="2EB57DB7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45D5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DA45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(лечебное дело);</w:t>
            </w:r>
          </w:p>
          <w:p w14:paraId="3906F10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(лечебное дело)</w:t>
            </w:r>
          </w:p>
          <w:p w14:paraId="5A5A705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Физические основы визуализации медицинских изображений (педиатрия)</w:t>
            </w:r>
          </w:p>
          <w:p w14:paraId="5A9493A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(педиатрия)</w:t>
            </w:r>
          </w:p>
          <w:p w14:paraId="10F1EDB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(МПД)</w:t>
            </w:r>
          </w:p>
          <w:p w14:paraId="2C38B90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(СД)</w:t>
            </w:r>
          </w:p>
          <w:p w14:paraId="17201D7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Информационные технологии в здравоохранении (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работа бакалавры)</w:t>
            </w:r>
          </w:p>
          <w:p w14:paraId="461612E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Медицинская информатика </w:t>
            </w:r>
            <w:r w:rsidRPr="00B043A7">
              <w:rPr>
                <w:rFonts w:ascii="Times New Roman" w:eastAsia="Times New Roman" w:hAnsi="Times New Roman" w:cs="Times New Roman"/>
              </w:rPr>
              <w:t>(педиатрия)</w:t>
            </w:r>
          </w:p>
          <w:p w14:paraId="57DEF64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 (Стоматология)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A4ED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Войтик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Виталий Викторович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F7A8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по основному месту работы</w:t>
            </w:r>
          </w:p>
        </w:tc>
        <w:tc>
          <w:tcPr>
            <w:tcW w:w="3685" w:type="dxa"/>
          </w:tcPr>
          <w:p w14:paraId="1B9C608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доцент, к.ф.-м.н.</w:t>
            </w:r>
          </w:p>
          <w:p w14:paraId="592F68E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Диплом КН КНД 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>№ 3, №003276 от 22.01.2015г</w:t>
            </w:r>
          </w:p>
          <w:p w14:paraId="0AD8C55C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18009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Ученое звание отсутствует</w:t>
            </w:r>
          </w:p>
          <w:p w14:paraId="68DA593F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9EA3ED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0036D0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48</w:t>
            </w:r>
          </w:p>
          <w:p w14:paraId="0E7971CB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0F359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55</w:t>
            </w:r>
          </w:p>
          <w:p w14:paraId="3687A83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46 </w:t>
            </w:r>
          </w:p>
          <w:p w14:paraId="0D4D0EF7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43CA0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51</w:t>
            </w:r>
          </w:p>
          <w:p w14:paraId="23AB815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77</w:t>
            </w:r>
          </w:p>
          <w:p w14:paraId="058E6D15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FB7D1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28</w:t>
            </w:r>
          </w:p>
          <w:p w14:paraId="21FBD47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50</w:t>
            </w:r>
          </w:p>
          <w:p w14:paraId="5512E100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4E9BE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68</w:t>
            </w:r>
          </w:p>
          <w:p w14:paraId="72C0FEF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2D73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0,053</w:t>
            </w:r>
          </w:p>
          <w:p w14:paraId="150873AA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4A0A4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0,061</w:t>
            </w:r>
          </w:p>
          <w:p w14:paraId="33788D7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0,051</w:t>
            </w:r>
          </w:p>
          <w:p w14:paraId="32D737D7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860AC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0,057</w:t>
            </w:r>
          </w:p>
          <w:p w14:paraId="0258155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0,086</w:t>
            </w:r>
          </w:p>
          <w:p w14:paraId="0837620E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B9767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0,031</w:t>
            </w:r>
          </w:p>
          <w:p w14:paraId="1901EF9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0,056</w:t>
            </w:r>
          </w:p>
          <w:p w14:paraId="7A50310A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7642A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0,076</w:t>
            </w:r>
          </w:p>
          <w:p w14:paraId="60E7911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0,081</w:t>
            </w:r>
          </w:p>
        </w:tc>
      </w:tr>
      <w:tr w:rsidR="00B043A7" w:rsidRPr="00B043A7" w14:paraId="2FBA47A4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499F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3735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(лечебное дело)</w:t>
            </w:r>
          </w:p>
          <w:p w14:paraId="6B5BDB6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(лечебное дело)</w:t>
            </w:r>
          </w:p>
          <w:p w14:paraId="3DFD6E6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Физика, математика (педиатрия)</w:t>
            </w:r>
          </w:p>
          <w:p w14:paraId="3E81AA8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(МПД)</w:t>
            </w:r>
          </w:p>
          <w:p w14:paraId="0F78DF7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(МПД)</w:t>
            </w:r>
          </w:p>
          <w:p w14:paraId="2B21452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(МБХ)</w:t>
            </w:r>
          </w:p>
          <w:p w14:paraId="3665AA4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 (стоматология)</w:t>
            </w:r>
          </w:p>
          <w:p w14:paraId="754139F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(педиатрия)</w:t>
            </w:r>
          </w:p>
          <w:p w14:paraId="625A3F2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Практика по профилю (СИТ)</w:t>
            </w:r>
          </w:p>
          <w:p w14:paraId="3B34B30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(МБХ)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4C57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lastRenderedPageBreak/>
              <w:t>Гайнуллин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Ильшат</w:t>
            </w:r>
          </w:p>
          <w:p w14:paraId="6AD77F3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Анварович</w:t>
            </w:r>
            <w:proofErr w:type="spellEnd"/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7D12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по основному месту работы</w:t>
            </w:r>
          </w:p>
        </w:tc>
        <w:tc>
          <w:tcPr>
            <w:tcW w:w="3685" w:type="dxa"/>
          </w:tcPr>
          <w:p w14:paraId="4060526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доцент</w:t>
            </w:r>
          </w:p>
          <w:p w14:paraId="4A456BC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Диплом КН</w:t>
            </w:r>
          </w:p>
          <w:p w14:paraId="64451DB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КТ№ 077907 от 19.04.2002 г.№ 7/02,</w:t>
            </w:r>
          </w:p>
          <w:p w14:paraId="4A90EC10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BCF6B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Ученое звание – доцент, к.т.н.,</w:t>
            </w:r>
          </w:p>
          <w:p w14:paraId="50514FE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Аттестат доцента ДЦ 001362 от 21.06.2006 г.,</w:t>
            </w:r>
          </w:p>
        </w:tc>
        <w:tc>
          <w:tcPr>
            <w:tcW w:w="851" w:type="dxa"/>
          </w:tcPr>
          <w:p w14:paraId="5A72213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296</w:t>
            </w:r>
          </w:p>
          <w:p w14:paraId="6770F07A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C66CA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78</w:t>
            </w:r>
          </w:p>
          <w:p w14:paraId="414452C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89</w:t>
            </w:r>
          </w:p>
          <w:p w14:paraId="7528C15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75</w:t>
            </w:r>
          </w:p>
          <w:p w14:paraId="378EC62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72</w:t>
            </w:r>
          </w:p>
          <w:p w14:paraId="7B55B1F1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98659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72</w:t>
            </w:r>
          </w:p>
          <w:p w14:paraId="6E7DE8DB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5B10B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109</w:t>
            </w:r>
          </w:p>
          <w:p w14:paraId="139C4F5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14</w:t>
            </w:r>
          </w:p>
          <w:p w14:paraId="6E9B710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18</w:t>
            </w:r>
          </w:p>
          <w:p w14:paraId="5C4BDF8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B0AB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0,328</w:t>
            </w:r>
          </w:p>
          <w:p w14:paraId="39662189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215A9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0,086</w:t>
            </w:r>
          </w:p>
          <w:p w14:paraId="009C1F5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0,098</w:t>
            </w:r>
          </w:p>
          <w:p w14:paraId="006AAB4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0,083</w:t>
            </w:r>
          </w:p>
          <w:p w14:paraId="173909B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</w:t>
            </w:r>
          </w:p>
          <w:p w14:paraId="0235EDA2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EA239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</w:t>
            </w:r>
          </w:p>
          <w:p w14:paraId="5665830F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61CC0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0,12</w:t>
            </w:r>
          </w:p>
          <w:p w14:paraId="35DC68B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0,015</w:t>
            </w:r>
          </w:p>
          <w:p w14:paraId="63A9A48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0,02</w:t>
            </w:r>
          </w:p>
          <w:p w14:paraId="7E19681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0,081</w:t>
            </w:r>
          </w:p>
        </w:tc>
      </w:tr>
      <w:tr w:rsidR="00B043A7" w:rsidRPr="00B043A7" w14:paraId="2FBC5A60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B34F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BF87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Компьютерные технологии в биологии (Микробиология)</w:t>
            </w:r>
          </w:p>
          <w:p w14:paraId="2C48D0E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Информационные технологии в 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фармдеятельности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фарм)</w:t>
            </w:r>
          </w:p>
          <w:p w14:paraId="0083847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Медико-биологическая статистика и математическое моделирование (УМО)</w:t>
            </w:r>
          </w:p>
          <w:p w14:paraId="507C97F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Информационные технологии в здравоохранении (УМО)</w:t>
            </w:r>
          </w:p>
          <w:p w14:paraId="56DE284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Медико-биологическая статистика и математическое моделирование (УЭФД)</w:t>
            </w:r>
          </w:p>
          <w:p w14:paraId="23BB4F4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Информационные технологии в профессиональной деятельности. Информац</w:t>
            </w:r>
            <w:r w:rsidRPr="00B043A7">
              <w:rPr>
                <w:rFonts w:ascii="Times New Roman" w:eastAsia="Times New Roman" w:hAnsi="Times New Roman" w:cs="Times New Roman"/>
              </w:rPr>
              <w:t>ионная безопасность (ЧС)</w:t>
            </w:r>
          </w:p>
          <w:p w14:paraId="63DC644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Компьютерные технологии в биологии (СИТ)</w:t>
            </w:r>
          </w:p>
          <w:p w14:paraId="1900C93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биоинформатика и статистика (СИТ)</w:t>
            </w:r>
          </w:p>
          <w:p w14:paraId="4E335A3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(лечебное дело)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965D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Трегубова Альбина</w:t>
            </w:r>
          </w:p>
          <w:p w14:paraId="206401B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Хакимьяновна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23D1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по основному месту работы</w:t>
            </w:r>
          </w:p>
        </w:tc>
        <w:tc>
          <w:tcPr>
            <w:tcW w:w="3685" w:type="dxa"/>
          </w:tcPr>
          <w:p w14:paraId="660F82D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доцент, к. ф.-м. н.</w:t>
            </w:r>
          </w:p>
          <w:p w14:paraId="7C1C1F6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Диплом КН</w:t>
            </w:r>
          </w:p>
          <w:p w14:paraId="5DED27A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№102591 от 24.12.2009 г.</w:t>
            </w:r>
          </w:p>
          <w:p w14:paraId="6E161F5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Ученое звание отсутствует.</w:t>
            </w:r>
          </w:p>
        </w:tc>
        <w:tc>
          <w:tcPr>
            <w:tcW w:w="851" w:type="dxa"/>
          </w:tcPr>
          <w:p w14:paraId="61BCE38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52</w:t>
            </w:r>
          </w:p>
          <w:p w14:paraId="2671C8BA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2E45C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73</w:t>
            </w:r>
          </w:p>
          <w:p w14:paraId="68371A89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01EBB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73</w:t>
            </w:r>
          </w:p>
          <w:p w14:paraId="55BD6FB3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730F2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67</w:t>
            </w:r>
          </w:p>
          <w:p w14:paraId="5C191EF0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C4B9E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67</w:t>
            </w:r>
          </w:p>
          <w:p w14:paraId="781B944C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15243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25</w:t>
            </w:r>
          </w:p>
          <w:p w14:paraId="271B2E85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D4644E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18E2D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37</w:t>
            </w:r>
          </w:p>
          <w:p w14:paraId="40C26E0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56</w:t>
            </w:r>
          </w:p>
          <w:p w14:paraId="7E02DC6C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CF270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14</w:t>
            </w:r>
          </w:p>
          <w:p w14:paraId="7C19F576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AA49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0,115</w:t>
            </w:r>
          </w:p>
          <w:p w14:paraId="66B9A825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748B7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0,16</w:t>
            </w:r>
          </w:p>
          <w:p w14:paraId="4117A0B6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7D346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0,16</w:t>
            </w:r>
          </w:p>
          <w:p w14:paraId="5850BF97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D2F21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0,148</w:t>
            </w:r>
          </w:p>
          <w:p w14:paraId="339DA429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AF89E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0,148</w:t>
            </w:r>
          </w:p>
          <w:p w14:paraId="0649D73C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D2BF6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0,055</w:t>
            </w:r>
          </w:p>
          <w:p w14:paraId="05050159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1178A4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4E061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0,082</w:t>
            </w:r>
          </w:p>
          <w:p w14:paraId="0D4C8A6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0,124</w:t>
            </w:r>
          </w:p>
          <w:p w14:paraId="4C6585E7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CEC08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0,031</w:t>
            </w:r>
          </w:p>
        </w:tc>
      </w:tr>
      <w:tr w:rsidR="00B043A7" w:rsidRPr="00B043A7" w14:paraId="118436ED" w14:textId="77777777">
        <w:tc>
          <w:tcPr>
            <w:tcW w:w="5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3E73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A411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(Педиатрия)</w:t>
            </w:r>
          </w:p>
          <w:p w14:paraId="490FB87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(Лечебное дело)</w:t>
            </w:r>
          </w:p>
          <w:p w14:paraId="7B2588E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Основы медицинской кибернетики (Лечебное дело)</w:t>
            </w:r>
          </w:p>
          <w:p w14:paraId="6A01B23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Математика и математические методы в биологии (Биология)</w:t>
            </w:r>
          </w:p>
          <w:p w14:paraId="5E1E35D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Методы 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матстатистики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в научных исследованиях (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фарм)</w:t>
            </w:r>
          </w:p>
          <w:p w14:paraId="4804D88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(Лечебное дело)</w:t>
            </w:r>
          </w:p>
          <w:p w14:paraId="7CF418F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(Педиатрия)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FD9E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 xml:space="preserve">Аксенова Зульфия 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Фильгатовна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883D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по основному месту работы</w:t>
            </w:r>
          </w:p>
        </w:tc>
        <w:tc>
          <w:tcPr>
            <w:tcW w:w="3685" w:type="dxa"/>
            <w:shd w:val="clear" w:color="auto" w:fill="FFFFFF"/>
          </w:tcPr>
          <w:p w14:paraId="5AB7673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доцент, к. ф.-м. н.</w:t>
            </w:r>
          </w:p>
          <w:p w14:paraId="48FE753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Диплом КН № 025620 от 26.04.2016 г.</w:t>
            </w:r>
          </w:p>
          <w:p w14:paraId="64E4154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Ученое зва</w:t>
            </w:r>
            <w:r w:rsidRPr="00B043A7">
              <w:rPr>
                <w:rFonts w:ascii="Times New Roman" w:eastAsia="Times New Roman" w:hAnsi="Times New Roman" w:cs="Times New Roman"/>
              </w:rPr>
              <w:t>ние отсутствует</w:t>
            </w:r>
          </w:p>
        </w:tc>
        <w:tc>
          <w:tcPr>
            <w:tcW w:w="851" w:type="dxa"/>
          </w:tcPr>
          <w:p w14:paraId="1D110B2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74</w:t>
            </w:r>
          </w:p>
          <w:p w14:paraId="31E5A02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74</w:t>
            </w:r>
          </w:p>
          <w:p w14:paraId="513DA87F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75F00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150</w:t>
            </w:r>
          </w:p>
          <w:p w14:paraId="5886C304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F4554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211</w:t>
            </w:r>
          </w:p>
          <w:p w14:paraId="6C797DE8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E00EB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37</w:t>
            </w:r>
          </w:p>
          <w:p w14:paraId="2DA054E0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E4CE2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260</w:t>
            </w:r>
          </w:p>
          <w:p w14:paraId="36C63BB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C905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0,082</w:t>
            </w:r>
          </w:p>
          <w:p w14:paraId="276A962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0,082</w:t>
            </w:r>
          </w:p>
          <w:p w14:paraId="3F0E23C4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7EDD6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0,166</w:t>
            </w:r>
          </w:p>
          <w:p w14:paraId="49FFE7DF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6F25B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0,234</w:t>
            </w:r>
          </w:p>
          <w:p w14:paraId="38078154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F939E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0,041</w:t>
            </w:r>
          </w:p>
          <w:p w14:paraId="7E2E0F5A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0FECC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0,28</w:t>
            </w:r>
          </w:p>
          <w:p w14:paraId="25FA61B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0,11</w:t>
            </w:r>
          </w:p>
        </w:tc>
      </w:tr>
      <w:tr w:rsidR="00B043A7" w:rsidRPr="00B043A7" w14:paraId="0D4A1987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BDC7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85AE2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 (Стоматология)</w:t>
            </w:r>
          </w:p>
          <w:p w14:paraId="6277D23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(Лечебное дело)</w:t>
            </w:r>
          </w:p>
          <w:p w14:paraId="29C9122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(Педиатрия)</w:t>
            </w:r>
            <w:r w:rsidRPr="00B043A7">
              <w:rPr>
                <w:rFonts w:ascii="Times New Roman" w:eastAsia="Times New Roman" w:hAnsi="Times New Roman" w:cs="Times New Roman"/>
              </w:rPr>
              <w:tab/>
            </w:r>
          </w:p>
          <w:p w14:paraId="21C936A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Физические основы визуализации медицинских изображений (Педиатрия)</w:t>
            </w:r>
          </w:p>
          <w:p w14:paraId="3F42AD7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(Лечебное дело)</w:t>
            </w:r>
          </w:p>
          <w:p w14:paraId="7C0661C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(Педиатрия)</w:t>
            </w:r>
          </w:p>
          <w:p w14:paraId="1BE3346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 информатика (Стоматология)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DB34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Галеева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Роза 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3613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по основному месту работы</w:t>
            </w:r>
          </w:p>
        </w:tc>
        <w:tc>
          <w:tcPr>
            <w:tcW w:w="3685" w:type="dxa"/>
          </w:tcPr>
          <w:p w14:paraId="13A469D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старший преподаватель, степень и ученое звание отсутствует</w:t>
            </w:r>
          </w:p>
        </w:tc>
        <w:tc>
          <w:tcPr>
            <w:tcW w:w="851" w:type="dxa"/>
          </w:tcPr>
          <w:p w14:paraId="257D638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110</w:t>
            </w:r>
          </w:p>
          <w:p w14:paraId="566006A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158</w:t>
            </w:r>
          </w:p>
          <w:p w14:paraId="3CEB77D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74</w:t>
            </w:r>
          </w:p>
          <w:p w14:paraId="3060C6F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150</w:t>
            </w:r>
          </w:p>
          <w:p w14:paraId="0BBE18D3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CB0C6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223</w:t>
            </w:r>
          </w:p>
          <w:p w14:paraId="06A6A1C9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99468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74</w:t>
            </w:r>
          </w:p>
          <w:p w14:paraId="30329C5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417B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0,12</w:t>
            </w:r>
          </w:p>
          <w:p w14:paraId="522E68B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0,175</w:t>
            </w:r>
          </w:p>
          <w:p w14:paraId="59755A1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0,082</w:t>
            </w:r>
          </w:p>
          <w:p w14:paraId="060E74C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0,166</w:t>
            </w:r>
          </w:p>
          <w:p w14:paraId="73A3E91C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32D50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0,247</w:t>
            </w:r>
          </w:p>
          <w:p w14:paraId="2324338F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DAB4B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0,082</w:t>
            </w:r>
          </w:p>
          <w:p w14:paraId="67539A0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0,126</w:t>
            </w:r>
          </w:p>
        </w:tc>
      </w:tr>
      <w:tr w:rsidR="00B043A7" w:rsidRPr="00B043A7" w14:paraId="55FC884A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20EF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5A33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Информатика, медицинская информатика (Лечебное дело) </w:t>
            </w:r>
          </w:p>
          <w:p w14:paraId="2A12CAA6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5041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Валиев Руслан</w:t>
            </w:r>
          </w:p>
          <w:p w14:paraId="2BAAD2A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Зуфарович</w:t>
            </w:r>
            <w:proofErr w:type="spellEnd"/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F300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На условиях внешнего совместительства </w:t>
            </w:r>
          </w:p>
        </w:tc>
        <w:tc>
          <w:tcPr>
            <w:tcW w:w="3685" w:type="dxa"/>
          </w:tcPr>
          <w:p w14:paraId="05C21F3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профессор,</w:t>
            </w:r>
          </w:p>
          <w:p w14:paraId="03351E7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Ученое звание – профессор, д.ф.-м.н.,</w:t>
            </w:r>
          </w:p>
          <w:p w14:paraId="27DE4A4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Аттестат профессора ПР №000513 от 05.11.1987 г.</w:t>
            </w:r>
          </w:p>
          <w:p w14:paraId="15D4E64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Диплом доктора ФМ № 002575 </w:t>
            </w:r>
          </w:p>
          <w:p w14:paraId="23932A2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                   от 15.02.1985 г.</w:t>
            </w:r>
          </w:p>
        </w:tc>
        <w:tc>
          <w:tcPr>
            <w:tcW w:w="851" w:type="dxa"/>
          </w:tcPr>
          <w:p w14:paraId="5FC402E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FA29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0,97</w:t>
            </w:r>
          </w:p>
        </w:tc>
      </w:tr>
      <w:tr w:rsidR="00B043A7" w:rsidRPr="00B043A7" w14:paraId="6F9746AF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5633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BF0C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Физические основы визуализации медицинских изображений (Педиатрия)</w:t>
            </w:r>
          </w:p>
          <w:p w14:paraId="5E10B3D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Квантовая физика (биология)</w:t>
            </w:r>
          </w:p>
          <w:p w14:paraId="41CF5BAD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CD44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Балапанов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Малик </w:t>
            </w:r>
          </w:p>
          <w:p w14:paraId="6067F51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Хамитович</w:t>
            </w:r>
            <w:proofErr w:type="spellEnd"/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1682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 На условиях внешнего совместительства  </w:t>
            </w:r>
          </w:p>
        </w:tc>
        <w:tc>
          <w:tcPr>
            <w:tcW w:w="3685" w:type="dxa"/>
          </w:tcPr>
          <w:p w14:paraId="7574F42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профессор</w:t>
            </w:r>
          </w:p>
          <w:p w14:paraId="22C8976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Ученое звание – профессор, д.ф.-м.н.</w:t>
            </w:r>
          </w:p>
          <w:p w14:paraId="046411B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Аттестат профессора ПР №006877 от 18.11.2009 г.</w:t>
            </w:r>
          </w:p>
          <w:p w14:paraId="0E08A38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Диплом доктора ДДН №003449 от 13.04.2007 г.</w:t>
            </w:r>
          </w:p>
        </w:tc>
        <w:tc>
          <w:tcPr>
            <w:tcW w:w="851" w:type="dxa"/>
          </w:tcPr>
          <w:p w14:paraId="7C752F4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148</w:t>
            </w:r>
          </w:p>
          <w:p w14:paraId="36A499F4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B2FE9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D64E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0,657</w:t>
            </w:r>
          </w:p>
          <w:p w14:paraId="1C74FCC3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118E9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0,081</w:t>
            </w:r>
          </w:p>
        </w:tc>
      </w:tr>
      <w:tr w:rsidR="00B043A7" w:rsidRPr="00B043A7" w14:paraId="3E042AF6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FAB0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FE98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(Лечебное дело)</w:t>
            </w:r>
          </w:p>
          <w:p w14:paraId="303FBC2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(Педиатрия)</w:t>
            </w:r>
          </w:p>
          <w:p w14:paraId="182246F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Информатика, медицинская информатика (Лечебное дело)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A266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lastRenderedPageBreak/>
              <w:t>Мигранов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Наиль</w:t>
            </w:r>
          </w:p>
          <w:p w14:paraId="7E7157F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Галиханович</w:t>
            </w:r>
            <w:proofErr w:type="spellEnd"/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47E73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по основному месту работы</w:t>
            </w:r>
          </w:p>
        </w:tc>
        <w:tc>
          <w:tcPr>
            <w:tcW w:w="3685" w:type="dxa"/>
          </w:tcPr>
          <w:p w14:paraId="2A7DC5A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профессор, д.ф.-м.н.</w:t>
            </w:r>
          </w:p>
          <w:p w14:paraId="36156D7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Ученое звание – профессор</w:t>
            </w:r>
          </w:p>
          <w:p w14:paraId="6F1646F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Диплом доктора наук ДК №002004 от 11.02.2000г.,</w:t>
            </w:r>
          </w:p>
          <w:p w14:paraId="44ADB43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Аттестат профессора ПР №003117 от 17.01.200</w:t>
            </w:r>
            <w:r w:rsidRPr="00B043A7">
              <w:rPr>
                <w:rFonts w:ascii="Times New Roman" w:eastAsia="Times New Roman" w:hAnsi="Times New Roman" w:cs="Times New Roman"/>
              </w:rPr>
              <w:t>1 г.</w:t>
            </w:r>
          </w:p>
        </w:tc>
        <w:tc>
          <w:tcPr>
            <w:tcW w:w="851" w:type="dxa"/>
          </w:tcPr>
          <w:p w14:paraId="56E89D0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156</w:t>
            </w:r>
          </w:p>
          <w:p w14:paraId="34DD85C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296</w:t>
            </w:r>
          </w:p>
          <w:p w14:paraId="316170B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E056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0,23</w:t>
            </w:r>
          </w:p>
          <w:p w14:paraId="3A913F7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0,438</w:t>
            </w:r>
          </w:p>
          <w:p w14:paraId="713CA14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0,33</w:t>
            </w:r>
          </w:p>
        </w:tc>
      </w:tr>
      <w:tr w:rsidR="00B043A7" w:rsidRPr="00B043A7" w14:paraId="3202ABC1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0F71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4BB8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 Информатика, медицинская информатика (Лечебное дело)</w:t>
            </w:r>
          </w:p>
          <w:p w14:paraId="22DBC38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Основы медицинской кибернетики (Лечебное дело)</w:t>
            </w:r>
          </w:p>
          <w:p w14:paraId="63E9BC0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Физические основы визуализации медицинских изображений (Педиатрия)</w:t>
            </w:r>
          </w:p>
          <w:p w14:paraId="18DF678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(Лечебное дело)</w:t>
            </w:r>
          </w:p>
          <w:p w14:paraId="4D92AF9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математка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(Педиатрия)</w:t>
            </w:r>
          </w:p>
          <w:p w14:paraId="0F66BA4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(Педиатрия)</w:t>
            </w:r>
          </w:p>
          <w:p w14:paraId="7305E74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(Стоматология)</w:t>
            </w:r>
          </w:p>
          <w:p w14:paraId="4486575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 (Стоматология)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0DE6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Байрамгулов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Ринат Ахатович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0C15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по основному месту работы</w:t>
            </w:r>
          </w:p>
        </w:tc>
        <w:tc>
          <w:tcPr>
            <w:tcW w:w="3685" w:type="dxa"/>
          </w:tcPr>
          <w:p w14:paraId="0A35781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старший преподаватель, степень и ученое звание отсутствует, степень и ученое звание отсутствует</w:t>
            </w:r>
          </w:p>
        </w:tc>
        <w:tc>
          <w:tcPr>
            <w:tcW w:w="851" w:type="dxa"/>
          </w:tcPr>
          <w:p w14:paraId="404C527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70</w:t>
            </w:r>
          </w:p>
          <w:p w14:paraId="4B043F60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001CC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225</w:t>
            </w:r>
          </w:p>
          <w:p w14:paraId="085D6633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266CE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74</w:t>
            </w:r>
          </w:p>
          <w:p w14:paraId="172C7A24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566E9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156</w:t>
            </w:r>
          </w:p>
          <w:p w14:paraId="2EDDEB4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126</w:t>
            </w:r>
          </w:p>
          <w:p w14:paraId="1297DAC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74</w:t>
            </w:r>
          </w:p>
          <w:p w14:paraId="66B027C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102</w:t>
            </w:r>
          </w:p>
          <w:p w14:paraId="0EF20AC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9545B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0,077</w:t>
            </w:r>
          </w:p>
          <w:p w14:paraId="579F94BB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19A67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0,25</w:t>
            </w:r>
          </w:p>
          <w:p w14:paraId="13142FF3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80356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0,082</w:t>
            </w:r>
          </w:p>
          <w:p w14:paraId="398D65C5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85F6A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0,173</w:t>
            </w:r>
          </w:p>
          <w:p w14:paraId="2E5363F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0,14</w:t>
            </w:r>
          </w:p>
          <w:p w14:paraId="502DEC2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0,082</w:t>
            </w:r>
          </w:p>
          <w:p w14:paraId="0CC9136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0,113</w:t>
            </w:r>
          </w:p>
          <w:p w14:paraId="18F960C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0,073</w:t>
            </w:r>
          </w:p>
        </w:tc>
      </w:tr>
      <w:tr w:rsidR="00B043A7" w:rsidRPr="00B043A7" w14:paraId="22F44C4C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3CF7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A3B6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 (Стоматология)</w:t>
            </w:r>
          </w:p>
          <w:p w14:paraId="5586BDD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(Педиатрия)</w:t>
            </w:r>
          </w:p>
          <w:p w14:paraId="2D2D6A5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(Стоматология)</w:t>
            </w:r>
          </w:p>
          <w:p w14:paraId="4254B2B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(Лечебное дело)</w:t>
            </w:r>
          </w:p>
          <w:p w14:paraId="4659EC8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Физические основы визуализации медицинских изображений (Педиатрия)</w:t>
            </w:r>
          </w:p>
          <w:p w14:paraId="02D3D82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 (Фармация)</w:t>
            </w:r>
          </w:p>
          <w:p w14:paraId="1418133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(Лечебное дело)</w:t>
            </w:r>
          </w:p>
          <w:p w14:paraId="7AA687B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(МПД)</w:t>
            </w:r>
          </w:p>
          <w:p w14:paraId="61B15AA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(МБХ)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0D84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Юсупова Зульфия </w:t>
            </w:r>
          </w:p>
          <w:p w14:paraId="11A6A49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50BB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по основному месту работы</w:t>
            </w:r>
          </w:p>
        </w:tc>
        <w:tc>
          <w:tcPr>
            <w:tcW w:w="3685" w:type="dxa"/>
          </w:tcPr>
          <w:p w14:paraId="799E998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старший преподаватель, степень и ученое звание отсутствует</w:t>
            </w:r>
          </w:p>
        </w:tc>
        <w:tc>
          <w:tcPr>
            <w:tcW w:w="851" w:type="dxa"/>
          </w:tcPr>
          <w:p w14:paraId="5473F50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110</w:t>
            </w:r>
          </w:p>
          <w:p w14:paraId="7F8B0D0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37</w:t>
            </w:r>
          </w:p>
          <w:p w14:paraId="1480252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113</w:t>
            </w:r>
          </w:p>
          <w:p w14:paraId="131D3D6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156</w:t>
            </w:r>
          </w:p>
          <w:p w14:paraId="63CA61A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148</w:t>
            </w:r>
          </w:p>
          <w:p w14:paraId="66112273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638D5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40</w:t>
            </w:r>
          </w:p>
          <w:p w14:paraId="1832FEBB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192</w:t>
            </w:r>
          </w:p>
          <w:p w14:paraId="77630C85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E43A3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100</w:t>
            </w:r>
          </w:p>
          <w:p w14:paraId="2798FE42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5EF40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34</w:t>
            </w:r>
          </w:p>
          <w:p w14:paraId="5CC3B5E2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5920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0,12</w:t>
            </w:r>
          </w:p>
          <w:p w14:paraId="4B607BE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0,041</w:t>
            </w:r>
          </w:p>
          <w:p w14:paraId="4F7E007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0,125</w:t>
            </w:r>
          </w:p>
          <w:p w14:paraId="2FE4D43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0,173</w:t>
            </w:r>
          </w:p>
          <w:p w14:paraId="78AED71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0,164</w:t>
            </w:r>
          </w:p>
          <w:p w14:paraId="667D75C6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1C1B9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0,044</w:t>
            </w:r>
          </w:p>
          <w:p w14:paraId="2F5BA14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0,213</w:t>
            </w:r>
          </w:p>
          <w:p w14:paraId="69474C27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415DD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0,111</w:t>
            </w:r>
          </w:p>
          <w:p w14:paraId="39B8F91D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398D7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0,037</w:t>
            </w:r>
          </w:p>
        </w:tc>
      </w:tr>
      <w:tr w:rsidR="00B043A7" w:rsidRPr="00B043A7" w14:paraId="4A3BDE49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FB91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C1A5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(Педиатрия)</w:t>
            </w:r>
          </w:p>
          <w:p w14:paraId="305A7E6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(Лечебное дело)</w:t>
            </w:r>
          </w:p>
          <w:p w14:paraId="1AAFFB4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(Педиатрия)</w:t>
            </w:r>
          </w:p>
          <w:p w14:paraId="6C46AB2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 (Фармация)</w:t>
            </w:r>
          </w:p>
          <w:p w14:paraId="6E21D0E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Основы медицинской кибернетики (Лечебное дело)</w:t>
            </w:r>
          </w:p>
          <w:p w14:paraId="225771E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(Лечебное дело)</w:t>
            </w:r>
          </w:p>
          <w:p w14:paraId="0FB971E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Математика и математические методы в биологии (Биология)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278B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lastRenderedPageBreak/>
              <w:t>Абушахмина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EEC6B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Гульфия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B704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по основному месту работы</w:t>
            </w:r>
          </w:p>
        </w:tc>
        <w:tc>
          <w:tcPr>
            <w:tcW w:w="3685" w:type="dxa"/>
          </w:tcPr>
          <w:p w14:paraId="3E1FBE1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старший преподаватель, степень и ученое звание отсутствует</w:t>
            </w:r>
          </w:p>
        </w:tc>
        <w:tc>
          <w:tcPr>
            <w:tcW w:w="851" w:type="dxa"/>
          </w:tcPr>
          <w:p w14:paraId="62CC782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372</w:t>
            </w:r>
          </w:p>
          <w:p w14:paraId="592B784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78</w:t>
            </w:r>
          </w:p>
          <w:p w14:paraId="73B1B6B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224</w:t>
            </w:r>
          </w:p>
          <w:p w14:paraId="03BABD6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19</w:t>
            </w:r>
          </w:p>
          <w:p w14:paraId="2E000FA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150</w:t>
            </w:r>
          </w:p>
          <w:p w14:paraId="536626BB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E8A755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6821B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74</w:t>
            </w:r>
          </w:p>
          <w:p w14:paraId="5DE298BC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0A5F0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4</w:t>
            </w:r>
          </w:p>
          <w:p w14:paraId="7DEC7D9C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BC35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0,413</w:t>
            </w:r>
          </w:p>
          <w:p w14:paraId="16A2534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0,086</w:t>
            </w:r>
          </w:p>
          <w:p w14:paraId="6C62715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0,248</w:t>
            </w:r>
          </w:p>
          <w:p w14:paraId="17A2CB3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0,021</w:t>
            </w:r>
          </w:p>
          <w:p w14:paraId="5B5A778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0,166</w:t>
            </w:r>
          </w:p>
          <w:p w14:paraId="38A7AC77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901CD6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AEFBC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0,082</w:t>
            </w:r>
          </w:p>
          <w:p w14:paraId="45FE10C8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D69C6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0,004</w:t>
            </w:r>
          </w:p>
        </w:tc>
      </w:tr>
      <w:tr w:rsidR="00B043A7" w:rsidRPr="00B043A7" w14:paraId="3A901185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B647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lastRenderedPageBreak/>
              <w:t>17.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93FA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Информатика, медицинская информатика (Лечебное дело)</w:t>
            </w:r>
          </w:p>
          <w:p w14:paraId="276BEC9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(Педиатрия)</w:t>
            </w:r>
          </w:p>
          <w:p w14:paraId="725F5D0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(МПД)</w:t>
            </w:r>
          </w:p>
          <w:p w14:paraId="4F80B40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 (Биология)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74C5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Назаров Владимир</w:t>
            </w:r>
          </w:p>
          <w:p w14:paraId="3C881FE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 Николаевич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D0EF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На условиях внешнего совместительства </w:t>
            </w:r>
          </w:p>
        </w:tc>
        <w:tc>
          <w:tcPr>
            <w:tcW w:w="3685" w:type="dxa"/>
          </w:tcPr>
          <w:p w14:paraId="3A7464C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доцент</w:t>
            </w:r>
          </w:p>
          <w:p w14:paraId="1E4B564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Уч. звание – доцент, к.ф.-м.н.,</w:t>
            </w:r>
          </w:p>
          <w:p w14:paraId="4B3A954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Диплом КН</w:t>
            </w:r>
          </w:p>
          <w:p w14:paraId="217E6FD5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КТ № 061877 от 14.12.2001</w:t>
            </w:r>
          </w:p>
          <w:p w14:paraId="0A951573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Аттестат доцента ДЦ №008603 от 21.06.2007г.</w:t>
            </w:r>
          </w:p>
        </w:tc>
        <w:tc>
          <w:tcPr>
            <w:tcW w:w="851" w:type="dxa"/>
          </w:tcPr>
          <w:p w14:paraId="146492C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136</w:t>
            </w:r>
          </w:p>
          <w:p w14:paraId="71609AE3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22DD32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88</w:t>
            </w:r>
          </w:p>
          <w:p w14:paraId="2E8C7BD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106</w:t>
            </w:r>
          </w:p>
          <w:p w14:paraId="5E77B52E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E89E4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0,302</w:t>
            </w:r>
          </w:p>
          <w:p w14:paraId="78ACC40B" w14:textId="77777777" w:rsidR="00F8730A" w:rsidRPr="00B043A7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E9E07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0,195</w:t>
            </w:r>
          </w:p>
          <w:p w14:paraId="25561D6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0,235</w:t>
            </w:r>
          </w:p>
          <w:p w14:paraId="73B3249A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0,284</w:t>
            </w:r>
          </w:p>
        </w:tc>
      </w:tr>
      <w:tr w:rsidR="00B043A7" w:rsidRPr="00B043A7" w14:paraId="14BE8EAF" w14:textId="77777777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CF29C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9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41599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Медицинская информатика (Педиатрия)</w:t>
            </w:r>
          </w:p>
          <w:p w14:paraId="03ED810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Физика, математика (СД)</w:t>
            </w:r>
          </w:p>
          <w:p w14:paraId="497A9E7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Иностр</w:t>
            </w:r>
            <w:proofErr w:type="spellEnd"/>
            <w:r w:rsidRPr="00B043A7">
              <w:rPr>
                <w:rFonts w:ascii="Times New Roman" w:eastAsia="Times New Roman" w:hAnsi="Times New Roman" w:cs="Times New Roman"/>
              </w:rPr>
              <w:t xml:space="preserve"> (Подготовительные курсы)</w:t>
            </w:r>
          </w:p>
          <w:p w14:paraId="001EF1D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Физические основы визуализации медицинских изображений (Педиатрия)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F683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 xml:space="preserve">Шарипова Альфия </w:t>
            </w:r>
            <w:proofErr w:type="spellStart"/>
            <w:r w:rsidRPr="00B043A7">
              <w:rPr>
                <w:rFonts w:ascii="Times New Roman" w:eastAsia="Times New Roman" w:hAnsi="Times New Roman" w:cs="Times New Roman"/>
              </w:rPr>
              <w:t>Зуфаровна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DF3E7" w14:textId="32723A99" w:rsidR="00F8730A" w:rsidRPr="00B043A7" w:rsidRDefault="00B043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На условиях внешнего совместительства </w:t>
            </w:r>
          </w:p>
        </w:tc>
        <w:tc>
          <w:tcPr>
            <w:tcW w:w="3685" w:type="dxa"/>
          </w:tcPr>
          <w:p w14:paraId="0142B8B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Должность: старший преподаватель, степень и ученое звание отсутствует</w:t>
            </w:r>
          </w:p>
        </w:tc>
        <w:tc>
          <w:tcPr>
            <w:tcW w:w="851" w:type="dxa"/>
          </w:tcPr>
          <w:p w14:paraId="77B4149F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87</w:t>
            </w:r>
          </w:p>
          <w:p w14:paraId="52880C0D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23</w:t>
            </w:r>
          </w:p>
          <w:p w14:paraId="48433081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121</w:t>
            </w:r>
          </w:p>
          <w:p w14:paraId="54A8A046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98E5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0,789</w:t>
            </w:r>
          </w:p>
          <w:p w14:paraId="4376BBE8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0,208</w:t>
            </w:r>
          </w:p>
          <w:p w14:paraId="3D138960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1,097</w:t>
            </w:r>
          </w:p>
          <w:p w14:paraId="3189F667" w14:textId="77777777" w:rsidR="00F8730A" w:rsidRPr="00B043A7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043A7">
              <w:rPr>
                <w:rFonts w:ascii="Times New Roman" w:eastAsia="Times New Roman" w:hAnsi="Times New Roman" w:cs="Times New Roman"/>
              </w:rPr>
              <w:t>0,67</w:t>
            </w:r>
          </w:p>
        </w:tc>
      </w:tr>
      <w:bookmarkEnd w:id="1"/>
    </w:tbl>
    <w:p w14:paraId="7E8BE245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  <w:sectPr w:rsidR="00F8730A">
          <w:pgSz w:w="16838" w:h="11906" w:orient="landscape"/>
          <w:pgMar w:top="1701" w:right="962" w:bottom="567" w:left="1134" w:header="720" w:footer="720" w:gutter="0"/>
          <w:cols w:space="720"/>
          <w:titlePg/>
        </w:sectPr>
      </w:pPr>
    </w:p>
    <w:p w14:paraId="577479E2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lastRenderedPageBreak/>
        <w:t>Таблица 2.5 Возрастная структура ППС кафедры</w:t>
      </w:r>
    </w:p>
    <w:tbl>
      <w:tblPr>
        <w:tblStyle w:val="a9"/>
        <w:tblW w:w="100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134"/>
        <w:gridCol w:w="1094"/>
        <w:gridCol w:w="1727"/>
        <w:gridCol w:w="1473"/>
        <w:gridCol w:w="1223"/>
        <w:gridCol w:w="1445"/>
      </w:tblGrid>
      <w:tr w:rsidR="00F8730A" w14:paraId="73A5350B" w14:textId="77777777">
        <w:trPr>
          <w:cantSplit/>
          <w:trHeight w:val="184"/>
        </w:trPr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4C70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ППС кафедры</w:t>
            </w:r>
          </w:p>
        </w:tc>
        <w:tc>
          <w:tcPr>
            <w:tcW w:w="69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03BE3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возрастным группам</w:t>
            </w:r>
          </w:p>
        </w:tc>
      </w:tr>
      <w:tr w:rsidR="00F8730A" w14:paraId="44B5EC7F" w14:textId="77777777">
        <w:trPr>
          <w:cantSplit/>
          <w:trHeight w:val="184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0EAD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6F3AD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35 лет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31FF9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35-50 лет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25F1A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51-60 лет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B58D2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свыше 60 лет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F52C6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 (чел.),%</w:t>
            </w:r>
          </w:p>
        </w:tc>
      </w:tr>
      <w:tr w:rsidR="00F8730A" w14:paraId="10DFA5EE" w14:textId="77777777">
        <w:trPr>
          <w:cantSplit/>
          <w:trHeight w:val="404"/>
        </w:trPr>
        <w:tc>
          <w:tcPr>
            <w:tcW w:w="3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EA5F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Профессора (с ученой степенью доктора наук и/или званием профессора)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2E3A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46A7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5272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7CE2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A01C49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8730A" w14:paraId="50086801" w14:textId="77777777">
        <w:trPr>
          <w:cantSplit/>
          <w:trHeight w:val="184"/>
        </w:trPr>
        <w:tc>
          <w:tcPr>
            <w:tcW w:w="3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D637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DBB6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C0D5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91DD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FAD3B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99E58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22%</w:t>
            </w:r>
          </w:p>
        </w:tc>
      </w:tr>
      <w:tr w:rsidR="00F8730A" w14:paraId="3F0A7E4A" w14:textId="77777777">
        <w:trPr>
          <w:cantSplit/>
          <w:trHeight w:val="467"/>
        </w:trPr>
        <w:tc>
          <w:tcPr>
            <w:tcW w:w="3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ACC0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Доценты (с ученой степенью и/или званием)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0C1DDF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6D3A3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5E9ED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6000A5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A9A5DB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8730A" w14:paraId="292D2040" w14:textId="77777777">
        <w:trPr>
          <w:cantSplit/>
          <w:trHeight w:val="184"/>
        </w:trPr>
        <w:tc>
          <w:tcPr>
            <w:tcW w:w="3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BAEE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92B65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69947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72C02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416C5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E6CC0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55%</w:t>
            </w:r>
          </w:p>
        </w:tc>
      </w:tr>
      <w:tr w:rsidR="00F8730A" w14:paraId="69A60384" w14:textId="77777777">
        <w:trPr>
          <w:trHeight w:val="349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B019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Ст. преподаватели (с ученой степенью)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B86BC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0C539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EEAF1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BF5E1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8991A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8730A" w14:paraId="624A3EC3" w14:textId="77777777">
        <w:trPr>
          <w:cantSplit/>
          <w:trHeight w:val="394"/>
        </w:trPr>
        <w:tc>
          <w:tcPr>
            <w:tcW w:w="3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1DA3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Ст. преподаватели (без ученой степени)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D1BB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419DFE7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3929F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D100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92BAD3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BA0C8F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8730A" w14:paraId="78DDAC8F" w14:textId="77777777">
        <w:trPr>
          <w:cantSplit/>
          <w:trHeight w:val="184"/>
        </w:trPr>
        <w:tc>
          <w:tcPr>
            <w:tcW w:w="3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69E1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B139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2AAB9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17%</w:t>
            </w:r>
          </w:p>
        </w:tc>
        <w:tc>
          <w:tcPr>
            <w:tcW w:w="1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6B5A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74693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F4513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23%</w:t>
            </w:r>
          </w:p>
        </w:tc>
      </w:tr>
      <w:tr w:rsidR="00F8730A" w14:paraId="79066AAC" w14:textId="77777777">
        <w:trPr>
          <w:trHeight w:val="184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1DF8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Ассистенты (с ученой степенью)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587E4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F153F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2F136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084D1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82D3D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8730A" w14:paraId="57F842F8" w14:textId="77777777">
        <w:trPr>
          <w:trHeight w:val="628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73AD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Ассистенты (без ученой степени)</w:t>
            </w:r>
          </w:p>
        </w:tc>
        <w:tc>
          <w:tcPr>
            <w:tcW w:w="1094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FD891B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9C90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2054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2738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AE6EBF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730A" w14:paraId="77913A4E" w14:textId="77777777">
        <w:trPr>
          <w:cantSplit/>
          <w:trHeight w:val="184"/>
        </w:trPr>
        <w:tc>
          <w:tcPr>
            <w:tcW w:w="3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DF9C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 (чел.), %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0D5729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79AA08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20DAE1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DD8E0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B9E6B9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F8730A" w14:paraId="1259B952" w14:textId="77777777">
        <w:trPr>
          <w:cantSplit/>
          <w:trHeight w:val="147"/>
        </w:trPr>
        <w:tc>
          <w:tcPr>
            <w:tcW w:w="3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6CA5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D3E5C5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C68D6B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D02CA6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F1CB98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C06222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F8730A" w14:paraId="0D72ACA4" w14:textId="77777777">
        <w:trPr>
          <w:trHeight w:val="147"/>
        </w:trPr>
        <w:tc>
          <w:tcPr>
            <w:tcW w:w="10096" w:type="dxa"/>
            <w:gridSpan w:val="6"/>
            <w:tcBorders>
              <w:top w:val="single" w:sz="4" w:space="0" w:color="000000"/>
            </w:tcBorders>
            <w:vAlign w:val="center"/>
          </w:tcPr>
          <w:p w14:paraId="17272F4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4D318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представленных данных: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остепенённость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среди всех преподавателей составляет 77,8 %.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Остепененность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штатным преподавателям составляет 55,6%.</w:t>
            </w:r>
          </w:p>
        </w:tc>
      </w:tr>
    </w:tbl>
    <w:p w14:paraId="0355CED2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</w:p>
    <w:p w14:paraId="0DEC0D75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2.6.Численность совместителей, привлекаемых для работы на кафедре в 2022/2023</w:t>
      </w:r>
    </w:p>
    <w:tbl>
      <w:tblPr>
        <w:tblStyle w:val="aa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1095"/>
        <w:gridCol w:w="862"/>
        <w:gridCol w:w="992"/>
        <w:gridCol w:w="1134"/>
        <w:gridCol w:w="993"/>
        <w:gridCol w:w="850"/>
        <w:gridCol w:w="851"/>
        <w:gridCol w:w="1275"/>
      </w:tblGrid>
      <w:tr w:rsidR="00F8730A" w14:paraId="24374410" w14:textId="77777777">
        <w:trPr>
          <w:cantSplit/>
        </w:trPr>
        <w:tc>
          <w:tcPr>
            <w:tcW w:w="2262" w:type="dxa"/>
            <w:vMerge w:val="restart"/>
          </w:tcPr>
          <w:p w14:paraId="33CCF9B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Совместители (всего)</w:t>
            </w:r>
          </w:p>
        </w:tc>
        <w:tc>
          <w:tcPr>
            <w:tcW w:w="8052" w:type="dxa"/>
            <w:gridSpan w:val="8"/>
          </w:tcPr>
          <w:p w14:paraId="59942AB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том числе</w:t>
            </w:r>
          </w:p>
        </w:tc>
      </w:tr>
      <w:tr w:rsidR="00F8730A" w14:paraId="566AEE3A" w14:textId="77777777">
        <w:trPr>
          <w:cantSplit/>
        </w:trPr>
        <w:tc>
          <w:tcPr>
            <w:tcW w:w="2262" w:type="dxa"/>
            <w:vMerge/>
          </w:tcPr>
          <w:p w14:paraId="773AD94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gridSpan w:val="4"/>
          </w:tcPr>
          <w:p w14:paraId="27AE4CD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Внешние</w:t>
            </w:r>
          </w:p>
        </w:tc>
        <w:tc>
          <w:tcPr>
            <w:tcW w:w="3969" w:type="dxa"/>
            <w:gridSpan w:val="4"/>
          </w:tcPr>
          <w:p w14:paraId="64C78CA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Внутренние </w:t>
            </w:r>
          </w:p>
        </w:tc>
      </w:tr>
      <w:tr w:rsidR="00F8730A" w14:paraId="1C026694" w14:textId="77777777">
        <w:trPr>
          <w:cantSplit/>
        </w:trPr>
        <w:tc>
          <w:tcPr>
            <w:tcW w:w="2262" w:type="dxa"/>
            <w:vMerge/>
          </w:tcPr>
          <w:p w14:paraId="5F421CE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5" w:type="dxa"/>
          </w:tcPr>
          <w:p w14:paraId="065CCBF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проф.</w:t>
            </w:r>
          </w:p>
        </w:tc>
        <w:tc>
          <w:tcPr>
            <w:tcW w:w="862" w:type="dxa"/>
          </w:tcPr>
          <w:p w14:paraId="3108FBE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доц.</w:t>
            </w:r>
          </w:p>
        </w:tc>
        <w:tc>
          <w:tcPr>
            <w:tcW w:w="992" w:type="dxa"/>
          </w:tcPr>
          <w:p w14:paraId="40B573F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ст. преп.</w:t>
            </w:r>
          </w:p>
        </w:tc>
        <w:tc>
          <w:tcPr>
            <w:tcW w:w="1134" w:type="dxa"/>
          </w:tcPr>
          <w:p w14:paraId="0C2F6FE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асс./</w:t>
            </w:r>
          </w:p>
          <w:p w14:paraId="12E5A7B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препод.</w:t>
            </w:r>
          </w:p>
        </w:tc>
        <w:tc>
          <w:tcPr>
            <w:tcW w:w="993" w:type="dxa"/>
          </w:tcPr>
          <w:p w14:paraId="0F6028C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проф.</w:t>
            </w:r>
          </w:p>
        </w:tc>
        <w:tc>
          <w:tcPr>
            <w:tcW w:w="850" w:type="dxa"/>
          </w:tcPr>
          <w:p w14:paraId="7708C8C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доц.</w:t>
            </w:r>
          </w:p>
        </w:tc>
        <w:tc>
          <w:tcPr>
            <w:tcW w:w="851" w:type="dxa"/>
          </w:tcPr>
          <w:p w14:paraId="270AA75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ст. преп.</w:t>
            </w:r>
          </w:p>
        </w:tc>
        <w:tc>
          <w:tcPr>
            <w:tcW w:w="1275" w:type="dxa"/>
          </w:tcPr>
          <w:p w14:paraId="5EC2D85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асс./</w:t>
            </w:r>
          </w:p>
          <w:p w14:paraId="73F1BD9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препод.</w:t>
            </w:r>
          </w:p>
        </w:tc>
      </w:tr>
      <w:tr w:rsidR="00F8730A" w14:paraId="7E73F7B4" w14:textId="77777777">
        <w:tc>
          <w:tcPr>
            <w:tcW w:w="2262" w:type="dxa"/>
          </w:tcPr>
          <w:p w14:paraId="2325FBD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095" w:type="dxa"/>
          </w:tcPr>
          <w:p w14:paraId="033AD97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2" w:type="dxa"/>
          </w:tcPr>
          <w:p w14:paraId="03B5A83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14:paraId="6B01F9E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45DBFF4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23DDFE1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166ABA3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7777AD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5DB1862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1F2B26C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16B3A0CB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Привлечение к преподавательской работе сотрудников без учёных степеней не является приоритетом развития кафедры. </w:t>
      </w:r>
    </w:p>
    <w:p w14:paraId="042C5122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33314079" w14:textId="77777777" w:rsidR="00F8730A" w:rsidRDefault="003301C8">
      <w:pPr>
        <w:keepNext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ПОДГОТОВКА НАУЧНО-ПЕДАГОГИЧЕСКИХ КАДРОВ</w:t>
      </w:r>
    </w:p>
    <w:p w14:paraId="03832180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left="360"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И КАДРОВ ВЫСШЕЙ КВАЛИФИКАЦИИ </w:t>
      </w:r>
      <w:r>
        <w:rPr>
          <w:rFonts w:ascii="Times New Roman" w:eastAsia="Times New Roman" w:hAnsi="Times New Roman" w:cs="Times New Roman"/>
          <w:b/>
          <w:i/>
          <w:color w:val="000000"/>
        </w:rPr>
        <w:t>(при наличии)</w:t>
      </w:r>
    </w:p>
    <w:p w14:paraId="58A8E02C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61ACEC6C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данном разделе отразить численный и качественный состав</w:t>
      </w:r>
      <w:r>
        <w:rPr>
          <w:rFonts w:ascii="Times New Roman" w:eastAsia="Times New Roman" w:hAnsi="Times New Roman" w:cs="Times New Roman"/>
          <w:color w:val="000000"/>
        </w:rPr>
        <w:t xml:space="preserve"> лиц, обучающихся в аспирантуре и докторантуре.</w:t>
      </w:r>
    </w:p>
    <w:p w14:paraId="41F6CF6A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3.1.  Численность аспирантов (при наличии). Аспирантов на кафедре нет.</w:t>
      </w:r>
    </w:p>
    <w:p w14:paraId="347FE9BA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Анализ представленных данных. Аспирантов на кафедре не имеются.</w:t>
      </w:r>
    </w:p>
    <w:p w14:paraId="2A3664B4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3.2. – Численность докторантов (при наличии) Докторантов на кафедре нет.</w:t>
      </w:r>
    </w:p>
    <w:p w14:paraId="03C228F5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  <w:sectPr w:rsidR="00F8730A">
          <w:pgSz w:w="11906" w:h="16838"/>
          <w:pgMar w:top="1418" w:right="1134" w:bottom="851" w:left="1134" w:header="720" w:footer="720" w:gutter="0"/>
          <w:cols w:space="720"/>
          <w:titlePg/>
        </w:sectPr>
      </w:pPr>
      <w:r>
        <w:rPr>
          <w:rFonts w:ascii="Times New Roman" w:eastAsia="Times New Roman" w:hAnsi="Times New Roman" w:cs="Times New Roman"/>
          <w:color w:val="000000"/>
        </w:rPr>
        <w:t xml:space="preserve">Таблица 3.3. - Численность ординаторов </w:t>
      </w:r>
      <w:r>
        <w:rPr>
          <w:rFonts w:ascii="Times New Roman" w:eastAsia="Times New Roman" w:hAnsi="Times New Roman" w:cs="Times New Roman"/>
          <w:i/>
          <w:color w:val="000000"/>
        </w:rPr>
        <w:t xml:space="preserve">(при наличии) </w:t>
      </w:r>
      <w:r>
        <w:rPr>
          <w:rFonts w:ascii="Times New Roman" w:eastAsia="Times New Roman" w:hAnsi="Times New Roman" w:cs="Times New Roman"/>
          <w:color w:val="000000"/>
        </w:rPr>
        <w:t>Ординаторов на кафедре нет.</w:t>
      </w:r>
    </w:p>
    <w:p w14:paraId="4AA9F121" w14:textId="77777777" w:rsidR="00F8730A" w:rsidRDefault="003301C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</w:rPr>
      </w:pPr>
      <w:r>
        <w:rPr>
          <w:rFonts w:ascii="Times" w:eastAsia="Times" w:hAnsi="Times" w:cs="Times"/>
          <w:b/>
          <w:smallCaps/>
          <w:color w:val="000000"/>
        </w:rPr>
        <w:lastRenderedPageBreak/>
        <w:t>АНАЛИЗ РЕЗУЛЬТАТОВ ПРОМЕЖУТОЧНОЙ АТТЕСТАЦИИ ПО ДИСЦИПЛИНАМ, ПРЕПОДАВАЕМЫМ НА КАФЕДРЕ</w:t>
      </w:r>
    </w:p>
    <w:tbl>
      <w:tblPr>
        <w:tblStyle w:val="ab"/>
        <w:tblW w:w="14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425"/>
        <w:gridCol w:w="425"/>
        <w:gridCol w:w="567"/>
        <w:gridCol w:w="567"/>
        <w:gridCol w:w="567"/>
        <w:gridCol w:w="567"/>
        <w:gridCol w:w="851"/>
        <w:gridCol w:w="850"/>
        <w:gridCol w:w="851"/>
        <w:gridCol w:w="992"/>
      </w:tblGrid>
      <w:tr w:rsidR="00F8730A" w14:paraId="74F26C6D" w14:textId="77777777">
        <w:trPr>
          <w:trHeight w:val="421"/>
        </w:trPr>
        <w:tc>
          <w:tcPr>
            <w:tcW w:w="14000" w:type="dxa"/>
            <w:gridSpan w:val="20"/>
          </w:tcPr>
          <w:p w14:paraId="74946CA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-851"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Таблица 4.1</w:t>
            </w:r>
          </w:p>
          <w:p w14:paraId="7D1A4C6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-851"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Итоги экзаменационной сессии  2022/2023 учебного года по дисциплинам</w:t>
            </w:r>
          </w:p>
        </w:tc>
      </w:tr>
      <w:tr w:rsidR="00F8730A" w14:paraId="332269B6" w14:textId="77777777">
        <w:trPr>
          <w:cantSplit/>
          <w:trHeight w:val="962"/>
        </w:trPr>
        <w:tc>
          <w:tcPr>
            <w:tcW w:w="1951" w:type="dxa"/>
            <w:vMerge w:val="restart"/>
          </w:tcPr>
          <w:p w14:paraId="13367D6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993"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765A6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76BD7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4E6F5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124DE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Дисциплины</w:t>
            </w:r>
          </w:p>
        </w:tc>
        <w:tc>
          <w:tcPr>
            <w:tcW w:w="567" w:type="dxa"/>
            <w:vMerge w:val="restart"/>
          </w:tcPr>
          <w:p w14:paraId="7A433C9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 w:val="restart"/>
          </w:tcPr>
          <w:p w14:paraId="0078EE2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A556B7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  <w:p w14:paraId="7A07B20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студентов на начало</w:t>
            </w:r>
          </w:p>
          <w:p w14:paraId="1444C18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сессии</w:t>
            </w:r>
          </w:p>
        </w:tc>
        <w:tc>
          <w:tcPr>
            <w:tcW w:w="1134" w:type="dxa"/>
            <w:gridSpan w:val="2"/>
          </w:tcPr>
          <w:p w14:paraId="2CC0567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C2F77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Допущено</w:t>
            </w:r>
          </w:p>
          <w:p w14:paraId="779B717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сессии</w:t>
            </w:r>
          </w:p>
        </w:tc>
        <w:tc>
          <w:tcPr>
            <w:tcW w:w="1134" w:type="dxa"/>
            <w:gridSpan w:val="2"/>
          </w:tcPr>
          <w:p w14:paraId="215C735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C0ADC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Явились на сессию в %</w:t>
            </w:r>
          </w:p>
        </w:tc>
        <w:tc>
          <w:tcPr>
            <w:tcW w:w="4961" w:type="dxa"/>
            <w:gridSpan w:val="9"/>
          </w:tcPr>
          <w:p w14:paraId="64D7DD2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4CC33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3E9F3D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Сдали (в том числе в % к допущенным)</w:t>
            </w:r>
          </w:p>
        </w:tc>
        <w:tc>
          <w:tcPr>
            <w:tcW w:w="851" w:type="dxa"/>
            <w:vMerge w:val="restart"/>
          </w:tcPr>
          <w:p w14:paraId="013C574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EDD06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  <w:p w14:paraId="7861F3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явившиеся</w:t>
            </w:r>
          </w:p>
        </w:tc>
        <w:tc>
          <w:tcPr>
            <w:tcW w:w="850" w:type="dxa"/>
            <w:vMerge w:val="restart"/>
          </w:tcPr>
          <w:p w14:paraId="60BF2F5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88ED6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Абсолютная</w:t>
            </w:r>
          </w:p>
          <w:p w14:paraId="1D089AD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успеваемость  в % к</w:t>
            </w:r>
          </w:p>
          <w:p w14:paraId="6E288E0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допущенным</w:t>
            </w:r>
          </w:p>
        </w:tc>
        <w:tc>
          <w:tcPr>
            <w:tcW w:w="851" w:type="dxa"/>
            <w:vMerge w:val="restart"/>
          </w:tcPr>
          <w:p w14:paraId="24DCB82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913FF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Качественная успеваемость</w:t>
            </w:r>
          </w:p>
          <w:p w14:paraId="5950402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% к допущенным</w:t>
            </w:r>
          </w:p>
        </w:tc>
        <w:tc>
          <w:tcPr>
            <w:tcW w:w="992" w:type="dxa"/>
            <w:vMerge w:val="restart"/>
          </w:tcPr>
          <w:p w14:paraId="76BAB67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F6F54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 балл</w:t>
            </w:r>
          </w:p>
          <w:p w14:paraId="642D97C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23F95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30A" w14:paraId="5620279B" w14:textId="77777777">
        <w:trPr>
          <w:cantSplit/>
          <w:trHeight w:val="122"/>
        </w:trPr>
        <w:tc>
          <w:tcPr>
            <w:tcW w:w="1951" w:type="dxa"/>
            <w:vMerge/>
          </w:tcPr>
          <w:p w14:paraId="4A3E276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D7BAFA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D0D995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2DBF8C7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14:paraId="287DB65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</w:tcPr>
          <w:p w14:paraId="79C8BEA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14:paraId="2548175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</w:tcPr>
          <w:p w14:paraId="59B34CE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990E0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</w:tcPr>
          <w:p w14:paraId="60BC2EE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14:paraId="2E5F761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850" w:type="dxa"/>
            <w:gridSpan w:val="2"/>
          </w:tcPr>
          <w:p w14:paraId="1F42DA2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14:paraId="62B6E22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gridSpan w:val="2"/>
          </w:tcPr>
          <w:p w14:paraId="1D0FCF6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«удовлетворительно»</w:t>
            </w:r>
          </w:p>
        </w:tc>
        <w:tc>
          <w:tcPr>
            <w:tcW w:w="1134" w:type="dxa"/>
            <w:gridSpan w:val="2"/>
          </w:tcPr>
          <w:p w14:paraId="0294BAA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«неудовлетворительно»</w:t>
            </w:r>
          </w:p>
        </w:tc>
        <w:tc>
          <w:tcPr>
            <w:tcW w:w="851" w:type="dxa"/>
            <w:vMerge/>
          </w:tcPr>
          <w:p w14:paraId="1ECA35E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E83659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1DE48C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9B914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30A" w14:paraId="0D67F6A3" w14:textId="77777777">
        <w:trPr>
          <w:cantSplit/>
          <w:trHeight w:val="59"/>
        </w:trPr>
        <w:tc>
          <w:tcPr>
            <w:tcW w:w="1951" w:type="dxa"/>
            <w:vMerge/>
          </w:tcPr>
          <w:p w14:paraId="2A9C399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65AB00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02093C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CD2F85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48DE56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2A6FC1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B22878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6B6193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F21E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</w:t>
            </w:r>
            <w:proofErr w:type="spellEnd"/>
          </w:p>
        </w:tc>
        <w:tc>
          <w:tcPr>
            <w:tcW w:w="567" w:type="dxa"/>
          </w:tcPr>
          <w:p w14:paraId="6D809F0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</w:tcPr>
          <w:p w14:paraId="7A6288F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</w:t>
            </w:r>
            <w:proofErr w:type="spellEnd"/>
          </w:p>
        </w:tc>
        <w:tc>
          <w:tcPr>
            <w:tcW w:w="425" w:type="dxa"/>
          </w:tcPr>
          <w:p w14:paraId="312D647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35730E8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</w:t>
            </w:r>
            <w:proofErr w:type="spellEnd"/>
          </w:p>
        </w:tc>
        <w:tc>
          <w:tcPr>
            <w:tcW w:w="567" w:type="dxa"/>
          </w:tcPr>
          <w:p w14:paraId="1A00415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16D724E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</w:t>
            </w:r>
            <w:proofErr w:type="spellEnd"/>
          </w:p>
        </w:tc>
        <w:tc>
          <w:tcPr>
            <w:tcW w:w="567" w:type="dxa"/>
          </w:tcPr>
          <w:p w14:paraId="56AEC51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vMerge/>
          </w:tcPr>
          <w:p w14:paraId="09CD19F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C6AF60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E6DFCD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8A36D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30A" w14:paraId="1BC71AB0" w14:textId="77777777">
        <w:trPr>
          <w:trHeight w:val="178"/>
        </w:trPr>
        <w:tc>
          <w:tcPr>
            <w:tcW w:w="1951" w:type="dxa"/>
          </w:tcPr>
          <w:p w14:paraId="686D74C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A26AF0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916194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FD4A24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B62E77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C57BB4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CB9030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0B570F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BBB9CA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774B1B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2D2A29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15B4E81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5838241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7CCDD54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7F7D05B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A50814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7D7DB97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5B402D1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480ED41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7BEBAFE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8730A" w14:paraId="7D51CF60" w14:textId="77777777">
        <w:trPr>
          <w:trHeight w:val="385"/>
        </w:trPr>
        <w:tc>
          <w:tcPr>
            <w:tcW w:w="14000" w:type="dxa"/>
            <w:gridSpan w:val="20"/>
          </w:tcPr>
          <w:p w14:paraId="4057A49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Клиническая психология (стоматологический)</w:t>
            </w:r>
          </w:p>
        </w:tc>
      </w:tr>
      <w:tr w:rsidR="00F8730A" w14:paraId="5D7EF6DC" w14:textId="77777777">
        <w:trPr>
          <w:trHeight w:val="752"/>
        </w:trPr>
        <w:tc>
          <w:tcPr>
            <w:tcW w:w="1951" w:type="dxa"/>
          </w:tcPr>
          <w:p w14:paraId="468DA19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с курсом стат. методов в психологии</w:t>
            </w:r>
          </w:p>
        </w:tc>
        <w:tc>
          <w:tcPr>
            <w:tcW w:w="567" w:type="dxa"/>
          </w:tcPr>
          <w:p w14:paraId="427DFB1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616B99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60DB731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5DDBC02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52668C5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32334C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38ACBF9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63DC82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B34A65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4DDEEC9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C28310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14:paraId="2CEDCC4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9C1DD6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14:paraId="5D57F26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14:paraId="11FAB9B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AB3CE6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F029B0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6202A30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A34251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F8730A" w14:paraId="760B1E8B" w14:textId="77777777">
        <w:trPr>
          <w:trHeight w:val="306"/>
        </w:trPr>
        <w:tc>
          <w:tcPr>
            <w:tcW w:w="14000" w:type="dxa"/>
            <w:gridSpan w:val="20"/>
          </w:tcPr>
          <w:p w14:paraId="6AD12F2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работа (стоматологический)</w:t>
            </w:r>
          </w:p>
        </w:tc>
      </w:tr>
      <w:tr w:rsidR="00F8730A" w14:paraId="186060AA" w14:textId="77777777">
        <w:trPr>
          <w:trHeight w:val="513"/>
        </w:trPr>
        <w:tc>
          <w:tcPr>
            <w:tcW w:w="1951" w:type="dxa"/>
          </w:tcPr>
          <w:p w14:paraId="239FB50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67" w:type="dxa"/>
          </w:tcPr>
          <w:p w14:paraId="40EFC09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8BCBA9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0B4F539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D461FF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06463B3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4F59EAF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479804F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2E03152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75047F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6DE4FEA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509600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53B591A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7A0CA5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E7E76C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4A01CD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D7F4EE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801E15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2B2F552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E34F2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</w:tr>
      <w:tr w:rsidR="00F8730A" w14:paraId="2E6072B0" w14:textId="77777777">
        <w:trPr>
          <w:trHeight w:val="503"/>
        </w:trPr>
        <w:tc>
          <w:tcPr>
            <w:tcW w:w="1951" w:type="dxa"/>
          </w:tcPr>
          <w:p w14:paraId="446916E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факультету</w:t>
            </w:r>
          </w:p>
        </w:tc>
        <w:tc>
          <w:tcPr>
            <w:tcW w:w="567" w:type="dxa"/>
          </w:tcPr>
          <w:p w14:paraId="0EA057C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5498E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2079C7E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7AF7C74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0EA4FC7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6A76E71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6E8CCA4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2A38ECF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4E7C49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  <w:p w14:paraId="2A6D3D7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DC57B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0F1F1FD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14:paraId="381552B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5125D7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4C98802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1798E3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F52C93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5FD79D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8386F4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78108F9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F8730A" w14:paraId="72B349C7" w14:textId="77777777">
        <w:trPr>
          <w:trHeight w:val="358"/>
        </w:trPr>
        <w:tc>
          <w:tcPr>
            <w:tcW w:w="14000" w:type="dxa"/>
            <w:gridSpan w:val="20"/>
          </w:tcPr>
          <w:p w14:paraId="451C88A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 (МПД с отделением Биология)</w:t>
            </w:r>
          </w:p>
        </w:tc>
      </w:tr>
      <w:tr w:rsidR="00F8730A" w14:paraId="70A99224" w14:textId="77777777">
        <w:trPr>
          <w:trHeight w:val="805"/>
        </w:trPr>
        <w:tc>
          <w:tcPr>
            <w:tcW w:w="1951" w:type="dxa"/>
          </w:tcPr>
          <w:p w14:paraId="632252B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и математические методы в биологии</w:t>
            </w:r>
          </w:p>
        </w:tc>
        <w:tc>
          <w:tcPr>
            <w:tcW w:w="567" w:type="dxa"/>
          </w:tcPr>
          <w:p w14:paraId="36CB7D2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8D697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471385F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084EF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CA56F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14:paraId="6D75FCA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6B10E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07438C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14:paraId="45B2C90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D6640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C989D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14:paraId="63B9B04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AC965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0F8B4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14:paraId="545FD5B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960DD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69ECF5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14:paraId="5584565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F0B0A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B6C6B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14:paraId="4AF273E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5671A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953586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D744D5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C843E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14:paraId="1AE2807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68076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F041D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14:paraId="571AF66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6C904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FE80E7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  <w:p w14:paraId="247F01A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6F667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7BBCF2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14:paraId="0B07142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9C5E0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D102A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  <w:p w14:paraId="6360542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8A3E8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8CB3E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43DD907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FCD0E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E72CF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5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5</w:t>
            </w:r>
          </w:p>
          <w:p w14:paraId="35B60EE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6571E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D0870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74D93A5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A0D04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644E5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851" w:type="dxa"/>
          </w:tcPr>
          <w:p w14:paraId="331DA80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C3371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92" w:type="dxa"/>
          </w:tcPr>
          <w:p w14:paraId="4325F39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FF514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  <w:p w14:paraId="5ADD238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30A" w14:paraId="3C4AF604" w14:textId="77777777">
        <w:trPr>
          <w:trHeight w:val="312"/>
        </w:trPr>
        <w:tc>
          <w:tcPr>
            <w:tcW w:w="14000" w:type="dxa"/>
            <w:gridSpan w:val="20"/>
          </w:tcPr>
          <w:p w14:paraId="3458589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Направление МПД и МБХ (МПД с отделением Биология)</w:t>
            </w:r>
          </w:p>
        </w:tc>
      </w:tr>
      <w:tr w:rsidR="00F8730A" w14:paraId="0636BC3D" w14:textId="77777777">
        <w:trPr>
          <w:trHeight w:val="819"/>
        </w:trPr>
        <w:tc>
          <w:tcPr>
            <w:tcW w:w="1951" w:type="dxa"/>
          </w:tcPr>
          <w:p w14:paraId="22CCBF8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 медицинская информатика</w:t>
            </w:r>
          </w:p>
        </w:tc>
        <w:tc>
          <w:tcPr>
            <w:tcW w:w="567" w:type="dxa"/>
          </w:tcPr>
          <w:p w14:paraId="23DCBA9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5EE37A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14:paraId="7EDAAA0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14:paraId="25B8F77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43FADAC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14:paraId="09A743B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70DD3A9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14:paraId="721C8EE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4CA3705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14:paraId="351A730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14:paraId="52BBCC2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94C52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  <w:p w14:paraId="2B5B09E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96F1D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FC90E5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5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F38DB4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341164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30143D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2946DF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14:paraId="634B8BF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6446ABB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F8730A" w14:paraId="673B38D8" w14:textId="77777777">
        <w:trPr>
          <w:trHeight w:val="819"/>
        </w:trPr>
        <w:tc>
          <w:tcPr>
            <w:tcW w:w="1951" w:type="dxa"/>
          </w:tcPr>
          <w:p w14:paraId="7CE0367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 медицинская информатика</w:t>
            </w:r>
          </w:p>
        </w:tc>
        <w:tc>
          <w:tcPr>
            <w:tcW w:w="567" w:type="dxa"/>
          </w:tcPr>
          <w:p w14:paraId="4095756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0C6B17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193C88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D818F4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2E6290A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653314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097356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3E7C55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D8AAB8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14:paraId="0BE2CC0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6BA2A0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EEAD6D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24195F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92392E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4C878A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9C9372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75655A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621747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C7CB51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8730A" w14:paraId="448694FE" w14:textId="77777777">
        <w:trPr>
          <w:trHeight w:val="564"/>
        </w:trPr>
        <w:tc>
          <w:tcPr>
            <w:tcW w:w="14000" w:type="dxa"/>
            <w:gridSpan w:val="20"/>
          </w:tcPr>
          <w:p w14:paraId="6600B75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Направление Биология (магистратура Современные информационные технологии в медицине и биологии) (МПД с отделением Биология)</w:t>
            </w:r>
          </w:p>
        </w:tc>
      </w:tr>
      <w:tr w:rsidR="00F8730A" w14:paraId="071D8E36" w14:textId="77777777">
        <w:trPr>
          <w:trHeight w:val="564"/>
        </w:trPr>
        <w:tc>
          <w:tcPr>
            <w:tcW w:w="1951" w:type="dxa"/>
          </w:tcPr>
          <w:p w14:paraId="7A0EAEE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Вычислительные системы, сети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телекоммункации</w:t>
            </w:r>
            <w:proofErr w:type="spellEnd"/>
          </w:p>
        </w:tc>
        <w:tc>
          <w:tcPr>
            <w:tcW w:w="567" w:type="dxa"/>
          </w:tcPr>
          <w:p w14:paraId="2059FEC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790378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2AE9C4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FADCA5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7937A20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64FB24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A77D9A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2E6104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F0A11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14:paraId="5045F38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69CD3B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9720FF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7DBF27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BF28B3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2D4773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BEEE4A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6C5D84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3F078CF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FB8944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8730A" w14:paraId="5993D572" w14:textId="77777777">
        <w:trPr>
          <w:trHeight w:val="564"/>
        </w:trPr>
        <w:tc>
          <w:tcPr>
            <w:tcW w:w="1951" w:type="dxa"/>
          </w:tcPr>
          <w:p w14:paraId="13E5715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IT мультимедийные технологии</w:t>
            </w:r>
          </w:p>
        </w:tc>
        <w:tc>
          <w:tcPr>
            <w:tcW w:w="567" w:type="dxa"/>
          </w:tcPr>
          <w:p w14:paraId="643A6B5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03442F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FFADD1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5FFCA5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31032EE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22BE51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490120B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B4FDEA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21D508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14:paraId="49A8580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A4551A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05ADA2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86FB32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038C6B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D2C5BB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9C7FB7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805BDB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F4D1BD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C3287E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8730A" w14:paraId="18EB09D6" w14:textId="77777777">
        <w:trPr>
          <w:trHeight w:val="564"/>
        </w:trPr>
        <w:tc>
          <w:tcPr>
            <w:tcW w:w="1951" w:type="dxa"/>
          </w:tcPr>
          <w:p w14:paraId="1770694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Медицинская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бионифнорматика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статистика</w:t>
            </w:r>
          </w:p>
        </w:tc>
        <w:tc>
          <w:tcPr>
            <w:tcW w:w="567" w:type="dxa"/>
          </w:tcPr>
          <w:p w14:paraId="4E83B41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DA0B46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935389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9C8F80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14:paraId="0DDF47E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9D7622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66DE6E0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E30E5C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4EBE33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14:paraId="5878088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0FECC7B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9B67DB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900AA5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993D0E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6C20D1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D7C85F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D2C3C6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551730C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75B76D5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8730A" w14:paraId="5EFA81F2" w14:textId="77777777">
        <w:trPr>
          <w:trHeight w:val="564"/>
        </w:trPr>
        <w:tc>
          <w:tcPr>
            <w:tcW w:w="1951" w:type="dxa"/>
          </w:tcPr>
          <w:p w14:paraId="0BE51F3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ИТОГО по факультету</w:t>
            </w:r>
          </w:p>
        </w:tc>
        <w:tc>
          <w:tcPr>
            <w:tcW w:w="567" w:type="dxa"/>
          </w:tcPr>
          <w:p w14:paraId="6FEAB3C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00BC3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  <w:p w14:paraId="2941E78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5C9D9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  <w:p w14:paraId="5C17228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95032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A745D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  <w:p w14:paraId="6D2F0C0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ECD72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07145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  <w:p w14:paraId="7FA41C4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DDC55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37E90DC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  <w:p w14:paraId="02C1427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2070A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14:paraId="368F90B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14:paraId="3CAE99B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114CAD6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45A5BFD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2BD1FA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C750CC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77515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</w:tcPr>
          <w:p w14:paraId="7977249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14:paraId="6AC33CA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</w:tbl>
    <w:p w14:paraId="4B58125B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08"/>
        <w:rPr>
          <w:rFonts w:ascii="Times New Roman" w:eastAsia="Times New Roman" w:hAnsi="Times New Roman" w:cs="Times New Roman"/>
          <w:color w:val="000000"/>
        </w:rPr>
      </w:pPr>
    </w:p>
    <w:p w14:paraId="0CC5070D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кафедре в зимнюю и летнюю сессии проведено 7 экзаменов по дисциплинам: «Математика с курсом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статметодов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матмоделирования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психологии» (стоматологический факультет, специальность: клиническая психология), «Математика и математические методы в биологии</w:t>
      </w:r>
      <w:r>
        <w:rPr>
          <w:rFonts w:ascii="Times New Roman" w:eastAsia="Times New Roman" w:hAnsi="Times New Roman" w:cs="Times New Roman"/>
          <w:color w:val="000000"/>
        </w:rPr>
        <w:t>» (МПД с отделением  «Биологии», специальность:  «Биология»), «Информатика, медицинская информатика» (специальность: медико-профилактическое дело), «Информационные технологии» (магистратура Современные информационные технологии в медицине и в биологии), «В</w:t>
      </w:r>
      <w:r>
        <w:rPr>
          <w:rFonts w:ascii="Times New Roman" w:eastAsia="Times New Roman" w:hAnsi="Times New Roman" w:cs="Times New Roman"/>
          <w:color w:val="000000"/>
        </w:rPr>
        <w:t xml:space="preserve">ычислительные системы, сети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телекоммункации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» (магистратура Современные информационные технологии в медицине и в биологии), «IT мультимедийные технологии» » (магистратура Современные информационные технологии в медицине и в биологии), «Медицинская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биони</w:t>
      </w:r>
      <w:r>
        <w:rPr>
          <w:rFonts w:ascii="Times New Roman" w:eastAsia="Times New Roman" w:hAnsi="Times New Roman" w:cs="Times New Roman"/>
          <w:color w:val="000000"/>
        </w:rPr>
        <w:t>фнорматика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статистика» » (магистратура Современные информационные технологии в медицине и в биологии). Экзамены проводились в два этапа. На первом этапе студенты проходили тестирование, на втором этапе студенты проходили устное собеседование по теоретиче</w:t>
      </w:r>
      <w:r>
        <w:rPr>
          <w:rFonts w:ascii="Times New Roman" w:eastAsia="Times New Roman" w:hAnsi="Times New Roman" w:cs="Times New Roman"/>
          <w:color w:val="000000"/>
        </w:rPr>
        <w:t>ским вопросам дисциплины.</w:t>
      </w:r>
    </w:p>
    <w:p w14:paraId="7DAC36F7" w14:textId="77777777" w:rsidR="00F8730A" w:rsidRDefault="003301C8">
      <w:pPr>
        <w:pBdr>
          <w:top w:val="nil"/>
          <w:left w:val="nil"/>
          <w:bottom w:val="nil"/>
          <w:right w:val="nil"/>
          <w:between w:val="nil"/>
        </w:pBdr>
        <w:spacing w:before="0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Результаты экзаменов показали хорошую подготовку и заинтересованность студентов. Апелляций по поводу экзаменационных оценок не было. Общая успеваемость по факультету МПД 98%. Средняя качественная успеваемость- 98 %. Средний балл с</w:t>
      </w:r>
      <w:r>
        <w:rPr>
          <w:rFonts w:ascii="Times New Roman" w:eastAsia="Times New Roman" w:hAnsi="Times New Roman" w:cs="Times New Roman"/>
          <w:color w:val="000000"/>
        </w:rPr>
        <w:t>оставил-4,9. Общая успеваемость по факультету Стоматология 100%. Средняя качественная успеваемость- 100 %. Средний балл составил-4,1.</w:t>
      </w:r>
    </w:p>
    <w:p w14:paraId="52C5993E" w14:textId="77777777" w:rsidR="00F8730A" w:rsidRDefault="00F8730A">
      <w:pPr>
        <w:pBdr>
          <w:top w:val="nil"/>
          <w:left w:val="nil"/>
          <w:bottom w:val="nil"/>
          <w:right w:val="nil"/>
          <w:between w:val="nil"/>
        </w:pBdr>
        <w:spacing w:before="0"/>
        <w:ind w:firstLine="708"/>
        <w:rPr>
          <w:rFonts w:ascii="Times New Roman" w:eastAsia="Times New Roman" w:hAnsi="Times New Roman" w:cs="Times New Roman"/>
          <w:color w:val="000000"/>
        </w:rPr>
      </w:pPr>
    </w:p>
    <w:p w14:paraId="0194AE94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tbl>
      <w:tblPr>
        <w:tblStyle w:val="ac"/>
        <w:tblW w:w="154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46"/>
        <w:gridCol w:w="1009"/>
        <w:gridCol w:w="1091"/>
        <w:gridCol w:w="697"/>
        <w:gridCol w:w="697"/>
        <w:gridCol w:w="627"/>
        <w:gridCol w:w="697"/>
        <w:gridCol w:w="482"/>
        <w:gridCol w:w="555"/>
        <w:gridCol w:w="482"/>
        <w:gridCol w:w="744"/>
        <w:gridCol w:w="744"/>
        <w:gridCol w:w="744"/>
        <w:gridCol w:w="778"/>
        <w:gridCol w:w="778"/>
        <w:gridCol w:w="778"/>
        <w:gridCol w:w="730"/>
        <w:gridCol w:w="730"/>
        <w:gridCol w:w="730"/>
        <w:gridCol w:w="236"/>
      </w:tblGrid>
      <w:tr w:rsidR="00F8730A" w14:paraId="34CC6115" w14:textId="77777777">
        <w:trPr>
          <w:trHeight w:val="300"/>
        </w:trPr>
        <w:tc>
          <w:tcPr>
            <w:tcW w:w="107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A091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ФГБОУ ВО БГМУ МИНЗДРАВА РОССИИ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63B2FA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79F70A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AB2B5C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54F462B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3E7BF50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2D7C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2729A432" w14:textId="77777777">
        <w:trPr>
          <w:trHeight w:val="300"/>
        </w:trPr>
        <w:tc>
          <w:tcPr>
            <w:tcW w:w="107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5252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35FA17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6C2FB1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127BAE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6C3950E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6DE1C83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A0B8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15766D0A" w14:textId="77777777">
        <w:trPr>
          <w:trHeight w:val="300"/>
        </w:trPr>
        <w:tc>
          <w:tcPr>
            <w:tcW w:w="99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CDDB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Кафедра  Медицинской физики с курсом информатики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E21ACB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CEC958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B31C8E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FF4B31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498822A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06A6F0B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E246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3BBE8200" w14:textId="77777777">
        <w:trPr>
          <w:trHeight w:val="300"/>
        </w:trPr>
        <w:tc>
          <w:tcPr>
            <w:tcW w:w="107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1DD4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Учет педагогической нагрузки преподавателей за 2022/2023 учебный год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8D2623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A0F33E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446B67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47D246F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68F8A4B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371B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1811AC3B" w14:textId="77777777">
        <w:trPr>
          <w:cantSplit/>
          <w:trHeight w:val="300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E11E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1342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4A1A8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Ученое звание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718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Контактная аудиторная работа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822A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56B7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Практические занятия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9243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Консультации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F970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Зачеты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2500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Экзамены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5A80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болезни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C4CC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AD45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Контрольные работы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400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Курсовые работы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331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Дипломные работы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3F8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Элективы</w:t>
            </w:r>
            <w:proofErr w:type="spellEnd"/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55B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Аспирантура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02A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Ординатура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EBE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Производств.  практика</w:t>
            </w:r>
          </w:p>
        </w:tc>
      </w:tr>
      <w:tr w:rsidR="00F8730A" w14:paraId="67365485" w14:textId="77777777">
        <w:trPr>
          <w:cantSplit/>
          <w:trHeight w:val="300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911B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8D7B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78F3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432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38AB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D238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91A2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E47A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EBB1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B2AE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E9D4C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5CA7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F2B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859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B84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BED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C3F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218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6FE5DB1F" w14:textId="77777777">
        <w:trPr>
          <w:cantSplit/>
          <w:trHeight w:val="300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56FF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56E6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8980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CB94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DB5B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Факт. выполнено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1C35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EC1F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4A5E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E7CF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C0F7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9B02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8A2C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9DD3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C1C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9C8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8CE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898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C83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234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53486656" w14:textId="77777777">
        <w:trPr>
          <w:cantSplit/>
          <w:trHeight w:val="300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41D2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F931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BF55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ECB0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F20D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B770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3083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FCFD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485F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3B33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FFD9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00F7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E86B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508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1A2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B64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35F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B72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CB4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4DB283A1" w14:textId="77777777">
        <w:trPr>
          <w:cantSplit/>
          <w:trHeight w:val="300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AD66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FC2C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FF6D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DE9A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8969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4DA5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8449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D508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6C02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7719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D6F4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2737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5A94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D00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529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833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867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DF7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EC4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57628172" w14:textId="77777777">
        <w:trPr>
          <w:cantSplit/>
          <w:trHeight w:val="29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0A7A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CAEA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4EF3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B0EA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E7FB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74E2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EDF58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0065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0257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9918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1DA3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C48F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80A4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9B9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C5B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041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030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1C7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49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0677DBFA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CE2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4DF80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0E53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5F2C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0868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4C92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578D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8C4B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0663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5D565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C6411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AED8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36873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F286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D80A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CADE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761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C118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A148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7D71813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6E9A1263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BEF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Мигранов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1E07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проф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C953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д.ф.-м.н.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76097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5719C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52D4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5EC6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B2AC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5A5D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8A2F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1BB6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FED3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BF55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F60B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E5E7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C9E89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CFD5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0B31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2B50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44077ED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5DD24AD2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04BB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Валиев Р. З.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566C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проф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E3A13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д.ф.-м.н.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AD00D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7137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2E61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C1F81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576E3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CD28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48F7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13BD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0D4D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1DEA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7560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C2E9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383A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FB8F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71D1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3DAE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67D1270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4AE79F15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D44F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Ахатов И.Ш.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C6A9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проф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0E92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д.ф.-м.н.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EE85D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26EA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AC418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59D24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57EA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9C79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AA67F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3111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94BA6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C03A6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DE06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6BED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33F57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D2C1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0BE2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3CA60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15BB3B8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304D8770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B7D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Балапанов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М.Х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F19A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проф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37189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д.ф.-м.н.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84B2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7E44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6D017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DDCFE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DA81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A52AC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680C2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6526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3783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8483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9795E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5F0F5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DD6F6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8801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7B85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8D43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0C5191A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2E6FB3F3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B06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Загитов Г.Н.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820C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F2EB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EFFEF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442E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58AD6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2304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03BD8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8BEAA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591B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4B25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978D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C7D9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9A10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D4623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8ABF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8F12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82C4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761B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3E4D16C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15E10AC0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3B1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М.Х.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26B3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928D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017C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DAB6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44598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BF0E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5ABB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9E84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16A6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BAD2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BDE8A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295A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3D26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A9B6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8487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0976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C4D2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81CF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2E4B329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18276554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223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Войтик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В.В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3AA5B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4375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B167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864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0603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776A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CF63E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90F4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B053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39ED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2719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D21A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119F9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39DF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F3B0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988B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F8FC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7BAC5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2B8E964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5006AE0D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0AF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Закирьянова Г.Т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BF86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53F0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F4DB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69BA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BE853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9CC0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4E6B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48AF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5242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93CB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AA3F8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54B14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0EAD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D5CD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EB8B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41D2F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769A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AD2BB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79731C0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460A04E4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187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Хажина С.И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67A3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BA80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9439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3FE0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D4650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3756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C10C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BFDF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A4FC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48DB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CA2C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E9B1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FBA0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0C39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D176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8B60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CB11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2AB2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1B2DC5C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0A770349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7A3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Гайнуллин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И. А.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0671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F39D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к.т.н.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AC33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F4A0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8BC5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E843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207D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2C9B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18E2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7671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5B30B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9391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F37C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C087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D8D0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8308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B06A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B43C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4EA426F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2D3F28EE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5B42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Аксенова З.Ф.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E061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5BFE0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2D982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2034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58E9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C2D2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CD9D3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4411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AC2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053E3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1723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F8845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928D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16F6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C1A2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3886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53DF0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F2D8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11A2CA7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58F7C28E" w14:textId="77777777">
        <w:trPr>
          <w:trHeight w:val="28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EE2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Назаров В.Н.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B2BA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5C6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4AF9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1223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AD3E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00DA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967B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C7DF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A610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9F92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78274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8C8E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F4F0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6CF7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152C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32957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D780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13B24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06AA93E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0BCF541A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94A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Трегубова А.Х.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7C1E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6D44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4B3A7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F567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55F5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737F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BC54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BB22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F0E1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D36F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37A8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1499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41F66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97D77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1D3A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91D5A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E712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0817A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3580086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0EEF4373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268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Р.И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44AD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8702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B4463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76E7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955E96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FF4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8AE4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33DE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E990E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9595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95540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50F7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0402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9B08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5B96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7860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9CB46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267D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5E160CA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78508B05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46C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Шарипова А.З.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71C6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8982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194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2B46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06F7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13F7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B744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93B7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AEC0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DD40A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703E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E046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B6F1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92458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273B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EBA6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1E9B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500BB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39DD429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7131CF08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3BC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Байрамгулов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Р.А.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CDA0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5EF8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1E5F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9097E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0BBA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CBF91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FD81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3054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DB9A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8EF9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D956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A81B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0154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C90D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E734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97AC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90F2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7D8D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0326590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73137E23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6B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Юсупова З.Д.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0800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B477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21E7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77A7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2331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00AD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0BFCF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4986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766E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2C03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60A0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8C746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A91F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9ECF4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2BE1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4713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394A6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7A34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656F1F5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428D24F9" w14:textId="77777777">
        <w:trPr>
          <w:trHeight w:val="285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03D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Абушахмина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Г.Р.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03EE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AFDC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6F33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E689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7F453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033F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2564E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D3FF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BFA9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84E9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CB0E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0A8B6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26BA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387D7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341F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73A0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95A4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9812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43AC42D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1152A8DC" w14:textId="77777777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296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0BF5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A2B0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26A8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7745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9D06C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7745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1A867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5899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BC06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09D0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598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06356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B419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F951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79AC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89A3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0B0A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5E8E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A5F2B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5E154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64003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</w:tcPr>
          <w:p w14:paraId="506A191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4A160647" w14:textId="77777777">
        <w:trPr>
          <w:trHeight w:val="300"/>
        </w:trPr>
        <w:tc>
          <w:tcPr>
            <w:tcW w:w="99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4B74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Итого: количество учебных часов, выполненных по кафедре - Д.М.Н. / профессорами -1238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A989B0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B7F384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A9EB72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5E48E2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4C2E899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3060753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7F7E7EC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32D2551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2B8480E9" w14:textId="77777777">
        <w:trPr>
          <w:trHeight w:val="300"/>
        </w:trPr>
        <w:tc>
          <w:tcPr>
            <w:tcW w:w="99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BA5D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количество учебных часов, выполненных по кафедре - К.М.Н. / доцентами - 3677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616E17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46D50F7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6C0062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FB8D48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30BEB25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1ECC5EE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2162106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4A1BE74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455078AB" w14:textId="77777777">
        <w:trPr>
          <w:trHeight w:val="34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236A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Пояснения: </w:t>
            </w: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0652A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М.Х. С 1.09 переведен на 0,9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с 1.11 - 1 ст.</w:t>
            </w:r>
          </w:p>
        </w:tc>
        <w:tc>
          <w:tcPr>
            <w:tcW w:w="82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D587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Войтик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В.В. переведен с 1.10 по 1.11 на 0,9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 больничный с ноября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янв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 июнь</w:t>
            </w:r>
          </w:p>
        </w:tc>
        <w:tc>
          <w:tcPr>
            <w:tcW w:w="236" w:type="dxa"/>
            <w:vAlign w:val="center"/>
          </w:tcPr>
          <w:p w14:paraId="66577C8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75490985" w14:textId="7777777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3B32121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AED9BC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Загитов Г.Н. С 1.09 переведен на 0,9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с 1.12 - 1 ст.</w:t>
            </w:r>
          </w:p>
        </w:tc>
        <w:tc>
          <w:tcPr>
            <w:tcW w:w="68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E18C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Шарипова А.З. принята с 1.12 на 0,.1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с 14.03 переведена на 0,25 ст.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A65C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0A14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2BE7C3A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DFF3432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d"/>
        <w:tblW w:w="163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8"/>
        <w:gridCol w:w="620"/>
        <w:gridCol w:w="620"/>
        <w:gridCol w:w="620"/>
        <w:gridCol w:w="620"/>
        <w:gridCol w:w="388"/>
        <w:gridCol w:w="232"/>
        <w:gridCol w:w="1327"/>
        <w:gridCol w:w="1276"/>
        <w:gridCol w:w="1275"/>
        <w:gridCol w:w="1560"/>
        <w:gridCol w:w="162"/>
        <w:gridCol w:w="620"/>
        <w:gridCol w:w="210"/>
        <w:gridCol w:w="410"/>
        <w:gridCol w:w="440"/>
        <w:gridCol w:w="180"/>
        <w:gridCol w:w="671"/>
        <w:gridCol w:w="567"/>
        <w:gridCol w:w="709"/>
        <w:gridCol w:w="491"/>
        <w:gridCol w:w="491"/>
        <w:gridCol w:w="491"/>
        <w:gridCol w:w="545"/>
        <w:gridCol w:w="911"/>
      </w:tblGrid>
      <w:tr w:rsidR="00F8730A" w14:paraId="25F1EA51" w14:textId="77777777">
        <w:trPr>
          <w:trHeight w:val="360"/>
        </w:trPr>
        <w:tc>
          <w:tcPr>
            <w:tcW w:w="1639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28225D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 полным возмещением затрат</w:t>
            </w:r>
          </w:p>
        </w:tc>
      </w:tr>
      <w:tr w:rsidR="00F8730A" w14:paraId="46DD997E" w14:textId="77777777">
        <w:trPr>
          <w:cantSplit/>
          <w:trHeight w:val="31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F70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8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F739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AD4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E19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Ученое звание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869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Контактная аудиторная работа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775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84D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Практические занятия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164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Консультации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8A6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Зачеты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0E0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Экзамены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B58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EDB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Курсовые работы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27A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Дипломные работы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DE8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Производств.  практика</w:t>
            </w:r>
          </w:p>
        </w:tc>
      </w:tr>
      <w:tr w:rsidR="00F8730A" w14:paraId="645E1D32" w14:textId="77777777">
        <w:trPr>
          <w:cantSplit/>
          <w:trHeight w:val="4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618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90B7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3C7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447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6B4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F33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1A7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E5E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CD7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6CC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F5A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B1C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D62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B53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3E313856" w14:textId="77777777">
        <w:trPr>
          <w:cantSplit/>
          <w:trHeight w:val="29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05D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4F56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75D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8C6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510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94E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Факт. выполнено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1D7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077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763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CE5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953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00C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82C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AD6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79E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72813114" w14:textId="77777777">
        <w:trPr>
          <w:cantSplit/>
          <w:trHeight w:val="30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20C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5042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C224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F81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019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F41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2E6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7A9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C3D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699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DF8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532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C47A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56D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136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04FCBB4E" w14:textId="77777777">
        <w:trPr>
          <w:cantSplit/>
          <w:trHeight w:val="29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C43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8B79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0EF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ED8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4A4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8EC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AA2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6A4B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B94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BB2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BA00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8A1D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348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0F8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E0B7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7B1D1756" w14:textId="77777777">
        <w:trPr>
          <w:cantSplit/>
          <w:trHeight w:val="29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455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25E8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AE0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B4E8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FFD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F4D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B17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181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45F1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D896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C88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1125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A42F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A6E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6B5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3D4DD6BB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2E9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8089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DED6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A82B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д.ф.-м.н.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61DB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FEBC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3E38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D12B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3D61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9018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B80E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D5CB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990F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A78E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DA38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11" w:type="dxa"/>
            <w:vAlign w:val="center"/>
          </w:tcPr>
          <w:p w14:paraId="6F76D81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75ABF9A5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AA0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FF16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Валиев Р. З.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C718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D217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д.ф.-м.н.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993A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1EA5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918A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385D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2C51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0462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0C3A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EA3F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489A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1A67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C9C3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2981DA9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481F7B40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158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75C6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Балапанов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М.Х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14B3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E53D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д.ф.-м.н.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446E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13BA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940F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D32E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65C3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CD92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3EDA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1383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6B5A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3A48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AC4B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5A09E19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051FF41B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1E9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A669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Загитов Г.Н.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F744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C4FB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BC2E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FF49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6862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4EBA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0E73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4083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D20B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E05B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F395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8A1D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5950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1202811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70803770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569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BEF0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М.Х.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E7EA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E41C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D8F0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4304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C9A2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3019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0F0D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56DE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54CE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3C63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7B10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E2D5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EEC8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2DC4C32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7434D71C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B65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E8B0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Войтик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В.В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9906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6652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2CAC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91C3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B419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11E9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0738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D03F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E19B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E169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4874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6770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0FEE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0A8039C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357A3EE9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553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BFFF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Закирьянова Г.Т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79BC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FA3C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A6FD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0880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066D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6133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BAE9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4FA7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9A8D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FBC8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0D1F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32C9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3A56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11" w:type="dxa"/>
            <w:vAlign w:val="center"/>
          </w:tcPr>
          <w:p w14:paraId="723D51D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4B6FC345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505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27EA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Хажина С.И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0D7B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FFFD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6A0B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05C8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99A6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53DA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B208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B0A3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2FA7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F094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3100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9C6D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DDCB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0CB9B55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2AF92835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0C0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139D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Гайнуллин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И. А.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4CA0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6DE4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к.т.н.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A607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3E68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F00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AE26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CB39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2220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FA07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C954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6C12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C7CD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CFF4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11" w:type="dxa"/>
            <w:vAlign w:val="center"/>
          </w:tcPr>
          <w:p w14:paraId="3969CD6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06DC5753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398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45D7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Аксенова З.Ф.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3760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2C5E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FEC7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F632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AB0E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20F9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D2D7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5C94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7989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58CA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0EA0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242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BA21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15A5709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5AE8CE41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CD2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19F1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Назаров В.Н.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0551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C841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3ECE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31FA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1E7B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32B1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9533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97B5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D415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D0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D24A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52C7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6768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14FD77C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751D977A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7FF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2CCD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Трегубова А.Х.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A4BF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060F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к.ф.-м.н.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4228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E07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A5EB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0CBE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C327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FE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AEBA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00A6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C51B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6840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32DF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59177CD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30E2749D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0CD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DA48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Р.И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E0A3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AAFC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6504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30F6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2F18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8C5B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53D5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F203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4210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38F6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0A93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9BF6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0093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1F8E4B1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008D62EC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6FA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8DBA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Шарипова А.З.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F31C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50A8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21DE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23BF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2D4F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19D1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54C0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1C6D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5DEF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7F17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82BF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C721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276E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7D38A13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25D40CE1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A42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ED47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Байрамгулов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Р.А.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9020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F1CD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1045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17BD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7C97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860C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4780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D429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06E7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B0D1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141B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29DC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A9A9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4988F2B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0771901D" w14:textId="77777777">
        <w:trPr>
          <w:trHeight w:val="39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E8A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60F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Юсупова З.Д.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0D4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D21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34A5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716F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C5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620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7E9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047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A65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498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245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355C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E9F4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7A50C3B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752C056A" w14:textId="77777777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5E6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ACA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Абушахмина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Г.Р.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3EB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662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18DF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FB4C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27797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6C443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0E3D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1995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55014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E52F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6094B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6B81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40B18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3EE869B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04BB5341" w14:textId="77777777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AA5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BCF1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5102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1A98B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62774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4879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7D3B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4879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1C7E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FD4F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4446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CB04D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4992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4FF4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14B6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E5E89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8913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88CDB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vAlign w:val="center"/>
          </w:tcPr>
          <w:p w14:paraId="5E47D4C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2F76281B" w14:textId="77777777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175A07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30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89A6D8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Итого: количество учебных часов, выполненных по кафедре - Д.М.Н. / профессорами - 574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945B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342C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44F3C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49EBD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2CE8A3C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73E067A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02F65C4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03DB53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14:paraId="1A5E51D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26521ADD" w14:textId="77777777">
        <w:trPr>
          <w:trHeight w:val="315"/>
        </w:trPr>
        <w:tc>
          <w:tcPr>
            <w:tcW w:w="965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D517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количество учебных часов, выполненных по кафедре - К.М.Н. / доцентами - 3183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55B7B9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1AB5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6439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CC4A7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6A2545D6" w14:textId="77777777">
        <w:trPr>
          <w:trHeight w:val="300"/>
        </w:trPr>
        <w:tc>
          <w:tcPr>
            <w:tcW w:w="1151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D636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Зав. кафедрой ___________________________         "_______"_______________________________20___г.</w:t>
            </w:r>
          </w:p>
        </w:tc>
        <w:tc>
          <w:tcPr>
            <w:tcW w:w="48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3A6AE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7A570551" w14:textId="77777777">
        <w:trPr>
          <w:trHeight w:val="300"/>
        </w:trPr>
        <w:tc>
          <w:tcPr>
            <w:tcW w:w="1027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51BF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Начальник учебно-организационного отдела __________________________ М.Я.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Фазлыахметова</w:t>
            </w:r>
            <w:proofErr w:type="spellEnd"/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F1B9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32F0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00D77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06D57DD0" w14:textId="77777777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773E7F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3496CC2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823549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E708C2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76" w:type="dxa"/>
            <w:gridSpan w:val="21"/>
            <w:vAlign w:val="center"/>
          </w:tcPr>
          <w:p w14:paraId="5EBCAA1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30A" w14:paraId="5F068758" w14:textId="77777777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7483F0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39A788D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B38DBD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F56DB7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22E309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AA19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36" w:type="dxa"/>
            <w:gridSpan w:val="18"/>
            <w:vAlign w:val="center"/>
          </w:tcPr>
          <w:p w14:paraId="0FE4FE9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88326AE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F8730A">
          <w:pgSz w:w="16838" w:h="11906" w:orient="landscape"/>
          <w:pgMar w:top="1134" w:right="1418" w:bottom="1134" w:left="851" w:header="720" w:footer="720" w:gutter="0"/>
          <w:cols w:space="720"/>
          <w:titlePg/>
        </w:sectPr>
      </w:pPr>
    </w:p>
    <w:p w14:paraId="7A6FABFC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center"/>
        <w:rPr>
          <w:rFonts w:ascii="Times New Roman" w:eastAsia="Times New Roman" w:hAnsi="Times New Roman" w:cs="Times New Roman"/>
          <w:color w:val="FF0000"/>
        </w:rPr>
      </w:pPr>
    </w:p>
    <w:p w14:paraId="2925ED64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 УЧЕБНО-МЕТОДИЧЕСКАЯ РАБОТА</w:t>
      </w:r>
    </w:p>
    <w:p w14:paraId="2F10DF22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6.1</w:t>
      </w:r>
    </w:p>
    <w:p w14:paraId="354CF1F8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</w:rPr>
        <w:t>Наличие рабочих программ по курсам, читаемым кафедрой</w:t>
      </w:r>
    </w:p>
    <w:tbl>
      <w:tblPr>
        <w:tblStyle w:val="ae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726"/>
        <w:gridCol w:w="2141"/>
        <w:gridCol w:w="1451"/>
        <w:gridCol w:w="3119"/>
      </w:tblGrid>
      <w:tr w:rsidR="00F8730A" w14:paraId="3736CD29" w14:textId="77777777">
        <w:tc>
          <w:tcPr>
            <w:tcW w:w="594" w:type="dxa"/>
          </w:tcPr>
          <w:p w14:paraId="63EB900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№</w:t>
            </w:r>
          </w:p>
          <w:p w14:paraId="5F01740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726" w:type="dxa"/>
          </w:tcPr>
          <w:p w14:paraId="55CDD4D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  <w:p w14:paraId="546B05D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учебной программы</w:t>
            </w:r>
          </w:p>
        </w:tc>
        <w:tc>
          <w:tcPr>
            <w:tcW w:w="2141" w:type="dxa"/>
          </w:tcPr>
          <w:p w14:paraId="28CBB26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 издания</w:t>
            </w:r>
          </w:p>
        </w:tc>
        <w:tc>
          <w:tcPr>
            <w:tcW w:w="1451" w:type="dxa"/>
          </w:tcPr>
          <w:p w14:paraId="2987836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Шифр</w:t>
            </w:r>
          </w:p>
          <w:p w14:paraId="4EC85DB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ООП</w:t>
            </w:r>
          </w:p>
        </w:tc>
        <w:tc>
          <w:tcPr>
            <w:tcW w:w="3119" w:type="dxa"/>
          </w:tcPr>
          <w:p w14:paraId="77C0B6E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ООП</w:t>
            </w:r>
          </w:p>
        </w:tc>
      </w:tr>
      <w:tr w:rsidR="00F8730A" w14:paraId="6CCC0D05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6BBF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4DA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Физика, математика (31.05.01 «Лечебное дело»)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2CF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51D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31.05.01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182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«Лечебное дело»</w:t>
            </w:r>
          </w:p>
        </w:tc>
      </w:tr>
      <w:tr w:rsidR="00F8730A" w14:paraId="6F4AAA67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60E4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F03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Информатика, медицинская информатика (31.05.01 «Лечебное дело»)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F1F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E92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31.05.01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F40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«Лечебное дело»</w:t>
            </w:r>
          </w:p>
        </w:tc>
      </w:tr>
      <w:tr w:rsidR="00F8730A" w14:paraId="78322C49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226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91A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Физические основы визуализации медицинских изображений (31.05.01 «Лечебное дело»)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8AB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70E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31.05.01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4E7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«Лечебное дело»</w:t>
            </w:r>
          </w:p>
        </w:tc>
      </w:tr>
      <w:tr w:rsidR="00F8730A" w14:paraId="5179A1D7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D7BE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6B2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Основы медицинской кибернетики (31.05.01 «Лечебное дело»)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0D9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145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31.05.01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C19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«Лечебное дело»</w:t>
            </w:r>
          </w:p>
        </w:tc>
      </w:tr>
      <w:tr w:rsidR="00F8730A" w14:paraId="4BA4E02B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8E0C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2D2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Физика, математика (31.05.02 «Педиатрия»)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C3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53E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31.05.02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47D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«Педиатрия»</w:t>
            </w:r>
          </w:p>
        </w:tc>
      </w:tr>
      <w:tr w:rsidR="00F8730A" w14:paraId="50A78285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9C07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7A2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Информатика (31.05.02 «Педиатрия»)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150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3B2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31.05.02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760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«Педиатрия»</w:t>
            </w:r>
          </w:p>
        </w:tc>
      </w:tr>
      <w:tr w:rsidR="00F8730A" w14:paraId="5E6F0E0C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6F3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81E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Физические основы визуализации медицинских изображений (31.05.02 «Педиатрия», вариативная часть).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3F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935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31.05.02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00F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«Педиатрия»</w:t>
            </w:r>
          </w:p>
        </w:tc>
      </w:tr>
      <w:tr w:rsidR="00F8730A" w14:paraId="71DB35B7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C80A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04C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кибернетика (31.05.02 «Педиатрия»)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CAF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3D1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31.05.02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93E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«Педиатрия»</w:t>
            </w:r>
          </w:p>
        </w:tc>
      </w:tr>
      <w:tr w:rsidR="00F8730A" w14:paraId="1092C47D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ADE9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840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Математика (33.05.01 «Фармация»)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1BB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27D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33.05.01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67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«Фармация»</w:t>
            </w:r>
          </w:p>
        </w:tc>
      </w:tr>
      <w:tr w:rsidR="00F8730A" w14:paraId="3F371186" w14:textId="77777777">
        <w:trPr>
          <w:trHeight w:val="60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B76A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4CB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Физика (33.05.01 «Фармация»)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5E2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999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33.05.01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222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«Фармация»</w:t>
            </w:r>
          </w:p>
        </w:tc>
      </w:tr>
      <w:tr w:rsidR="00F8730A" w14:paraId="731E902A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0ABC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ABF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Информатика (33.05.01 «Фармация», вариативная часть).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B1C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7FC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33.05.01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D6A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«Фармация»</w:t>
            </w:r>
          </w:p>
        </w:tc>
      </w:tr>
      <w:tr w:rsidR="00F8730A" w14:paraId="7056F499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8581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959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Аналитические спектральные методы (33.05.01 «Фармация», дисциплина по выбору).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486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5D2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33.05.01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3F3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«Фармация»</w:t>
            </w:r>
          </w:p>
        </w:tc>
      </w:tr>
      <w:tr w:rsidR="00F8730A" w14:paraId="161F912D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86B2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30E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Физика (31.05.03 «Стоматология»)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10B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286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31.05.03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007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«Стоматология»</w:t>
            </w:r>
          </w:p>
        </w:tc>
      </w:tr>
      <w:tr w:rsidR="00F8730A" w14:paraId="0A2C4361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2AD0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41A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информатика (31.05.03 «Стоматология»)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B60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CE2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31.05.03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F8F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«Стоматология»</w:t>
            </w:r>
          </w:p>
        </w:tc>
      </w:tr>
      <w:tr w:rsidR="00F8730A" w14:paraId="6481939C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9390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E56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Физика, математика (32.05.01 «Медико-профилактическое дело)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CEC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75C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32.05.01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D95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«Медико-профилактическое дело</w:t>
            </w:r>
          </w:p>
        </w:tc>
      </w:tr>
      <w:tr w:rsidR="00F8730A" w14:paraId="09932F2B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A4CE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6A9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Информатика, медицинская информатика (32.05.01 «Медико-профилактическое дело)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46E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841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32.05.01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E3E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«Медико-профилактическое дело</w:t>
            </w:r>
          </w:p>
        </w:tc>
      </w:tr>
      <w:tr w:rsidR="00F8730A" w14:paraId="292ED477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44FB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528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Математика и математические методы в биологии (06.03.01 «Биология»).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32D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7EB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06.03.01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B15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«Биология»</w:t>
            </w:r>
          </w:p>
        </w:tc>
      </w:tr>
      <w:tr w:rsidR="00F8730A" w14:paraId="2C5B7590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9BFF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330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Информатика, современные информационные технологии (06.03.01 «Биология»).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09A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4C7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06.03.01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A0B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«Биология»</w:t>
            </w:r>
          </w:p>
        </w:tc>
      </w:tr>
      <w:tr w:rsidR="00F8730A" w14:paraId="65D0D563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D54D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C97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Физика (06.03.01 «Биология»).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693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2018, 2019,2021,2022,2023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496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06.03.01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003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«Биология»</w:t>
            </w:r>
          </w:p>
        </w:tc>
      </w:tr>
      <w:tr w:rsidR="00F8730A" w14:paraId="14134570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1DD8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AA0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Квантовая физика (06.03.01 «Биология»).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CD9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02E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06.03.01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4B1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«Биология»</w:t>
            </w:r>
          </w:p>
        </w:tc>
      </w:tr>
      <w:tr w:rsidR="00F8730A" w14:paraId="0F577068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A73D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A8E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Квантовая биология (06.03.01 «Биология»).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56C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D3F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06.03.01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386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«Биология»</w:t>
            </w:r>
          </w:p>
        </w:tc>
      </w:tr>
      <w:tr w:rsidR="00F8730A" w14:paraId="44D802FD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06F8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32F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Математика и информатика (39.03.02 Социальная работа)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ADB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FF0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39.03.02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501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Социальная работа</w:t>
            </w:r>
          </w:p>
        </w:tc>
      </w:tr>
      <w:tr w:rsidR="00F8730A" w14:paraId="24DEAEFD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6A58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81E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Информационные технологии в здравоохранении (39.03.02 Социальная работа)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E6F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8BD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39.03.02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53E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Социальная работа</w:t>
            </w:r>
          </w:p>
        </w:tc>
      </w:tr>
      <w:tr w:rsidR="00F8730A" w14:paraId="06121ACD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E7FF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CB1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Физика, математика (30.05.01 «Медицинская биохимия»)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5C8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DC4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30.05.01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121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биохимия»</w:t>
            </w:r>
          </w:p>
        </w:tc>
      </w:tr>
      <w:tr w:rsidR="00F8730A" w14:paraId="2E39BAE0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F147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239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Информатика, медицинская информатика (30.05.01 «Медицинская биохимия»)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EF7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3DB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30.05.01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342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биохимия»</w:t>
            </w:r>
          </w:p>
        </w:tc>
      </w:tr>
      <w:tr w:rsidR="00F8730A" w14:paraId="0F8BEAA4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DCC4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50A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Квантовая физика (30.05.01 «Медицинская биохимия»)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DD7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DB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30.05.01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4CB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биохимия»</w:t>
            </w:r>
          </w:p>
        </w:tc>
      </w:tr>
      <w:tr w:rsidR="00F8730A" w14:paraId="33C49936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4742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72D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электроника (30.05.01 «Медицинская биохимия»)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517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140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30.05.01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644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биохимия»</w:t>
            </w:r>
          </w:p>
        </w:tc>
      </w:tr>
      <w:tr w:rsidR="00F8730A" w14:paraId="0BC656A7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86E9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476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Основы медицинской биофизики (30.05.01 «Медицинская биохимия»)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FB1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252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30.05.01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134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биохимия»</w:t>
            </w:r>
          </w:p>
        </w:tc>
      </w:tr>
      <w:tr w:rsidR="00F8730A" w14:paraId="4C3E31DE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0AE0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14C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Математика (37.05.01 «Клиническая психология»)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1B9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4F0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37.05.01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1A2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«Клиническая психология»)</w:t>
            </w:r>
          </w:p>
        </w:tc>
      </w:tr>
      <w:tr w:rsidR="00F8730A" w14:paraId="5A2F0904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FA7A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D23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Информационные технологии (37.05.01 «Клиническая психология»)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752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259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37.05.01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1C8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«Клиническая психология»)</w:t>
            </w:r>
          </w:p>
        </w:tc>
      </w:tr>
      <w:tr w:rsidR="00F8730A" w14:paraId="09F9DAE0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B658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2A4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Физика, математика (34.03.01 «Сестринское дело»)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DD9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47C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34.03.01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115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«Сестринское дело»</w:t>
            </w:r>
          </w:p>
        </w:tc>
      </w:tr>
      <w:tr w:rsidR="00F8730A" w14:paraId="72E094F0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738E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E08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Информационные технологии в медицине (34.03.01 «Сестринское дело»)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9CD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14E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34.03.01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087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«Сестринское дело»</w:t>
            </w:r>
          </w:p>
        </w:tc>
      </w:tr>
      <w:tr w:rsidR="00F8730A" w14:paraId="3B566C45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BCBD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7AC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D44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121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32.04.01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FC2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32.04.01 Организация оказания первой помощи в чрезвычайных и экстремальных ситуациях</w:t>
            </w:r>
          </w:p>
        </w:tc>
      </w:tr>
      <w:tr w:rsidR="00F8730A" w14:paraId="08D9F5BA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5AB2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516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Компьютерные технологии в биологии (06.04.01 Биология, магистры)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D3A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5AB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06.04.01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8B5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06.04.01 Биология, магистры</w:t>
            </w:r>
          </w:p>
        </w:tc>
      </w:tr>
      <w:tr w:rsidR="00F8730A" w14:paraId="57C02543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9CBD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D30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ЯМР-исследования в биомедицине (06.04.01 Биология, магистры)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A19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D75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06.04.01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974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06.04.01 Биология, магистры</w:t>
            </w:r>
          </w:p>
        </w:tc>
      </w:tr>
      <w:tr w:rsidR="00F8730A" w14:paraId="1011C9FC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4F7D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213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Компьютерные технологии в биологии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F44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119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06.04.01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A75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F8730A" w14:paraId="0C117C65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902E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011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Основы медицинской кибернетики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A02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9E4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06.04.01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47D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F8730A" w14:paraId="4B348490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EE62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E83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Медицинская биоинформатика и статистика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4BD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4F7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06.04.01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61F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F8730A" w14:paraId="472C8B48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679F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1A6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Вычислительные системы, сети и телекоммуникации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9A8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7D2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06.04.01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8B7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F8730A" w14:paraId="1B6E94F3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1968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72D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IT мультимедийные технологии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581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08B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06.04.01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AA8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F8730A" w14:paraId="5B51FFB4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DFA7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FE6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Мобильные технологии в современном здравоохранении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B59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666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06.04.01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89B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F8730A" w14:paraId="7AAB0BCA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8E81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DD3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Ознакомительная практика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F4E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E43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06.04.01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F93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F8730A" w14:paraId="2086BEA7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44AA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E00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Практика по направлению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профдеятельности</w:t>
            </w:r>
            <w:proofErr w:type="spellEnd"/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8E8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12B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06.04.01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7E9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F8730A" w14:paraId="1BD45DAE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C4F0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14D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Практика по профилю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профдеятельности</w:t>
            </w:r>
            <w:proofErr w:type="spellEnd"/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341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B10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06.04.01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BB4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F8730A" w14:paraId="5C4A7BE0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947C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2AB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Преддипломная практика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AE3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020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06.04.01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6BE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06.04.01 Биология, Современные информационные технологи в биологии и в медицине, магистры</w:t>
            </w:r>
          </w:p>
        </w:tc>
      </w:tr>
      <w:tr w:rsidR="00F8730A" w14:paraId="455F5D4C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283A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097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Медико-математическая статистика и математическое моделирование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169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4C9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32.04.01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28A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32.04.01 «Общественное здравоохранение», Управление и экономика в фармацевтической деятельности</w:t>
            </w:r>
          </w:p>
        </w:tc>
      </w:tr>
      <w:tr w:rsidR="00F8730A" w14:paraId="444F158D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0E63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EDB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Медико-биологическая статистика и математическое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5C9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695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32.04.01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04B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(32.04.01 «Общественное здравоохранение», Управление медицинской организацией</w:t>
            </w:r>
          </w:p>
        </w:tc>
      </w:tr>
      <w:tr w:rsidR="00F8730A" w14:paraId="045A469B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A9DA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CBB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Информационные технологии в здравоохранении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015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6D3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32.04.01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F3A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(32.04.01 «Общественное здравоохранение», Управление медицинской организацией</w:t>
            </w:r>
          </w:p>
        </w:tc>
      </w:tr>
      <w:tr w:rsidR="00F8730A" w14:paraId="7DE8040A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623B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349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фармисследованиях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95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FFF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33.04.01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768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«Промышленная фармация»</w:t>
            </w:r>
          </w:p>
        </w:tc>
      </w:tr>
      <w:tr w:rsidR="00F8730A" w14:paraId="546C1B0E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DC28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D35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Методы математической статистики в научных исследованиях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285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2020,2021,2022,2023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989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33.04.01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F20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«Промышленная фармация»</w:t>
            </w:r>
          </w:p>
        </w:tc>
      </w:tr>
      <w:tr w:rsidR="00F8730A" w14:paraId="2166D250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CA3E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9B6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2B1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F02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30.05.02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8C6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биофизика»</w:t>
            </w:r>
          </w:p>
        </w:tc>
      </w:tr>
      <w:tr w:rsidR="00F8730A" w14:paraId="0E640211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15D1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AE3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Теория вероятности и математическая статистика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F19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83D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30.05.02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ECF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биофизика»</w:t>
            </w:r>
          </w:p>
        </w:tc>
      </w:tr>
      <w:tr w:rsidR="00F8730A" w14:paraId="4B60EF31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0D36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8B9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Математические методы в биологии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D17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58C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30.05.02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E45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биофизика»</w:t>
            </w:r>
          </w:p>
        </w:tc>
      </w:tr>
      <w:tr w:rsidR="00F8730A" w14:paraId="7997913F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01DE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7E0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Механика, электричество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F7A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DB4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30.05.02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FF8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биофизика»</w:t>
            </w:r>
          </w:p>
        </w:tc>
      </w:tr>
      <w:tr w:rsidR="00F8730A" w14:paraId="6A25D4A2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1399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BC3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Молекулярная физика и термодинамика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1F1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578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30.05.02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A91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биофизика»</w:t>
            </w:r>
          </w:p>
        </w:tc>
      </w:tr>
      <w:tr w:rsidR="00F8730A" w14:paraId="68116913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3FAA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3D6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Оптика, атомная физика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F17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042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30.05.02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36E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биофизика»</w:t>
            </w:r>
          </w:p>
        </w:tc>
      </w:tr>
      <w:tr w:rsidR="00F8730A" w14:paraId="4264C426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F556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D29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электроника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99F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824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30.05.02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9B7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биофизика»</w:t>
            </w:r>
          </w:p>
        </w:tc>
      </w:tr>
      <w:tr w:rsidR="00F8730A" w14:paraId="5616AAA6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CE2E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958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Общая биофизика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153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A93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30.05.02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3CD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биофизика»</w:t>
            </w:r>
          </w:p>
        </w:tc>
      </w:tr>
      <w:tr w:rsidR="00F8730A" w14:paraId="0076FADC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7D45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872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биофизика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8B4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435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30.05.02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2A7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биофизика»</w:t>
            </w:r>
          </w:p>
        </w:tc>
      </w:tr>
      <w:tr w:rsidR="00F8730A" w14:paraId="52E2B0C7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7A2C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E94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Физические основы визуализации медицинских изображений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924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71E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30.05.02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890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биофизика»</w:t>
            </w:r>
          </w:p>
        </w:tc>
      </w:tr>
      <w:tr w:rsidR="00F8730A" w14:paraId="2EF56FF0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96F6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EF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Основы информационных технологий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B31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3A4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30.05.02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67F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биофизика»</w:t>
            </w:r>
          </w:p>
        </w:tc>
      </w:tr>
      <w:tr w:rsidR="00F8730A" w14:paraId="0A059F60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1CE9" w14:textId="77777777" w:rsidR="00F8730A" w:rsidRDefault="00F8730A">
            <w:pPr>
              <w:keepNext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DE8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биоинформатика и статистика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B5C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A47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hanging="4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30.05.02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9D5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«Медицинская биофизика»</w:t>
            </w:r>
          </w:p>
        </w:tc>
      </w:tr>
      <w:tr w:rsidR="00F8730A" w14:paraId="2226FF28" w14:textId="77777777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EE5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 дисциплины обеспечены РП. ФОМ и УММ.</w:t>
            </w:r>
          </w:p>
        </w:tc>
      </w:tr>
    </w:tbl>
    <w:p w14:paraId="4D1777EC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6.2. Учебники, опубликованные в отчетном учебном году, в соавторстве с преподавателями кафедры:</w:t>
      </w:r>
    </w:p>
    <w:p w14:paraId="18608323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</w:rPr>
        <w:tab/>
        <w:t xml:space="preserve">подготовлены сотрудниками кафедры </w:t>
      </w:r>
    </w:p>
    <w:p w14:paraId="4993867E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6.2.1 – нет.</w:t>
      </w:r>
    </w:p>
    <w:p w14:paraId="3B9B7321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559C8D48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color w:val="000000"/>
        </w:rPr>
        <w:t>б)</w:t>
      </w:r>
      <w:r>
        <w:rPr>
          <w:rFonts w:ascii="Times New Roman" w:eastAsia="Times New Roman" w:hAnsi="Times New Roman" w:cs="Times New Roman"/>
          <w:color w:val="000000"/>
        </w:rPr>
        <w:tab/>
        <w:t xml:space="preserve">в соавторстве со специалистами других учреждений </w:t>
      </w:r>
    </w:p>
    <w:p w14:paraId="71E4EA41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6.2.2 – нет.</w:t>
      </w:r>
    </w:p>
    <w:p w14:paraId="75FBBD6A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559E8ACF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6.3 Учебные пособия, изда</w:t>
      </w:r>
      <w:r>
        <w:rPr>
          <w:rFonts w:ascii="Times New Roman" w:eastAsia="Times New Roman" w:hAnsi="Times New Roman" w:cs="Times New Roman"/>
          <w:color w:val="000000"/>
        </w:rPr>
        <w:t>нные е в отчетном учебном году:</w:t>
      </w:r>
    </w:p>
    <w:p w14:paraId="3E40186B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</w:rPr>
        <w:tab/>
        <w:t xml:space="preserve">с грифом УМО </w:t>
      </w:r>
    </w:p>
    <w:p w14:paraId="3BF585F5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6.3.1</w:t>
      </w:r>
    </w:p>
    <w:p w14:paraId="5520CD9C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"/>
        <w:tblW w:w="9697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694"/>
        <w:gridCol w:w="2126"/>
        <w:gridCol w:w="1129"/>
        <w:gridCol w:w="855"/>
        <w:gridCol w:w="2268"/>
      </w:tblGrid>
      <w:tr w:rsidR="00F8730A" w14:paraId="33B1000F" w14:textId="77777777">
        <w:tc>
          <w:tcPr>
            <w:tcW w:w="625" w:type="dxa"/>
            <w:vAlign w:val="center"/>
          </w:tcPr>
          <w:p w14:paraId="667CD00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94" w:type="dxa"/>
            <w:vAlign w:val="center"/>
          </w:tcPr>
          <w:p w14:paraId="5D46A8F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</w:t>
            </w:r>
          </w:p>
        </w:tc>
        <w:tc>
          <w:tcPr>
            <w:tcW w:w="2126" w:type="dxa"/>
            <w:vAlign w:val="center"/>
          </w:tcPr>
          <w:p w14:paraId="7ACDCE1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Автор </w:t>
            </w:r>
          </w:p>
          <w:p w14:paraId="4467726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(соавторы)</w:t>
            </w:r>
          </w:p>
        </w:tc>
        <w:tc>
          <w:tcPr>
            <w:tcW w:w="1129" w:type="dxa"/>
            <w:vAlign w:val="center"/>
          </w:tcPr>
          <w:p w14:paraId="4F9D194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п.л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5" w:type="dxa"/>
            <w:vAlign w:val="center"/>
          </w:tcPr>
          <w:p w14:paraId="58E0CC8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Тираж</w:t>
            </w:r>
          </w:p>
        </w:tc>
        <w:tc>
          <w:tcPr>
            <w:tcW w:w="2268" w:type="dxa"/>
            <w:vAlign w:val="center"/>
          </w:tcPr>
          <w:p w14:paraId="431264C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Издательство</w:t>
            </w:r>
          </w:p>
        </w:tc>
      </w:tr>
      <w:tr w:rsidR="00F8730A" w14:paraId="71BC5179" w14:textId="77777777">
        <w:tc>
          <w:tcPr>
            <w:tcW w:w="625" w:type="dxa"/>
            <w:vAlign w:val="center"/>
          </w:tcPr>
          <w:p w14:paraId="285C0A2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vAlign w:val="center"/>
          </w:tcPr>
          <w:p w14:paraId="6DFE57A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14:paraId="51767C1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9" w:type="dxa"/>
            <w:vAlign w:val="center"/>
          </w:tcPr>
          <w:p w14:paraId="4982412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5" w:type="dxa"/>
            <w:vAlign w:val="center"/>
          </w:tcPr>
          <w:p w14:paraId="250AA97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14:paraId="2513554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8730A" w14:paraId="555D6D61" w14:textId="77777777">
        <w:tc>
          <w:tcPr>
            <w:tcW w:w="625" w:type="dxa"/>
          </w:tcPr>
          <w:p w14:paraId="608E7B6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14:paraId="55200BC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970E5C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</w:tcPr>
          <w:p w14:paraId="0B2CC3C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14:paraId="4F5EE4F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682720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C39FF39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58011781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б)</w:t>
      </w:r>
      <w:r>
        <w:rPr>
          <w:rFonts w:ascii="Times New Roman" w:eastAsia="Times New Roman" w:hAnsi="Times New Roman" w:cs="Times New Roman"/>
          <w:color w:val="000000"/>
        </w:rPr>
        <w:tab/>
        <w:t>с грифом БГМУ</w:t>
      </w:r>
    </w:p>
    <w:p w14:paraId="3CEF9BFC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6.3.2. Изданий с грифом БГМУ в отчетном году нет.</w:t>
      </w:r>
    </w:p>
    <w:p w14:paraId="4F3FF082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62FA7C86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6.4. Публикации в периодических изданиях и сборниках по учебно-методическим вопросам с изложением опыта работы кафедры</w:t>
      </w:r>
    </w:p>
    <w:p w14:paraId="3E87FD97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0"/>
        <w:tblW w:w="10121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126"/>
        <w:gridCol w:w="1787"/>
        <w:gridCol w:w="3574"/>
        <w:gridCol w:w="2180"/>
      </w:tblGrid>
      <w:tr w:rsidR="00F8730A" w14:paraId="5A835226" w14:textId="77777777">
        <w:trPr>
          <w:cantSplit/>
          <w:trHeight w:val="554"/>
          <w:tblHeader/>
        </w:trPr>
        <w:tc>
          <w:tcPr>
            <w:tcW w:w="454" w:type="dxa"/>
            <w:vAlign w:val="center"/>
          </w:tcPr>
          <w:p w14:paraId="02186CB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126" w:type="dxa"/>
            <w:vAlign w:val="center"/>
          </w:tcPr>
          <w:p w14:paraId="7E0E65D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 статьи (тезиса)</w:t>
            </w:r>
          </w:p>
        </w:tc>
        <w:tc>
          <w:tcPr>
            <w:tcW w:w="1787" w:type="dxa"/>
            <w:vAlign w:val="center"/>
          </w:tcPr>
          <w:p w14:paraId="0964E08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Авторы</w:t>
            </w:r>
          </w:p>
        </w:tc>
        <w:tc>
          <w:tcPr>
            <w:tcW w:w="3574" w:type="dxa"/>
            <w:vAlign w:val="center"/>
          </w:tcPr>
          <w:p w14:paraId="7E05ED6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Названия издания (сборника)</w:t>
            </w:r>
          </w:p>
        </w:tc>
        <w:tc>
          <w:tcPr>
            <w:tcW w:w="2180" w:type="dxa"/>
            <w:vAlign w:val="center"/>
          </w:tcPr>
          <w:p w14:paraId="4471BD9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(с.)</w:t>
            </w:r>
          </w:p>
        </w:tc>
      </w:tr>
      <w:tr w:rsidR="00F8730A" w14:paraId="0CA9D499" w14:textId="77777777">
        <w:trPr>
          <w:cantSplit/>
          <w:trHeight w:val="284"/>
          <w:tblHeader/>
        </w:trPr>
        <w:tc>
          <w:tcPr>
            <w:tcW w:w="454" w:type="dxa"/>
          </w:tcPr>
          <w:p w14:paraId="7AF3652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14:paraId="667C71D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87" w:type="dxa"/>
          </w:tcPr>
          <w:p w14:paraId="4F283BD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4" w:type="dxa"/>
          </w:tcPr>
          <w:p w14:paraId="558D89A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80" w:type="dxa"/>
          </w:tcPr>
          <w:p w14:paraId="31E72CA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8730A" w14:paraId="644D2293" w14:textId="77777777">
        <w:trPr>
          <w:cantSplit/>
          <w:trHeight w:val="525"/>
        </w:trPr>
        <w:tc>
          <w:tcPr>
            <w:tcW w:w="454" w:type="dxa"/>
          </w:tcPr>
          <w:p w14:paraId="6A4DACB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14:paraId="40E734E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Применение инновационных технологий при преподавании физических методов визуализации в вузе</w:t>
            </w:r>
          </w:p>
        </w:tc>
        <w:tc>
          <w:tcPr>
            <w:tcW w:w="1787" w:type="dxa"/>
          </w:tcPr>
          <w:p w14:paraId="00E6698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Г.Ш.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Сафуанова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Г.Т. Закирьянова, Л.Ф. Закирьянова, М.Х.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Зелеев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Т.Ю.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Лехмус</w:t>
            </w:r>
            <w:proofErr w:type="spellEnd"/>
          </w:p>
        </w:tc>
        <w:tc>
          <w:tcPr>
            <w:tcW w:w="3574" w:type="dxa"/>
          </w:tcPr>
          <w:p w14:paraId="226A219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Уфа: ФГБОУ ВО БГМУ</w:t>
            </w:r>
          </w:p>
          <w:p w14:paraId="5C96E89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Минздрава России, 2022.</w:t>
            </w:r>
          </w:p>
        </w:tc>
        <w:tc>
          <w:tcPr>
            <w:tcW w:w="2180" w:type="dxa"/>
          </w:tcPr>
          <w:p w14:paraId="24657BD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с.</w:t>
            </w:r>
          </w:p>
        </w:tc>
      </w:tr>
      <w:tr w:rsidR="00F8730A" w14:paraId="607448E0" w14:textId="77777777">
        <w:trPr>
          <w:cantSplit/>
          <w:trHeight w:val="525"/>
        </w:trPr>
        <w:tc>
          <w:tcPr>
            <w:tcW w:w="454" w:type="dxa"/>
          </w:tcPr>
          <w:p w14:paraId="7E344D1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77DAC6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Симуляционные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технологии в преподавании физических методов визуализации в медицине</w:t>
            </w:r>
          </w:p>
        </w:tc>
        <w:tc>
          <w:tcPr>
            <w:tcW w:w="1787" w:type="dxa"/>
          </w:tcPr>
          <w:p w14:paraId="6B4C488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Закирьянова и еще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авт</w:t>
            </w:r>
            <w:proofErr w:type="spellEnd"/>
          </w:p>
        </w:tc>
        <w:tc>
          <w:tcPr>
            <w:tcW w:w="3574" w:type="dxa"/>
          </w:tcPr>
          <w:p w14:paraId="6887641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Санкт-Петербург: ФГБОУ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им. Герцена МЗ России, 2023</w:t>
            </w:r>
          </w:p>
        </w:tc>
        <w:tc>
          <w:tcPr>
            <w:tcW w:w="2180" w:type="dxa"/>
          </w:tcPr>
          <w:p w14:paraId="2D16D84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с.</w:t>
            </w:r>
          </w:p>
        </w:tc>
      </w:tr>
    </w:tbl>
    <w:p w14:paraId="681CA9D7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2EAC8F99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6.5. Выступление (доклад) на конференции по УМР (название доклада, конференции, Ф.И.О. ППС): </w:t>
      </w:r>
    </w:p>
    <w:p w14:paraId="2D0DA90A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1"/>
        <w:tblW w:w="102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53"/>
        <w:gridCol w:w="2693"/>
        <w:gridCol w:w="2835"/>
        <w:gridCol w:w="1276"/>
        <w:gridCol w:w="1384"/>
      </w:tblGrid>
      <w:tr w:rsidR="00F8730A" w14:paraId="20F56819" w14:textId="77777777">
        <w:tc>
          <w:tcPr>
            <w:tcW w:w="540" w:type="dxa"/>
          </w:tcPr>
          <w:p w14:paraId="001AB0E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1553" w:type="dxa"/>
          </w:tcPr>
          <w:p w14:paraId="1B01B10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Докладчик</w:t>
            </w:r>
          </w:p>
        </w:tc>
        <w:tc>
          <w:tcPr>
            <w:tcW w:w="2693" w:type="dxa"/>
          </w:tcPr>
          <w:p w14:paraId="2AF190A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 доклада</w:t>
            </w:r>
          </w:p>
        </w:tc>
        <w:tc>
          <w:tcPr>
            <w:tcW w:w="2835" w:type="dxa"/>
          </w:tcPr>
          <w:p w14:paraId="1047D5A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</w:t>
            </w:r>
          </w:p>
          <w:p w14:paraId="2EDC1FD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конференции</w:t>
            </w:r>
          </w:p>
        </w:tc>
        <w:tc>
          <w:tcPr>
            <w:tcW w:w="1276" w:type="dxa"/>
          </w:tcPr>
          <w:p w14:paraId="4DBF43F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проведения конференции</w:t>
            </w:r>
          </w:p>
        </w:tc>
        <w:tc>
          <w:tcPr>
            <w:tcW w:w="1384" w:type="dxa"/>
          </w:tcPr>
          <w:p w14:paraId="3D9F3D0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проведения конференции</w:t>
            </w:r>
          </w:p>
        </w:tc>
      </w:tr>
      <w:tr w:rsidR="00F8730A" w14:paraId="18F5295D" w14:textId="77777777">
        <w:tc>
          <w:tcPr>
            <w:tcW w:w="540" w:type="dxa"/>
          </w:tcPr>
          <w:p w14:paraId="01A75B2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3" w:type="dxa"/>
          </w:tcPr>
          <w:p w14:paraId="0C60B95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</w:tcPr>
          <w:p w14:paraId="75B4089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</w:tcPr>
          <w:p w14:paraId="16BA6C1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14:paraId="08D1D83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4" w:type="dxa"/>
          </w:tcPr>
          <w:p w14:paraId="7560ADB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8730A" w14:paraId="1AFF50FD" w14:textId="77777777">
        <w:tc>
          <w:tcPr>
            <w:tcW w:w="540" w:type="dxa"/>
          </w:tcPr>
          <w:p w14:paraId="10408D3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3" w:type="dxa"/>
          </w:tcPr>
          <w:p w14:paraId="1775FB7B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Закирьянова Г.Т</w:t>
            </w:r>
          </w:p>
        </w:tc>
        <w:tc>
          <w:tcPr>
            <w:tcW w:w="2693" w:type="dxa"/>
          </w:tcPr>
          <w:p w14:paraId="243D4D4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«Опыт применения инновационных технологии при преподавании физических методов визуализации в вузе»</w:t>
            </w:r>
          </w:p>
        </w:tc>
        <w:tc>
          <w:tcPr>
            <w:tcW w:w="2835" w:type="dxa"/>
          </w:tcPr>
          <w:p w14:paraId="5EC9EA4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21 Российский Конгресс “Инновационные технологии в педиатрии и детской хирургии с международным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участием” (сентябрь 2020 г.)</w:t>
            </w:r>
          </w:p>
        </w:tc>
        <w:tc>
          <w:tcPr>
            <w:tcW w:w="1276" w:type="dxa"/>
          </w:tcPr>
          <w:p w14:paraId="032E08C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г. Москва</w:t>
            </w:r>
          </w:p>
        </w:tc>
        <w:tc>
          <w:tcPr>
            <w:tcW w:w="1384" w:type="dxa"/>
          </w:tcPr>
          <w:p w14:paraId="18128ED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23-25 сентября 2022 г,</w:t>
            </w:r>
          </w:p>
        </w:tc>
      </w:tr>
      <w:tr w:rsidR="00F8730A" w14:paraId="75ADF432" w14:textId="77777777">
        <w:tc>
          <w:tcPr>
            <w:tcW w:w="540" w:type="dxa"/>
          </w:tcPr>
          <w:p w14:paraId="4FD2B3D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3" w:type="dxa"/>
          </w:tcPr>
          <w:p w14:paraId="6149B583" w14:textId="77777777" w:rsidR="00F8730A" w:rsidRDefault="0033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Закирьянова Г.Т</w:t>
            </w:r>
          </w:p>
        </w:tc>
        <w:tc>
          <w:tcPr>
            <w:tcW w:w="2693" w:type="dxa"/>
          </w:tcPr>
          <w:p w14:paraId="63C5593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Симуляционные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технологии в преподавании физических методов визуализации в медицине</w:t>
            </w:r>
          </w:p>
        </w:tc>
        <w:tc>
          <w:tcPr>
            <w:tcW w:w="2835" w:type="dxa"/>
          </w:tcPr>
          <w:p w14:paraId="24FBE7F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ХУП международной конференции «Физика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истеме современного образования»</w:t>
            </w:r>
          </w:p>
        </w:tc>
        <w:tc>
          <w:tcPr>
            <w:tcW w:w="1276" w:type="dxa"/>
          </w:tcPr>
          <w:p w14:paraId="6EFF0B4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Санкт-Петербург</w:t>
            </w:r>
          </w:p>
        </w:tc>
        <w:tc>
          <w:tcPr>
            <w:tcW w:w="1384" w:type="dxa"/>
          </w:tcPr>
          <w:p w14:paraId="495FA79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26-30 июня 2023 г.</w:t>
            </w:r>
          </w:p>
        </w:tc>
      </w:tr>
    </w:tbl>
    <w:p w14:paraId="2D7E0AEA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left"/>
        <w:rPr>
          <w:rFonts w:ascii="Times New Roman" w:eastAsia="Times New Roman" w:hAnsi="Times New Roman" w:cs="Times New Roman"/>
          <w:color w:val="000000"/>
        </w:rPr>
        <w:sectPr w:rsidR="00F8730A">
          <w:pgSz w:w="11906" w:h="16838"/>
          <w:pgMar w:top="1418" w:right="707" w:bottom="851" w:left="1134" w:header="720" w:footer="720" w:gutter="0"/>
          <w:cols w:space="720"/>
          <w:titlePg/>
        </w:sect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7758A73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6.6. Информация о наличии учебно-методических материалов на учебном портале кафедры  БГМУ</w:t>
      </w:r>
    </w:p>
    <w:tbl>
      <w:tblPr>
        <w:tblStyle w:val="af2"/>
        <w:tblW w:w="151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3681"/>
        <w:gridCol w:w="8567"/>
        <w:gridCol w:w="2312"/>
      </w:tblGrid>
      <w:tr w:rsidR="00F8730A" w14:paraId="705458E4" w14:textId="77777777">
        <w:trPr>
          <w:trHeight w:val="103"/>
        </w:trPr>
        <w:tc>
          <w:tcPr>
            <w:tcW w:w="556" w:type="dxa"/>
          </w:tcPr>
          <w:p w14:paraId="534D36A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3681" w:type="dxa"/>
          </w:tcPr>
          <w:p w14:paraId="54361BC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Папки </w:t>
            </w:r>
          </w:p>
        </w:tc>
        <w:tc>
          <w:tcPr>
            <w:tcW w:w="8567" w:type="dxa"/>
          </w:tcPr>
          <w:p w14:paraId="3AD37D5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 папок</w:t>
            </w:r>
          </w:p>
        </w:tc>
        <w:tc>
          <w:tcPr>
            <w:tcW w:w="2312" w:type="dxa"/>
          </w:tcPr>
          <w:p w14:paraId="5E7CAF0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на учебном портале</w:t>
            </w:r>
          </w:p>
        </w:tc>
      </w:tr>
      <w:tr w:rsidR="00F8730A" w14:paraId="45F8D4C1" w14:textId="77777777">
        <w:trPr>
          <w:trHeight w:val="142"/>
        </w:trPr>
        <w:tc>
          <w:tcPr>
            <w:tcW w:w="556" w:type="dxa"/>
          </w:tcPr>
          <w:p w14:paraId="6EE3147E" w14:textId="77777777" w:rsidR="00F8730A" w:rsidRDefault="00F8730A">
            <w:pPr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1" w:type="dxa"/>
          </w:tcPr>
          <w:p w14:paraId="189614B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Образовательные стандарты, ООП, учебные планы (в виде ссылки)</w:t>
            </w:r>
          </w:p>
        </w:tc>
        <w:tc>
          <w:tcPr>
            <w:tcW w:w="8567" w:type="dxa"/>
          </w:tcPr>
          <w:p w14:paraId="50A69750" w14:textId="77777777" w:rsidR="00F8730A" w:rsidRDefault="003301C8">
            <w:pPr>
              <w:keepNext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ФГОС ВО (СПО, ИДПО) специальности</w:t>
            </w:r>
          </w:p>
          <w:p w14:paraId="2207AD2F" w14:textId="77777777" w:rsidR="00F8730A" w:rsidRDefault="003301C8">
            <w:pPr>
              <w:keepNext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Профессиональный стандарт специалиста</w:t>
            </w:r>
          </w:p>
          <w:p w14:paraId="1B8BA4BD" w14:textId="77777777" w:rsidR="00F8730A" w:rsidRDefault="003301C8">
            <w:pPr>
              <w:keepNext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Основная образовательная программа (ООП) специальности</w:t>
            </w:r>
          </w:p>
          <w:p w14:paraId="573BB722" w14:textId="77777777" w:rsidR="00F8730A" w:rsidRDefault="003301C8">
            <w:pPr>
              <w:keepNext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  <w:tab w:val="left" w:pos="2940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 план</w:t>
            </w:r>
          </w:p>
          <w:p w14:paraId="28ED7057" w14:textId="77777777" w:rsidR="00F8730A" w:rsidRDefault="003301C8">
            <w:pPr>
              <w:keepNext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  <w:tab w:val="left" w:pos="2940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Календарный учебный график</w:t>
            </w:r>
          </w:p>
        </w:tc>
        <w:tc>
          <w:tcPr>
            <w:tcW w:w="2312" w:type="dxa"/>
          </w:tcPr>
          <w:p w14:paraId="37FB7D0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CD"/>
                </w:rPr>
                <w:t>https://edu.bashgmu.ru/local/crw/index.php?cid=46</w:t>
              </w:r>
            </w:hyperlink>
          </w:p>
        </w:tc>
      </w:tr>
      <w:tr w:rsidR="00F8730A" w14:paraId="23FA08D2" w14:textId="77777777">
        <w:trPr>
          <w:trHeight w:val="759"/>
        </w:trPr>
        <w:tc>
          <w:tcPr>
            <w:tcW w:w="556" w:type="dxa"/>
          </w:tcPr>
          <w:p w14:paraId="7606CE12" w14:textId="77777777" w:rsidR="00F8730A" w:rsidRDefault="00F8730A">
            <w:pPr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1" w:type="dxa"/>
          </w:tcPr>
          <w:p w14:paraId="7E1C803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I. Рабочие программы дисциплин и практик</w:t>
            </w:r>
          </w:p>
          <w:p w14:paraId="266F0184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67" w:type="dxa"/>
          </w:tcPr>
          <w:p w14:paraId="0B99E878" w14:textId="77777777" w:rsidR="00F8730A" w:rsidRDefault="003301C8">
            <w:pPr>
              <w:keepNext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Рабочая программа дисциплины (1-й и 2-й лист с печатью, подписью; содержание)</w:t>
            </w:r>
          </w:p>
          <w:p w14:paraId="2A77E9F5" w14:textId="77777777" w:rsidR="00F8730A" w:rsidRDefault="003301C8">
            <w:pPr>
              <w:keepNext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Рабочая программа практики (1-й и 2-й лист с печатью, подписью; содержание)</w:t>
            </w:r>
          </w:p>
          <w:p w14:paraId="555735D8" w14:textId="77777777" w:rsidR="00F8730A" w:rsidRDefault="003301C8">
            <w:pPr>
              <w:keepNext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Рецензии на рабочие программы дисциплин, практик (с печатью, подписью)</w:t>
            </w:r>
          </w:p>
          <w:p w14:paraId="0DB97125" w14:textId="77777777" w:rsidR="00F8730A" w:rsidRDefault="003301C8">
            <w:pPr>
              <w:keepNext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Листы актуализации к рабочим программам дисциплин, практик</w:t>
            </w:r>
          </w:p>
        </w:tc>
        <w:tc>
          <w:tcPr>
            <w:tcW w:w="2312" w:type="dxa"/>
          </w:tcPr>
          <w:p w14:paraId="1E364B7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CD"/>
                </w:rPr>
                <w:t>https://edu.bashgmu.ru/local/crw/index.php?cid=46</w:t>
              </w:r>
            </w:hyperlink>
          </w:p>
        </w:tc>
      </w:tr>
      <w:tr w:rsidR="00F8730A" w14:paraId="5AE723A5" w14:textId="77777777">
        <w:trPr>
          <w:trHeight w:val="142"/>
        </w:trPr>
        <w:tc>
          <w:tcPr>
            <w:tcW w:w="556" w:type="dxa"/>
          </w:tcPr>
          <w:p w14:paraId="4A312C0B" w14:textId="77777777" w:rsidR="00F8730A" w:rsidRDefault="00F8730A">
            <w:pPr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1" w:type="dxa"/>
          </w:tcPr>
          <w:p w14:paraId="5B736DF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II.Календарно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-тематические планы лекций и практических занятий</w:t>
            </w:r>
          </w:p>
        </w:tc>
        <w:tc>
          <w:tcPr>
            <w:tcW w:w="8567" w:type="dxa"/>
          </w:tcPr>
          <w:p w14:paraId="764ECA56" w14:textId="77777777" w:rsidR="00F8730A" w:rsidRDefault="003301C8">
            <w:pPr>
              <w:keepNext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Расписание занятий </w:t>
            </w:r>
          </w:p>
          <w:p w14:paraId="47B54020" w14:textId="77777777" w:rsidR="00F8730A" w:rsidRDefault="003301C8">
            <w:pPr>
              <w:keepNext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Календарно-тематический план лекций (1 и 2 семестр).</w:t>
            </w:r>
          </w:p>
          <w:p w14:paraId="0F69E145" w14:textId="77777777" w:rsidR="00F8730A" w:rsidRDefault="003301C8">
            <w:pPr>
              <w:keepNext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Календарно-тематический план лабораторных/практических занятий, семинаров (1 и 2 сем-р)</w:t>
            </w:r>
          </w:p>
          <w:p w14:paraId="6BF3DF24" w14:textId="77777777" w:rsidR="00F8730A" w:rsidRDefault="003301C8">
            <w:pPr>
              <w:keepNext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График отработок пропущенных занятий</w:t>
            </w:r>
          </w:p>
        </w:tc>
        <w:tc>
          <w:tcPr>
            <w:tcW w:w="2312" w:type="dxa"/>
          </w:tcPr>
          <w:p w14:paraId="05C4686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CD"/>
                </w:rPr>
                <w:t>https://edu.bashgmu.ru/local/crw/index.php?cid=46</w:t>
              </w:r>
            </w:hyperlink>
          </w:p>
        </w:tc>
      </w:tr>
      <w:tr w:rsidR="00F8730A" w14:paraId="0AF9E463" w14:textId="77777777">
        <w:trPr>
          <w:trHeight w:val="142"/>
        </w:trPr>
        <w:tc>
          <w:tcPr>
            <w:tcW w:w="556" w:type="dxa"/>
          </w:tcPr>
          <w:p w14:paraId="704F490E" w14:textId="77777777" w:rsidR="00F8730A" w:rsidRDefault="00F8730A">
            <w:pPr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1" w:type="dxa"/>
          </w:tcPr>
          <w:p w14:paraId="2CB28F4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III.УММ для преподавателей</w:t>
            </w:r>
          </w:p>
        </w:tc>
        <w:tc>
          <w:tcPr>
            <w:tcW w:w="8567" w:type="dxa"/>
          </w:tcPr>
          <w:p w14:paraId="5930687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Методические рекомендации для преподавателей</w:t>
            </w:r>
          </w:p>
        </w:tc>
        <w:tc>
          <w:tcPr>
            <w:tcW w:w="2312" w:type="dxa"/>
          </w:tcPr>
          <w:p w14:paraId="31259CB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CD"/>
                </w:rPr>
                <w:t>https://edu.bashgmu.ru/local/crw/index.php?cid=46</w:t>
              </w:r>
            </w:hyperlink>
          </w:p>
        </w:tc>
      </w:tr>
      <w:tr w:rsidR="00F8730A" w14:paraId="0024E666" w14:textId="77777777">
        <w:trPr>
          <w:trHeight w:val="564"/>
        </w:trPr>
        <w:tc>
          <w:tcPr>
            <w:tcW w:w="556" w:type="dxa"/>
          </w:tcPr>
          <w:p w14:paraId="2FBB5D84" w14:textId="77777777" w:rsidR="00F8730A" w:rsidRDefault="00F8730A">
            <w:pPr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1" w:type="dxa"/>
          </w:tcPr>
          <w:p w14:paraId="41FF699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IV. Методические разработки лекций и презентации к лекциям для  обучающихся</w:t>
            </w:r>
          </w:p>
        </w:tc>
        <w:tc>
          <w:tcPr>
            <w:tcW w:w="8567" w:type="dxa"/>
          </w:tcPr>
          <w:p w14:paraId="7E82C17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Методические разработки лекций</w:t>
            </w:r>
          </w:p>
        </w:tc>
        <w:tc>
          <w:tcPr>
            <w:tcW w:w="2312" w:type="dxa"/>
          </w:tcPr>
          <w:p w14:paraId="7945A70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CD"/>
                </w:rPr>
                <w:t>https://edu.bashgmu.ru/local/crw/index.php?cid=46</w:t>
              </w:r>
            </w:hyperlink>
          </w:p>
        </w:tc>
      </w:tr>
      <w:tr w:rsidR="00F8730A" w14:paraId="25635E9D" w14:textId="77777777">
        <w:trPr>
          <w:trHeight w:val="142"/>
        </w:trPr>
        <w:tc>
          <w:tcPr>
            <w:tcW w:w="556" w:type="dxa"/>
          </w:tcPr>
          <w:p w14:paraId="22A79579" w14:textId="77777777" w:rsidR="00F8730A" w:rsidRDefault="00F8730A">
            <w:pPr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1" w:type="dxa"/>
          </w:tcPr>
          <w:p w14:paraId="121E023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V. Учебники, учебные издания кафедры (печатные и электронные)</w:t>
            </w:r>
          </w:p>
        </w:tc>
        <w:tc>
          <w:tcPr>
            <w:tcW w:w="8567" w:type="dxa"/>
          </w:tcPr>
          <w:p w14:paraId="24472C15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2" w:type="dxa"/>
          </w:tcPr>
          <w:p w14:paraId="5972D50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CD"/>
                </w:rPr>
                <w:t>https://edu.bashgmu.ru/local/crw/index.php?cid=46</w:t>
              </w:r>
            </w:hyperlink>
          </w:p>
        </w:tc>
      </w:tr>
      <w:tr w:rsidR="00F8730A" w14:paraId="393B0B43" w14:textId="77777777">
        <w:trPr>
          <w:trHeight w:val="142"/>
        </w:trPr>
        <w:tc>
          <w:tcPr>
            <w:tcW w:w="556" w:type="dxa"/>
          </w:tcPr>
          <w:p w14:paraId="7031642E" w14:textId="77777777" w:rsidR="00F8730A" w:rsidRDefault="00F8730A">
            <w:pPr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1" w:type="dxa"/>
          </w:tcPr>
          <w:p w14:paraId="31DD2CE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 УММ для обучающихся</w:t>
            </w:r>
          </w:p>
          <w:p w14:paraId="0D114F73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67" w:type="dxa"/>
          </w:tcPr>
          <w:p w14:paraId="6C21AFF6" w14:textId="77777777" w:rsidR="00F8730A" w:rsidRDefault="003301C8">
            <w:pPr>
              <w:keepNext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Критерии оценки знаний студентов по дисциплине</w:t>
            </w:r>
          </w:p>
          <w:p w14:paraId="6368719E" w14:textId="77777777" w:rsidR="00F8730A" w:rsidRDefault="003301C8">
            <w:pPr>
              <w:keepNext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Положение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балльно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-рейтинговой системе оценки знаний студентов</w:t>
            </w:r>
          </w:p>
          <w:p w14:paraId="38DBA0FA" w14:textId="77777777" w:rsidR="00F8730A" w:rsidRDefault="003301C8">
            <w:pPr>
              <w:keepNext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Методические указания для обучающихся к контактным формам работы (практические занятия, лабораторные работы, семинары, коллоквиумы)</w:t>
            </w:r>
          </w:p>
          <w:p w14:paraId="5CBB63D8" w14:textId="77777777" w:rsidR="00F8730A" w:rsidRDefault="003301C8">
            <w:pPr>
              <w:keepNext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указания для студентов по оформлению рефератов, контр. и курс. работ, ВКР.</w:t>
            </w:r>
          </w:p>
        </w:tc>
        <w:tc>
          <w:tcPr>
            <w:tcW w:w="2312" w:type="dxa"/>
          </w:tcPr>
          <w:p w14:paraId="1BF24B2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CD"/>
                </w:rPr>
                <w:t>https://edu.bashgmu.ru/local/crw/index.php?cid=46</w:t>
              </w:r>
            </w:hyperlink>
          </w:p>
        </w:tc>
      </w:tr>
    </w:tbl>
    <w:p w14:paraId="292BE43B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F6B93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14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418"/>
        <w:gridCol w:w="7955"/>
        <w:gridCol w:w="2146"/>
      </w:tblGrid>
      <w:tr w:rsidR="00F8730A" w14:paraId="363F74DB" w14:textId="77777777">
        <w:trPr>
          <w:trHeight w:val="194"/>
        </w:trPr>
        <w:tc>
          <w:tcPr>
            <w:tcW w:w="516" w:type="dxa"/>
          </w:tcPr>
          <w:p w14:paraId="7D2EAC75" w14:textId="77777777" w:rsidR="00F8730A" w:rsidRDefault="00F8730A">
            <w:pPr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8" w:type="dxa"/>
          </w:tcPr>
          <w:p w14:paraId="029AFE5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VII. Самостоятельная работа обучающихся (СРО)</w:t>
            </w:r>
          </w:p>
          <w:p w14:paraId="0F1C1092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5" w:type="dxa"/>
          </w:tcPr>
          <w:p w14:paraId="42B47706" w14:textId="77777777" w:rsidR="00F8730A" w:rsidRDefault="003301C8">
            <w:pPr>
              <w:keepNext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График самостоятельной работы обучающихся</w:t>
            </w:r>
          </w:p>
          <w:p w14:paraId="204704B0" w14:textId="77777777" w:rsidR="00F8730A" w:rsidRDefault="003301C8">
            <w:pPr>
              <w:keepNext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Методические рекомендации к самостоятельной внеаудиторной работе обучающихся</w:t>
            </w:r>
          </w:p>
          <w:p w14:paraId="5F8B8FCE" w14:textId="77777777" w:rsidR="00F8730A" w:rsidRDefault="003301C8">
            <w:pPr>
              <w:keepNext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Методические указания к самостоятельной контактной работе обучающихся</w:t>
            </w:r>
          </w:p>
        </w:tc>
        <w:tc>
          <w:tcPr>
            <w:tcW w:w="2146" w:type="dxa"/>
          </w:tcPr>
          <w:p w14:paraId="0818B0B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CD"/>
                </w:rPr>
                <w:t>https://edu.bashgmu.ru/local/crw/index.php?cid=46</w:t>
              </w:r>
            </w:hyperlink>
          </w:p>
        </w:tc>
      </w:tr>
      <w:tr w:rsidR="00F8730A" w14:paraId="0F55B29D" w14:textId="77777777">
        <w:trPr>
          <w:trHeight w:val="194"/>
        </w:trPr>
        <w:tc>
          <w:tcPr>
            <w:tcW w:w="516" w:type="dxa"/>
          </w:tcPr>
          <w:p w14:paraId="3B72C762" w14:textId="77777777" w:rsidR="00F8730A" w:rsidRDefault="00F8730A">
            <w:pPr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8" w:type="dxa"/>
          </w:tcPr>
          <w:p w14:paraId="3D57BB9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VIII. Фонды оценочных средств</w:t>
            </w:r>
          </w:p>
          <w:p w14:paraId="69C36FA8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5" w:type="dxa"/>
          </w:tcPr>
          <w:p w14:paraId="099F72E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Фонды оценочные средства (ситуационные задачи, тестовые задания, вопросы) для</w:t>
            </w:r>
          </w:p>
          <w:p w14:paraId="4507A67D" w14:textId="77777777" w:rsidR="00F8730A" w:rsidRDefault="003301C8">
            <w:pPr>
              <w:keepNext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60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входного контроля</w:t>
            </w:r>
          </w:p>
          <w:p w14:paraId="518AE772" w14:textId="77777777" w:rsidR="00F8730A" w:rsidRDefault="003301C8">
            <w:pPr>
              <w:keepNext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60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текущего контроля</w:t>
            </w:r>
          </w:p>
          <w:p w14:paraId="58DDD8AE" w14:textId="77777777" w:rsidR="00F8730A" w:rsidRDefault="003301C8">
            <w:pPr>
              <w:keepNext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60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промежуточного контроля</w:t>
            </w:r>
          </w:p>
          <w:p w14:paraId="51CE6400" w14:textId="77777777" w:rsidR="00F8730A" w:rsidRDefault="003301C8">
            <w:pPr>
              <w:keepNext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60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итоговой аттестации (для выпускающих кафедр)</w:t>
            </w:r>
          </w:p>
        </w:tc>
        <w:tc>
          <w:tcPr>
            <w:tcW w:w="2146" w:type="dxa"/>
          </w:tcPr>
          <w:p w14:paraId="75DF373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CD"/>
                </w:rPr>
                <w:t>https://edu.bashgmu.ru/local/crw/index.php?cid=46</w:t>
              </w:r>
            </w:hyperlink>
          </w:p>
        </w:tc>
      </w:tr>
      <w:tr w:rsidR="00F8730A" w14:paraId="4855BCCA" w14:textId="77777777">
        <w:trPr>
          <w:trHeight w:val="737"/>
        </w:trPr>
        <w:tc>
          <w:tcPr>
            <w:tcW w:w="516" w:type="dxa"/>
          </w:tcPr>
          <w:p w14:paraId="65B1FA17" w14:textId="77777777" w:rsidR="00F8730A" w:rsidRDefault="00F8730A">
            <w:pPr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8" w:type="dxa"/>
          </w:tcPr>
          <w:p w14:paraId="77D4220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IX. Справка об обеспеченности дисциплины учебной литературой</w:t>
            </w:r>
          </w:p>
        </w:tc>
        <w:tc>
          <w:tcPr>
            <w:tcW w:w="7955" w:type="dxa"/>
          </w:tcPr>
          <w:p w14:paraId="2029CF3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об обеспеченности дисциплины учебной литературой за 2022/23 уч. г.</w:t>
            </w:r>
          </w:p>
        </w:tc>
        <w:tc>
          <w:tcPr>
            <w:tcW w:w="2146" w:type="dxa"/>
          </w:tcPr>
          <w:p w14:paraId="7F0044A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CD"/>
                </w:rPr>
                <w:t>https://edu.bashgmu.ru/local/crw/index.php?cid=46</w:t>
              </w:r>
            </w:hyperlink>
          </w:p>
        </w:tc>
      </w:tr>
      <w:tr w:rsidR="00F8730A" w14:paraId="26E479B7" w14:textId="77777777">
        <w:trPr>
          <w:trHeight w:val="627"/>
        </w:trPr>
        <w:tc>
          <w:tcPr>
            <w:tcW w:w="516" w:type="dxa"/>
          </w:tcPr>
          <w:p w14:paraId="1C38653B" w14:textId="77777777" w:rsidR="00F8730A" w:rsidRDefault="00F8730A">
            <w:pPr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8" w:type="dxa"/>
          </w:tcPr>
          <w:p w14:paraId="3A9045B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X. ГИА (для выпускающих кафедр)</w:t>
            </w:r>
          </w:p>
        </w:tc>
        <w:tc>
          <w:tcPr>
            <w:tcW w:w="7955" w:type="dxa"/>
          </w:tcPr>
          <w:p w14:paraId="4BCFBA6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РП, оценочный материалы для ГИА, тесты на учебном портале.</w:t>
            </w:r>
          </w:p>
        </w:tc>
        <w:tc>
          <w:tcPr>
            <w:tcW w:w="2146" w:type="dxa"/>
          </w:tcPr>
          <w:p w14:paraId="7B2DCB7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CD"/>
              </w:rPr>
            </w:pPr>
            <w:r>
              <w:rPr>
                <w:rFonts w:ascii="Times New Roman" w:eastAsia="Times New Roman" w:hAnsi="Times New Roman" w:cs="Times New Roman"/>
                <w:color w:val="0000CD"/>
              </w:rPr>
              <w:t>https://edu.bashgmu.ru/mod/quiz/view.php?id=127468</w:t>
            </w:r>
          </w:p>
        </w:tc>
      </w:tr>
      <w:tr w:rsidR="00F8730A" w14:paraId="79A9A4A3" w14:textId="77777777">
        <w:trPr>
          <w:trHeight w:val="970"/>
        </w:trPr>
        <w:tc>
          <w:tcPr>
            <w:tcW w:w="516" w:type="dxa"/>
          </w:tcPr>
          <w:p w14:paraId="261E2C56" w14:textId="77777777" w:rsidR="00F8730A" w:rsidRDefault="00F8730A">
            <w:pPr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8" w:type="dxa"/>
          </w:tcPr>
          <w:p w14:paraId="6E97A45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XI. Практика (если реализуется кафедрой)</w:t>
            </w:r>
          </w:p>
        </w:tc>
        <w:tc>
          <w:tcPr>
            <w:tcW w:w="7955" w:type="dxa"/>
          </w:tcPr>
          <w:p w14:paraId="4A87F020" w14:textId="77777777" w:rsidR="00F8730A" w:rsidRDefault="003301C8">
            <w:pPr>
              <w:keepNext/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Методические указания по проведению учебной и /или производственной практики</w:t>
            </w:r>
          </w:p>
          <w:p w14:paraId="5C13CBB9" w14:textId="77777777" w:rsidR="00F8730A" w:rsidRDefault="003301C8">
            <w:pPr>
              <w:keepNext/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Формы и бланки документов по практике (дневник, отчёт)</w:t>
            </w:r>
          </w:p>
          <w:p w14:paraId="7E7B58B6" w14:textId="77777777" w:rsidR="00F8730A" w:rsidRDefault="003301C8">
            <w:pPr>
              <w:keepNext/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" w:name="_tyjcwt" w:colFirst="0" w:colLast="0"/>
            <w:bookmarkEnd w:id="6"/>
            <w:r>
              <w:rPr>
                <w:rFonts w:ascii="Times New Roman" w:eastAsia="Times New Roman" w:hAnsi="Times New Roman" w:cs="Times New Roman"/>
                <w:color w:val="000000"/>
              </w:rPr>
              <w:t>Отчёты руководителей практик</w:t>
            </w:r>
          </w:p>
        </w:tc>
        <w:tc>
          <w:tcPr>
            <w:tcW w:w="2146" w:type="dxa"/>
          </w:tcPr>
          <w:p w14:paraId="5D073C8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CD"/>
              </w:rPr>
            </w:pPr>
            <w:r>
              <w:rPr>
                <w:rFonts w:ascii="Times New Roman" w:eastAsia="Times New Roman" w:hAnsi="Times New Roman" w:cs="Times New Roman"/>
                <w:color w:val="0000CD"/>
              </w:rPr>
              <w:t>https://edu.bashgmu.ru/mod/folder/view.php?id=128057</w:t>
            </w:r>
          </w:p>
        </w:tc>
      </w:tr>
    </w:tbl>
    <w:p w14:paraId="7C1DF7C0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8730A">
          <w:pgSz w:w="16838" w:h="11906" w:orient="landscape"/>
          <w:pgMar w:top="709" w:right="851" w:bottom="1134" w:left="1418" w:header="720" w:footer="720" w:gutter="0"/>
          <w:cols w:space="720"/>
          <w:titlePg/>
        </w:sectPr>
      </w:pPr>
    </w:p>
    <w:p w14:paraId="24B66861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rPr>
          <w:rFonts w:ascii="Times New Roman" w:eastAsia="Times New Roman" w:hAnsi="Times New Roman" w:cs="Times New Roman"/>
          <w:color w:val="000000"/>
        </w:rPr>
      </w:pPr>
      <w:bookmarkStart w:id="7" w:name="_3dy6vkm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</w:rPr>
        <w:lastRenderedPageBreak/>
        <w:t>6.7. Обеспечение электронной информационно-образовательной среды</w:t>
      </w:r>
    </w:p>
    <w:p w14:paraId="04CF0CCF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8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Имеется доступ к электронной информационно-образовательной среде, информационным системам и информационно-телекоммуникационным сетям и электронным ресурсам.</w:t>
      </w:r>
    </w:p>
    <w:p w14:paraId="162B2430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8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кафедре имеется подключение к сети Internet, использование современных информационных технологий</w:t>
      </w:r>
      <w:r>
        <w:rPr>
          <w:rFonts w:ascii="Times New Roman" w:eastAsia="Times New Roman" w:hAnsi="Times New Roman" w:cs="Times New Roman"/>
          <w:color w:val="000000"/>
        </w:rPr>
        <w:t xml:space="preserve"> для информационно-технического обеспечения учебного процесса в настоящий момент осуществляется с помощью единой корпоративной сети, в которую входят все структурные подразделения, аудитории и кафедры.</w:t>
      </w:r>
    </w:p>
    <w:p w14:paraId="101807C1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8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Имеется компьютерные классы с интерактивной доской и м</w:t>
      </w:r>
      <w:r>
        <w:rPr>
          <w:rFonts w:ascii="Times New Roman" w:eastAsia="Times New Roman" w:hAnsi="Times New Roman" w:cs="Times New Roman"/>
          <w:color w:val="000000"/>
        </w:rPr>
        <w:t>ультимедийным проектором.</w:t>
      </w:r>
    </w:p>
    <w:p w14:paraId="04EE2114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8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учебном портале выложены УММ по всем преподаваемым на кафедре дисциплинам, включающие рабочие программы дисциплин и практик, методические рекомендации для преподавателей, методические разработки лекций и презентации к лекциям д</w:t>
      </w:r>
      <w:r>
        <w:rPr>
          <w:rFonts w:ascii="Times New Roman" w:eastAsia="Times New Roman" w:hAnsi="Times New Roman" w:cs="Times New Roman"/>
          <w:color w:val="000000"/>
        </w:rPr>
        <w:t>ля  обучающихся, методические указания для обучающихся к контактным формам работы (практические занятия, лабораторные работы, семинары, коллоквиумы), методические рекомендации к самостоятельной внеаудиторной работе обучающихся, методические указания к само</w:t>
      </w:r>
      <w:r>
        <w:rPr>
          <w:rFonts w:ascii="Times New Roman" w:eastAsia="Times New Roman" w:hAnsi="Times New Roman" w:cs="Times New Roman"/>
          <w:color w:val="000000"/>
        </w:rPr>
        <w:t xml:space="preserve">стоятельной контактной работе обучающихся, а также календарно-тематические планы лекций и практических занятий, критерии оценки знаний студентов по дисциплине, положение 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балльно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-рейтинговой системе оценки знаний студентов, график самостоятельной работы о</w:t>
      </w:r>
      <w:r>
        <w:rPr>
          <w:rFonts w:ascii="Times New Roman" w:eastAsia="Times New Roman" w:hAnsi="Times New Roman" w:cs="Times New Roman"/>
          <w:color w:val="000000"/>
        </w:rPr>
        <w:t>бучающихся.</w:t>
      </w:r>
    </w:p>
    <w:p w14:paraId="3E77A4F4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rPr>
          <w:rFonts w:ascii="Times New Roman" w:eastAsia="Times New Roman" w:hAnsi="Times New Roman" w:cs="Times New Roman"/>
          <w:color w:val="000000"/>
        </w:rPr>
      </w:pPr>
      <w:bookmarkStart w:id="8" w:name="_1t3h5sf" w:colFirst="0" w:colLast="0"/>
      <w:bookmarkEnd w:id="8"/>
      <w:r>
        <w:rPr>
          <w:rFonts w:ascii="Times New Roman" w:eastAsia="Times New Roman" w:hAnsi="Times New Roman" w:cs="Times New Roman"/>
          <w:color w:val="000000"/>
        </w:rPr>
        <w:lastRenderedPageBreak/>
        <w:t>6.8. Организация и проведение студенческих конкурсов, соревнований, олимпиад (в том числе в дистанционном формате)</w:t>
      </w:r>
    </w:p>
    <w:p w14:paraId="0EFFF052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6.8</w:t>
      </w:r>
    </w:p>
    <w:tbl>
      <w:tblPr>
        <w:tblStyle w:val="af4"/>
        <w:tblW w:w="100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571"/>
        <w:gridCol w:w="1571"/>
        <w:gridCol w:w="1571"/>
        <w:gridCol w:w="1571"/>
        <w:gridCol w:w="1571"/>
        <w:gridCol w:w="1571"/>
      </w:tblGrid>
      <w:tr w:rsidR="00F8730A" w14:paraId="4392A74E" w14:textId="77777777">
        <w:trPr>
          <w:trHeight w:val="2392"/>
        </w:trPr>
        <w:tc>
          <w:tcPr>
            <w:tcW w:w="616" w:type="dxa"/>
          </w:tcPr>
          <w:p w14:paraId="0BB33EC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bookmarkStart w:id="9" w:name="_4d34og8" w:colFirst="0" w:colLast="0"/>
            <w:bookmarkEnd w:id="9"/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1571" w:type="dxa"/>
          </w:tcPr>
          <w:p w14:paraId="767CFD1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Название мероприятия</w:t>
            </w:r>
          </w:p>
        </w:tc>
        <w:tc>
          <w:tcPr>
            <w:tcW w:w="1571" w:type="dxa"/>
          </w:tcPr>
          <w:p w14:paraId="340715A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мероприятия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внутривузовский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всероссийский, международный)</w:t>
            </w:r>
          </w:p>
        </w:tc>
        <w:tc>
          <w:tcPr>
            <w:tcW w:w="1571" w:type="dxa"/>
          </w:tcPr>
          <w:p w14:paraId="0ED78D7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1571" w:type="dxa"/>
          </w:tcPr>
          <w:p w14:paraId="7E5A5B6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1571" w:type="dxa"/>
          </w:tcPr>
          <w:p w14:paraId="6B725EF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Ответственные за проведение мероприятия</w:t>
            </w:r>
          </w:p>
        </w:tc>
        <w:tc>
          <w:tcPr>
            <w:tcW w:w="1571" w:type="dxa"/>
          </w:tcPr>
          <w:p w14:paraId="1DB1A84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студентов, подготовленных кафедрой для участия  в мероприятии</w:t>
            </w:r>
          </w:p>
        </w:tc>
      </w:tr>
      <w:tr w:rsidR="00F8730A" w14:paraId="7BEF109E" w14:textId="77777777">
        <w:trPr>
          <w:trHeight w:val="260"/>
        </w:trPr>
        <w:tc>
          <w:tcPr>
            <w:tcW w:w="616" w:type="dxa"/>
          </w:tcPr>
          <w:p w14:paraId="6C29358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71" w:type="dxa"/>
          </w:tcPr>
          <w:p w14:paraId="03F8306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71" w:type="dxa"/>
          </w:tcPr>
          <w:p w14:paraId="636497B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71" w:type="dxa"/>
          </w:tcPr>
          <w:p w14:paraId="251DDE5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71" w:type="dxa"/>
          </w:tcPr>
          <w:p w14:paraId="05E8722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71" w:type="dxa"/>
          </w:tcPr>
          <w:p w14:paraId="4170DA6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71" w:type="dxa"/>
          </w:tcPr>
          <w:p w14:paraId="217761C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F8730A" w14:paraId="4470329F" w14:textId="77777777">
        <w:trPr>
          <w:trHeight w:val="586"/>
        </w:trPr>
        <w:tc>
          <w:tcPr>
            <w:tcW w:w="616" w:type="dxa"/>
          </w:tcPr>
          <w:p w14:paraId="1D5D6ADF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</w:tcPr>
          <w:p w14:paraId="23D9AF07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</w:tcPr>
          <w:p w14:paraId="711C53FD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</w:tcPr>
          <w:p w14:paraId="66CF16CE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</w:tcPr>
          <w:p w14:paraId="31AACD74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</w:tcPr>
          <w:p w14:paraId="0098B535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</w:tcPr>
          <w:p w14:paraId="7D6C7277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F52D8A7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left"/>
        <w:rPr>
          <w:rFonts w:ascii="Times New Roman" w:eastAsia="Times New Roman" w:hAnsi="Times New Roman" w:cs="Times New Roman"/>
          <w:color w:val="FF0000"/>
        </w:rPr>
      </w:pPr>
    </w:p>
    <w:p w14:paraId="484E3ECE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6.9. Организация и проведение тематических конференций с участием студентов (в том числе в дистанционном формате)</w:t>
      </w:r>
    </w:p>
    <w:p w14:paraId="7CCC5141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6.9</w:t>
      </w:r>
    </w:p>
    <w:tbl>
      <w:tblPr>
        <w:tblStyle w:val="af5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29"/>
        <w:gridCol w:w="1701"/>
        <w:gridCol w:w="1417"/>
        <w:gridCol w:w="1134"/>
        <w:gridCol w:w="1559"/>
        <w:gridCol w:w="1134"/>
      </w:tblGrid>
      <w:tr w:rsidR="00F8730A" w14:paraId="0CAD4566" w14:textId="77777777">
        <w:tc>
          <w:tcPr>
            <w:tcW w:w="540" w:type="dxa"/>
          </w:tcPr>
          <w:p w14:paraId="4556247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829" w:type="dxa"/>
          </w:tcPr>
          <w:p w14:paraId="14C110B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Название мероприятия</w:t>
            </w:r>
          </w:p>
        </w:tc>
        <w:tc>
          <w:tcPr>
            <w:tcW w:w="1701" w:type="dxa"/>
          </w:tcPr>
          <w:p w14:paraId="4DAC0F0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мероприятия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внутривузовский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всероссийский, международный)</w:t>
            </w:r>
          </w:p>
        </w:tc>
        <w:tc>
          <w:tcPr>
            <w:tcW w:w="1417" w:type="dxa"/>
          </w:tcPr>
          <w:p w14:paraId="5CC88C3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1134" w:type="dxa"/>
          </w:tcPr>
          <w:p w14:paraId="14B8785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1559" w:type="dxa"/>
          </w:tcPr>
          <w:p w14:paraId="03EE8C3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Ответственные за проведение мероприятия</w:t>
            </w:r>
          </w:p>
        </w:tc>
        <w:tc>
          <w:tcPr>
            <w:tcW w:w="1134" w:type="dxa"/>
          </w:tcPr>
          <w:p w14:paraId="7184BF5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студентов, подготовленных кафедрой для участия в мероприятии</w:t>
            </w:r>
          </w:p>
        </w:tc>
      </w:tr>
      <w:tr w:rsidR="00F8730A" w14:paraId="62B2353E" w14:textId="77777777">
        <w:tc>
          <w:tcPr>
            <w:tcW w:w="540" w:type="dxa"/>
          </w:tcPr>
          <w:p w14:paraId="6E4C16F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29" w:type="dxa"/>
          </w:tcPr>
          <w:p w14:paraId="781A1BC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14:paraId="1CA8B2E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14:paraId="0EE338E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14:paraId="3E09F31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14:paraId="1EBFB40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14:paraId="3B69BE3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F8730A" w14:paraId="0779690A" w14:textId="77777777">
        <w:tc>
          <w:tcPr>
            <w:tcW w:w="540" w:type="dxa"/>
          </w:tcPr>
          <w:p w14:paraId="69B1646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29" w:type="dxa"/>
          </w:tcPr>
          <w:p w14:paraId="55651423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1C26B51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3A9BCBC8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5E58AD5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520BB251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25C4BC52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7BF508A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6.10. Применение информационных компьютерных технологий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>-лекции, представленные на сайте вуза, презентации, пакеты прикладных программ, компьютерные тренажеры, программы деловых игр, компьютерные лабораторные практикумы, программы компьютерного тес</w:t>
      </w:r>
      <w:r>
        <w:rPr>
          <w:rFonts w:ascii="Times New Roman" w:eastAsia="Times New Roman" w:hAnsi="Times New Roman" w:cs="Times New Roman"/>
          <w:color w:val="000000"/>
        </w:rPr>
        <w:t>тирования, экспертно-обучающие системы и т.п.), привести список:</w:t>
      </w:r>
    </w:p>
    <w:p w14:paraId="6181A8E7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разработаны лекции по всем курсам дисциплин кафедры.</w:t>
      </w:r>
    </w:p>
    <w:p w14:paraId="46399FE7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Создана БД вопросов по физике для вступительных испытаний. Передана в приемную комиссию БГМУ.</w:t>
      </w:r>
    </w:p>
    <w:p w14:paraId="2BB82FAB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Подготовлены практические занятия для учащихся 10-11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в рамках программы «Медицинские классы».</w:t>
      </w:r>
    </w:p>
    <w:p w14:paraId="5409894A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6.11.  Применение активных методов обучения (без использования компьютерных технологий), перечислить применяемые формы:</w:t>
      </w:r>
    </w:p>
    <w:p w14:paraId="0CE4B161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а) лекции</w:t>
      </w:r>
    </w:p>
    <w:p w14:paraId="3C759361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б) семинары</w:t>
      </w:r>
    </w:p>
    <w:p w14:paraId="05A3D279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в) ситуационные задачи</w:t>
      </w:r>
    </w:p>
    <w:p w14:paraId="78CE2473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г) учебная дискуссия</w:t>
      </w:r>
    </w:p>
    <w:p w14:paraId="17594E56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д) самостоятельная работа с литературой</w:t>
      </w:r>
    </w:p>
    <w:p w14:paraId="581EE4C6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6.12. Создание новых средств наглядного обучения (видеофильмы, наборы препаратов, музей экспонатов, проведение преподавателями мастер-класса, использование муляжей и имитат</w:t>
      </w:r>
      <w:r>
        <w:rPr>
          <w:rFonts w:ascii="Times New Roman" w:eastAsia="Times New Roman" w:hAnsi="Times New Roman" w:cs="Times New Roman"/>
          <w:color w:val="000000"/>
        </w:rPr>
        <w:t>оров и т.п.), перечислить созданные средства:</w:t>
      </w:r>
    </w:p>
    <w:p w14:paraId="343B6E3A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а) Созданы ролики, где наглядно показаны ход выполнения лабораторных работ по физике, для всех практических занятий. </w:t>
      </w:r>
    </w:p>
    <w:p w14:paraId="670068EE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6.13. Академическая мобильность ППС, студентов:</w:t>
      </w:r>
    </w:p>
    <w:p w14:paraId="15C665B4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Выполнено в отчетном учебном году.</w:t>
      </w:r>
    </w:p>
    <w:tbl>
      <w:tblPr>
        <w:tblStyle w:val="af6"/>
        <w:tblW w:w="102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056"/>
        <w:gridCol w:w="2056"/>
        <w:gridCol w:w="2056"/>
        <w:gridCol w:w="2057"/>
      </w:tblGrid>
      <w:tr w:rsidR="00F8730A" w14:paraId="36022FA8" w14:textId="77777777">
        <w:tc>
          <w:tcPr>
            <w:tcW w:w="2056" w:type="dxa"/>
          </w:tcPr>
          <w:p w14:paraId="77386BC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056" w:type="dxa"/>
          </w:tcPr>
          <w:p w14:paraId="4A8C874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  <w:p w14:paraId="0C2E15D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ППС или студентов</w:t>
            </w:r>
          </w:p>
        </w:tc>
        <w:tc>
          <w:tcPr>
            <w:tcW w:w="2056" w:type="dxa"/>
          </w:tcPr>
          <w:p w14:paraId="5F08C6A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  <w:tc>
          <w:tcPr>
            <w:tcW w:w="2056" w:type="dxa"/>
          </w:tcPr>
          <w:p w14:paraId="6EB9BD9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(указать дату начала и дату завершения работы)</w:t>
            </w:r>
          </w:p>
        </w:tc>
        <w:tc>
          <w:tcPr>
            <w:tcW w:w="2057" w:type="dxa"/>
          </w:tcPr>
          <w:p w14:paraId="66AA802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поездки</w:t>
            </w:r>
          </w:p>
        </w:tc>
      </w:tr>
      <w:tr w:rsidR="00F8730A" w14:paraId="5E5275DF" w14:textId="77777777">
        <w:tc>
          <w:tcPr>
            <w:tcW w:w="2056" w:type="dxa"/>
          </w:tcPr>
          <w:p w14:paraId="0CEB065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56" w:type="dxa"/>
          </w:tcPr>
          <w:p w14:paraId="2F5E137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56" w:type="dxa"/>
          </w:tcPr>
          <w:p w14:paraId="471C8A8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56" w:type="dxa"/>
          </w:tcPr>
          <w:p w14:paraId="2CFA300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57" w:type="dxa"/>
          </w:tcPr>
          <w:p w14:paraId="1511937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8730A" w14:paraId="47EC05C6" w14:textId="77777777">
        <w:tc>
          <w:tcPr>
            <w:tcW w:w="2056" w:type="dxa"/>
          </w:tcPr>
          <w:p w14:paraId="1C80D6B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56" w:type="dxa"/>
          </w:tcPr>
          <w:p w14:paraId="15B9D0C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</w:p>
        </w:tc>
        <w:tc>
          <w:tcPr>
            <w:tcW w:w="2056" w:type="dxa"/>
          </w:tcPr>
          <w:p w14:paraId="148AE87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Шанхайский университет инженерных наук</w:t>
            </w:r>
          </w:p>
        </w:tc>
        <w:tc>
          <w:tcPr>
            <w:tcW w:w="2056" w:type="dxa"/>
          </w:tcPr>
          <w:p w14:paraId="3003E67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 - декабрь 2022 г.</w:t>
            </w:r>
          </w:p>
        </w:tc>
        <w:tc>
          <w:tcPr>
            <w:tcW w:w="2057" w:type="dxa"/>
          </w:tcPr>
          <w:p w14:paraId="20ADD5B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Чтение лекций онлайн.</w:t>
            </w:r>
          </w:p>
        </w:tc>
      </w:tr>
    </w:tbl>
    <w:p w14:paraId="44A65D4A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left"/>
        <w:rPr>
          <w:rFonts w:ascii="Times New Roman" w:eastAsia="Times New Roman" w:hAnsi="Times New Roman" w:cs="Times New Roman"/>
          <w:color w:val="000000"/>
        </w:rPr>
      </w:pPr>
    </w:p>
    <w:p w14:paraId="3D55A9FD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6.14. Обеспечение условий обучения для лиц с ограниченными возможностями здоровья, перечислить.</w:t>
      </w:r>
    </w:p>
    <w:p w14:paraId="1A671B0A" w14:textId="77777777" w:rsidR="00F8730A" w:rsidRDefault="003301C8">
      <w:pPr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Кафедра обеспечивает все необходимые условия инклюзивного образования обучающихся по получению информации из деканата. Студенты имеют возможность доступа к учебным материалам через учебный портал БГМУ и контактировать с преподавателем посредством MS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Teams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851718" w14:textId="77777777" w:rsidR="00F8730A" w:rsidRDefault="00F8730A">
      <w:pPr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FF0000"/>
          <w:highlight w:val="yellow"/>
        </w:rPr>
      </w:pPr>
    </w:p>
    <w:p w14:paraId="0CD399A3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6.15.Ведение студентами дневников обучения (освоения методик, практических навыков, достижений) или рабочих тетрадей в период обучения на кафедре -  не предусмотрено; </w:t>
      </w:r>
    </w:p>
    <w:p w14:paraId="2CB9B23F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left="709" w:hanging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контроль за выполнением (формы): </w:t>
      </w:r>
    </w:p>
    <w:p w14:paraId="6AF7EA6C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left="709" w:hanging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проводится</w:t>
      </w:r>
    </w:p>
    <w:p w14:paraId="43E91706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6.16. Организация демонстраций больных, экспериментов, экскурсий, дискуссий во внеучебное время (привести список, даты проведения мероприятий в отчетном году и число привлеченных студентов). </w:t>
      </w:r>
    </w:p>
    <w:p w14:paraId="6025250F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left="709" w:hanging="567"/>
        <w:rPr>
          <w:rFonts w:ascii="Times New Roman" w:eastAsia="Times New Roman" w:hAnsi="Times New Roman" w:cs="Times New Roman"/>
          <w:color w:val="000000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color w:val="000000"/>
        </w:rPr>
        <w:t>Не проводится</w:t>
      </w:r>
    </w:p>
    <w:p w14:paraId="0C0B8F29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6.17.  Руководство победителями или призерами студ</w:t>
      </w:r>
      <w:r>
        <w:rPr>
          <w:rFonts w:ascii="Times New Roman" w:eastAsia="Times New Roman" w:hAnsi="Times New Roman" w:cs="Times New Roman"/>
          <w:color w:val="000000"/>
        </w:rPr>
        <w:t>енческой олимпиады (конференции, соревнования, конкурса), а также студентами, награжденными медалями конкурсов студенческих работ, грамотами (дипломами, премиями) за первые три места (указать количество работ или докладов):</w:t>
      </w:r>
    </w:p>
    <w:tbl>
      <w:tblPr>
        <w:tblStyle w:val="af7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5"/>
        <w:gridCol w:w="1736"/>
        <w:gridCol w:w="1417"/>
        <w:gridCol w:w="1276"/>
        <w:gridCol w:w="1701"/>
        <w:gridCol w:w="1559"/>
      </w:tblGrid>
      <w:tr w:rsidR="00F8730A" w14:paraId="32B47AB0" w14:textId="77777777">
        <w:trPr>
          <w:trHeight w:val="1641"/>
        </w:trPr>
        <w:tc>
          <w:tcPr>
            <w:tcW w:w="540" w:type="dxa"/>
          </w:tcPr>
          <w:p w14:paraId="327FE22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</w:t>
            </w:r>
          </w:p>
          <w:p w14:paraId="6F13A5D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2085" w:type="dxa"/>
          </w:tcPr>
          <w:p w14:paraId="5FCF1C3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Название </w:t>
            </w:r>
          </w:p>
          <w:p w14:paraId="277AAA2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36" w:type="dxa"/>
          </w:tcPr>
          <w:p w14:paraId="27DF304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Уровень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внутривузовский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всероссийский, международный)</w:t>
            </w:r>
          </w:p>
        </w:tc>
        <w:tc>
          <w:tcPr>
            <w:tcW w:w="1417" w:type="dxa"/>
          </w:tcPr>
          <w:p w14:paraId="384CDD6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1276" w:type="dxa"/>
          </w:tcPr>
          <w:p w14:paraId="77D693A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1701" w:type="dxa"/>
          </w:tcPr>
          <w:p w14:paraId="7DEC5D3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Ответственные за подготовку победителей и призеров</w:t>
            </w:r>
          </w:p>
        </w:tc>
        <w:tc>
          <w:tcPr>
            <w:tcW w:w="1559" w:type="dxa"/>
          </w:tcPr>
          <w:p w14:paraId="6FBFF8B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(команды) победители, призеры</w:t>
            </w:r>
          </w:p>
        </w:tc>
      </w:tr>
      <w:tr w:rsidR="00F8730A" w14:paraId="19DC34C3" w14:textId="77777777">
        <w:trPr>
          <w:trHeight w:val="3950"/>
        </w:trPr>
        <w:tc>
          <w:tcPr>
            <w:tcW w:w="540" w:type="dxa"/>
          </w:tcPr>
          <w:p w14:paraId="50D38A6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85" w:type="dxa"/>
          </w:tcPr>
          <w:p w14:paraId="5E72654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VII Южно-Уральская Межрегиональная студенческая 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импиада по общей физике</w:t>
            </w:r>
          </w:p>
        </w:tc>
        <w:tc>
          <w:tcPr>
            <w:tcW w:w="1736" w:type="dxa"/>
          </w:tcPr>
          <w:p w14:paraId="65A4C51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Межрегиональный</w:t>
            </w:r>
          </w:p>
        </w:tc>
        <w:tc>
          <w:tcPr>
            <w:tcW w:w="1417" w:type="dxa"/>
          </w:tcPr>
          <w:p w14:paraId="7D29CAD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БашГУ</w:t>
            </w:r>
            <w:proofErr w:type="spellEnd"/>
          </w:p>
        </w:tc>
        <w:tc>
          <w:tcPr>
            <w:tcW w:w="1276" w:type="dxa"/>
          </w:tcPr>
          <w:p w14:paraId="4757588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12-14 апреля 2023 г.</w:t>
            </w:r>
          </w:p>
        </w:tc>
        <w:tc>
          <w:tcPr>
            <w:tcW w:w="1701" w:type="dxa"/>
          </w:tcPr>
          <w:p w14:paraId="7CEBCBF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Зелеев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М.Х.</w:t>
            </w:r>
          </w:p>
          <w:p w14:paraId="7CFDBBC4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194F02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F8BC7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Шишир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Агравал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3место</w:t>
            </w:r>
          </w:p>
          <w:p w14:paraId="6764138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Команда БГМУ 1 – 2 место</w:t>
            </w:r>
          </w:p>
          <w:p w14:paraId="054DEF26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FE0D9E8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bookmarkStart w:id="11" w:name="_17dp8vu" w:colFirst="0" w:colLast="0"/>
      <w:bookmarkEnd w:id="11"/>
    </w:p>
    <w:p w14:paraId="6014748B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6.18. Участие студентов в конференциях</w:t>
      </w:r>
    </w:p>
    <w:tbl>
      <w:tblPr>
        <w:tblStyle w:val="af8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45"/>
        <w:gridCol w:w="1843"/>
        <w:gridCol w:w="1417"/>
        <w:gridCol w:w="1134"/>
        <w:gridCol w:w="1701"/>
        <w:gridCol w:w="1276"/>
      </w:tblGrid>
      <w:tr w:rsidR="00F8730A" w14:paraId="165A1FD9" w14:textId="77777777">
        <w:trPr>
          <w:trHeight w:val="1120"/>
        </w:trPr>
        <w:tc>
          <w:tcPr>
            <w:tcW w:w="540" w:type="dxa"/>
          </w:tcPr>
          <w:p w14:paraId="0BC7DB7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545" w:type="dxa"/>
          </w:tcPr>
          <w:p w14:paraId="0D3BAF2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Название </w:t>
            </w:r>
          </w:p>
          <w:p w14:paraId="45BAA70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843" w:type="dxa"/>
          </w:tcPr>
          <w:p w14:paraId="24A7C00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Уровень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внутривузовский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всероссийский, международный)</w:t>
            </w:r>
          </w:p>
        </w:tc>
        <w:tc>
          <w:tcPr>
            <w:tcW w:w="1417" w:type="dxa"/>
          </w:tcPr>
          <w:p w14:paraId="527E43E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1134" w:type="dxa"/>
          </w:tcPr>
          <w:p w14:paraId="5100B93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1701" w:type="dxa"/>
          </w:tcPr>
          <w:p w14:paraId="23CE057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Ответственные за подготовку победителей и призеров</w:t>
            </w:r>
          </w:p>
        </w:tc>
        <w:tc>
          <w:tcPr>
            <w:tcW w:w="1276" w:type="dxa"/>
          </w:tcPr>
          <w:p w14:paraId="31B5611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Студенты (команды) -победители, призеры</w:t>
            </w:r>
          </w:p>
        </w:tc>
      </w:tr>
      <w:tr w:rsidR="00F8730A" w14:paraId="79BA4102" w14:textId="77777777">
        <w:trPr>
          <w:trHeight w:val="2833"/>
        </w:trPr>
        <w:tc>
          <w:tcPr>
            <w:tcW w:w="540" w:type="dxa"/>
          </w:tcPr>
          <w:p w14:paraId="1A848AA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45" w:type="dxa"/>
          </w:tcPr>
          <w:p w14:paraId="69C89CD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Межрегиоонаьная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школа-конференция студентов, аспирантов и молодых ученых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Теоретичесие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экспериментальные исследования нелинейных процессов в конденсированных средах»</w:t>
            </w:r>
          </w:p>
        </w:tc>
        <w:tc>
          <w:tcPr>
            <w:tcW w:w="1843" w:type="dxa"/>
          </w:tcPr>
          <w:p w14:paraId="50367C7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Межрегиональный</w:t>
            </w:r>
          </w:p>
        </w:tc>
        <w:tc>
          <w:tcPr>
            <w:tcW w:w="1417" w:type="dxa"/>
          </w:tcPr>
          <w:p w14:paraId="555295B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БашГУ</w:t>
            </w:r>
            <w:proofErr w:type="spellEnd"/>
          </w:p>
        </w:tc>
        <w:tc>
          <w:tcPr>
            <w:tcW w:w="1134" w:type="dxa"/>
          </w:tcPr>
          <w:p w14:paraId="5C4639D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 апреля 2023 г.</w:t>
            </w:r>
          </w:p>
        </w:tc>
        <w:tc>
          <w:tcPr>
            <w:tcW w:w="1701" w:type="dxa"/>
          </w:tcPr>
          <w:p w14:paraId="0D25B4F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Зелеев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М.Х.</w:t>
            </w:r>
          </w:p>
          <w:p w14:paraId="7A9C229F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E9251F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41FDB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Мусина А.Ф.- 3 место</w:t>
            </w:r>
          </w:p>
          <w:p w14:paraId="5FB00F9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Шапуров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Я.В. – 3 место</w:t>
            </w:r>
          </w:p>
          <w:p w14:paraId="00528B6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Гинятуллина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Н.У. -2 место</w:t>
            </w:r>
          </w:p>
        </w:tc>
      </w:tr>
    </w:tbl>
    <w:p w14:paraId="795CE714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bookmarkStart w:id="12" w:name="_3rdcrjn" w:colFirst="0" w:colLast="0"/>
      <w:bookmarkEnd w:id="12"/>
    </w:p>
    <w:p w14:paraId="7C19F481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6.19. Функционирующий студенческий научный кружок (МНО)</w:t>
      </w:r>
    </w:p>
    <w:p w14:paraId="0AC5FE04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количество состоявшихся докладов на заседаниях студенческого научного кружка в течение года: 2 (см. табл. 6.18) </w:t>
      </w:r>
    </w:p>
    <w:p w14:paraId="68AE8A63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количество состоявшихся докладов на ежегодной студенческой конференции БГМУ: доклады не представлялись.</w:t>
      </w:r>
    </w:p>
    <w:p w14:paraId="0AFFD4E1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</w:p>
    <w:p w14:paraId="13967835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bookmarkStart w:id="13" w:name="_26in1rg" w:colFirst="0" w:colLast="0"/>
      <w:bookmarkEnd w:id="13"/>
      <w:r>
        <w:rPr>
          <w:rFonts w:ascii="Times New Roman" w:eastAsia="Times New Roman" w:hAnsi="Times New Roman" w:cs="Times New Roman"/>
          <w:color w:val="000000"/>
        </w:rPr>
        <w:t xml:space="preserve">6.20. Указать использование учебной </w:t>
      </w:r>
      <w:r>
        <w:rPr>
          <w:rFonts w:ascii="Times New Roman" w:eastAsia="Times New Roman" w:hAnsi="Times New Roman" w:cs="Times New Roman"/>
          <w:color w:val="000000"/>
        </w:rPr>
        <w:t xml:space="preserve">лаборатории кафедры (если есть) для выполнения УИРС И НИРС. Представить информацию о видах работ, проводимых в лаборатории, использование компьютерных программ и др. </w:t>
      </w:r>
    </w:p>
    <w:p w14:paraId="0E8E5323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4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Студенты и преподаватели посещали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симуляционный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центр БГМУ. </w:t>
      </w:r>
    </w:p>
    <w:p w14:paraId="05181CF1" w14:textId="77777777" w:rsidR="00F8730A" w:rsidRDefault="003301C8">
      <w:pPr>
        <w:keepNext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lastRenderedPageBreak/>
        <w:t>УЧЕБНО-ВОСПИТАТЕЛЬНАЯ РАБОТА</w:t>
      </w:r>
    </w:p>
    <w:p w14:paraId="091AF803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</w:p>
    <w:p w14:paraId="6AA92FE1" w14:textId="77777777" w:rsidR="00F8730A" w:rsidRDefault="003301C8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 в общежитии,  участие в кураторстве групп.</w:t>
      </w:r>
    </w:p>
    <w:p w14:paraId="779EABB1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Согласно графику по фармацевтическому факультету, кафедра медицинской физики  провели  дежурство в общежитии №1 БГМУ. Кураторами 2 раза в месяц были проведены дежурства по граф</w:t>
      </w:r>
      <w:r>
        <w:rPr>
          <w:rFonts w:ascii="Times New Roman" w:eastAsia="Times New Roman" w:hAnsi="Times New Roman" w:cs="Times New Roman"/>
          <w:color w:val="000000"/>
        </w:rPr>
        <w:t>ику лечебного факультета.</w:t>
      </w:r>
    </w:p>
    <w:p w14:paraId="1D2DA727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Пять сотрудников кафедры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Зелеев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М.Х, Закирьянова Г.Т., Юсупова З.Д.,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Абушахмина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Г.Р.) в отчетном году являлись кураторами студенческих групп лечебного факультета. Ст. преподаватель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Байрамгулов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Р.А. является куратором  иностранных студентов.</w:t>
      </w:r>
    </w:p>
    <w:p w14:paraId="7B7254C3" w14:textId="77777777" w:rsidR="00F8730A" w:rsidRDefault="003301C8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Мероприятия, </w:t>
      </w:r>
      <w:r>
        <w:rPr>
          <w:rFonts w:ascii="Times New Roman" w:eastAsia="Times New Roman" w:hAnsi="Times New Roman" w:cs="Times New Roman"/>
          <w:color w:val="000000"/>
        </w:rPr>
        <w:t>выполняемые преподавателями по воспитательной работе с обучающимися. Реализация задачи гуманизации образования.</w:t>
      </w:r>
    </w:p>
    <w:p w14:paraId="6C2AB59F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left="720" w:firstLine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7.2</w:t>
      </w:r>
    </w:p>
    <w:tbl>
      <w:tblPr>
        <w:tblStyle w:val="af9"/>
        <w:tblW w:w="9561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89"/>
        <w:gridCol w:w="1647"/>
        <w:gridCol w:w="1774"/>
        <w:gridCol w:w="2411"/>
      </w:tblGrid>
      <w:tr w:rsidR="00F8730A" w14:paraId="3A76CA2E" w14:textId="77777777">
        <w:tc>
          <w:tcPr>
            <w:tcW w:w="540" w:type="dxa"/>
          </w:tcPr>
          <w:p w14:paraId="3D868D7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189" w:type="dxa"/>
          </w:tcPr>
          <w:p w14:paraId="6DEE266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647" w:type="dxa"/>
          </w:tcPr>
          <w:p w14:paraId="6444609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1774" w:type="dxa"/>
          </w:tcPr>
          <w:p w14:paraId="2E3B323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2411" w:type="dxa"/>
          </w:tcPr>
          <w:p w14:paraId="30013C6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Ответственные за проведение</w:t>
            </w:r>
          </w:p>
        </w:tc>
      </w:tr>
      <w:tr w:rsidR="00F8730A" w14:paraId="538A4C3D" w14:textId="77777777">
        <w:tc>
          <w:tcPr>
            <w:tcW w:w="540" w:type="dxa"/>
          </w:tcPr>
          <w:p w14:paraId="7A37183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89" w:type="dxa"/>
          </w:tcPr>
          <w:p w14:paraId="2EA9814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Спортивно-оздоровительное мероприятие «День здоровья» среди профессорско-преподавательского состава на базе СОЛ Пульс</w:t>
            </w:r>
          </w:p>
        </w:tc>
        <w:tc>
          <w:tcPr>
            <w:tcW w:w="1647" w:type="dxa"/>
          </w:tcPr>
          <w:p w14:paraId="37D04AC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04.03.23 г.</w:t>
            </w:r>
          </w:p>
        </w:tc>
        <w:tc>
          <w:tcPr>
            <w:tcW w:w="1774" w:type="dxa"/>
          </w:tcPr>
          <w:p w14:paraId="4CD21FB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СОЛ Пульс</w:t>
            </w:r>
          </w:p>
        </w:tc>
        <w:tc>
          <w:tcPr>
            <w:tcW w:w="2411" w:type="dxa"/>
          </w:tcPr>
          <w:p w14:paraId="3417A4B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Зелеев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М.Х., </w:t>
            </w:r>
          </w:p>
          <w:p w14:paraId="0A17F12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Закирьянова Г.Т.</w:t>
            </w:r>
          </w:p>
        </w:tc>
      </w:tr>
      <w:tr w:rsidR="00F8730A" w14:paraId="10542B35" w14:textId="77777777">
        <w:tc>
          <w:tcPr>
            <w:tcW w:w="540" w:type="dxa"/>
          </w:tcPr>
          <w:p w14:paraId="7B9BA46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89" w:type="dxa"/>
          </w:tcPr>
          <w:p w14:paraId="1CFF51B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Летняя выездная конференция сотрудников на тему «Основы формирования здорового образа жизни в студенческой среде», посвященная Дню Медика</w:t>
            </w:r>
          </w:p>
        </w:tc>
        <w:tc>
          <w:tcPr>
            <w:tcW w:w="1647" w:type="dxa"/>
          </w:tcPr>
          <w:p w14:paraId="09EDF5C1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08.06.23 г.</w:t>
            </w:r>
          </w:p>
        </w:tc>
        <w:tc>
          <w:tcPr>
            <w:tcW w:w="1774" w:type="dxa"/>
          </w:tcPr>
          <w:p w14:paraId="08F9A9A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Гумеровское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ущелье Ишимбайского района</w:t>
            </w:r>
          </w:p>
        </w:tc>
        <w:tc>
          <w:tcPr>
            <w:tcW w:w="2411" w:type="dxa"/>
          </w:tcPr>
          <w:p w14:paraId="6CEE62E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Закирьянова Г.Т.</w:t>
            </w:r>
          </w:p>
        </w:tc>
      </w:tr>
      <w:tr w:rsidR="00F8730A" w14:paraId="64BC4EBD" w14:textId="77777777">
        <w:tc>
          <w:tcPr>
            <w:tcW w:w="540" w:type="dxa"/>
          </w:tcPr>
          <w:p w14:paraId="080A3F3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89" w:type="dxa"/>
          </w:tcPr>
          <w:p w14:paraId="0C28B65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Дежурство в общежитиях</w:t>
            </w:r>
          </w:p>
        </w:tc>
        <w:tc>
          <w:tcPr>
            <w:tcW w:w="1647" w:type="dxa"/>
          </w:tcPr>
          <w:p w14:paraId="10E8F84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74" w:type="dxa"/>
          </w:tcPr>
          <w:p w14:paraId="5488DA1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2411" w:type="dxa"/>
          </w:tcPr>
          <w:p w14:paraId="21235D3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Кураторы </w:t>
            </w:r>
          </w:p>
        </w:tc>
      </w:tr>
      <w:tr w:rsidR="00F8730A" w14:paraId="1DD9BF58" w14:textId="77777777">
        <w:tc>
          <w:tcPr>
            <w:tcW w:w="540" w:type="dxa"/>
          </w:tcPr>
          <w:p w14:paraId="27258C3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89" w:type="dxa"/>
          </w:tcPr>
          <w:p w14:paraId="6681E95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ВУЗа </w:t>
            </w:r>
          </w:p>
        </w:tc>
        <w:tc>
          <w:tcPr>
            <w:tcW w:w="1647" w:type="dxa"/>
          </w:tcPr>
          <w:p w14:paraId="20E2492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74" w:type="dxa"/>
          </w:tcPr>
          <w:p w14:paraId="241D827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графику </w:t>
            </w:r>
          </w:p>
        </w:tc>
        <w:tc>
          <w:tcPr>
            <w:tcW w:w="2411" w:type="dxa"/>
          </w:tcPr>
          <w:p w14:paraId="1B22B72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Кураторы</w:t>
            </w:r>
          </w:p>
        </w:tc>
      </w:tr>
    </w:tbl>
    <w:p w14:paraId="458E5AD3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</w:p>
    <w:p w14:paraId="013F31EA" w14:textId="77777777" w:rsidR="00F8730A" w:rsidRDefault="003301C8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Сотрудничество и помощь органам студенческого самоуправления в решении вопросов соцкультбыта, самодеятельности и т.п. Кураторы кафедры работают в тесном контакте.</w:t>
      </w:r>
    </w:p>
    <w:p w14:paraId="706A88A4" w14:textId="77777777" w:rsidR="00F8730A" w:rsidRDefault="003301C8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Другие виды работ (борьба с терроризмом, антикоррупционная деятельность, борьба с курением, к</w:t>
      </w:r>
      <w:r>
        <w:rPr>
          <w:rFonts w:ascii="Times New Roman" w:eastAsia="Times New Roman" w:hAnsi="Times New Roman" w:cs="Times New Roman"/>
          <w:color w:val="000000"/>
        </w:rPr>
        <w:t xml:space="preserve">онтроль за соблюдением Правил внутреннего распорядка обучающихся в лечебных и образовательных учреждениях). </w:t>
      </w:r>
    </w:p>
    <w:p w14:paraId="4208E2FB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Беседы кураторов со студентами на кураторских часах.</w:t>
      </w:r>
    </w:p>
    <w:p w14:paraId="69F88FAC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FF0000"/>
        </w:rPr>
      </w:pPr>
    </w:p>
    <w:p w14:paraId="7FACA72D" w14:textId="77777777" w:rsidR="00F8730A" w:rsidRDefault="003301C8">
      <w:pPr>
        <w:keepNext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ПРАКТИКА (учебная, производственная), в том числе НИР</w:t>
      </w:r>
    </w:p>
    <w:p w14:paraId="1D96668E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left="450"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2DE91D25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/>
        </w:rPr>
        <w:t xml:space="preserve">: изучение стандартных алгоритмов обработки и анализа данных.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Задачи практики: </w:t>
      </w:r>
      <w:r>
        <w:rPr>
          <w:rFonts w:ascii="Times New Roman" w:eastAsia="Times New Roman" w:hAnsi="Times New Roman" w:cs="Times New Roman"/>
          <w:color w:val="000000"/>
        </w:rPr>
        <w:t>изучение теоретических основ интеллектуального анализа данных; получение навыков работы с методами интеллектуального анализа; оценка эффективности применения методов анализа дан</w:t>
      </w:r>
      <w:r>
        <w:rPr>
          <w:rFonts w:ascii="Times New Roman" w:eastAsia="Times New Roman" w:hAnsi="Times New Roman" w:cs="Times New Roman"/>
          <w:color w:val="000000"/>
        </w:rPr>
        <w:t xml:space="preserve">ных. </w:t>
      </w:r>
      <w:r>
        <w:rPr>
          <w:rFonts w:ascii="Times New Roman" w:eastAsia="Times New Roman" w:hAnsi="Times New Roman" w:cs="Times New Roman"/>
          <w:color w:val="000000"/>
          <w:u w:val="single"/>
        </w:rPr>
        <w:t>Форма проведения</w:t>
      </w:r>
      <w:r>
        <w:rPr>
          <w:rFonts w:ascii="Times New Roman" w:eastAsia="Times New Roman" w:hAnsi="Times New Roman" w:cs="Times New Roman"/>
          <w:color w:val="000000"/>
        </w:rPr>
        <w:t xml:space="preserve">: очная. </w:t>
      </w:r>
      <w:r>
        <w:rPr>
          <w:rFonts w:ascii="Times New Roman" w:eastAsia="Times New Roman" w:hAnsi="Times New Roman" w:cs="Times New Roman"/>
          <w:color w:val="000000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</w:rPr>
        <w:t>: БГМУ, кафедра медицинской физики с курсом информатики.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Руководитель</w:t>
      </w:r>
      <w:r>
        <w:rPr>
          <w:rFonts w:ascii="Times New Roman" w:eastAsia="Times New Roman" w:hAnsi="Times New Roman" w:cs="Times New Roman"/>
          <w:color w:val="000000"/>
        </w:rPr>
        <w:t xml:space="preserve"> практики подобрал базы данных для изучения и получения навыков их обработки, объяснял принцип работы алгоритмов и способы интерпретации данн</w:t>
      </w:r>
      <w:r>
        <w:rPr>
          <w:rFonts w:ascii="Times New Roman" w:eastAsia="Times New Roman" w:hAnsi="Times New Roman" w:cs="Times New Roman"/>
          <w:color w:val="000000"/>
        </w:rPr>
        <w:t>ых.</w:t>
      </w:r>
    </w:p>
    <w:p w14:paraId="630FD9D3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4"/>
        </w:tabs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</w:p>
    <w:p w14:paraId="72245522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600"/>
        <w:rPr>
          <w:rFonts w:ascii="Times New Roman" w:eastAsia="Times New Roman" w:hAnsi="Times New Roman" w:cs="Times New Roman"/>
          <w:color w:val="FF0000"/>
        </w:rPr>
      </w:pPr>
    </w:p>
    <w:p w14:paraId="76E2DF40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right"/>
        <w:rPr>
          <w:rFonts w:ascii="Times New Roman" w:eastAsia="Times New Roman" w:hAnsi="Times New Roman" w:cs="Times New Roman"/>
          <w:color w:val="000000"/>
        </w:rPr>
      </w:pPr>
    </w:p>
    <w:p w14:paraId="789B9BA6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Учебная практика</w:t>
      </w:r>
    </w:p>
    <w:p w14:paraId="04AF23D2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2063"/>
        <w:gridCol w:w="1937"/>
        <w:gridCol w:w="1934"/>
        <w:gridCol w:w="771"/>
        <w:gridCol w:w="858"/>
        <w:gridCol w:w="1260"/>
      </w:tblGrid>
      <w:tr w:rsidR="00F8730A" w14:paraId="05D376C2" w14:textId="77777777">
        <w:trPr>
          <w:cantSplit/>
          <w:trHeight w:val="695"/>
        </w:trPr>
        <w:tc>
          <w:tcPr>
            <w:tcW w:w="1031" w:type="dxa"/>
            <w:vMerge w:val="restart"/>
          </w:tcPr>
          <w:p w14:paraId="4DFDF42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063" w:type="dxa"/>
            <w:vMerge w:val="restart"/>
          </w:tcPr>
          <w:p w14:paraId="228C2CE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1937" w:type="dxa"/>
            <w:vMerge w:val="restart"/>
          </w:tcPr>
          <w:p w14:paraId="76A2436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студентов, направленных на практику</w:t>
            </w:r>
          </w:p>
        </w:tc>
        <w:tc>
          <w:tcPr>
            <w:tcW w:w="1934" w:type="dxa"/>
            <w:vMerge w:val="restart"/>
          </w:tcPr>
          <w:p w14:paraId="4A00787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студентов, проходивших практику</w:t>
            </w:r>
          </w:p>
        </w:tc>
        <w:tc>
          <w:tcPr>
            <w:tcW w:w="2889" w:type="dxa"/>
            <w:gridSpan w:val="3"/>
          </w:tcPr>
          <w:p w14:paraId="0F1A7A5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промежуточной аттестации </w:t>
            </w:r>
          </w:p>
        </w:tc>
      </w:tr>
      <w:tr w:rsidR="00F8730A" w14:paraId="42F87789" w14:textId="77777777">
        <w:trPr>
          <w:cantSplit/>
          <w:trHeight w:val="576"/>
        </w:trPr>
        <w:tc>
          <w:tcPr>
            <w:tcW w:w="1031" w:type="dxa"/>
            <w:vMerge/>
          </w:tcPr>
          <w:p w14:paraId="1C7F913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3" w:type="dxa"/>
            <w:vMerge/>
          </w:tcPr>
          <w:p w14:paraId="64F2F9A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vMerge/>
          </w:tcPr>
          <w:p w14:paraId="586002C9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4" w:type="dxa"/>
            <w:vMerge/>
          </w:tcPr>
          <w:p w14:paraId="7657BCAC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1" w:type="dxa"/>
          </w:tcPr>
          <w:p w14:paraId="1EEE02A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 %</w:t>
            </w:r>
          </w:p>
        </w:tc>
        <w:tc>
          <w:tcPr>
            <w:tcW w:w="858" w:type="dxa"/>
          </w:tcPr>
          <w:p w14:paraId="2BE8975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 %</w:t>
            </w:r>
          </w:p>
        </w:tc>
        <w:tc>
          <w:tcPr>
            <w:tcW w:w="1260" w:type="dxa"/>
          </w:tcPr>
          <w:p w14:paraId="1503845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Средний балл</w:t>
            </w:r>
          </w:p>
        </w:tc>
      </w:tr>
      <w:tr w:rsidR="00F8730A" w14:paraId="69C985D7" w14:textId="77777777">
        <w:tc>
          <w:tcPr>
            <w:tcW w:w="1031" w:type="dxa"/>
          </w:tcPr>
          <w:p w14:paraId="510EA79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3" w:type="dxa"/>
          </w:tcPr>
          <w:p w14:paraId="3A416B5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БГМУ</w:t>
            </w:r>
          </w:p>
        </w:tc>
        <w:tc>
          <w:tcPr>
            <w:tcW w:w="1937" w:type="dxa"/>
          </w:tcPr>
          <w:p w14:paraId="7ABF7D4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34" w:type="dxa"/>
          </w:tcPr>
          <w:p w14:paraId="1F36387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1" w:type="dxa"/>
          </w:tcPr>
          <w:p w14:paraId="7E20995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8" w:type="dxa"/>
          </w:tcPr>
          <w:p w14:paraId="43A8CC8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</w:tcPr>
          <w:p w14:paraId="3DBBD43A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8730A" w14:paraId="687A9F6C" w14:textId="77777777">
        <w:tc>
          <w:tcPr>
            <w:tcW w:w="1031" w:type="dxa"/>
          </w:tcPr>
          <w:p w14:paraId="732081F6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063" w:type="dxa"/>
          </w:tcPr>
          <w:p w14:paraId="4126BA0C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05BC259F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4" w:type="dxa"/>
          </w:tcPr>
          <w:p w14:paraId="1DFBEE46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1" w:type="dxa"/>
          </w:tcPr>
          <w:p w14:paraId="64F0BF08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8" w:type="dxa"/>
          </w:tcPr>
          <w:p w14:paraId="02DD7A5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</w:tcPr>
          <w:p w14:paraId="05AA11D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14:paraId="4342E5EA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rPr>
          <w:rFonts w:ascii="Times New Roman" w:eastAsia="Times New Roman" w:hAnsi="Times New Roman" w:cs="Times New Roman"/>
          <w:color w:val="000000"/>
        </w:rPr>
      </w:pPr>
    </w:p>
    <w:p w14:paraId="787B1DF1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Анализ представленных данных. Во время практики обучающиеся выполняли задания по разработке моделей обработки биомедицинских данных. Объектом практического исследования стали базы данных о пациентах с сердечной недостаточностью или ее отсутствием. </w:t>
      </w:r>
    </w:p>
    <w:p w14:paraId="2638A1E2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rPr>
          <w:rFonts w:ascii="Times New Roman" w:eastAsia="Times New Roman" w:hAnsi="Times New Roman" w:cs="Times New Roman"/>
          <w:color w:val="000000"/>
          <w:u w:val="single"/>
        </w:rPr>
      </w:pPr>
    </w:p>
    <w:p w14:paraId="65A73457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right"/>
        <w:rPr>
          <w:rFonts w:ascii="Times New Roman" w:eastAsia="Times New Roman" w:hAnsi="Times New Roman" w:cs="Times New Roman"/>
          <w:color w:val="000000"/>
        </w:rPr>
      </w:pPr>
    </w:p>
    <w:p w14:paraId="5A8FD442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Произ</w:t>
      </w:r>
      <w:r>
        <w:rPr>
          <w:rFonts w:ascii="Times New Roman" w:eastAsia="Times New Roman" w:hAnsi="Times New Roman" w:cs="Times New Roman"/>
          <w:b/>
          <w:color w:val="000000"/>
        </w:rPr>
        <w:t>водственная практика</w:t>
      </w:r>
    </w:p>
    <w:p w14:paraId="5ACEBBF8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b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2063"/>
        <w:gridCol w:w="1937"/>
        <w:gridCol w:w="1934"/>
        <w:gridCol w:w="771"/>
        <w:gridCol w:w="858"/>
        <w:gridCol w:w="1260"/>
      </w:tblGrid>
      <w:tr w:rsidR="00F8730A" w14:paraId="44C0399C" w14:textId="77777777">
        <w:trPr>
          <w:cantSplit/>
          <w:trHeight w:val="695"/>
        </w:trPr>
        <w:tc>
          <w:tcPr>
            <w:tcW w:w="1031" w:type="dxa"/>
            <w:vMerge w:val="restart"/>
          </w:tcPr>
          <w:p w14:paraId="480E0AA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063" w:type="dxa"/>
            <w:vMerge w:val="restart"/>
          </w:tcPr>
          <w:p w14:paraId="5DBCC38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1937" w:type="dxa"/>
            <w:vMerge w:val="restart"/>
          </w:tcPr>
          <w:p w14:paraId="2DA4DCD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студентов, направленных на практику</w:t>
            </w:r>
          </w:p>
        </w:tc>
        <w:tc>
          <w:tcPr>
            <w:tcW w:w="1934" w:type="dxa"/>
            <w:vMerge w:val="restart"/>
          </w:tcPr>
          <w:p w14:paraId="28BA028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студентов, проходивших практику</w:t>
            </w:r>
          </w:p>
        </w:tc>
        <w:tc>
          <w:tcPr>
            <w:tcW w:w="2889" w:type="dxa"/>
            <w:gridSpan w:val="3"/>
          </w:tcPr>
          <w:p w14:paraId="03007CCB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промежуточной аттестации </w:t>
            </w:r>
          </w:p>
        </w:tc>
      </w:tr>
      <w:tr w:rsidR="00F8730A" w14:paraId="1CBDD3E0" w14:textId="77777777">
        <w:trPr>
          <w:cantSplit/>
          <w:trHeight w:val="576"/>
        </w:trPr>
        <w:tc>
          <w:tcPr>
            <w:tcW w:w="1031" w:type="dxa"/>
            <w:vMerge/>
          </w:tcPr>
          <w:p w14:paraId="1D6EE28E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3" w:type="dxa"/>
            <w:vMerge/>
          </w:tcPr>
          <w:p w14:paraId="41F613A3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vMerge/>
          </w:tcPr>
          <w:p w14:paraId="185C3AF2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4" w:type="dxa"/>
            <w:vMerge/>
          </w:tcPr>
          <w:p w14:paraId="254E0A84" w14:textId="77777777" w:rsidR="00F8730A" w:rsidRDefault="00F87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1" w:type="dxa"/>
          </w:tcPr>
          <w:p w14:paraId="3DF6310F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 %</w:t>
            </w:r>
          </w:p>
        </w:tc>
        <w:tc>
          <w:tcPr>
            <w:tcW w:w="858" w:type="dxa"/>
          </w:tcPr>
          <w:p w14:paraId="28C4F4C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 %</w:t>
            </w:r>
          </w:p>
        </w:tc>
        <w:tc>
          <w:tcPr>
            <w:tcW w:w="1260" w:type="dxa"/>
          </w:tcPr>
          <w:p w14:paraId="26EE3D99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Средний балл</w:t>
            </w:r>
          </w:p>
        </w:tc>
      </w:tr>
      <w:tr w:rsidR="00F8730A" w14:paraId="3244EEBE" w14:textId="77777777">
        <w:tc>
          <w:tcPr>
            <w:tcW w:w="1031" w:type="dxa"/>
          </w:tcPr>
          <w:p w14:paraId="3976022E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3" w:type="dxa"/>
          </w:tcPr>
          <w:p w14:paraId="7F3E7553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БГМУ</w:t>
            </w:r>
          </w:p>
        </w:tc>
        <w:tc>
          <w:tcPr>
            <w:tcW w:w="1937" w:type="dxa"/>
          </w:tcPr>
          <w:p w14:paraId="1A27F07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34" w:type="dxa"/>
          </w:tcPr>
          <w:p w14:paraId="0940835C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1" w:type="dxa"/>
          </w:tcPr>
          <w:p w14:paraId="0AFC2582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8" w:type="dxa"/>
          </w:tcPr>
          <w:p w14:paraId="0637B1D7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</w:tcPr>
          <w:p w14:paraId="21AE2EC5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8730A" w14:paraId="4375CB27" w14:textId="77777777">
        <w:tc>
          <w:tcPr>
            <w:tcW w:w="1031" w:type="dxa"/>
          </w:tcPr>
          <w:p w14:paraId="1987CB3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063" w:type="dxa"/>
          </w:tcPr>
          <w:p w14:paraId="098AB3F4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29263E01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4" w:type="dxa"/>
          </w:tcPr>
          <w:p w14:paraId="3B258634" w14:textId="77777777" w:rsidR="00F8730A" w:rsidRDefault="00F8730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1" w:type="dxa"/>
          </w:tcPr>
          <w:p w14:paraId="299A4A90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8" w:type="dxa"/>
          </w:tcPr>
          <w:p w14:paraId="1F2B4FB4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</w:tcPr>
          <w:p w14:paraId="5B9D7A9D" w14:textId="77777777" w:rsidR="00F8730A" w:rsidRDefault="003301C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14:paraId="18FF6326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rPr>
          <w:rFonts w:ascii="Times New Roman" w:eastAsia="Times New Roman" w:hAnsi="Times New Roman" w:cs="Times New Roman"/>
          <w:color w:val="FF0000"/>
        </w:rPr>
      </w:pPr>
    </w:p>
    <w:p w14:paraId="188B6354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Анализ представленных данных. </w:t>
      </w:r>
      <w:r>
        <w:rPr>
          <w:rFonts w:ascii="Times New Roman" w:eastAsia="Times New Roman" w:hAnsi="Times New Roman" w:cs="Times New Roman"/>
          <w:color w:val="000000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/>
        </w:rPr>
        <w:t xml:space="preserve">: оценка вероятности возникновения заболевания по признакам базы данных пациентов.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</w:rPr>
        <w:t xml:space="preserve">исследование абсолютных и относительных показателей баз данных. </w:t>
      </w:r>
      <w:r>
        <w:rPr>
          <w:rFonts w:ascii="Times New Roman" w:eastAsia="Times New Roman" w:hAnsi="Times New Roman" w:cs="Times New Roman"/>
          <w:color w:val="000000"/>
          <w:u w:val="single"/>
        </w:rPr>
        <w:t>Форма проведения</w:t>
      </w:r>
      <w:r>
        <w:rPr>
          <w:rFonts w:ascii="Times New Roman" w:eastAsia="Times New Roman" w:hAnsi="Times New Roman" w:cs="Times New Roman"/>
          <w:color w:val="000000"/>
        </w:rPr>
        <w:t xml:space="preserve">: очная. </w:t>
      </w:r>
      <w:r>
        <w:rPr>
          <w:rFonts w:ascii="Times New Roman" w:eastAsia="Times New Roman" w:hAnsi="Times New Roman" w:cs="Times New Roman"/>
          <w:color w:val="000000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</w:rPr>
        <w:t>: БГМУ, кафедра медицинской физики с курсом информатики. Во время практики обучающиеся выполняли задания по разработке моделей обработки биомедицинских</w:t>
      </w:r>
      <w:r>
        <w:rPr>
          <w:rFonts w:ascii="Times New Roman" w:eastAsia="Times New Roman" w:hAnsi="Times New Roman" w:cs="Times New Roman"/>
          <w:color w:val="000000"/>
        </w:rPr>
        <w:t xml:space="preserve"> данных. </w:t>
      </w:r>
      <w:r>
        <w:rPr>
          <w:rFonts w:ascii="Times New Roman" w:eastAsia="Times New Roman" w:hAnsi="Times New Roman" w:cs="Times New Roman"/>
          <w:color w:val="000000"/>
          <w:u w:val="single"/>
        </w:rPr>
        <w:t>Объектом</w:t>
      </w:r>
      <w:r>
        <w:rPr>
          <w:rFonts w:ascii="Times New Roman" w:eastAsia="Times New Roman" w:hAnsi="Times New Roman" w:cs="Times New Roman"/>
          <w:color w:val="000000"/>
        </w:rPr>
        <w:t xml:space="preserve"> производственного исследования стали базы данных о пациентах с симптомами заболеваний. </w:t>
      </w:r>
      <w:r>
        <w:rPr>
          <w:rFonts w:ascii="Times New Roman" w:eastAsia="Times New Roman" w:hAnsi="Times New Roman" w:cs="Times New Roman"/>
          <w:color w:val="000000"/>
          <w:u w:val="single"/>
        </w:rPr>
        <w:t>Руководитель</w:t>
      </w:r>
      <w:r>
        <w:rPr>
          <w:rFonts w:ascii="Times New Roman" w:eastAsia="Times New Roman" w:hAnsi="Times New Roman" w:cs="Times New Roman"/>
          <w:color w:val="000000"/>
        </w:rPr>
        <w:t xml:space="preserve"> практики подобрал несколько баз данных для изучения и получения навыков их обработки, объяснял принцип работы алгоритмов и способы интерпр</w:t>
      </w:r>
      <w:r>
        <w:rPr>
          <w:rFonts w:ascii="Times New Roman" w:eastAsia="Times New Roman" w:hAnsi="Times New Roman" w:cs="Times New Roman"/>
          <w:color w:val="000000"/>
        </w:rPr>
        <w:t>етации данных. Построенные алгоритмы вполне работоспособны для внедрения в медицинскую статистику.</w:t>
      </w:r>
    </w:p>
    <w:p w14:paraId="366E3BAC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567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Обучающиеся ответственно подошли к выполнению практики, сделан задел для выполнения выпускной квалификационной работы. </w:t>
      </w:r>
    </w:p>
    <w:p w14:paraId="3DF40B21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p w14:paraId="565BBC11" w14:textId="77777777" w:rsidR="00F8730A" w:rsidRDefault="003301C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Вывод по разделу: обучающиеся получили высокие оценки за мотивированный подход к заданию на выпускную квалификационную работу. </w:t>
      </w:r>
    </w:p>
    <w:p w14:paraId="184AB22B" w14:textId="77777777" w:rsidR="00F8730A" w:rsidRDefault="00F8730A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04A1D4DF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9. ОРГАНИЗАЦИОННО-МЕТОДИЧЕСКАЯ РАБОТА</w:t>
      </w:r>
    </w:p>
    <w:p w14:paraId="4F7019CC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2022/2023 отчетном году сотрудниками кафедры были переработаны  и актуализировано 97 рабочих программ и соответствующих УМК в количестве 582 шт. Все новые дисциплины специальностей обеспечены рабочими программами. Преподаватели кафедры участвовали в рабо</w:t>
      </w:r>
      <w:r>
        <w:rPr>
          <w:rFonts w:ascii="Times New Roman" w:eastAsia="Times New Roman" w:hAnsi="Times New Roman" w:cs="Times New Roman"/>
          <w:color w:val="000000"/>
        </w:rPr>
        <w:t>те повышения квалификации по педагогике для преподавателей ВУЗа.</w:t>
      </w:r>
    </w:p>
    <w:p w14:paraId="1A9A7616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МЕРОПРИЯТИЯ КАФЕДРЫ ЗА УЧЕБНЫЙ ГОД</w:t>
      </w:r>
    </w:p>
    <w:p w14:paraId="32B0EEB4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 течение учебного года кафедра обеспечена методическим и материально-техническим оснащением, использованы социально-активные и рефлексивные методы обучения</w:t>
      </w:r>
      <w:r>
        <w:rPr>
          <w:rFonts w:ascii="Times New Roman" w:eastAsia="Times New Roman" w:hAnsi="Times New Roman" w:cs="Times New Roman"/>
          <w:color w:val="000000"/>
        </w:rPr>
        <w:t>, технологии социокультурной реабилитации с целью оказания помощи в установлении полноценных межличностных отношений с другими студентами, создания комфортного психологического климата в студенческой группе.</w:t>
      </w:r>
    </w:p>
    <w:p w14:paraId="48C23885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Согласно приказам № 462 от 14.06.2013 г МО и нау</w:t>
      </w:r>
      <w:r>
        <w:rPr>
          <w:rFonts w:ascii="Times New Roman" w:eastAsia="Times New Roman" w:hAnsi="Times New Roman" w:cs="Times New Roman"/>
          <w:color w:val="000000"/>
        </w:rPr>
        <w:t>ки РФ и № 6 от 10.01 23 г. ФГБОУ ВО БГМУ МЗ России проведена проверка кафедры за 2023 г. По результатам проверки кафедры замечаний нет.</w:t>
      </w:r>
    </w:p>
    <w:p w14:paraId="5DFF2AF2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rFonts w:ascii="Times New Roman" w:eastAsia="Times New Roman" w:hAnsi="Times New Roman" w:cs="Times New Roman"/>
          <w:color w:val="000000"/>
        </w:rPr>
      </w:pPr>
    </w:p>
    <w:p w14:paraId="211F5D95" w14:textId="77777777" w:rsidR="00F8730A" w:rsidRDefault="003301C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Осенний семестр </w:t>
      </w:r>
    </w:p>
    <w:tbl>
      <w:tblPr>
        <w:tblStyle w:val="afc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1316"/>
        <w:gridCol w:w="3297"/>
        <w:gridCol w:w="2098"/>
        <w:gridCol w:w="2203"/>
      </w:tblGrid>
      <w:tr w:rsidR="00F8730A" w14:paraId="392D3995" w14:textId="77777777">
        <w:tc>
          <w:tcPr>
            <w:tcW w:w="9601" w:type="dxa"/>
            <w:gridSpan w:val="5"/>
          </w:tcPr>
          <w:p w14:paraId="4B55E48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Заседания кафедры в 2022/2023 учебном году</w:t>
            </w:r>
          </w:p>
        </w:tc>
      </w:tr>
      <w:tr w:rsidR="00F8730A" w14:paraId="6E8EE185" w14:textId="77777777">
        <w:tc>
          <w:tcPr>
            <w:tcW w:w="687" w:type="dxa"/>
          </w:tcPr>
          <w:p w14:paraId="1706CC7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14:paraId="7ADFBC8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п/п</w:t>
            </w:r>
          </w:p>
        </w:tc>
        <w:tc>
          <w:tcPr>
            <w:tcW w:w="1316" w:type="dxa"/>
          </w:tcPr>
          <w:p w14:paraId="7451C26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Сроки</w:t>
            </w:r>
          </w:p>
        </w:tc>
        <w:tc>
          <w:tcPr>
            <w:tcW w:w="3297" w:type="dxa"/>
          </w:tcPr>
          <w:p w14:paraId="7F9B6DA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Вопросы для обсуждения</w:t>
            </w:r>
          </w:p>
        </w:tc>
        <w:tc>
          <w:tcPr>
            <w:tcW w:w="2098" w:type="dxa"/>
          </w:tcPr>
          <w:p w14:paraId="08CBE06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  <w:p w14:paraId="106D168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2203" w:type="dxa"/>
          </w:tcPr>
          <w:p w14:paraId="44051E1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Отметка о</w:t>
            </w:r>
          </w:p>
          <w:p w14:paraId="136040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выполнении</w:t>
            </w:r>
          </w:p>
        </w:tc>
      </w:tr>
      <w:tr w:rsidR="00F8730A" w14:paraId="0DEC8D43" w14:textId="77777777">
        <w:trPr>
          <w:trHeight w:val="2111"/>
        </w:trPr>
        <w:tc>
          <w:tcPr>
            <w:tcW w:w="687" w:type="dxa"/>
          </w:tcPr>
          <w:p w14:paraId="7A6EA393" w14:textId="77777777" w:rsidR="00F8730A" w:rsidRDefault="00F8730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</w:tcPr>
          <w:p w14:paraId="01862CC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01.09.22</w:t>
            </w:r>
          </w:p>
        </w:tc>
        <w:tc>
          <w:tcPr>
            <w:tcW w:w="3297" w:type="dxa"/>
          </w:tcPr>
          <w:p w14:paraId="137070D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Утверждение календарно-тематических планов лекций.</w:t>
            </w:r>
          </w:p>
          <w:p w14:paraId="5BA5917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Утверждение кандидатуры руководителя студенческого научного кружка.</w:t>
            </w:r>
          </w:p>
          <w:p w14:paraId="79CA71C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Утверждение ответственных за сайт и учебный портал кафедры.</w:t>
            </w:r>
          </w:p>
          <w:p w14:paraId="667B1AC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Выдвижение делегата от кафедры на конференцию работников и обучающихся университета.</w:t>
            </w:r>
          </w:p>
        </w:tc>
        <w:tc>
          <w:tcPr>
            <w:tcW w:w="2098" w:type="dxa"/>
          </w:tcPr>
          <w:p w14:paraId="1BC0507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Закирьянова Г.Т.</w:t>
            </w:r>
          </w:p>
          <w:p w14:paraId="3BDABF5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EB409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14:paraId="491A1F2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2AC2E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843C0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14:paraId="5CFF10F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3B81D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F0FD5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14:paraId="493372C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3" w:type="dxa"/>
          </w:tcPr>
          <w:p w14:paraId="55C63DE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14:paraId="31411D4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0C471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14:paraId="3411111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C91B8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32267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14:paraId="59FB93C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620C3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7AA32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  <w:p w14:paraId="12D1992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730A" w14:paraId="26D41953" w14:textId="77777777">
        <w:tc>
          <w:tcPr>
            <w:tcW w:w="687" w:type="dxa"/>
          </w:tcPr>
          <w:p w14:paraId="46F409FF" w14:textId="77777777" w:rsidR="00F8730A" w:rsidRDefault="00F8730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</w:tcPr>
          <w:p w14:paraId="1B30607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24.10.22</w:t>
            </w:r>
          </w:p>
        </w:tc>
        <w:tc>
          <w:tcPr>
            <w:tcW w:w="3297" w:type="dxa"/>
          </w:tcPr>
          <w:p w14:paraId="29F287F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Конкурсное дело старшего преподавателя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Галеевой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Р.И.</w:t>
            </w:r>
          </w:p>
          <w:p w14:paraId="5857899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Утверждение списка экзаменаторов, участвующих в зимней экзаменационной сессии 2022-2023 уч. Года</w:t>
            </w:r>
          </w:p>
          <w:p w14:paraId="314644C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Вопрос о подготовке к 90-летию БГМУ</w:t>
            </w:r>
          </w:p>
        </w:tc>
        <w:tc>
          <w:tcPr>
            <w:tcW w:w="2098" w:type="dxa"/>
          </w:tcPr>
          <w:p w14:paraId="6FC9D88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14:paraId="2D851A3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4AD7F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Закирьянова Г.Т.</w:t>
            </w:r>
          </w:p>
          <w:p w14:paraId="604B01F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97D45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B93B5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261B2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14:paraId="24EC508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3" w:type="dxa"/>
          </w:tcPr>
          <w:p w14:paraId="18DA2F1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  <w:p w14:paraId="054CB23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5C9D7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14:paraId="7E111F9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F5C36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559D9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8B374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Испролнено</w:t>
            </w:r>
            <w:proofErr w:type="spellEnd"/>
          </w:p>
        </w:tc>
      </w:tr>
      <w:tr w:rsidR="00F8730A" w14:paraId="6615EADD" w14:textId="77777777">
        <w:tc>
          <w:tcPr>
            <w:tcW w:w="687" w:type="dxa"/>
          </w:tcPr>
          <w:p w14:paraId="31DC551A" w14:textId="77777777" w:rsidR="00F8730A" w:rsidRDefault="00F8730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</w:tcPr>
          <w:p w14:paraId="6CB9990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23.11.22</w:t>
            </w:r>
          </w:p>
        </w:tc>
        <w:tc>
          <w:tcPr>
            <w:tcW w:w="3297" w:type="dxa"/>
          </w:tcPr>
          <w:p w14:paraId="27300EB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заключения организации о диссертационной работе Курилова А.Д.</w:t>
            </w:r>
          </w:p>
        </w:tc>
        <w:tc>
          <w:tcPr>
            <w:tcW w:w="2098" w:type="dxa"/>
          </w:tcPr>
          <w:p w14:paraId="79B22BD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Мигранов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Н.Г.</w:t>
            </w:r>
          </w:p>
        </w:tc>
        <w:tc>
          <w:tcPr>
            <w:tcW w:w="2203" w:type="dxa"/>
          </w:tcPr>
          <w:p w14:paraId="4349E13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  <w:p w14:paraId="0452586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730A" w14:paraId="448DA9B8" w14:textId="77777777">
        <w:tc>
          <w:tcPr>
            <w:tcW w:w="687" w:type="dxa"/>
          </w:tcPr>
          <w:p w14:paraId="71E007C2" w14:textId="77777777" w:rsidR="00F8730A" w:rsidRDefault="00F8730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</w:tcPr>
          <w:p w14:paraId="3A9697C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20.12.22</w:t>
            </w:r>
          </w:p>
        </w:tc>
        <w:tc>
          <w:tcPr>
            <w:tcW w:w="3297" w:type="dxa"/>
          </w:tcPr>
          <w:p w14:paraId="3E48D81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Утверждение билетов к зачетам и экзаменам на зимнюю сессию 2022-2023 уч. года для обучающихся 1, 2 курса.</w:t>
            </w:r>
          </w:p>
        </w:tc>
        <w:tc>
          <w:tcPr>
            <w:tcW w:w="2098" w:type="dxa"/>
          </w:tcPr>
          <w:p w14:paraId="0B97232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Закирьянова Г.Т.</w:t>
            </w:r>
          </w:p>
          <w:p w14:paraId="402B7FFB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D9959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4D117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3" w:type="dxa"/>
          </w:tcPr>
          <w:p w14:paraId="5CA4820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14:paraId="2E1D71C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AA1D4D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6E891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730A" w14:paraId="509F4C9F" w14:textId="77777777">
        <w:tc>
          <w:tcPr>
            <w:tcW w:w="687" w:type="dxa"/>
          </w:tcPr>
          <w:p w14:paraId="09B4CF97" w14:textId="77777777" w:rsidR="00F8730A" w:rsidRDefault="00F8730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</w:tcPr>
          <w:p w14:paraId="788C7BD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25.01.23</w:t>
            </w:r>
          </w:p>
        </w:tc>
        <w:tc>
          <w:tcPr>
            <w:tcW w:w="3297" w:type="dxa"/>
          </w:tcPr>
          <w:p w14:paraId="4078CD5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Конкурсное дело доцента Аксеновой З.Ф.</w:t>
            </w:r>
          </w:p>
          <w:p w14:paraId="756A466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Обсуждение оценочных материалов по всем дисциплинам.</w:t>
            </w:r>
          </w:p>
          <w:p w14:paraId="091C391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Аттестация ППС по УМР</w:t>
            </w:r>
          </w:p>
        </w:tc>
        <w:tc>
          <w:tcPr>
            <w:tcW w:w="2098" w:type="dxa"/>
          </w:tcPr>
          <w:p w14:paraId="1AC7B08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14:paraId="79CBFE3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E44F4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Закирьянова Г.Т.</w:t>
            </w:r>
          </w:p>
          <w:p w14:paraId="4EC26C2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BAE1D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76C34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203" w:type="dxa"/>
          </w:tcPr>
          <w:p w14:paraId="7E2D7FC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  <w:p w14:paraId="328B2BF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2176C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  <w:p w14:paraId="3ED6429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C4E788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F315F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</w:tr>
    </w:tbl>
    <w:p w14:paraId="0A4B5512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FF0000"/>
        </w:rPr>
      </w:pPr>
    </w:p>
    <w:p w14:paraId="070B36D6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Весенний семестр </w:t>
      </w:r>
    </w:p>
    <w:tbl>
      <w:tblPr>
        <w:tblStyle w:val="afd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1316"/>
        <w:gridCol w:w="3297"/>
        <w:gridCol w:w="2098"/>
        <w:gridCol w:w="2203"/>
      </w:tblGrid>
      <w:tr w:rsidR="00F8730A" w14:paraId="4381DAF1" w14:textId="77777777">
        <w:tc>
          <w:tcPr>
            <w:tcW w:w="687" w:type="dxa"/>
          </w:tcPr>
          <w:p w14:paraId="5443520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14:paraId="35AFEAA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п/п</w:t>
            </w:r>
          </w:p>
        </w:tc>
        <w:tc>
          <w:tcPr>
            <w:tcW w:w="1316" w:type="dxa"/>
          </w:tcPr>
          <w:p w14:paraId="38C912E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Сроки</w:t>
            </w:r>
          </w:p>
        </w:tc>
        <w:tc>
          <w:tcPr>
            <w:tcW w:w="3297" w:type="dxa"/>
          </w:tcPr>
          <w:p w14:paraId="14E62D4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Вопросы для обсуждения</w:t>
            </w:r>
          </w:p>
        </w:tc>
        <w:tc>
          <w:tcPr>
            <w:tcW w:w="2098" w:type="dxa"/>
          </w:tcPr>
          <w:p w14:paraId="5D632FE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  <w:p w14:paraId="41321646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исполнитель</w:t>
            </w:r>
          </w:p>
        </w:tc>
        <w:tc>
          <w:tcPr>
            <w:tcW w:w="2203" w:type="dxa"/>
          </w:tcPr>
          <w:p w14:paraId="398D555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Отметка о</w:t>
            </w:r>
          </w:p>
          <w:p w14:paraId="7E0FE99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выполнении</w:t>
            </w:r>
          </w:p>
        </w:tc>
      </w:tr>
      <w:tr w:rsidR="00F8730A" w14:paraId="557D3BA6" w14:textId="77777777">
        <w:tc>
          <w:tcPr>
            <w:tcW w:w="687" w:type="dxa"/>
          </w:tcPr>
          <w:p w14:paraId="67B91E4C" w14:textId="77777777" w:rsidR="00F8730A" w:rsidRDefault="00F8730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</w:tcPr>
          <w:p w14:paraId="43CC462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08.02.23</w:t>
            </w:r>
          </w:p>
        </w:tc>
        <w:tc>
          <w:tcPr>
            <w:tcW w:w="3297" w:type="dxa"/>
          </w:tcPr>
          <w:p w14:paraId="0EABA89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Обсуждение отчета по самообследованию кафедры за 2022 г.</w:t>
            </w:r>
          </w:p>
          <w:p w14:paraId="6A6ECC8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Утверждение отчета по самообследованию кафедры за 2022 г.</w:t>
            </w:r>
          </w:p>
          <w:p w14:paraId="37A9D2B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Пересмотр матрицы компетенций для специальности 33.05.01. Фармация по дисциплинам «Физика, математика», «Информатика», «Аналитические спектральные методы»</w:t>
            </w:r>
          </w:p>
        </w:tc>
        <w:tc>
          <w:tcPr>
            <w:tcW w:w="2098" w:type="dxa"/>
          </w:tcPr>
          <w:p w14:paraId="0906086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14:paraId="477E3C27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D675F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79523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14:paraId="1F54B42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8FBBF2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29F7D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Закирьянова Г.Т.</w:t>
            </w:r>
          </w:p>
          <w:p w14:paraId="1D161DD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3" w:type="dxa"/>
          </w:tcPr>
          <w:p w14:paraId="7484A5E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  <w:p w14:paraId="1FDDDAC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1FA764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6574A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14:paraId="693915E3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09A2E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BB079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  <w:p w14:paraId="3C1E912E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B4786F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730A" w14:paraId="2711189F" w14:textId="77777777">
        <w:tc>
          <w:tcPr>
            <w:tcW w:w="687" w:type="dxa"/>
          </w:tcPr>
          <w:p w14:paraId="40663CED" w14:textId="77777777" w:rsidR="00F8730A" w:rsidRDefault="00F8730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</w:tcPr>
          <w:p w14:paraId="2D3C1FF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01.03.23</w:t>
            </w:r>
          </w:p>
        </w:tc>
        <w:tc>
          <w:tcPr>
            <w:tcW w:w="3297" w:type="dxa"/>
          </w:tcPr>
          <w:p w14:paraId="76A35F0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Обсуждение ФОМ-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482A6DA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Переименование дисциплины «Физика» на «Физика, математика» для специальности 31.05.03 Стоматология</w:t>
            </w:r>
          </w:p>
        </w:tc>
        <w:tc>
          <w:tcPr>
            <w:tcW w:w="2098" w:type="dxa"/>
          </w:tcPr>
          <w:p w14:paraId="5347E25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Закирьянова Г.Т.</w:t>
            </w:r>
          </w:p>
          <w:p w14:paraId="07C237A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14:paraId="40DD258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Закирьянова Г.Т.</w:t>
            </w:r>
          </w:p>
        </w:tc>
        <w:tc>
          <w:tcPr>
            <w:tcW w:w="2203" w:type="dxa"/>
          </w:tcPr>
          <w:p w14:paraId="7EF4B60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  <w:p w14:paraId="0CF8278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</w:tc>
      </w:tr>
      <w:tr w:rsidR="00F8730A" w14:paraId="5FFB4C3D" w14:textId="77777777">
        <w:tc>
          <w:tcPr>
            <w:tcW w:w="687" w:type="dxa"/>
          </w:tcPr>
          <w:p w14:paraId="55EA568A" w14:textId="77777777" w:rsidR="00F8730A" w:rsidRDefault="00F8730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</w:tcPr>
          <w:p w14:paraId="1A06D09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17.03.23</w:t>
            </w:r>
          </w:p>
        </w:tc>
        <w:tc>
          <w:tcPr>
            <w:tcW w:w="3297" w:type="dxa"/>
          </w:tcPr>
          <w:p w14:paraId="127DE0C5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Конкурсное дело доцента Назарова В.Н.</w:t>
            </w:r>
          </w:p>
        </w:tc>
        <w:tc>
          <w:tcPr>
            <w:tcW w:w="2098" w:type="dxa"/>
          </w:tcPr>
          <w:p w14:paraId="02248ED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14:paraId="4F891E4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3" w:type="dxa"/>
          </w:tcPr>
          <w:p w14:paraId="5A5A946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</w:tr>
      <w:tr w:rsidR="00F8730A" w14:paraId="6D34C3ED" w14:textId="77777777">
        <w:tc>
          <w:tcPr>
            <w:tcW w:w="687" w:type="dxa"/>
          </w:tcPr>
          <w:p w14:paraId="46A8BBCB" w14:textId="77777777" w:rsidR="00F8730A" w:rsidRDefault="00F8730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</w:tcPr>
          <w:p w14:paraId="52392958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27.03.23</w:t>
            </w:r>
          </w:p>
        </w:tc>
        <w:tc>
          <w:tcPr>
            <w:tcW w:w="3297" w:type="dxa"/>
          </w:tcPr>
          <w:p w14:paraId="75F4038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Обсуждение сокращений названий в дисциплинах.</w:t>
            </w:r>
          </w:p>
        </w:tc>
        <w:tc>
          <w:tcPr>
            <w:tcW w:w="2098" w:type="dxa"/>
          </w:tcPr>
          <w:p w14:paraId="2D39890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14:paraId="134B7431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3" w:type="dxa"/>
          </w:tcPr>
          <w:p w14:paraId="50B545A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  <w:p w14:paraId="553F01CC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730A" w14:paraId="274A2636" w14:textId="77777777">
        <w:tc>
          <w:tcPr>
            <w:tcW w:w="687" w:type="dxa"/>
          </w:tcPr>
          <w:p w14:paraId="1C4D4C9E" w14:textId="77777777" w:rsidR="00F8730A" w:rsidRDefault="00F8730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</w:tcPr>
          <w:p w14:paraId="5C81041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18.04.23</w:t>
            </w:r>
          </w:p>
        </w:tc>
        <w:tc>
          <w:tcPr>
            <w:tcW w:w="3297" w:type="dxa"/>
          </w:tcPr>
          <w:p w14:paraId="5C85E2A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Конкурсные дело доцента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Закирьяновой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Г.Т. </w:t>
            </w:r>
          </w:p>
          <w:p w14:paraId="17542E4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Утверждение рабочих программ и оценочных материалов.</w:t>
            </w:r>
          </w:p>
          <w:p w14:paraId="137F3F72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Выступление магистров с проектами дипломных работ.</w:t>
            </w:r>
          </w:p>
        </w:tc>
        <w:tc>
          <w:tcPr>
            <w:tcW w:w="2098" w:type="dxa"/>
          </w:tcPr>
          <w:p w14:paraId="13B1A500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14:paraId="2113A76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09C8F4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Закирьянова Г.Т.</w:t>
            </w:r>
          </w:p>
          <w:p w14:paraId="346EE46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3CF9E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4B7BB1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14:paraId="35D5034D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3" w:type="dxa"/>
          </w:tcPr>
          <w:p w14:paraId="47EC7E2F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  <w:p w14:paraId="56B1A96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BD2743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14:paraId="0B983ACA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141E30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D70A3B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  <w:p w14:paraId="74B0376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730A" w14:paraId="5D0E2471" w14:textId="77777777">
        <w:tc>
          <w:tcPr>
            <w:tcW w:w="687" w:type="dxa"/>
          </w:tcPr>
          <w:p w14:paraId="62A8BDA8" w14:textId="77777777" w:rsidR="00F8730A" w:rsidRDefault="00F8730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</w:tcPr>
          <w:p w14:paraId="7E80C04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30.06.2022</w:t>
            </w:r>
          </w:p>
        </w:tc>
        <w:tc>
          <w:tcPr>
            <w:tcW w:w="3297" w:type="dxa"/>
          </w:tcPr>
          <w:p w14:paraId="2C5D535D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Выполнение учебной нагрузки 2022-2023 гг.</w:t>
            </w:r>
          </w:p>
          <w:p w14:paraId="1353DC19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Утверждение годового отчета кафедры за 2022/23 уч. гг. и плана на 2023/2024 уч. </w:t>
            </w:r>
          </w:p>
        </w:tc>
        <w:tc>
          <w:tcPr>
            <w:tcW w:w="2098" w:type="dxa"/>
          </w:tcPr>
          <w:p w14:paraId="132F5F3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Закирьянова Г.Т.</w:t>
            </w:r>
          </w:p>
          <w:p w14:paraId="1B654476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00172C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Кудрейко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203" w:type="dxa"/>
          </w:tcPr>
          <w:p w14:paraId="79859E37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  <w:p w14:paraId="16139CC5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71DD8E" w14:textId="77777777" w:rsidR="00F8730A" w:rsidRDefault="00330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14:paraId="704D3599" w14:textId="77777777" w:rsidR="00F8730A" w:rsidRDefault="00F87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298F89E" w14:textId="77777777" w:rsidR="00F8730A" w:rsidRDefault="00F8730A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418678A6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Заключение</w:t>
      </w:r>
    </w:p>
    <w:p w14:paraId="5ECF5B70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Кафедра осуществляет обучение по ФГОС ВО, соответственно в 2022/23 отчетном году сотрудниками кафедры были переработаны и актуализированы  рабочие программы и УМК. Все  дисциплины обеспечены рабочими программами. </w:t>
      </w:r>
    </w:p>
    <w:p w14:paraId="53F3AE14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За отчетный период кафедра выполнила учеб</w:t>
      </w:r>
      <w:r>
        <w:rPr>
          <w:rFonts w:ascii="Times New Roman" w:eastAsia="Times New Roman" w:hAnsi="Times New Roman" w:cs="Times New Roman"/>
          <w:color w:val="000000"/>
        </w:rPr>
        <w:t xml:space="preserve">ную нагрузку на 100 %. Общая успеваемость 90%. Средняя качественная успеваемость- 80 %. Средний балл: 4.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Остепенённость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среди штатных преподавателей составляет 53%. Представленные в таблице 2.2 показатели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остепенённости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достигнуты только благодаря количест</w:t>
      </w:r>
      <w:r>
        <w:rPr>
          <w:rFonts w:ascii="Times New Roman" w:eastAsia="Times New Roman" w:hAnsi="Times New Roman" w:cs="Times New Roman"/>
          <w:color w:val="000000"/>
        </w:rPr>
        <w:t xml:space="preserve">ву внешних совместителей. Средний возраст преподавателя с учёной степенью составляет 51 год. </w:t>
      </w:r>
    </w:p>
    <w:p w14:paraId="466A1FAA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Кафедра медицинской физики с курсом информатики ожидает поступления нового оборудования для выполнения лабораторных работ и программного обеспечения.</w:t>
      </w:r>
    </w:p>
    <w:p w14:paraId="704D93E6" w14:textId="77777777" w:rsidR="00F8730A" w:rsidRDefault="003301C8">
      <w:pPr>
        <w:widowControl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114300" distR="114300" wp14:anchorId="7ABE2D1A" wp14:editId="6CD53AF9">
            <wp:extent cx="6381750" cy="103632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036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8730A">
      <w:pgSz w:w="11906" w:h="16838"/>
      <w:pgMar w:top="1418" w:right="70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73D6" w14:textId="77777777" w:rsidR="003301C8" w:rsidRDefault="003301C8">
      <w:pPr>
        <w:spacing w:before="0"/>
      </w:pPr>
      <w:r>
        <w:separator/>
      </w:r>
    </w:p>
  </w:endnote>
  <w:endnote w:type="continuationSeparator" w:id="0">
    <w:p w14:paraId="4F921A59" w14:textId="77777777" w:rsidR="003301C8" w:rsidRDefault="003301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B8AD" w14:textId="77777777" w:rsidR="00F8730A" w:rsidRDefault="003301C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/>
      <w:ind w:firstLine="0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AAEA5E1" w14:textId="77777777" w:rsidR="00F8730A" w:rsidRDefault="00F8730A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/>
      <w:ind w:right="360" w:firstLine="0"/>
      <w:jc w:val="left"/>
      <w:rPr>
        <w:rFonts w:ascii="Times New Roman" w:eastAsia="Times New Roman" w:hAnsi="Times New Roman" w:cs="Times New Roman"/>
        <w:color w:val="000000"/>
        <w:sz w:val="28"/>
        <w:szCs w:val="28"/>
      </w:rPr>
    </w:pPr>
  </w:p>
  <w:p w14:paraId="591E8B31" w14:textId="77777777" w:rsidR="00F8730A" w:rsidRDefault="00F8730A">
    <w:pPr>
      <w:widowControl/>
      <w:pBdr>
        <w:top w:val="nil"/>
        <w:left w:val="nil"/>
        <w:bottom w:val="nil"/>
        <w:right w:val="nil"/>
        <w:between w:val="nil"/>
      </w:pBdr>
      <w:spacing w:before="0"/>
      <w:ind w:firstLine="0"/>
      <w:jc w:val="left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E881" w14:textId="77777777" w:rsidR="00F8730A" w:rsidRDefault="00F8730A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/>
      <w:ind w:right="360" w:firstLine="0"/>
      <w:jc w:val="left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6057" w14:textId="77777777" w:rsidR="003301C8" w:rsidRDefault="003301C8">
      <w:pPr>
        <w:spacing w:before="0"/>
      </w:pPr>
      <w:r>
        <w:separator/>
      </w:r>
    </w:p>
  </w:footnote>
  <w:footnote w:type="continuationSeparator" w:id="0">
    <w:p w14:paraId="2AE8CBE9" w14:textId="77777777" w:rsidR="003301C8" w:rsidRDefault="003301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90B2" w14:textId="77777777" w:rsidR="00F8730A" w:rsidRDefault="003301C8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/>
      <w:ind w:firstLine="0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2EED828" w14:textId="77777777" w:rsidR="00F8730A" w:rsidRDefault="00F8730A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/>
      <w:ind w:firstLine="0"/>
      <w:jc w:val="left"/>
      <w:rPr>
        <w:rFonts w:ascii="Times New Roman" w:eastAsia="Times New Roman" w:hAnsi="Times New Roman" w:cs="Times New Roman"/>
        <w:color w:val="000000"/>
        <w:sz w:val="28"/>
        <w:szCs w:val="28"/>
      </w:rPr>
    </w:pPr>
  </w:p>
  <w:p w14:paraId="1FE721B1" w14:textId="77777777" w:rsidR="00F8730A" w:rsidRDefault="00F8730A">
    <w:pPr>
      <w:widowControl/>
      <w:pBdr>
        <w:top w:val="nil"/>
        <w:left w:val="nil"/>
        <w:bottom w:val="nil"/>
        <w:right w:val="nil"/>
        <w:between w:val="nil"/>
      </w:pBdr>
      <w:spacing w:before="0"/>
      <w:ind w:firstLine="0"/>
      <w:jc w:val="left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2F96" w14:textId="77777777" w:rsidR="00F8730A" w:rsidRDefault="003301C8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/>
      <w:ind w:firstLine="0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B043A7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5B844F6E" w14:textId="77777777" w:rsidR="00F8730A" w:rsidRDefault="00F8730A">
    <w:pPr>
      <w:widowControl/>
      <w:pBdr>
        <w:top w:val="nil"/>
        <w:left w:val="nil"/>
        <w:bottom w:val="nil"/>
        <w:right w:val="nil"/>
        <w:between w:val="nil"/>
      </w:pBdr>
      <w:spacing w:before="0"/>
      <w:ind w:firstLine="0"/>
      <w:jc w:val="left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2803"/>
    <w:multiLevelType w:val="multilevel"/>
    <w:tmpl w:val="60A28AE8"/>
    <w:lvl w:ilvl="0">
      <w:start w:val="1"/>
      <w:numFmt w:val="decimal"/>
      <w:lvlText w:val="%1."/>
      <w:lvlJc w:val="left"/>
      <w:pPr>
        <w:ind w:left="1287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1" w15:restartNumberingAfterBreak="0">
    <w:nsid w:val="287D089A"/>
    <w:multiLevelType w:val="multilevel"/>
    <w:tmpl w:val="4B404920"/>
    <w:lvl w:ilvl="0">
      <w:start w:val="7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2" w15:restartNumberingAfterBreak="0">
    <w:nsid w:val="2B952B17"/>
    <w:multiLevelType w:val="multilevel"/>
    <w:tmpl w:val="7DC8D9B6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06B028E"/>
    <w:multiLevelType w:val="multilevel"/>
    <w:tmpl w:val="73B8B994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4" w15:restartNumberingAfterBreak="0">
    <w:nsid w:val="470E2895"/>
    <w:multiLevelType w:val="multilevel"/>
    <w:tmpl w:val="18420A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4FE552B0"/>
    <w:multiLevelType w:val="multilevel"/>
    <w:tmpl w:val="D15671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272226C"/>
    <w:multiLevelType w:val="multilevel"/>
    <w:tmpl w:val="6EB6B914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7" w15:restartNumberingAfterBreak="0">
    <w:nsid w:val="580E4B7F"/>
    <w:multiLevelType w:val="multilevel"/>
    <w:tmpl w:val="2F2E44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9C654F8"/>
    <w:multiLevelType w:val="multilevel"/>
    <w:tmpl w:val="E29651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E3F6647"/>
    <w:multiLevelType w:val="multilevel"/>
    <w:tmpl w:val="ED520202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10" w15:restartNumberingAfterBreak="0">
    <w:nsid w:val="63614CF2"/>
    <w:multiLevelType w:val="multilevel"/>
    <w:tmpl w:val="5F9087A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11" w15:restartNumberingAfterBreak="0">
    <w:nsid w:val="639507A8"/>
    <w:multiLevelType w:val="multilevel"/>
    <w:tmpl w:val="F1ACD704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12" w15:restartNumberingAfterBreak="0">
    <w:nsid w:val="74D438DB"/>
    <w:multiLevelType w:val="multilevel"/>
    <w:tmpl w:val="B218D644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0A"/>
    <w:rsid w:val="003301C8"/>
    <w:rsid w:val="00B043A7"/>
    <w:rsid w:val="00F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1A34"/>
  <w15:docId w15:val="{8920246F-89A5-4177-B5AA-A6A0CA1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ru-RU" w:eastAsia="ru-RU" w:bidi="ar-SA"/>
      </w:rPr>
    </w:rPrDefault>
    <w:pPrDefault>
      <w:pPr>
        <w:widowControl w:val="0"/>
        <w:spacing w:before="220"/>
        <w:ind w:firstLine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bashgmu.ru/local/crw/index.php?cid=46" TargetMode="External"/><Relationship Id="rId18" Type="http://schemas.openxmlformats.org/officeDocument/2006/relationships/hyperlink" Target="https://edu.bashgmu.ru/local/crw/index.php?cid=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bashgmu.ru/local/crw/index.php?cid=4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du.bashgmu.ru/local/crw/index.php?cid=46" TargetMode="External"/><Relationship Id="rId17" Type="http://schemas.openxmlformats.org/officeDocument/2006/relationships/hyperlink" Target="https://edu.bashgmu.ru/local/crw/index.php?cid=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bashgmu.ru/local/crw/index.php?cid=46" TargetMode="External"/><Relationship Id="rId20" Type="http://schemas.openxmlformats.org/officeDocument/2006/relationships/hyperlink" Target="https://edu.bashgmu.ru/local/crw/index.php?cid=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du.bashgmu.ru/local/crw/index.php?cid=46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edu.bashgmu.ru/local/crw/index.php?cid=4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.bashgmu.ru/local/crw/index.php?cid=46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7786</Words>
  <Characters>44385</Characters>
  <Application>Microsoft Office Word</Application>
  <DocSecurity>0</DocSecurity>
  <Lines>369</Lines>
  <Paragraphs>104</Paragraphs>
  <ScaleCrop>false</ScaleCrop>
  <Company/>
  <LinksUpToDate>false</LinksUpToDate>
  <CharactersWithSpaces>52067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Закирьянова Галия Тимергазиевна</cp:lastModifiedBy>
  <cp:revision>2</cp:revision>
  <dcterms:created xsi:type="dcterms:W3CDTF">2023-07-07T04:47:00Z</dcterms:created>
  <dcterms:modified xsi:type="dcterms:W3CDTF">2023-07-07T04:53:00Z</dcterms:modified>
</cp:coreProperties>
</file>