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4C" w:rsidRPr="007E0A4C" w:rsidRDefault="007E0A4C" w:rsidP="007E0A4C">
      <w:pPr>
        <w:jc w:val="center"/>
        <w:rPr>
          <w:rFonts w:ascii="Times New Roman" w:hAnsi="Times New Roman" w:cs="Times New Roman"/>
          <w:color w:val="000000"/>
          <w:sz w:val="24"/>
          <w:szCs w:val="24"/>
        </w:rPr>
      </w:pPr>
      <w:bookmarkStart w:id="0" w:name="_GoBack"/>
      <w:r w:rsidRPr="007E0A4C">
        <w:rPr>
          <w:rFonts w:ascii="Times New Roman" w:hAnsi="Times New Roman" w:cs="Times New Roman"/>
          <w:color w:val="000000"/>
          <w:sz w:val="24"/>
          <w:szCs w:val="24"/>
        </w:rPr>
        <w:t>ГОСУДАРСТВЕННОЕ БЮДЖЕТНОЕ ОБРАЗОВАТЕЛЬНОЕ УЧРЕЖДЕНИЕ ВЫСШЕГО ПРОФЕССИОНАЛЬНОГО ОБРАЗОВАНИЯ</w:t>
      </w:r>
    </w:p>
    <w:p w:rsidR="007E0A4C" w:rsidRPr="007E0A4C" w:rsidRDefault="007E0A4C" w:rsidP="007E0A4C">
      <w:pPr>
        <w:jc w:val="center"/>
        <w:rPr>
          <w:rFonts w:ascii="Times New Roman" w:hAnsi="Times New Roman" w:cs="Times New Roman"/>
          <w:color w:val="000000"/>
          <w:sz w:val="24"/>
          <w:szCs w:val="24"/>
        </w:rPr>
      </w:pPr>
      <w:r w:rsidRPr="007E0A4C">
        <w:rPr>
          <w:rFonts w:ascii="Times New Roman" w:hAnsi="Times New Roman" w:cs="Times New Roman"/>
          <w:color w:val="000000"/>
          <w:sz w:val="24"/>
          <w:szCs w:val="24"/>
        </w:rPr>
        <w:t>БАШКИРСКИЙ ГОСУДАРСТВЕННЫЙ МЕДИЦИНСКИЙ УНИВЕРСИТЕТ</w:t>
      </w:r>
    </w:p>
    <w:p w:rsidR="007E0A4C" w:rsidRPr="007E0A4C" w:rsidRDefault="007E0A4C" w:rsidP="007E0A4C">
      <w:pPr>
        <w:spacing w:line="270" w:lineRule="atLeast"/>
        <w:jc w:val="center"/>
        <w:rPr>
          <w:rFonts w:ascii="Times New Roman" w:hAnsi="Times New Roman" w:cs="Times New Roman"/>
          <w:color w:val="000000"/>
          <w:sz w:val="24"/>
          <w:szCs w:val="24"/>
        </w:rPr>
      </w:pPr>
      <w:r w:rsidRPr="007E0A4C">
        <w:rPr>
          <w:rFonts w:ascii="Times New Roman" w:hAnsi="Times New Roman" w:cs="Times New Roman"/>
          <w:color w:val="000000"/>
          <w:sz w:val="24"/>
          <w:szCs w:val="24"/>
        </w:rPr>
        <w:t>МИНИСТЕРСТВА  ЗДРАВООХРАНЕНИЯ И СОЦИАЛЬНОГО РАЗВИТИЯ РОССИЙСКОЙ ФЕДЕРАЦИИ</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«УТВЕРЖДЕНО»</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на основании решения Ученого Совета</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ГБОУ ВПО «Башкирский государственный</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медицинский университет»  Минздравсоцразвития России</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от ________________ протокол № ________</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Ректор ______________________ В.Н. Павлов</w:t>
      </w:r>
    </w:p>
    <w:p w:rsidR="007E0A4C" w:rsidRPr="007E0A4C" w:rsidRDefault="007E0A4C" w:rsidP="007E0A4C">
      <w:pPr>
        <w:spacing w:line="270" w:lineRule="atLeast"/>
        <w:ind w:firstLine="709"/>
        <w:jc w:val="right"/>
        <w:rPr>
          <w:rFonts w:ascii="Times New Roman" w:hAnsi="Times New Roman" w:cs="Times New Roman"/>
          <w:color w:val="000000"/>
          <w:sz w:val="24"/>
          <w:szCs w:val="24"/>
        </w:rPr>
      </w:pPr>
      <w:r w:rsidRPr="007E0A4C">
        <w:rPr>
          <w:rFonts w:ascii="Times New Roman" w:hAnsi="Times New Roman" w:cs="Times New Roman"/>
          <w:color w:val="000000"/>
          <w:sz w:val="24"/>
          <w:szCs w:val="24"/>
        </w:rPr>
        <w:t>                                                         «___________» __________________ 20___ г.</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center"/>
        <w:rPr>
          <w:color w:val="000000"/>
        </w:rPr>
      </w:pPr>
      <w:r w:rsidRPr="007E0A4C">
        <w:rPr>
          <w:color w:val="000000"/>
        </w:rPr>
        <w:t>ПРОГРАММА</w:t>
      </w:r>
    </w:p>
    <w:p w:rsidR="007E0A4C" w:rsidRPr="007E0A4C" w:rsidRDefault="007E0A4C" w:rsidP="007E0A4C">
      <w:pPr>
        <w:pStyle w:val="a3"/>
        <w:spacing w:before="240" w:beforeAutospacing="0" w:after="240" w:afterAutospacing="0" w:line="270" w:lineRule="atLeast"/>
        <w:jc w:val="center"/>
        <w:rPr>
          <w:color w:val="000000"/>
        </w:rPr>
      </w:pPr>
      <w:r w:rsidRPr="007E0A4C">
        <w:rPr>
          <w:color w:val="000000"/>
        </w:rPr>
        <w:t>кандидатского экзамена по специальности</w:t>
      </w:r>
    </w:p>
    <w:p w:rsidR="007E0A4C" w:rsidRPr="007E0A4C" w:rsidRDefault="007E0A4C" w:rsidP="007E0A4C">
      <w:pPr>
        <w:pStyle w:val="a3"/>
        <w:spacing w:before="240" w:beforeAutospacing="0" w:after="240" w:afterAutospacing="0" w:line="270" w:lineRule="atLeast"/>
        <w:jc w:val="center"/>
        <w:rPr>
          <w:color w:val="000000"/>
        </w:rPr>
      </w:pPr>
      <w:r w:rsidRPr="007E0A4C">
        <w:rPr>
          <w:rStyle w:val="a5"/>
          <w:color w:val="000000"/>
        </w:rPr>
        <w:t>14.01.06 «Психиатрия»</w:t>
      </w:r>
    </w:p>
    <w:p w:rsidR="007E0A4C" w:rsidRPr="007E0A4C" w:rsidRDefault="007E0A4C" w:rsidP="007E0A4C">
      <w:pPr>
        <w:pStyle w:val="a3"/>
        <w:spacing w:before="240" w:beforeAutospacing="0" w:after="240" w:afterAutospacing="0" w:line="270" w:lineRule="atLeast"/>
        <w:jc w:val="center"/>
        <w:rPr>
          <w:color w:val="000000"/>
        </w:rPr>
      </w:pPr>
      <w:r w:rsidRPr="007E0A4C">
        <w:rPr>
          <w:color w:val="000000"/>
        </w:rPr>
        <w:t>по медицинским наукам</w:t>
      </w:r>
    </w:p>
    <w:p w:rsidR="007E0A4C" w:rsidRPr="007E0A4C" w:rsidRDefault="007E0A4C" w:rsidP="007E0A4C">
      <w:pPr>
        <w:pStyle w:val="a3"/>
        <w:spacing w:before="240" w:beforeAutospacing="0" w:after="240" w:afterAutospacing="0" w:line="270" w:lineRule="atLeast"/>
        <w:rPr>
          <w:color w:val="000000"/>
        </w:rPr>
      </w:pPr>
      <w:r w:rsidRPr="007E0A4C">
        <w:rPr>
          <w:rStyle w:val="a5"/>
          <w:color w:val="000000"/>
        </w:rPr>
        <w:t>Введение</w:t>
      </w:r>
    </w:p>
    <w:p w:rsidR="007E0A4C" w:rsidRPr="007E0A4C" w:rsidRDefault="007E0A4C" w:rsidP="007E0A4C">
      <w:pPr>
        <w:pStyle w:val="a3"/>
        <w:spacing w:before="240" w:beforeAutospacing="0" w:after="240" w:afterAutospacing="0" w:line="270" w:lineRule="atLeast"/>
        <w:jc w:val="center"/>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Программа кандидатского минимума по психиатрии содержит перечень теоретических знаний и лечебно-диагностических навыков, усвоение которых необходимо для сдачи экзамена по специальности. Программа состоит из пяти разделов: «Пропедевтика психиатрии», «Общая психопатология», «Частная психиатрия», «Терапия психических расстройств, психопрофилактика и психогигиена», «Организация психиатрической помощи». В разделе «Частная психиатрия» представлены как традиционная клинико-нозологическая систематика форм психической патологии, так и рубрикация психических расстройств в Международной классификации болезней последнего (10-го) пересмотра (МКБ-10). Это связано с необходимостью сохранения преемственности, традиций отечественной и мировой психиатрии и с регулярными пересмотрами международной классификации психических расстройств, со спорностью, противоречивостью многих позиций в ее последнем варианте.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Программа создана на основе «Программы-минимум»,  разработанной экспертным советом Высшей аттестационной комиссии по медицине (терапевтическим специальностям) при участии Российского государственного медицинского университета.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center"/>
        <w:rPr>
          <w:color w:val="000000"/>
        </w:rPr>
      </w:pPr>
      <w:r w:rsidRPr="007E0A4C">
        <w:rPr>
          <w:b/>
          <w:bCs/>
          <w:caps/>
          <w:color w:val="000000"/>
        </w:rPr>
        <w:t>1.</w:t>
      </w:r>
      <w:r w:rsidRPr="007E0A4C">
        <w:rPr>
          <w:rStyle w:val="apple-converted-space"/>
          <w:b/>
          <w:bCs/>
          <w:caps/>
          <w:color w:val="000000"/>
        </w:rPr>
        <w:t> </w:t>
      </w:r>
      <w:r w:rsidRPr="007E0A4C">
        <w:rPr>
          <w:b/>
          <w:bCs/>
          <w:color w:val="000000"/>
        </w:rPr>
        <w:t>Пропедевтика психиатрии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Предмет и задачи психиатрии.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Основные разделы психиатрии: пропедевтика, общая психопатология, частная психиатрия. Их содержание. Выделение по возрастному принципу детско-подростковой и геронтологической психиатрии. Взаимоотношения психиатрии с общей психологией, медицинской психологией, другими медицинскими дисциплинами.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История развития психиатрии.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Этапы становления психиатрии. Выдающиеся зарубежные психиатры: В. Гризингер, Э. Крепелин, К. Ясперс, Э. Блейлер, А. Эй. Их вклад в развитие психиатрии. Заслуги отечественных психиатров в совершенствовании психиатрии (В.Х. Кандинский, С.С. Корсаков, П.Б. Ганнушкин, В.А. Гиляровский, С.Г. Жислин, А.В. Снежневский, О.В. Кербиков). Синдромологическое направление в психиатрии. Концепция единого психоза. Нозологическое направление в психиатрии. Концепция «экзогенного типа реакций». Другие концепции сущности психических расстройств. Концепции биологические, генетические, физиологические, биохимические, нейрофизиологические, кибернетические, иммунологические. Концепции психологические, социологические, психоаналитические, психодинамические, экзистенциальные, антинозологические тенденции в современной психиатрии. Концепция антипсихиатрии.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Семиология.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Понятие о психопатологических симптомах и синдромах. Соотношение «симптом-синдром-болезнь». Простые и сложные синдромы. Показатели тяжести расстройств психической деятельности. Психотические и непсихотические нарушения. Продуктивные и негативные расстройства. Концепции нозологической специфичности и неспецифичности психопатологических симптомов и синдромов.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Роль средовых факторов (биологических и социальных) в формировании психической патологии.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Сущность понятий «психика», «темперамент», «характер», «личность». Этапы развития личности. Факторы, определяющие формирование личности. Роль неблагоприятных факторов внешней среды в возникновении и последующей динамике психических расстройств (этиопатогенетическая, провоцирующая, патопластическая). Значение измененной биологической и социальной почвы, возрастных факторов и фактора пола. Экологическая психиатрия, социальная психиатрия, этнопсихиатрия как особые направления в современной психиатрии.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Значение геридитарных и конституционально-личностных факторов в развитии психических расстройств.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Наследственные формы психической патологии и психические расстройства наследственного предрасположения.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Этиопатогенетическая группировка психических расстройств.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Психические расстройства эндогенные, экзогенные, экзогенно-органические, эндогенно-органические, психогенные, патология развития личности. Принципы и особенности систематики психических расстройств в Международной классификации болезней 10-го пересмотра (МКБ-10).</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Эпидемиология психических расстройств.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Современные тенденции в изменении эпидемиологических показателей.</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Разграничение психической нормы и патологии.</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Типы течения психических заболеваний.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Понятия ремиссии, интермиссии, дефекта, конечного состояния.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Патоморфоз психических расстройств.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Его варианты, современные тенденции.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Методы обследования психически больных.</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Клинико-психопатологический метод. Его сущность. Особенности расспроса, наблюдения за больным, осмотра, оценки «объективных» сведений. Особенности получения анамнестических и катамнестических данных. Особенности квалификации психических расстройств и их динамики. Использование специальных клинических карт и шкал для оценки психических расстройств. Шкалы Гамильтона для оценки депрессии и тревоги. Шкала Бека. Шкала Тейлор. Сущность методов и их интерпретация.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Экспериментально-психологический метод.</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Исследование сенсомоторной сферы и внимания. Корректурная проба. Счет по Крепелину. Отсчитывание. Отыскивание чисел по таблице Шульте.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Исследование памяти. Запоминание 10 слов. Повторение чисел в прямом и обратном порядке. Пиктограмма, информативность методики для оценки особенностей мышления. Воспроизведение рассказов.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Исследование мышления. Классификация предметов. Сравнение понятий. Понимание переносного смысла пословиц и метафор. Ассоциативный эксперимент.</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Психометрические методы исследования интеллекта. Тест Векслера. Шкала Бине-Симона. Таблицы Равена.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Личностные опросники. Минесотский многомерный личностный опросник. 16-факторный личностный опросник Кэттела. Патохарактерологический личностный опросник. Личностные опросники Айзенка.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Проективные методы исследования личности. Тест Роршаха. Тематический апперцептивный тест. Тест рисуночной фрустрации Розенцвейга. Тест выбора цвета Люшера.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Понятие о тестах для исследования высших корковых функций и для выявления локальных поражений головного мозга. Сомато-неврологический метод. Клинико-генетический, лабораторно-генетический методы. Онтогенетический. Нейрофизиологические методы. Электроэнцефалография, эхоэнцефалография, реоэнцефалография, краниография, ангиография, компьютерная томография, позитронно-эмиссионная томография. Биохимический метод. Исследование ликвора. Фармакологические методы. Седуксеновый тест. Дексаметазоновый тест. Патологоанатомический метод. Диагностические возможности различных методов. Показания к применению.</w:t>
      </w:r>
    </w:p>
    <w:p w:rsidR="007E0A4C" w:rsidRPr="007E0A4C" w:rsidRDefault="007E0A4C" w:rsidP="007E0A4C">
      <w:pPr>
        <w:pStyle w:val="5"/>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bCs/>
          <w:color w:val="000000"/>
          <w:sz w:val="24"/>
          <w:szCs w:val="24"/>
        </w:rPr>
        <w:t>Правила техники безопасности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при работе в лечебно-профилактических учреждениях психоневрологического профиля. Организация работы с душевнобольными в условиях больницы, психоневрологического диспансера, психосоматического отделения, дневного стационара, лечебно-трудовых мастерских, психотерапевтического кабинета поликлиники.</w:t>
      </w:r>
    </w:p>
    <w:p w:rsidR="007E0A4C" w:rsidRPr="007E0A4C" w:rsidRDefault="007E0A4C" w:rsidP="007E0A4C">
      <w:pPr>
        <w:pStyle w:val="a3"/>
        <w:spacing w:before="240" w:beforeAutospacing="0" w:after="240" w:afterAutospacing="0" w:line="270" w:lineRule="atLeast"/>
        <w:jc w:val="center"/>
        <w:rPr>
          <w:color w:val="000000"/>
        </w:rPr>
      </w:pPr>
      <w:r w:rsidRPr="007E0A4C">
        <w:rPr>
          <w:b/>
          <w:bCs/>
          <w:caps/>
          <w:color w:val="000000"/>
        </w:rPr>
        <w:t> </w:t>
      </w:r>
    </w:p>
    <w:p w:rsidR="007E0A4C" w:rsidRPr="007E0A4C" w:rsidRDefault="007E0A4C" w:rsidP="007E0A4C">
      <w:pPr>
        <w:pStyle w:val="a3"/>
        <w:spacing w:before="240" w:beforeAutospacing="0" w:after="240" w:afterAutospacing="0" w:line="270" w:lineRule="atLeast"/>
        <w:jc w:val="center"/>
        <w:rPr>
          <w:color w:val="000000"/>
        </w:rPr>
      </w:pPr>
      <w:r w:rsidRPr="007E0A4C">
        <w:rPr>
          <w:b/>
          <w:bCs/>
          <w:caps/>
          <w:color w:val="000000"/>
        </w:rPr>
        <w:t>2.</w:t>
      </w:r>
      <w:r w:rsidRPr="007E0A4C">
        <w:rPr>
          <w:rStyle w:val="apple-converted-space"/>
          <w:b/>
          <w:bCs/>
          <w:caps/>
          <w:color w:val="000000"/>
        </w:rPr>
        <w:t> </w:t>
      </w:r>
      <w:r w:rsidRPr="007E0A4C">
        <w:rPr>
          <w:b/>
          <w:bCs/>
          <w:color w:val="000000"/>
        </w:rPr>
        <w:t>Общая психопатология</w:t>
      </w:r>
    </w:p>
    <w:p w:rsidR="007E0A4C" w:rsidRPr="007E0A4C" w:rsidRDefault="007E0A4C" w:rsidP="007E0A4C">
      <w:pPr>
        <w:pStyle w:val="6"/>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bCs/>
          <w:color w:val="000000"/>
          <w:sz w:val="24"/>
          <w:szCs w:val="24"/>
        </w:rPr>
        <w:t>Психопатологические симптомы.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Патология чувственного познания.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ощущений. Гиперестезия. Гипестезия. Анестезия. Гипопатия. Гиперпатия. Парестезии. Сенестопатии, их клинические отличия от патологических соматических ощущений.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восприятия.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Психосенсорные расстройства. Метаморфопсии. Аутометаморфопсия. Макропсии. Микропсии. Полиопсия. Оптическая аллестезия. Оптическая буря. Расстройства восприятия времени. Тахихрония. Брадихрония. Асинхрония. Остановка времени.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Иллюзии. Определение. Иллюзии оптические, в том числе парейдолические. Вербальные. Иллюзии аффективные, бредовые, произвольные (управляемые), физические, физиологические. Иллюзии у здоровых.</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Галлюцинации. Определение. Систематика галлюцинаций по органам чувств. Зрительные галлюцинации. Фотопсии. Предметные. Простые и сценоподобные. Калейдоскопические. Лилипутные. Аутоскопические. Отрицательные аутоскопические. Гемианоптические. Аделоморфные. Слуховые галлюцинации. Акоазмы. Фонемы. Вербальные галлюцинации императивные, угрожающие, комментирующие, антагонистические. Галлюцинации вкусовые. Обонятельные. Тактильные. Висцеральные. Кинестетические (психомоторные). Проприоцептивные и речедвигательные (Сегла). Простые и комплексные галлюцинации. Гипнагогические и гипнапомпические галлюцинации. Галлюцинации воображения Дюпре. Функциональные. Рефлекторные. Экстракампинные. Психогенные. Внушенные и вызванные галлюцинации. Истинные и псевдогаллюцинации. Критерии разграничения. Галлюциноиды. Галлюцинации у здоровых. Психологические и нейрофизиологические представления о механизмах возникновения иллюзий и галлюцинаций.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мышления.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Патология ассоциативного процесса (формальные расстройства мышления). Ускорение мышления. Замедление. Патологическая обстоятельность. Персеверация. Вербигерация. Резонерство. Бессвязность. Разорванность. Мышление паралогическое. Символическое. Аутистическое. Формальное. Аморфное. Ментизм. Закупорка мыслей. Неологизмы.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содержательной стороны мышления.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Бред. Определение. Критерии отграничения от доминирующих представлений, ошибок суждения, заблуждений, предрассудков. Систематика по содержанию: бредовые идеи преследования, величия, самоуничижения.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Бредовые идеи преследования: бред персекуторный, особого значения, отношения, отравления, ущерба, воздействия, порчи, ревности, обвинения, сутяжный. Бред инсценировки.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Бредовые идеи величия: бред реформаторства, изобретательства, богатства, высокого происхождения, гениальности, любовный, мегаломанический, экспансивный, перевоплощения.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Бред самоуничижения: греховности, самообвинения, ипохондрический, нигилистический, гибели.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Систематика бреда по механизмам бредообразования и структуре. Бред интерпретативный. Бред образный (чувственный). Клинические различия интерпретативного и чувственного бреда. Аффективный бред: экспансивный, депрессивный. Бред галлюцинаторный. Катестезический. Кататимный. Сензитивный. Индуцированный. Конформный. Незавершенный. Резидуальный.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Этапы формирования бреда: бредовое настроение, бредовое восприятие, бредовое представление, бредовое осознавание, бредовое суждение, бредовое поведение, бредовая защита.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Бредоподобные фантазии. Критерии отграничения от бреда. Психологические и нейрофизиологические представления о механизмах бредообразования.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Сверхценные идеи. Варианты. Разграничение с бредом и навязчивостями.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Навязчивые явления. Навязчивости образные. Навязчивые страхи (фобии). Агорафобия. Социальные фобии. Нозофобии. Изолированные фобии Панфобия. Фобофобия. Навязчивые сомнения, представления, воспоминания, влечения, действия. Отвлеченные навязчивости (обсессии). Варианты. Прямая и символическая защита. Ритуалы. Компульсивные действия.</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Расстройства внимания.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Отвлекаемость. Гиперметаморфоз. Истощаемость внимания. Патологическая инертность. Апрозексия.</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Расстройства памяти.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Дисмнезия. Амнезии: фиксационная, прогрессирующая, антероградная, ретроградная, отставленная, психогенная, элективная, палимпсесты. Гипермнезия. Парамнезии. Конфабуляции замещающие, фантастические. Псевдореминисценции. Криптомнезии.</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lastRenderedPageBreak/>
        <w:t>Расстройства эмоционально-волевой сферы.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Аффективные нарушения. Гипертимия. Эйфория. Мория. Гипотимия. Дисфория. Эмоциональная лабильность. Раздражительная слабость. Аффективное недержание. Аффективная ригидность. Апатия. Аффективная тупость. Тревога. Болезненная психическая анестезия. Паратимия. Амбивалентность чувств. Аффективное оцепенение. Алекситимия. Нейрофизиологические и биохимические концепции возникновения аффективных расстройств.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Нарушения волевых функций. Гипобулия. Абулия. Гипербулия. Парабулия. Амбитендентность.</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Расстройства влечений.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Патологическое усиление, ослабление и извращение влечений. Ангедония.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Патология пищевого влечения: булимия, полидипсия, анорексия (первичная и вторичная), копрофагия, парорексия (пикацизм).</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Патология сексуального влечения: усиление, ослабление, половые извращения. Отграничение от непатологических сексуальных девиаций.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Патология инстинкта самосохранения: усиление, в том числе ипохондрия, ослабление, извращение (суицидальные тенденции и самоповреждения). Суицидальные мысли. Суицидальные приготовления. Суицидальные попытки. Способы выполнения суицидов. Особо жестокие суициды. Демонстративные. Импульсивные. Завершенные и незавершенные. Повторные. Групповые. Расширенные. Связь с другими психопатологическими феноменами. Психологические механизмы суицидов: уход из непереносимой ситуации, самонаказание, месть, шантаж и др. Суициды у здоровых. Парасуициды.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Импульсивные влечения. Дромомания. Дипсомания. Пиромания. Клептомания. Мифомания.</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Расстройства речи.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Дизартрия. Логоклония. Дислалия. Речевое возбуждение. Олигофазия. Брадифазия. Афазия. Парафазия. Шизофазия. Криптолалия. Логорея. Копролалия. Эхолалия. Мутизм. Селективный мутизм. Заикание. Утрата речью функции общения.</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Патология психомоторики.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Двигательная расторможенность. Двигательное возбуждение. Гипокинезия. Акинезия. Каталепсия. Двигательные стереотипии. Гиперкинезы. Эхопраксия. Эхокинезия. Импульсивные действия. Патологические привычные действия. Негативизм активный и пассивный. Пароксизмальные двигательные нарушения. Припадки. Развернутый эпилептический судорожный припадок. Абортивный. Очаговый. Малые припадки. Психомоторные припадки. Катаплектический припадок. Нарколептический. Истерический.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Нарушения мимики. Гипомимия. Амимия. Гипермимия. Парамимия.</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lastRenderedPageBreak/>
        <w:t>Нарушения контакта с окружающими.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Недоступность. Малодоступность. Избирательная общительность. Формальный контакт. Психическая обнаженность.</w:t>
      </w:r>
    </w:p>
    <w:p w:rsidR="007E0A4C" w:rsidRPr="007E0A4C" w:rsidRDefault="007E0A4C" w:rsidP="007E0A4C">
      <w:pPr>
        <w:pStyle w:val="a3"/>
        <w:spacing w:before="240" w:beforeAutospacing="0" w:after="240" w:afterAutospacing="0" w:line="270" w:lineRule="atLeast"/>
        <w:rPr>
          <w:color w:val="000000"/>
        </w:rPr>
      </w:pPr>
      <w:r w:rsidRPr="007E0A4C">
        <w:rPr>
          <w:color w:val="000000"/>
        </w:rPr>
        <w:t>Особенности выявления различных психопатологических симптомов и их диагностическая значимость.</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Психопатологические синдромы.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Галлюциноз. Острый. Хронический. Истинный и псевдогаллюциноз. Галлюциноз вербальный. Акоазматический. Зрительный. Тактильный. Обонятельный. Педункулярный Лермита. Галлюцинозы Платуа, Шарля Бонэ.</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Паранойяльный синдром. Острый. Хронический.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Параноидный синдром. Острый. Хронический. Синдром психического автоматизма Кандинского-Клерабо. Бредовый и галлюцинаторный варианты. Систематика психических автоматизмов. Синдром Капгра. Синдром Фреголи.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Парафренный синдром.Острый. Хронический. Парафрения экспансивная. Меланхолическая (синдром Котара). Систематизированная. Фантастическая. Галлюцинаторная. Конфабуляторная.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Депрессивный синдром. Классическая депрессивная триада. Психопатологические и вегетативно-соматические признаки депрессии. Депрессии психотические и непсихотические. Показатели тяжести депрессии. Простые и сложные депрессивные синдромы. Депрессивный ступор. Тоскливая депрессия. Апатическая. Тревожная. Ажитированная. Анестетическая. Бредовая. С навязчивостями. Ипохондрическая. Истерическая. Слезливая. Дисфорическая. Ворчливая. Астеническая. Маскированная. Клинические варианты маскированной депрессии. Критерии отграничения маскированной депрессии от соматической патологии. Меланхолический раптус.</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Маниакальный синдром. Классическая маниакальная триада. Вегетативные нарушения. Веселая мания. Гневливая. Дурашливая. Спутанная. Неистовая. Непродуктивная. Бредовая. Гипомания.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Кататонический синдром. Кататония люцидная и онейроидная. Кататонический ступор. Ступор с каталепсией, с негативизмом, с мышечным оцепенением. Отграничение от депрессивного, реактивного, истерического, галлюцинаторного ступора. Кататоническое возбуждение. Экстатическое. Гебефреническое. Импульсивное. Немое. Отграничение от других видов психомоторного возбуждения.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Психоорганический синдром. Острый. Хронический. Триада Вальтер-Бюэля. Варианты: астенический, эксплозивный, истерический, эйфорический, апатический.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Психоэндокринный синдром. Варианты: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Корсаковский синдром (амнестический симптомокомплекс)</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 конфабулеза. Острый. Хронический.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Состояние слабоумия. Слабоумие врожденное и приобретенное. Критерии разграничения.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Деменция. Дисмнестическая (лакунарная). Тотальная. Амнестическая. Концентрическая. Апато-абулическая. Транзиторная. Отграничение деменции от псевдодеменции.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Олигофрения (малоумие). Дебильность. Имбецильность. Идиотия. Отграничение от деменций, временных задержек психического развития.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 психического инфантилизма. Гармонический. Дисгармонический. Органический.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Синдромы помраченного сознания. Критерии помрачения сознания.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Синдромы выключения сознания: обнубиляция, сомноленция, оглушенность, сопор, кома.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Делириозный синдром. Галлюцинаторный. Иллюзорный. Гипнагогический. Абортивный. Пролонгированный. Профессиональный. Мусситирующий. Ранние признаки делирия.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 сумеречного помрачения сознания. Простое сумеречное состояние. Галлюцинаторное. Бредовое. Амбулаторный автоматизм. Сомнамбулизм. Фуги. Трансы. Истерическое суженое сознание.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Онейроидный синдром. Иллюзорно-фантастический онейроид. Псевдогаллюцинаторный. Маниакальный. Депрессивный. Ориентированный. Онирические состояния.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Аменция.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Просоночные состояния. Особые состояния Гуревича.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Синдромы расстройства самосознания. Деперсонализация аутопсихическая. Соматопсихическая. Аллопсихическая. Тотальная. Депрессивная. Бредовая. Феномены «ранее виденного» и «никогда не виденного».</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Апато-абулический синдром. Синдром снижения психического уровня (снижения уровня личности).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Невротические и неврозоподобные синдромы. Астенический синдром (гиперстения, раздражительная слабость, гипостения). Синдром невротической депрессии. Фобический синдром. Обсессивно-компульсивный синдром. Истеро-невротический синдром.</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Синдромы нарушенного поведения (психопатические, психопатоподобные). Астенический. Психастенический. Шизоидный. Аффективно-лабильный. Истерический. Эксплозивный. Эпилептоидный. Параноический.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Ипохондрический синдром. Ипохондрия навязчивая. Сверхценная. Бредовая. Депрессивная. Сенестопатически-ипохондрический синдром.</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Агрипнический (диссомнический) синдром. Расстройства пресомнические. Интрасомнические. Постсомнические.</w:t>
      </w:r>
    </w:p>
    <w:p w:rsidR="007E0A4C" w:rsidRPr="007E0A4C" w:rsidRDefault="007E0A4C" w:rsidP="007E0A4C">
      <w:pPr>
        <w:pStyle w:val="a3"/>
        <w:spacing w:before="240" w:beforeAutospacing="0" w:after="240" w:afterAutospacing="0" w:line="270" w:lineRule="atLeast"/>
        <w:rPr>
          <w:color w:val="000000"/>
        </w:rPr>
      </w:pPr>
      <w:r w:rsidRPr="007E0A4C">
        <w:rPr>
          <w:color w:val="000000"/>
        </w:rPr>
        <w:t>Диагностическое и прогностическое значение различных психопатологических синдромов</w:t>
      </w:r>
    </w:p>
    <w:p w:rsidR="007E0A4C" w:rsidRPr="007E0A4C" w:rsidRDefault="007E0A4C" w:rsidP="007E0A4C">
      <w:pPr>
        <w:pStyle w:val="a3"/>
        <w:spacing w:before="240" w:beforeAutospacing="0" w:after="240" w:afterAutospacing="0" w:line="270" w:lineRule="atLeast"/>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center"/>
        <w:rPr>
          <w:color w:val="000000"/>
        </w:rPr>
      </w:pPr>
      <w:r w:rsidRPr="007E0A4C">
        <w:rPr>
          <w:rStyle w:val="a5"/>
          <w:color w:val="000000"/>
        </w:rPr>
        <w:t>Психопатологические симптомы и синдромы в детском и подростковом возрасте</w:t>
      </w:r>
    </w:p>
    <w:p w:rsidR="007E0A4C" w:rsidRPr="007E0A4C" w:rsidRDefault="007E0A4C" w:rsidP="007E0A4C">
      <w:pPr>
        <w:pStyle w:val="a3"/>
        <w:spacing w:before="240" w:beforeAutospacing="0" w:after="240" w:afterAutospacing="0" w:line="270" w:lineRule="atLeast"/>
        <w:rPr>
          <w:color w:val="000000"/>
        </w:rPr>
      </w:pPr>
      <w:r w:rsidRPr="007E0A4C">
        <w:rPr>
          <w:color w:val="000000"/>
        </w:rPr>
        <w:lastRenderedPageBreak/>
        <w:t>Психопатологические симптомы и синдромы, наблюдаемые преимущественно в детском возрасте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Дизонтогенетические синдромы. Гебефренный, гебефрено-кататонический синдромы. Синдромы регрессивных расстройств. Нарушения навыков опрятности (энурез, энкопрез). Примитивные нарушения психомоторики. Стереотипные раскачивания. Перебирание руками. Ползание вместо ходьбы. Расстройства речи. Эхолалия. Мутизм. Заикание. Лепетная речь. Обеднение речи. Деменция Корсакова (преходящее слабоумие). Необратимые регрессивные расстройства. Деменция Геллера. Олигофреноподобный дефект при шизофрении.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психомоторики. Неврозоподобные тики. Патологические привычки. «Комплекс оживления». Гиперкинетический синдром. Синдром Жиля де ля Туретта.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преимущественно аффективной сферы. Сверхценные страхи. Бредовые страхи. Навязчивые страхи. Недифференцированные страхи.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Прогредиентные психические расстройства с началом в детском возрасте. Синдром раннего детского аутизма (Каннера, Аспергера). Синдромы патологического фантазирования (варианты в зависимости от возраста). Синдромы умственного недоразвития. Олигофреноподобный дефект.</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Психопатологические синдромы преимущественно подросткового возраста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Синдромы психопатоподобных расстройств, в том числе гебоидный.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 дисморфофобии. Клинические варианты. Возможность транзиторных реактивных эпизодов дисморфофобии у подростков и ее психологическая мотивация.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атологических синдромов (депрессивного, бредового, кататонического, психопатического). Анорексия как ведущий синдром прогрессирующего характера. Нервная анорексия, ее мотивация.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Синдром метафизической (философской) интоксикации.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center"/>
        <w:rPr>
          <w:color w:val="000000"/>
        </w:rPr>
      </w:pPr>
      <w:r w:rsidRPr="007E0A4C">
        <w:rPr>
          <w:b/>
          <w:bCs/>
          <w:color w:val="000000"/>
        </w:rPr>
        <w:t>3. Частная психиатрия</w:t>
      </w:r>
    </w:p>
    <w:p w:rsidR="007E0A4C" w:rsidRPr="007E0A4C" w:rsidRDefault="007E0A4C" w:rsidP="007E0A4C">
      <w:pPr>
        <w:pStyle w:val="a3"/>
        <w:spacing w:before="240" w:beforeAutospacing="0" w:after="240" w:afterAutospacing="0" w:line="270" w:lineRule="atLeast"/>
        <w:rPr>
          <w:color w:val="000000"/>
        </w:rPr>
      </w:pPr>
      <w:r w:rsidRPr="007E0A4C">
        <w:rPr>
          <w:i/>
          <w:iCs/>
          <w:color w:val="000000"/>
        </w:rPr>
        <w:t>Шизофрения.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xml:space="preserve">Определение. Эпидемиология. Вопросы этиопатогенеза. Классификация шизофрении по типам течения, прогредиентности и синдромальной характеристике. Особые формы шизофрении. Наиболее типичные для шизофрении негативные и продуктивные симптомы и синдромы. Клиническая характеристика различных форм шизофрении. Исходы шизофрении. Клинические особенности шизофрении в детском, подростковом и позднем возрасте. Особенности систематики шизофрении и критериев ее диагностики в МКБ-10. Клиническое содержание и диагностические признаки различных вариантов шизофрении выделенных в МКБ-10, в том числе «недифференцированной шизофрении», «постшизофренической депрессии», «остаточной шизофрении», «шизотипического расстройства», «латентной шизофрении». Клиническое содержание и диагностические критерии других подразделов и рубрик, включенных в раздел МКБ-10 «шизофренические, шизотипические и бредовые расстройства», в том числе «бредовые расстройства», «острые и преходящие психотические расстройства», «шизоаффективные расстройства». </w:t>
      </w:r>
      <w:r w:rsidRPr="007E0A4C">
        <w:rPr>
          <w:color w:val="000000"/>
        </w:rPr>
        <w:lastRenderedPageBreak/>
        <w:t>Дифференциальная диагностика. Прогноз. Терапия. Первичная и вторичная профилактика. Медико-социальная, военная и судебно-психиатрическая экспертиза.</w:t>
      </w:r>
    </w:p>
    <w:p w:rsidR="007E0A4C" w:rsidRPr="007E0A4C" w:rsidRDefault="007E0A4C" w:rsidP="007E0A4C">
      <w:pPr>
        <w:pStyle w:val="a3"/>
        <w:spacing w:before="240" w:beforeAutospacing="0" w:after="240" w:afterAutospacing="0" w:line="270" w:lineRule="atLeast"/>
        <w:rPr>
          <w:color w:val="000000"/>
        </w:rPr>
      </w:pPr>
      <w:r w:rsidRPr="007E0A4C">
        <w:rPr>
          <w:i/>
          <w:iCs/>
          <w:color w:val="000000"/>
        </w:rPr>
        <w:t>Маниакально-депрессивный психоз.</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Распространенность. Вопросы этиопатогенеза. Клинические проявления. Депрессивные фазы. Варианты депрессивных состояний. Маниакальные фазы. Клинические варианты. Смешанные состояния. Клинические особенности циркулярных депрессий и маний. Монополярный, биполярный и континуальный типы течения. Нажитая аффективная лабильность. Сравнительно-возрастные особенности. Клиническое содержание и диагностические критерии подразделов и рубрик из раздела МКБ-10 «Расстройства настроения (аффективные расстройства)», которые в наибольшей мере соответствуют традиционной клинико-нозологической форме «Маниакально-депрессивный психоз»: «Маниакальный эпизод», «Биполярное аффективное расстройство», «Депрессивный эпизод», «Реккурентное депрессивное расстройство».</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Циклотимия. Клинические проявления, динамика и взаимоотношения с маниакально-депрессивным психозом. Отграничение маниакально-депрессивного психоза и циклотимии от других форм психической патологии. Прогноз. Лечение и профилактика. Экспертиза. Медико-социальная. Военная. Судебно-психиатрическая.</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Эпилепсия.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Эпидемиология. Этиопатогенез. Систематика. Клинические проявления. Формы эпилепсии. Пароксизмальные расстройства. Аура, разновидности. Большой судорожный припадок, разновидности. Малые припадки, разновидности. Пикноэпилепсия. Очаговые (фокальные) припадки, разновидности. Бессудорожные пароксизмы. С помрачением сознания. Без помрачения сознания. Психические эквиваленты припадков. Височная эпилепсия. Диэнцефальная эпилепсия. Рефлекторная эпилепсия. Поздняя эпилепсия. Скрытая эпилепсия. Эпилептиформный синдром. Эпилептические реакции. Скрытые припадки и эпилептический статус. Эпилептические психозы. Острые. Хронические. Динамика и исходы. Течение и исходы эпилепсии. Изменения личности. Эпилептическое слабоумие. Прогноз. Возрастные особенности. Дифференциальная диагностика. Особенности систематики эпилепсии в МКБ-10. Принадлежность к главе «Болезни нервной системы». Разграничение локализованных и генерализованных форм эпилепсии и эпилептических синдромов. Выделение особых форм. Клиническое содержание и диагностические критерии каждого из подразделов, рубрик и подрубрик. Терапия. Профилактика. Медико-социальная, военная,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Психические нарушения при мозговых инфекциях.</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Эпидемиология. Этиопатогенез. Систематика. Психические нарушения острого периода. Психические нарушения хронической стадии. Клинические проявления. Динамика и исходы. Прогноз. Возрастные особенности. Дифференциальная диагностика. Особенности систематики и критериев диагностики в МКБ-10. Принадлежность к сборной группе «Органические, включая симптоматические, психические расстройства». Подразделы и рубрики разграничивающие состояния слабоумия, психотические расстройства, расстройства личности и поведения.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Клинические особенности психопатологических проявлений отдельных мозговых инфекций.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Психические нарушения при вирусных энцефалитах. Эпидемический энцефалит (энцефалит Экономо). Клещевой (весенне-летний) энцефалит. Бешенство. Лейкоэнцефалит (Шильдера).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Психические нарушения при СПИДе (ВИЧ-инфекции). Психогенные реакции. Синдромы энцефалопатии и деменции. Особенности психических нарушений у лиц из группы риска: психогенные невротические нарушения, неврозоподобные расстройства, психотические эпизоды. Особенности систематики и критериев диагностики в МКБ-10.</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Психические нарушения при сифилитическом поражении головного мозга. Сифилис мозга. Клинические формы. Нервно-психические нарушения вследствие поражения оболочек мозга и сосудов: менингизм, острый и хронический менингит. Апоплектиформная форма, эпилептическая форма, галлюцинаторно-бредовая. Сифилитическая астения. Врожденный сифилис. Непрогредиентный. Прогредиентный. Психические нарушения. Менингиты. Менингоэнцефалиты. Олигофрения, эпилепсия нейросифилитического генеза. Лабораторная диагностика. Прогрессивный паралич. Психические нарушения начальной стадии, периода расцвета болезни, маразматической стадии. Клинические формы прогрессивного паралича. Лабораторная диагностика.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Терапия психических расстройств нейроинфекционного генеза. Профилактика. Медико-социальная, трудовая и военная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Психические нарушения в связи с черепно-мозговой травмой.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Эпидемиология. Этиопатогенез. Систематика. Психические нарушения начального и острого периодов. Синдромы помраченного сознания. Транзиторные дисмнестические расстройства. Акинетический мутизм. Пароксизмальные расстройства. Аффективные расстройства. Галлюцинаторно-бредовые психозы. Психические нарушения в отдаленном периоде черепно-мозговой травмы. Травматическая астения и энцефалопатия. Травматическая эпилепсия. Травматическое слабоумие. Периодические органические психозы. Клинические проявления. Динамика и исходы. Прогноз. Возрастные особенности. Дифференциальная диагностика. Особенности систематики и критериев диагностики в МКБ-10. Принадлежность к сборной группе «Органические, включая симптоматические, психические расстройства». Распределение синдромально различных психопатологических расстройств по различным подразделам. Терапия. Профилактика. Медико-социальная, военная, судебно-психиатрическая экспертиза.</w:t>
      </w:r>
    </w:p>
    <w:p w:rsidR="007E0A4C" w:rsidRPr="007E0A4C" w:rsidRDefault="007E0A4C" w:rsidP="007E0A4C">
      <w:pPr>
        <w:pStyle w:val="a3"/>
        <w:spacing w:before="240" w:beforeAutospacing="0" w:after="240" w:afterAutospacing="0" w:line="270" w:lineRule="atLeast"/>
        <w:rPr>
          <w:color w:val="000000"/>
        </w:rPr>
      </w:pPr>
      <w:r w:rsidRPr="007E0A4C">
        <w:rPr>
          <w:color w:val="000000"/>
        </w:rPr>
        <w:t>Психические расстройства при сосудистых заболеваниях головного мозга (гипертонической болезни, церебральном атеросклерозе).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Эпидемиология. Этиопатогенез. Систематика. Психопатологические синдромы начального периода – непсихотические (неврозоподобные и психопатоподобные расстройства). Сосудистая энцефалопатия. Сосудистая деменция, ее варианты. Психотические синдромы экзогенно-органического и эндоформного типа. Клинические проявления. Динамика и исходы. Прогноз. Возрастные особенности. Дифференциальная диагностика. Особенности систематики и критериев диагностики в МКБ-10. Принадлежность к сборной группе «Органические, включая симптоматические, психические расстройства». Распределение синдромально различных психопатологических расстройств по различным подразделам, в зависимости от темпа течения, распространенности и локализации поражения, психотического и непсихотического уровня и синдромальной характеристики расстройств. Терапия. Профилактика. Медико-социальная, военная,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lastRenderedPageBreak/>
        <w:t>Психические расстройства при опухолях головного мозга.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Эпидемиология. Этиопатогенез. Систематика. Пароксизмальные, развернутые и затяжные психотические расстройства по типу экзогенно-органических и эндоформных реакций. Психоорганический синдром. Корсаковский синдром. Варианты слабоумия. Клинические проявления. Динамика и исходы. Прогноз. Возрастные особенности. Дифференциальная диагностика. Роль психических нарушений в диагностике опухолей мозга. Особенности систематики и критериев диагностики в МКБ-10. Принадлежность к сборной группе «Органические, включая симптоматические, психические расстройства». Распределение синдромально различных психопатологических расстройств по различным подразделам. Фактор функциональной асимметрии и клиника психических расстройств при очаговых поражениях головного мозга. Терапия. Медико-социальная, военная,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Психические расстройства при соматических заболеваниях и общих инфекциях.</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Соматогенные и инфекционные психозы. Определение. Частота. Патогенетические механизмы. Типология и клиника симптоматических психозов. Транзиторные психозы. Делириозные, аментивные и др. Затяжные симптоматические психозы. Маниакально-эйфорические состояния. Депрессивные. Депрессивно-бредовые. Галлюцинаторно-бредовые. Конфабулез. Патогенетические механизмы. Диагностическое и прогностическое значение симптоматических психозов для основного заболевания.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Непсихотические расстройства при соматических и инфекционных заболеваниях. Неврозоподобные расстройства. Определение. Частота. Патогенез. Клинические варианты и их симпатология. Астенический, истероформный, ипохондрический синдромы. Синдром неврозоподобных страхов. Динамика неврозоподобных расстройств. Роль соматогенной астении в диагностике висцеральной патологии и оценке общего состояния больных.</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Патологические реакции личности на болезнь (нозогении). Определение. Стрессовые ситуации, возникающие в связи с соматическими и инфекционными заболеваниями. Другие факторы, влияющие на формирование патологических реакций личности на болезнь: особенности преморбидной личности, информированность о болезни, установка на лечение, особенности соматического заболевания. Варианты патологических реакций личности на болезнь: депрессивный, тревожно-депрессивный, фобический, ипохондрический, истерический, анозогнозический. Их клиника и практическое значение.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Патологическое развитие личности у соматических больных. Определение. Факторы, способствующие патологическому развитию личности у соматических больных. Варианты: возбудимый, астенический, истерический, ипохондрический, паранояльно-сутяжный. Клиника и практическое значение.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Особенности психических нарушений при неинфекционных заболеваниях сердца, печени, крови, при эндокринной патологии, онкологических заболеваниях, патологическом климаксе.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Послеродовые, послеоперационные психозы.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Особенности психических нарушений при инфекционных болезнях (скарлатине, кишечных инфекциях, брюшном тифе, гриппе, пневмонии, ревматизме, туберкулезе).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Рубрификация психических расстройств у соматически больных в МКБ-10. Дифференциальная диагностика. Разграничение соматогенной астении и неврастении. Прогноз. Лечение, его организационные аспекты. Профилактика.</w:t>
      </w:r>
    </w:p>
    <w:p w:rsidR="007E0A4C" w:rsidRPr="007E0A4C" w:rsidRDefault="007E0A4C" w:rsidP="007E0A4C">
      <w:pPr>
        <w:pStyle w:val="a3"/>
        <w:spacing w:before="240" w:beforeAutospacing="0" w:after="240" w:afterAutospacing="0" w:line="270" w:lineRule="atLeast"/>
        <w:rPr>
          <w:color w:val="000000"/>
        </w:rPr>
      </w:pPr>
      <w:r w:rsidRPr="007E0A4C">
        <w:rPr>
          <w:i/>
          <w:iCs/>
          <w:color w:val="000000"/>
        </w:rPr>
        <w:t>Психические нарушения при лучевой болезни.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Распространенность. Патогенетические механизмы. Взаимосвязь дозы облучения и массивности нервно-психических нарушений. Клинические проявления. Неврозоподобные расстройства. Психоорганический синдром. Психогенные реакции. Динамика и исходы. Особенности систематики и критериев диагностики в МКБ-10. Дифференциальная диагностика. Прогноз. Лечение. Профилактика.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Психические расстройства позднего возраста.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Периодизация позднего возраста. Возраст как этиопатогенетический и патопластический фактор психических расстройств. Многофакторность психических расстройств позднего возраста и наличие смешанных клинических форм.</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Психические расстройства при первичных дегенеративных (атрофических) процессах головного мозга. Определение. Эпидемиология. Этиопатогенез. Патологическая анатомия. Систематика. Болезнь Альцгеймера. Болезнь Пика. Болезнь Гентингтона. Болезнь Паркинсона. Сенильная деменция (в традиционных клинико-нозологических систематиках). Клинические проявления. Динамика и исход. Прогноз. Психозы при атрофических процессах головного мозга. Дифференциальная диагностика. Терапия. Медико-социальная,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Особые формы психозов позднего возраста. Определение. Эпидемиология. Этиопатогенез. Сочетание эндогенно-органических и экзогенных механизмов возникновения. Систематика. Острые психозы. Хронические галлюцинозы. Клинические проявления. Динамика и исходы. Прогноз. Дифференциальная диагностика. Терапия. Медико-социальная,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Особенности систематики и критериев диагностики в МКБ-10. Принадлежность к сборной группе «Органические, включая симптоматические, психические расстройства». Унитарная концепция болезни Альцгеймера: деменции альцгеймеровского типа. Тип 1 - с ранним началом. Тип 2 - с поздним началом (сенильноподобный вариант).</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Наркомании и неалкогольные токсикомании.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xml:space="preserve">Определения наркоманий и токсикоманий. Медицинский, социальный и юридический критерии наркоманий. Эпидемиология. Этиопатогенез. Биологические, личностные и социокультурные факторы риска. Систематика наиболее часто употребляемых наркотических и токсикоманических веществ. Способы введения. Общие клинические проявления. Структура и формы наркоманического и токсикоманического опьянения. Аддиктивное поведение. Закономерности формирования зависимости. Зависимость психическая: обсессивная и компульсивная. Синдром измененной реактивности: утрата защитных реакций, рост толерантности, изменение формы употребления наркотика. Физическая зависимость, абстинентный синдром. Стадии наркоманий и токсикоманий. Психозы у наркоманов и токсикоманов. Деградация личности. Прогноз. Клинические особенности наиболее распространенных наркоманий (опиаты, каннабиоиды, кокаин, психостимуляторы, снотворные, галлюциногены) и токсикоманий (лекарственная, связанная с употреблением летучих растворителей, табакокурение). Полинаркомании и политоксикомании. Сочетанное употребление наркотиков и других токсикоманических </w:t>
      </w:r>
      <w:r w:rsidRPr="007E0A4C">
        <w:rPr>
          <w:color w:val="000000"/>
        </w:rPr>
        <w:lastRenderedPageBreak/>
        <w:t>веществ. Сравнительно-возрастные аспекты наркоманий и токсикоманий. Диагностика и дифференциальная диагностика. Систематика наркоманий и токсикоманий в МКБ-10. Содержание понятия «психоактивные вещества».  Принципы и критерии  диагностики наркоманий и токсикоманий  в МКБ-10. Обозначение синдрома зависимости и стадии. Лечение и профилактика. Медико-социальная, военная и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Алкоголизм и алкогольные (металкогольные) психозы.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Алкогольное опьянение. Типичная картина (простое опьянение). Атипичная картина опьянения: дисфорический, параноидный, гебефренический, истерический варианты. Патологическое опьянение, его основные формы (эпилептоидная и параноидная).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Алкоголизм. Эпидемиология. Этиопатогенез. Клинические проявления и закономерности течения. Стадии алкоголизма. Ранние признаки алкоголизма. Отграничение алкоголизма от бытового пьянства. Синдром измененной реактивности и физической зависимости. Клинические варианты алкогольного абстинентного синдрома (нейровегетативный, церебральный, соматический, психопатологический). Алкогольная деградация личности. Исход. Прогноз. Особенности алкоголизма у женщин и возрастные особенности. Алкоголизм в сочетании с другими психическими заболеваниями (шизофренией, эпилепсией, психопатией).</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Алкогольные (металкогольные) психозы. Систематика. Факторы, способствующие возникновению психозов. Алкогольный делирий, основные клинические варианты, атипичные формы. Алкогольный галлюциноз (острый, хронический). Алкогольные бредовые психозы. Алкогольная депрессия. Энцефалопатия Гайе-Вернике. Корсаковский психоз. Алкогольная эпилепсия. Алкогольная деменция.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Рубрификация и диагностические критерии алкоголизма и алкогольных  психозов в МКБ-10. Терапия. Лечение острой алкогольной интоксикации. Лечение хронического алкоголизма, основные этапы. Условно-рефлекторная и сенсибилизирующая (аверсионная) терапия. Психотерапия алкоголизма. Противорецидивная терапия. Лечение алкогольных психозов. Профилактика алкоголизма. Группы риска. Медико-социальная, военная и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Реактивные психозы.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Реактивные психозы как особая группа психогенных заболеваний. Общие клинические свойства. Критерии психогенной природы расстройств К.Ясперса. Вопросы этиопатогенеза. Наиболее типичные психотравмирующие ситуации, в связи с которыми развиваются реактивные психозы. пидемиология. Систематика. ффективно-шоковые реакции. Реактивные депрессии. Истерические психозы. Реактивные параноиды. Клинические проявления. Общие закономерности динамики реактивных  психозов. Исходы и прогноз. Постреактивное  развитие личности. Особенности реактивных психозов в детско-подростковом и позднем возрасте. Рубрификация  реактивных психозов в МКБ-10. Клиническое содержание и диагностические критерии подразделов и рубрик «Острая реакция на стресс»,  «Расстройства адаптации» и «Посттравматическое стрессовое расстройство». Содержание и диагностические признаки других подразделов, касающихся  реактивных психозов, в том числе: «Депрессивный эпизод» и «Другие острые преимущественно бредовые психотические расстройства», а также «Индуцированное бредовое расстройство». Терапия. Профилактика. Медико-социальная, военная и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Невротические расстройства (неврозы).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Общие клинические свойства неврозов. Эпидемиология. Вопросы этиопатогенеза. Особенности психотравмирующих ситуаций, способствующих возникновению невротических расстройств. Фрустрационные механизмы. Роль личности и  измененной «почвы» в генезе неврозов.  Значение психологической защиты. Классификация невротических расстройств. Традиционные клинические варианты неврозов и их симптоматология. Неврастения. Невротическая депрессия (депрессивный невроз). Истерический невроз. Невроз навязчивых состояний. Системные, органные неврозы. Общие закономерности динамики неврозов и их исходы. Прогноз. Невротическое развитие личности. Особенности невротических расстройств в детском, пубертатном и позднем возрасте. Дифференциальная диагностика неврозов. Отграничение неврозов  от неврозоподобных расстройств и реактивных психозов. Принципы классификации невротических расстройств в МКБ-10. Основные диагностические подразделы и рубрики: фобические и тревожные расстройства (агорафобия,  паническое расстройство,  специфические  (изолированные) фобии, социальная фобия, генерализованное тревожное расстройство), обсессивно-компульсивное расстройство, диссоциативные (конверсионные расстройства),  синдром деперсонализации-дереализации. Депрессивные и другие реакции на стресс. Дистимия. Лечение и организация помощи больным с невротическими расстройствами. Психопрофилактика. Медико-социальная, военная и судебно-психиатрическая экспертиза.</w:t>
      </w:r>
    </w:p>
    <w:p w:rsidR="007E0A4C" w:rsidRPr="007E0A4C" w:rsidRDefault="007E0A4C" w:rsidP="007E0A4C">
      <w:pPr>
        <w:pStyle w:val="5"/>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i/>
          <w:iCs/>
          <w:color w:val="000000"/>
          <w:sz w:val="24"/>
          <w:szCs w:val="24"/>
        </w:rPr>
        <w:t>Психосоматические расстройства.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Распространенность психосоматических расстройств. опросы этиопатогенеза. Систематика психосоматических расстройств.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Соматоформные (соматизированные) расстройства, возникающие при невротических состояниях. Соматизированные проявления при обсессивно-фобических расстройствах  (пароксизмальные вегетативные  нарушения по типу кризов, имитирующих ургентные состояния), конверсионной истерии, ипохондрических расстройствах (хронические соматоформные болевые расстройства, функциональные нарушения деятельности внутренних органов и систем).  Системные, «органные неврозы». убрификация и диагностические критерии соматоформных расстройств в МКБ-10.</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Поведенческие синдромы, связанные с физиологическими нарушениями или физическими факторами. Специальный раздел в МКБ-10, его рубрификация. Нервная анорексия. Нервная билимия. Расстройства сна. Сексуальные расстройства, не обусловленные органическими нарушениями или болезнями. Психические и поведенческие расстройства, связанные с послеродовым периодом и не классифицируемые в других разделах. Злоупотребление веществами, не вызывающими зависимости (ненаркотические анальгетики, слабительные, гормоны, витамины и другие.)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Клинические проявления психосоматических расстройств. Прогноз. Возрастные особенности. Критерии диагностики. Отграничение от «органических» соматических расстройств. Терапия и организация помощи больным с психосоматическими расстройствами. Профилактика.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Психосоматические заболевания.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xml:space="preserve">Определение. Основные, традиционно выделяемые психосоматические заболевания: ишемическая болезнь сердца, гипертоническая болезнь, бронхиальная астма, язвенная болезнь желудка и двенадцатиперстной кишки, неспецифический язвенный колит, </w:t>
      </w:r>
      <w:r w:rsidRPr="007E0A4C">
        <w:rPr>
          <w:color w:val="000000"/>
        </w:rPr>
        <w:lastRenderedPageBreak/>
        <w:t>тиреотоксикоз, сахарный диабет, нейродермит. Этиология и патогенез психосоматических заболеваний. Значение личностных и ситуационно-стрессовых факторов в их генезе.  Теория стресса Г.Селье, роль нейромедиаторных, иммунных и обменных нарушений. Физиологические и психоаналитические концепции психосоматических заболеваний. Теория нервизма И.П.Павлова и кортико-висцеральная концепция Быкова-Курцина. Концепция аффектогенеза.  Роль хронической тревожности и склонности к фрустрации, истерических и нарциссических проявлений. Теория личностной специфичности. «Профиль личности», характерный для отдельных психосоматических заболеваниях: «коронарная личность», «импульсивно-компульсивный тип» при язвенной болезни, «нервный темперамент аллергиков» и т. д. Значение алекситимических черт в реализации тенденции к соматизации. Терапия и организация помощи больным психосоматическими расстройствами. Роль психиатра в лечении больных и повышении уровня знаний врачей общей практики в области диагностики и терапии психосоматических расстройств. Психопрофилактика.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Психопатии (расстройства личности).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Психопатии. Определение. Критерии отграничения психопатий от гармоничных и акцентуированных личностей. Эпидемиология. Этиология и патогенез психопатий. Деление психопатий по этиологическому принципу: конституциональные («ядерные»), нажитые («краевые»), органические. Традиционная клиническая систематика психопатий и основные их проявления. Психастеническая психопатия. Астеническая. Шизоидная. Возбудимая. Эпилептоидная. Аффективная (гипертимный, гипотимный, циклоидный, эмоционально-лабильный типы). Истерическая. Паранойяльная. Мозаичная психопатия. Понятия девиантности и делинквентности. Акцентуации характера (личности) и значение их в становлении психопатий. Этапы становления психопатий. Клиническое содержание понятия патологическое развитие личности. Динамика психопатий: психопатические реакции, фазы, развития, компенсация и декомпенсация. Возрастные особенности психопатий. Психопатии и расстройства привычек и влечений. Психопатии и злоупотребление психоактивными веществами. Патологическое влечение к азартным играм, поджогам, воровству и другие расстройства привычек и влечений. Принципы систематики и критерии диагностики расстройств личности в МКБ-10. Понятие «Специфическое расстройство личности» и его основные варианты: параноическое, шизоидное, диссоциальное, эмоционально неустойчивое (импульсивный и пограничный тип), истерическое, ананкастное, тревожное (уклоняющееся, избегающее), зависимое. Дифференциальная диагностика. Разграничение психопатий и психопатоподобных состояний. Прогноз. Лечение и организация помощи больным. Роль психотерапии. Профилактика психопатий. Медико-социальная, военная и судебно-психиатрическая экспертиза.</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Сексуальные расстройства.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xml:space="preserve">Определение. Распространенность сексуальных расстройств. Вопросы этиопатогенеза. ексуальные расстройства у мужчин: гипер- и гипосексуальность, нарушения эрекции, патология эякуляции, варианты импотенции. Патология женской сексуальности: асексуальность (алибидемия), сексуальная аверсия, аноргазмия, гипер- и гипосексуальность (фригидность), вагинизм, виргогамия. Особенности нарушений сексуальных функций при психических заболеваниях: психопатии, шизофрения, нарко- и токсикомании, церебрально-органические заболевания, олигофрении, эпилепсия. Влияние психотропных препаратов на сексуальные функции. Возрастные особенности сексуальности и специфические нарушения: допубертатная мастурбация, задержка темпа полового развития, преждевременное половое развитие, изменения инволюционного </w:t>
      </w:r>
      <w:r w:rsidRPr="007E0A4C">
        <w:rPr>
          <w:color w:val="000000"/>
        </w:rPr>
        <w:lastRenderedPageBreak/>
        <w:t>периода. Семейно-сексуальные (партнерские) дисгармонии: сексуальные, психологические.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Девиации и парафилии: отклонения по объекту (отсутствие партнерства), варианты фетишизма, отклонения по коммуникации (анонимный партнер) — эксгибиционизм, вуайеризм  и т.д., отклонения по возрасту партнера — геронто- и педофилия, отклонения по способу реализации — варианты садо- и мазохизма.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Клинические проявления и динамика сексуальных расстройств. Сексуальные расстройства как психотравмирующий фактор. Рубрификация и диагностические критерии сексуальных расстройств в МКБ-10. Дифференциальная диагностика. Разграничение нормы и патологии в сексуальной сфере. Отличия патологической мастурбации от непатологической. Прогноз. Терапия. Военная и судебно-психиатрическая экспертиза.</w:t>
      </w:r>
    </w:p>
    <w:p w:rsidR="007E0A4C" w:rsidRPr="007E0A4C" w:rsidRDefault="007E0A4C" w:rsidP="007E0A4C">
      <w:pPr>
        <w:pStyle w:val="a3"/>
        <w:spacing w:before="240" w:beforeAutospacing="0" w:after="240" w:afterAutospacing="0" w:line="270" w:lineRule="atLeast"/>
        <w:rPr>
          <w:color w:val="000000"/>
        </w:rPr>
      </w:pPr>
      <w:r w:rsidRPr="007E0A4C">
        <w:rPr>
          <w:i/>
          <w:iCs/>
          <w:color w:val="000000"/>
        </w:rPr>
        <w:t>Олигофрении.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Эпидемиология. Этиологическая систематика олигофрений. Особенности нарушений интеллектуально-мнестической деятельности, эмоций, психомоторики, поведения. Значение количественных показателей в определении степени умственного недоразвития (данные ВОЗ). Степени тяжести олигофрений: дебильность, имбецильность, идиотия. Дифференцированные и недифференцированные формы олигофрений. Атипичные олигофрении. Психозы у олигофренов, их особенности. Динамика олигофрений. Дифференциальная диагностика. Прогноз. Терапия. Медико-педагогическая коррекция. Профилактика. Медико-социальная экспертиза. Военная. Трудовая.</w:t>
      </w:r>
    </w:p>
    <w:p w:rsidR="007E0A4C" w:rsidRPr="007E0A4C" w:rsidRDefault="007E0A4C" w:rsidP="007E0A4C">
      <w:pPr>
        <w:pStyle w:val="a3"/>
        <w:spacing w:before="240" w:beforeAutospacing="0" w:after="240" w:afterAutospacing="0" w:line="270" w:lineRule="atLeast"/>
        <w:jc w:val="both"/>
        <w:rPr>
          <w:color w:val="000000"/>
        </w:rPr>
      </w:pPr>
      <w:r w:rsidRPr="007E0A4C">
        <w:rPr>
          <w:b/>
          <w:bCs/>
          <w:i/>
          <w:iCs/>
          <w:color w:val="000000"/>
        </w:rPr>
        <w:t>Задержки психического развития.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Определение. Этиология и патогенез. Систематика и клинические проявления пограничных форм интеллектуальной недостаточности. Варианты и клиническая картина задержек развития. Врожденная субдебильность. Психический инфантилизм, варианты. Непрогредиентный вариант синдрома раннего детского аутизма. Задержки развития в связи с остаточными явлениями раннего органического поражения головного мозга. Задержки развития в связи с дефектами зрения, слуха, речи, чтения, письма и затяжными соматическими заболеваниями. Ситуационно обусловленные задержки развития. Динамика. Исходы. Рубрификация задержек психического развития в МКБ-10. Прогноз. Терапия. Медико-педагогическая коррекция. Профилактика.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Расстройства психологического (психического) развития.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Специальный раздел МКБ-10. Его подразделы. Специфические расстройства развития речи и языка. Специфические расстройства развития моторной функции. Общие расстройства психологического (психического) развития. Рубрификация подразделов. Клиническое содержание и диагностические критерии различных вариантов расстройств психологического развития. Дифференциальная диагностика. Прогноз. Терапия. Профилактика.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Эмоциональные расстройства и расстройства поведения, начинающиеся в детском и подростковом возрасте.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xml:space="preserve">Специальный раздел в МКБ-10. Его подразделы. Гиперкинетические расстройства. Расстройства поведения. Смешанные расстройства поведения и эмоций. Эмоциональные расстройства, начало которых специфично для детского возраста. Расстройства социального функционирования, начало которых характерно для детского и </w:t>
      </w:r>
      <w:r w:rsidRPr="007E0A4C">
        <w:rPr>
          <w:color w:val="000000"/>
        </w:rPr>
        <w:lastRenderedPageBreak/>
        <w:t>подросткового возрастов. Тики. Другие эмоциональные расстройства и расстройства поведения, начинающиеся обычно в детском и подростковом возрасте. Рубрификация подразделов. Клиническое содержание и диагностические критерии различных вариантов эмоциональных и поведенческих расстройств, начинающихся обычно в детском и подростковом возрасте. Дифференциальная диагностика. Прогноз. Терапия. Профилактика.</w:t>
      </w:r>
    </w:p>
    <w:p w:rsidR="007E0A4C" w:rsidRPr="007E0A4C" w:rsidRDefault="007E0A4C" w:rsidP="007E0A4C">
      <w:pPr>
        <w:pStyle w:val="a3"/>
        <w:spacing w:before="240" w:beforeAutospacing="0" w:after="240" w:afterAutospacing="0" w:line="270" w:lineRule="atLeast"/>
        <w:jc w:val="center"/>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jc w:val="center"/>
        <w:rPr>
          <w:color w:val="000000"/>
        </w:rPr>
      </w:pPr>
      <w:r w:rsidRPr="007E0A4C">
        <w:rPr>
          <w:b/>
          <w:bCs/>
          <w:caps/>
          <w:color w:val="000000"/>
        </w:rPr>
        <w:t>4.</w:t>
      </w:r>
      <w:r w:rsidRPr="007E0A4C">
        <w:rPr>
          <w:rStyle w:val="apple-converted-space"/>
          <w:b/>
          <w:bCs/>
          <w:caps/>
          <w:color w:val="000000"/>
        </w:rPr>
        <w:t> </w:t>
      </w:r>
      <w:r w:rsidRPr="007E0A4C">
        <w:rPr>
          <w:b/>
          <w:bCs/>
          <w:color w:val="000000"/>
        </w:rPr>
        <w:t>Терапия психических расстройств, психопрофилактика и психогигиена</w:t>
      </w:r>
      <w:r w:rsidRPr="007E0A4C">
        <w:rPr>
          <w:caps/>
          <w:color w:val="000000"/>
        </w:rPr>
        <w:t> </w:t>
      </w:r>
    </w:p>
    <w:p w:rsidR="007E0A4C" w:rsidRPr="007E0A4C" w:rsidRDefault="007E0A4C" w:rsidP="007E0A4C">
      <w:pPr>
        <w:pStyle w:val="a3"/>
        <w:spacing w:before="240" w:beforeAutospacing="0" w:after="240" w:afterAutospacing="0" w:line="270" w:lineRule="atLeast"/>
        <w:rPr>
          <w:color w:val="000000"/>
        </w:rPr>
      </w:pPr>
      <w:r w:rsidRPr="007E0A4C">
        <w:rPr>
          <w:color w:val="000000"/>
        </w:rPr>
        <w:t>Биологические методы лечения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Психофармакотерапия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Психотропные средства</w:t>
      </w:r>
    </w:p>
    <w:p w:rsidR="007E0A4C" w:rsidRPr="007E0A4C" w:rsidRDefault="007E0A4C" w:rsidP="007E0A4C">
      <w:pPr>
        <w:pStyle w:val="a3"/>
        <w:spacing w:before="240" w:beforeAutospacing="0" w:after="240" w:afterAutospacing="0" w:line="270" w:lineRule="atLeast"/>
        <w:rPr>
          <w:color w:val="000000"/>
        </w:rPr>
      </w:pPr>
      <w:r w:rsidRPr="007E0A4C">
        <w:rPr>
          <w:color w:val="000000"/>
        </w:rPr>
        <w:t>Спектр психотропной активности, показания и противопоказания, средние и максимальные, разовые и суточные дозы, побочные эффекты и осложнения, методы их коррекции и терапии.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Нейролептики. Фармакологическая классификация. Клиническая систематика (преимущественно с седативным либо антипсихотическим действием, «корректоры поведения», атипичные и малые нейролептики). Препараты пролонгированного действия. Сравнительный анализ спектра фармакологической активности препаратов в группе.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Антидепрессанты. Фармакологическая классификация. Клиническая систематика (со стимулирующим, седативным и сбалансированным действием). Сравнительный анализ спектра фармакологической активности препаратов в группе.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Транквилизаторы. Фармакологическая классификация. Клиническая систематика (анксиолитики, дневные транквилизаторы, гипнотики). Сравнительный анализ спектра фармакологической активности препаратов в группе.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Ноотропы. Фармакологическая классификация и механизмы действия. Клиническая систематика.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Психостимуляторы.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Нормотимики. Фармакологическая классификация.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Противосудорожные средства. Фармакологическая классификация. Клиническая систематика.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Гипнотики. Фармакологическая классификация. Клиническая систематика. Препарат выбора в зависимости от типа диссомнии.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Корректоры побочных эффектов.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Фитопрепараты.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Гомеопатические препараты.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Основные понятия психофармакотерапии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Общие принципы психофармакотерапии. Спектр психотропной активности, «синдром - мишень», терапевтическая резистентность, индивидуальная переносимость, прогноз терапии (соотнесение вероятного эффекта и возможных осложнений), терапевтический анамнез (результаты предшествующей терапии), «терапевтическое окно», тактика терапевтических мероприятий (купирующая, долечивающая, поддерживающая и противорецидивная терапия), синдром отмены.   </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Клиническая обоснованность назначения препаратов. Адекватность, систематичность, индивидуальность, дифференцированность, динамичность, преемственность.</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Монотерапия. Сочетанное применение препаратов. Синергизм и антагонизм психотропных средств, потенцирующий эффект и несовместимость психотропных средств с препаратами других групп. Полинейролепсия, политимотерапия.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Способы преодоления резистентности. Основные методики. Лечение больных, резистентных к нейролептикам, лечение больных с  резистентностью к антидепрессантам, лечение больных с поздними дискинезиями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Поддерживающая терапия. Особенности в зависимости от  этиологии и прогредиентности психических расстройств. Выбор препаратов и схем лечения.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Особенности фармакотерапии у детей и лиц позднего возраста.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Неотложная психиатрическая помощь.</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Основные препараты, их дозы и схемы лечения.Купирование психомоторного возбуждения (кататонического и гебефренического, галлюцинаторно-бредового, тревожного, маниакального, психопатического, у больных с черепно-мозговой травмой,  нарко- и токсикоманического, эпилептического).</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Лечение гипертоксической шизофрении.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Лечение  ступорозных состояний (кататонического, депрессивного, реактивного, истерического).</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Лечение больных с отказом от еды.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Лечение делирия (нейролептического, циклодолового, холинолитического).</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Купирование экстрапирамидного нейролептического криза.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Терапия токсико-аллергических осложнений (злокачественного нейролептического синдрома, буллезного дерматита, токсической агранулопатии).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Лечение аффективно-шоковых реакций. Терапевтические аспекты психиатрии катастроф.</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Экстренная помощь при отравлениях нейролептиками, антидепрессантами, транквилизаторами, корректорами, антиконвульсантами.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Купирование серийных припадков и эпилептического статуса.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Врачебная тактика в отношении больных с суицидальным риском.</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Отграничение акинето-ригидного варианта нейролептического синдрома от ступорозных состояний и его терапия.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lastRenderedPageBreak/>
        <w:t>Методы общебиологического воздействия («шоковые»)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Правовые аспекты, методики применения, показания и противопоказания, курс лечения, побочные эффекты и осложнения, методы их коррекции.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Инсулинокоматозная терапия.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Электросудорожная терапия.</w:t>
      </w:r>
    </w:p>
    <w:p w:rsidR="007E0A4C" w:rsidRPr="007E0A4C" w:rsidRDefault="007E0A4C" w:rsidP="007E0A4C">
      <w:pPr>
        <w:pStyle w:val="a3"/>
        <w:spacing w:before="240" w:beforeAutospacing="0" w:after="240" w:afterAutospacing="0" w:line="270" w:lineRule="atLeast"/>
        <w:rPr>
          <w:color w:val="000000"/>
        </w:rPr>
      </w:pPr>
      <w:r w:rsidRPr="007E0A4C">
        <w:rPr>
          <w:color w:val="000000"/>
        </w:rPr>
        <w:t>Немедикоментозные методы лечения</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Психотерапия.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Понятие. Клиническая и неклиническая психотерапия. Индивидуальная и групповая психотерапия. Семейная психотерапия. Вербальная и невербальная психотерапия. Отдельные формы и методы психотерапии. Суггестивная психотерапия. Гипнотерапия. Внушение в бодрствующем состоянии. Аутогенная тренировка. Другие виды самовнушения. Когнитивная психотерапия. Рациональная психотерапия по Дюбуа. Когнитивная психотерапия А. Бека. Поведенческая психотерапия. Функциональные тренировки. Аверсионные методы. Другие виды психотерапии. Терапия творческим самовыражением. Психоаналитическая и психодинамическая психотерапия, значение для клиники. Теоретические основы различных психотерапевтических методов. Показания и противопоказания к применению. Осложнения.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Другие немедикаментозные методы.</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Основные методики, показания и противопоказания, возможные осложнения и меры борьбы с ними. Разгрузочно-диетическая терапия. Депривация сна. Иглорефлексотерапия. Фототерапия. Электросон. Лазеротерапия. Гемосорбция. Гипербарическая оксигенация. Физиотерапия. Лечебная физкультура. Санаторно-курортное лечение.</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rPr>
          <w:color w:val="000000"/>
        </w:rPr>
      </w:pPr>
      <w:r w:rsidRPr="007E0A4C">
        <w:rPr>
          <w:color w:val="000000"/>
        </w:rPr>
        <w:t>Трудотерапия и трудовая занятость. Психопрофилактика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Задачи. Организационные основы. Медицинский и социальные аспекты. Первичная, вторичная, третичная профилактика психических расстройств. Группы риска. Медико-генетическое консультирование. Сравнительно-возрастные особенности психопрофилактики.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rPr>
          <w:color w:val="000000"/>
        </w:rPr>
      </w:pPr>
      <w:r w:rsidRPr="007E0A4C">
        <w:rPr>
          <w:color w:val="000000"/>
        </w:rPr>
        <w:t>Реабилитация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Понятие. Принципы. Этапы. Медицинская, профессиональная, социальная реабилитация. Реадаптация.</w:t>
      </w:r>
    </w:p>
    <w:p w:rsidR="007E0A4C" w:rsidRPr="007E0A4C" w:rsidRDefault="007E0A4C" w:rsidP="007E0A4C">
      <w:pPr>
        <w:pStyle w:val="a3"/>
        <w:spacing w:before="240" w:beforeAutospacing="0" w:after="240" w:afterAutospacing="0" w:line="270" w:lineRule="atLeast"/>
        <w:rPr>
          <w:color w:val="000000"/>
        </w:rPr>
      </w:pPr>
      <w:r w:rsidRPr="007E0A4C">
        <w:rPr>
          <w:color w:val="000000"/>
        </w:rPr>
        <w:t>Психогигиена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Задачи. Организационные основы. Содержание. Психогигиена труда, врачебной деятельности, семьи. Сравнительно-возрастные особенности психогигиены.</w:t>
      </w:r>
    </w:p>
    <w:p w:rsidR="007E0A4C" w:rsidRPr="007E0A4C" w:rsidRDefault="007E0A4C" w:rsidP="007E0A4C">
      <w:pPr>
        <w:pStyle w:val="a3"/>
        <w:spacing w:before="240" w:beforeAutospacing="0" w:after="240" w:afterAutospacing="0" w:line="270" w:lineRule="atLeast"/>
        <w:jc w:val="center"/>
        <w:rPr>
          <w:color w:val="000000"/>
        </w:rPr>
      </w:pPr>
      <w:r w:rsidRPr="007E0A4C">
        <w:rPr>
          <w:caps/>
          <w:color w:val="000000"/>
        </w:rPr>
        <w:t> </w:t>
      </w:r>
    </w:p>
    <w:p w:rsidR="007E0A4C" w:rsidRPr="007E0A4C" w:rsidRDefault="007E0A4C" w:rsidP="007E0A4C">
      <w:pPr>
        <w:pStyle w:val="a3"/>
        <w:spacing w:before="240" w:beforeAutospacing="0" w:after="240" w:afterAutospacing="0" w:line="270" w:lineRule="atLeast"/>
        <w:rPr>
          <w:color w:val="000000"/>
        </w:rPr>
      </w:pPr>
      <w:r w:rsidRPr="007E0A4C">
        <w:rPr>
          <w:color w:val="000000"/>
        </w:rPr>
        <w:t>5. Организация психиатрической помощи</w:t>
      </w:r>
    </w:p>
    <w:p w:rsidR="007E0A4C" w:rsidRPr="007E0A4C" w:rsidRDefault="007E0A4C" w:rsidP="007E0A4C">
      <w:pPr>
        <w:pStyle w:val="5"/>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bCs/>
          <w:color w:val="000000"/>
          <w:sz w:val="24"/>
          <w:szCs w:val="24"/>
        </w:rPr>
        <w:lastRenderedPageBreak/>
        <w:t>Правовые и этические основы психиатрической помощи.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Закон Российской Федерации «О психиатрической помощи и гарантиях прав граждан при ее оказании».</w:t>
      </w:r>
      <w:r w:rsidRPr="007E0A4C">
        <w:rPr>
          <w:rStyle w:val="apple-converted-space"/>
          <w:color w:val="000000"/>
        </w:rPr>
        <w:t> </w:t>
      </w:r>
      <w:r w:rsidRPr="007E0A4C">
        <w:rPr>
          <w:color w:val="000000"/>
        </w:rPr>
        <w:t>Кодекс профессиональной этики психиатра. Основные принципы организации психиатрической помощи в РФ.</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Государственный характер психиатрической помощи: бесплатность, общедоступность. Территориальный принцип оказания психиатрической помощи населению России (максимальная приближенность). Преемственность и специализация в работе психиатрических учреждений разного уровня.</w:t>
      </w:r>
    </w:p>
    <w:p w:rsidR="007E0A4C" w:rsidRPr="007E0A4C" w:rsidRDefault="007E0A4C" w:rsidP="007E0A4C">
      <w:pPr>
        <w:pStyle w:val="5"/>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bCs/>
          <w:color w:val="000000"/>
          <w:sz w:val="24"/>
          <w:szCs w:val="24"/>
        </w:rPr>
        <w:t>Организация  внебольничной психиатрической помощи.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Психоневрологические диспансеры и консультации. Задачи и организационная структура. Содержание работы участкового психиатра. Два вида амбулаторной психиатрической помощи: диспансерное наблюдение и консультативно-лечебная помощь. Основания для снятия с диспансерного наблюдения. Задачи, организация и содержание деятельности психиатров, психоневрологов и психотерапевтов, работающих в поликлиниках общего типа.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Организация внебольничной психиатрической помощи детям и подросткам.</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Задачи и содержание работы психоневрологов детских поликлиник и психиатров подростковых кабинетов психоневрологических диспансеров.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Задачи, организация и содержание работы дневных стационаров и лечебно-производственных мастерских (ЛПМ). Стационарная психиатрическая помощь.</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Административно-правовые аспекты недобровольной госпитализации душевнобольных. Задачи и организация помощи душевнобольным в психиатрических больницах, структура последних. Задачи, особенности лечебно-диагностической работы и контингент больных психосоматических (соматопсихиатрических) отделений больниц общего типа.</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Психиатрические учреждения в системе органов социальной защиты населения.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Психоневрологические интернаты (ПНИ), дома-интернаты для детей с психической патологией.</w:t>
      </w:r>
    </w:p>
    <w:p w:rsidR="007E0A4C" w:rsidRPr="007E0A4C" w:rsidRDefault="007E0A4C" w:rsidP="007E0A4C">
      <w:pPr>
        <w:pStyle w:val="4"/>
        <w:spacing w:before="240" w:after="240" w:line="270" w:lineRule="atLeast"/>
        <w:rPr>
          <w:rFonts w:ascii="Times New Roman" w:hAnsi="Times New Roman" w:cs="Times New Roman"/>
          <w:color w:val="000000"/>
          <w:sz w:val="24"/>
          <w:szCs w:val="24"/>
        </w:rPr>
      </w:pPr>
      <w:r w:rsidRPr="007E0A4C">
        <w:rPr>
          <w:rFonts w:ascii="Times New Roman" w:hAnsi="Times New Roman" w:cs="Times New Roman"/>
          <w:b w:val="0"/>
          <w:bCs w:val="0"/>
          <w:color w:val="000000"/>
          <w:sz w:val="24"/>
          <w:szCs w:val="24"/>
        </w:rPr>
        <w:t>Организация наркологической помощи.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Задачи, организационные основы и содержание работы наркологических диспансеров, кабинетов и стационаров.</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Особенности организации психиатрической помощи сельскому населению.</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Оформление психиатрической документации.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Направление на госпитализацию. Правила оформления недобровольной госпитализации. Психиатрическая амбулаторная карта и история болезни.</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Направление на МСЭК. Документация для проведения судебно-психиатрической экспертизы и направления на принудительное лечение, прекращения принудительного лечения.</w:t>
      </w:r>
    </w:p>
    <w:p w:rsidR="007E0A4C" w:rsidRPr="007E0A4C" w:rsidRDefault="007E0A4C" w:rsidP="007E0A4C">
      <w:pPr>
        <w:pStyle w:val="a3"/>
        <w:spacing w:before="240" w:beforeAutospacing="0" w:after="240" w:afterAutospacing="0" w:line="270" w:lineRule="atLeast"/>
        <w:jc w:val="both"/>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rPr>
          <w:color w:val="000000"/>
        </w:rPr>
      </w:pPr>
      <w:r w:rsidRPr="007E0A4C">
        <w:rPr>
          <w:color w:val="000000"/>
        </w:rPr>
        <w:lastRenderedPageBreak/>
        <w:t>Литература</w:t>
      </w:r>
    </w:p>
    <w:p w:rsidR="007E0A4C" w:rsidRPr="007E0A4C" w:rsidRDefault="007E0A4C" w:rsidP="007E0A4C">
      <w:pPr>
        <w:pStyle w:val="a3"/>
        <w:spacing w:before="240" w:beforeAutospacing="0" w:after="240" w:afterAutospacing="0" w:line="270" w:lineRule="atLeast"/>
        <w:rPr>
          <w:color w:val="000000"/>
        </w:rPr>
      </w:pPr>
      <w:r w:rsidRPr="007E0A4C">
        <w:rPr>
          <w:color w:val="000000"/>
        </w:rPr>
        <w:t> </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1.Абашев-Константиновский А.Л. Психопатология при опухолях головного мозга. М.: Медицина,</w:t>
      </w:r>
      <w:r w:rsidRPr="007E0A4C">
        <w:rPr>
          <w:rStyle w:val="apple-converted-space"/>
          <w:color w:val="000000"/>
        </w:rPr>
        <w:t> </w:t>
      </w:r>
      <w:r w:rsidRPr="007E0A4C">
        <w:rPr>
          <w:color w:val="000000"/>
        </w:rPr>
        <w:t>1973 г., 200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2.Авруцкий Г.Я., Недува А.А. Лечение психически больных, 2-е изд.</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1986 г., 528</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3.Алкоголизм: Руководство для врачей. // Ред. Г.В. Морозов и др. 2-е изд.</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1983 г., 432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4.Александровский Ю.А. Пограничные нервно-психические расстройства. /Руководство для врачей. </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1993 г.,</w:t>
      </w:r>
      <w:r w:rsidRPr="007E0A4C">
        <w:rPr>
          <w:rStyle w:val="apple-converted-space"/>
          <w:color w:val="000000"/>
        </w:rPr>
        <w:t> </w:t>
      </w:r>
      <w:r w:rsidRPr="007E0A4C">
        <w:rPr>
          <w:color w:val="000000"/>
        </w:rPr>
        <w:t> 400с.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5.Блейлер Е. Руководство по психиатрии. Перевод А.С. Розенталь. Берлин, «Врач», 1920 -</w:t>
      </w:r>
      <w:r w:rsidRPr="007E0A4C">
        <w:rPr>
          <w:rStyle w:val="apple-converted-space"/>
          <w:color w:val="000000"/>
        </w:rPr>
        <w:t> </w:t>
      </w:r>
      <w:r w:rsidRPr="007E0A4C">
        <w:rPr>
          <w:color w:val="000000"/>
        </w:rPr>
        <w:t>X, 538</w:t>
      </w:r>
      <w:r w:rsidRPr="007E0A4C">
        <w:rPr>
          <w:rStyle w:val="apple-converted-space"/>
          <w:color w:val="000000"/>
        </w:rPr>
        <w:t> </w:t>
      </w:r>
      <w:r w:rsidRPr="007E0A4C">
        <w:rPr>
          <w:color w:val="000000"/>
        </w:rPr>
        <w:t>с.  Репринтное переиздание,</w:t>
      </w:r>
      <w:r w:rsidRPr="007E0A4C">
        <w:rPr>
          <w:rStyle w:val="apple-converted-space"/>
          <w:color w:val="000000"/>
        </w:rPr>
        <w:t> </w:t>
      </w:r>
      <w:r w:rsidRPr="007E0A4C">
        <w:rPr>
          <w:color w:val="000000"/>
        </w:rPr>
        <w:t>Издательство Независимой Психиатрической Ассоциации,</w:t>
      </w:r>
      <w:r w:rsidRPr="007E0A4C">
        <w:rPr>
          <w:rStyle w:val="apple-converted-space"/>
          <w:color w:val="000000"/>
        </w:rPr>
        <w:t> </w:t>
      </w:r>
      <w:r w:rsidRPr="007E0A4C">
        <w:rPr>
          <w:color w:val="000000"/>
        </w:rPr>
        <w:t>1993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6.Блейхер В.М., Крук И.В. Толковый словарь психиатрических терминов // Ред. к.м.н. С.Н. Боков - Воронеж: Изд.  НПО "МО ДЭК",</w:t>
      </w:r>
      <w:r w:rsidRPr="007E0A4C">
        <w:rPr>
          <w:rStyle w:val="apple-converted-space"/>
          <w:color w:val="000000"/>
        </w:rPr>
        <w:t> </w:t>
      </w:r>
      <w:r w:rsidRPr="007E0A4C">
        <w:rPr>
          <w:color w:val="000000"/>
        </w:rPr>
        <w:t>1995 г., 640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7.Болдырев А. И.  Эпилепсия у взрослых, 2-е изд.</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1984 г., 288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8.Бурно М.Е. Клиническая психотерапия. М.: Академический проект,</w:t>
      </w:r>
      <w:r w:rsidRPr="007E0A4C">
        <w:rPr>
          <w:rStyle w:val="apple-converted-space"/>
          <w:color w:val="000000"/>
        </w:rPr>
        <w:t> </w:t>
      </w:r>
      <w:r w:rsidRPr="007E0A4C">
        <w:rPr>
          <w:color w:val="000000"/>
        </w:rPr>
        <w:t>2000 г., 719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9.Гельдер М., Гэт Д., Мейо Р. Оксфордское руководство по психиатрии. Изд. 2, пер. с англ. Киев: Из-во Сфера,</w:t>
      </w:r>
      <w:r w:rsidRPr="007E0A4C">
        <w:rPr>
          <w:rStyle w:val="apple-converted-space"/>
          <w:color w:val="000000"/>
        </w:rPr>
        <w:t> </w:t>
      </w:r>
      <w:r w:rsidRPr="007E0A4C">
        <w:rPr>
          <w:color w:val="000000"/>
        </w:rPr>
        <w:t>1999 г., т. 1, 299 с., т.2, 433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10.Гиндикин В.Я., Гурьева В.А. Личностная патология. М.: Триада-Х,</w:t>
      </w:r>
      <w:r w:rsidRPr="007E0A4C">
        <w:rPr>
          <w:rStyle w:val="apple-converted-space"/>
          <w:color w:val="000000"/>
        </w:rPr>
        <w:t> </w:t>
      </w:r>
      <w:r w:rsidRPr="007E0A4C">
        <w:rPr>
          <w:color w:val="000000"/>
        </w:rPr>
        <w:t>1999 г., 266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11.Глоссарий психопатологических синдромов и состояний. М. ВНЦПЗ АМН СССР,</w:t>
      </w:r>
      <w:r w:rsidRPr="007E0A4C">
        <w:rPr>
          <w:rStyle w:val="apple-converted-space"/>
          <w:color w:val="000000"/>
        </w:rPr>
        <w:t> </w:t>
      </w:r>
      <w:r w:rsidRPr="007E0A4C">
        <w:rPr>
          <w:color w:val="000000"/>
        </w:rPr>
        <w:t>1990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12.Дворкина Н.Я. Инфекционные психозы.</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1975 г., 184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13.Дмитриева Т.Б. Патобиологические аспекты динамики психопатий. М.: ГНЦ СиСП им. В.П. Сербского,</w:t>
      </w:r>
      <w:r w:rsidRPr="007E0A4C">
        <w:rPr>
          <w:rStyle w:val="apple-converted-space"/>
          <w:color w:val="000000"/>
        </w:rPr>
        <w:t> </w:t>
      </w:r>
      <w:r w:rsidRPr="007E0A4C">
        <w:rPr>
          <w:color w:val="000000"/>
        </w:rPr>
        <w:t>1998 г., 160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14.Жариков Н.М. Эпидемиология психических болезней. //Руководство по психиатрии. М.: Медицина, 1983, т.1.</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15.Жариков Н.М., Морозов Г.В., Хритинин Д.Ф. Судебная психиатрия.</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1997 г., 425</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16.Завилянский И.Я., Блейхер В.М. и др. Психиатрический диагноз. 2-е изд., перераб. и доп.</w:t>
      </w:r>
      <w:r w:rsidRPr="007E0A4C">
        <w:rPr>
          <w:rStyle w:val="apple-converted-space"/>
          <w:color w:val="000000"/>
        </w:rPr>
        <w:t> </w:t>
      </w:r>
      <w:r w:rsidRPr="007E0A4C">
        <w:rPr>
          <w:color w:val="000000"/>
        </w:rPr>
        <w:t>Киев,</w:t>
      </w:r>
      <w:r w:rsidRPr="007E0A4C">
        <w:rPr>
          <w:rStyle w:val="apple-converted-space"/>
          <w:color w:val="000000"/>
        </w:rPr>
        <w:t> </w:t>
      </w:r>
      <w:r w:rsidRPr="007E0A4C">
        <w:rPr>
          <w:color w:val="000000"/>
        </w:rPr>
        <w:t>1989 г., 311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17.Каннабих Ю.В. История психиатрии. М.,</w:t>
      </w:r>
      <w:r w:rsidRPr="007E0A4C">
        <w:rPr>
          <w:rStyle w:val="apple-converted-space"/>
          <w:color w:val="000000"/>
        </w:rPr>
        <w:t> </w:t>
      </w:r>
      <w:r w:rsidRPr="007E0A4C">
        <w:rPr>
          <w:color w:val="000000"/>
        </w:rPr>
        <w:t>1928 г. Репринтное издание,</w:t>
      </w:r>
      <w:r w:rsidRPr="007E0A4C">
        <w:rPr>
          <w:rStyle w:val="apple-converted-space"/>
          <w:color w:val="000000"/>
        </w:rPr>
        <w:t> </w:t>
      </w:r>
      <w:r w:rsidRPr="007E0A4C">
        <w:rPr>
          <w:color w:val="000000"/>
        </w:rPr>
        <w:t>1994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18.Карвасарский Б.Д.</w:t>
      </w:r>
      <w:r w:rsidRPr="007E0A4C">
        <w:rPr>
          <w:rStyle w:val="apple-converted-space"/>
          <w:color w:val="000000"/>
        </w:rPr>
        <w:t> </w:t>
      </w:r>
      <w:r w:rsidRPr="007E0A4C">
        <w:rPr>
          <w:color w:val="000000"/>
        </w:rPr>
        <w:t>Неврозы, 2-е изд., перераб. и доп.</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1990 г., 576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19.Кербиков О.В. Избранные труды. М.: Медицина,</w:t>
      </w:r>
      <w:r w:rsidRPr="007E0A4C">
        <w:rPr>
          <w:rStyle w:val="apple-converted-space"/>
          <w:color w:val="000000"/>
        </w:rPr>
        <w:t> </w:t>
      </w:r>
      <w:r w:rsidRPr="007E0A4C">
        <w:rPr>
          <w:color w:val="000000"/>
        </w:rPr>
        <w:t>1971 г., 311</w:t>
      </w:r>
      <w:r w:rsidRPr="007E0A4C">
        <w:rPr>
          <w:rStyle w:val="apple-converted-space"/>
          <w:color w:val="000000"/>
        </w:rPr>
        <w:t> </w:t>
      </w:r>
      <w:r w:rsidRPr="007E0A4C">
        <w:rPr>
          <w:color w:val="000000"/>
        </w:rPr>
        <w:t>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lastRenderedPageBreak/>
        <w:t>  20.Кискер К.П., Фрайбергер Г. и др. Психиатрия, психосоматика, психотерапия. М.: Алетейя,</w:t>
      </w:r>
      <w:r w:rsidRPr="007E0A4C">
        <w:rPr>
          <w:rStyle w:val="apple-converted-space"/>
          <w:color w:val="000000"/>
        </w:rPr>
        <w:t> </w:t>
      </w:r>
      <w:r w:rsidRPr="007E0A4C">
        <w:rPr>
          <w:color w:val="000000"/>
        </w:rPr>
        <w:t>1999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21.Клиническая психиатрия. Руководство для врачей и студентов. Пер. с английского. М.: Гэотар медицина,</w:t>
      </w:r>
      <w:r w:rsidRPr="007E0A4C">
        <w:rPr>
          <w:rStyle w:val="apple-converted-space"/>
          <w:color w:val="000000"/>
        </w:rPr>
        <w:t> </w:t>
      </w:r>
      <w:r w:rsidRPr="007E0A4C">
        <w:rPr>
          <w:color w:val="000000"/>
        </w:rPr>
        <w:t>1998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22.Ковалев В.В. Психиатрия детского возраста.</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1979 г.,</w:t>
      </w:r>
      <w:r w:rsidRPr="007E0A4C">
        <w:rPr>
          <w:rStyle w:val="apple-converted-space"/>
          <w:color w:val="000000"/>
        </w:rPr>
        <w:t> </w:t>
      </w:r>
      <w:r w:rsidRPr="007E0A4C">
        <w:rPr>
          <w:color w:val="000000"/>
        </w:rPr>
        <w:t>608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23.Ковалев В.В. Семиотика и диагностика психических заболеваний у детей и подростков.</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1985 г.,</w:t>
      </w:r>
      <w:r w:rsidRPr="007E0A4C">
        <w:rPr>
          <w:rStyle w:val="apple-converted-space"/>
          <w:color w:val="000000"/>
        </w:rPr>
        <w:t> </w:t>
      </w:r>
      <w:r w:rsidRPr="007E0A4C">
        <w:rPr>
          <w:color w:val="000000"/>
        </w:rPr>
        <w:t>286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24.Коркина М.В., Цивилько М.А., Марилов В.В.  Нервная анорексия. М.: Медицина,</w:t>
      </w:r>
      <w:r w:rsidRPr="007E0A4C">
        <w:rPr>
          <w:rStyle w:val="apple-converted-space"/>
          <w:color w:val="000000"/>
        </w:rPr>
        <w:t> </w:t>
      </w:r>
      <w:r w:rsidRPr="007E0A4C">
        <w:rPr>
          <w:color w:val="000000"/>
        </w:rPr>
        <w:t>1986 г., 176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25.Коркина М.В., Лакосина Н.Д., Личко А.Е.</w:t>
      </w:r>
      <w:r w:rsidRPr="007E0A4C">
        <w:rPr>
          <w:rStyle w:val="apple-converted-space"/>
          <w:color w:val="000000"/>
        </w:rPr>
        <w:t> </w:t>
      </w:r>
      <w:r w:rsidRPr="007E0A4C">
        <w:rPr>
          <w:color w:val="000000"/>
        </w:rPr>
        <w:t>Психиатрия.</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1995 г.,  608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26.Кречмер Э.</w:t>
      </w:r>
      <w:r w:rsidRPr="007E0A4C">
        <w:rPr>
          <w:rStyle w:val="apple-converted-space"/>
          <w:color w:val="000000"/>
        </w:rPr>
        <w:t> </w:t>
      </w:r>
      <w:r w:rsidRPr="007E0A4C">
        <w:rPr>
          <w:color w:val="000000"/>
        </w:rPr>
        <w:t>Медицинская психология. СПб.: Союз,</w:t>
      </w:r>
      <w:r w:rsidRPr="007E0A4C">
        <w:rPr>
          <w:rStyle w:val="apple-converted-space"/>
          <w:color w:val="000000"/>
        </w:rPr>
        <w:t> </w:t>
      </w:r>
      <w:r w:rsidRPr="007E0A4C">
        <w:rPr>
          <w:color w:val="000000"/>
        </w:rPr>
        <w:t>1998 г., 461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27.Лакосина Н.Д. Клинические варианты невротического развития.</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1970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28.Лакосина Н.Д., Ушаков Г.К.  Медицинская психология. М.: Медицина,</w:t>
      </w:r>
      <w:r w:rsidRPr="007E0A4C">
        <w:rPr>
          <w:rStyle w:val="apple-converted-space"/>
          <w:color w:val="000000"/>
        </w:rPr>
        <w:t> </w:t>
      </w:r>
      <w:r w:rsidRPr="007E0A4C">
        <w:rPr>
          <w:color w:val="000000"/>
        </w:rPr>
        <w:t>1984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29.Леонгард К. Акцентуированные личности. Ростов-на-Дону: Феникс,</w:t>
      </w:r>
      <w:r w:rsidRPr="007E0A4C">
        <w:rPr>
          <w:rStyle w:val="apple-converted-space"/>
          <w:color w:val="000000"/>
        </w:rPr>
        <w:t> </w:t>
      </w:r>
      <w:r w:rsidRPr="007E0A4C">
        <w:rPr>
          <w:color w:val="000000"/>
        </w:rPr>
        <w:t>1997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30.Международная классификация болезней. Десятый пересмотр. (МКБ10). Класс У Психические расстройства и расстройства поведения (адаптирована для использования в РФ).</w:t>
      </w:r>
      <w:r w:rsidRPr="007E0A4C">
        <w:rPr>
          <w:rStyle w:val="apple-converted-space"/>
          <w:color w:val="000000"/>
        </w:rPr>
        <w:t> </w:t>
      </w:r>
      <w:r w:rsidRPr="007E0A4C">
        <w:rPr>
          <w:color w:val="000000"/>
        </w:rPr>
        <w:t>Часть 1, Ростов-на-Дону: Феникс,</w:t>
      </w:r>
      <w:r w:rsidRPr="007E0A4C">
        <w:rPr>
          <w:rStyle w:val="apple-converted-space"/>
          <w:color w:val="000000"/>
        </w:rPr>
        <w:t> </w:t>
      </w:r>
      <w:r w:rsidRPr="007E0A4C">
        <w:rPr>
          <w:color w:val="000000"/>
        </w:rPr>
        <w:t>1999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31.Морозов Г.В., Шумский Н.Г. Введение в клиническую психиатрию (пропедевтика в психиатрии). Н. Новгород: изд-во  НГМА,</w:t>
      </w:r>
      <w:r w:rsidRPr="007E0A4C">
        <w:rPr>
          <w:rStyle w:val="apple-converted-space"/>
          <w:color w:val="000000"/>
        </w:rPr>
        <w:t> </w:t>
      </w:r>
      <w:r w:rsidRPr="007E0A4C">
        <w:rPr>
          <w:color w:val="000000"/>
        </w:rPr>
        <w:t>1998 г., 426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32.Мосолов С.Н. Основы психофармакологии.</w:t>
      </w:r>
      <w:r w:rsidRPr="007E0A4C">
        <w:rPr>
          <w:rStyle w:val="apple-converted-space"/>
          <w:color w:val="000000"/>
        </w:rPr>
        <w:t> </w:t>
      </w:r>
      <w:r w:rsidRPr="007E0A4C">
        <w:rPr>
          <w:color w:val="000000"/>
        </w:rPr>
        <w:t>М.: Восток,</w:t>
      </w:r>
      <w:r w:rsidRPr="007E0A4C">
        <w:rPr>
          <w:rStyle w:val="apple-converted-space"/>
          <w:color w:val="000000"/>
        </w:rPr>
        <w:t> </w:t>
      </w:r>
      <w:r w:rsidRPr="007E0A4C">
        <w:rPr>
          <w:color w:val="000000"/>
        </w:rPr>
        <w:t>1996 г.,</w:t>
      </w:r>
      <w:r w:rsidRPr="007E0A4C">
        <w:rPr>
          <w:rStyle w:val="apple-converted-space"/>
          <w:color w:val="000000"/>
        </w:rPr>
        <w:t> </w:t>
      </w:r>
      <w:r w:rsidRPr="007E0A4C">
        <w:rPr>
          <w:color w:val="000000"/>
        </w:rPr>
        <w:t>228с.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33.О психиатрической помощи и гарантиях прав граждан при ее оказании.</w:t>
      </w:r>
      <w:r w:rsidRPr="007E0A4C">
        <w:rPr>
          <w:rStyle w:val="apple-converted-space"/>
          <w:color w:val="000000"/>
        </w:rPr>
        <w:t> </w:t>
      </w:r>
      <w:r w:rsidRPr="007E0A4C">
        <w:rPr>
          <w:color w:val="000000"/>
        </w:rPr>
        <w:t>Закон РФ.-М. </w:t>
      </w:r>
      <w:r w:rsidRPr="007E0A4C">
        <w:rPr>
          <w:rStyle w:val="apple-converted-space"/>
          <w:color w:val="000000"/>
        </w:rPr>
        <w:t> </w:t>
      </w:r>
      <w:r w:rsidRPr="007E0A4C">
        <w:rPr>
          <w:color w:val="000000"/>
        </w:rPr>
        <w:t>Издательство Независимой Психиатрической Ассоциации,</w:t>
      </w:r>
      <w:r w:rsidRPr="007E0A4C">
        <w:rPr>
          <w:rStyle w:val="apple-converted-space"/>
          <w:color w:val="000000"/>
        </w:rPr>
        <w:t> </w:t>
      </w:r>
      <w:r w:rsidRPr="007E0A4C">
        <w:rPr>
          <w:color w:val="000000"/>
        </w:rPr>
        <w:t>1993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34.Постатейный комментарий к закону России. Под редакцией С.В.Бородина, В.П.Котова. М.:</w:t>
      </w:r>
      <w:r w:rsidRPr="007E0A4C">
        <w:rPr>
          <w:rStyle w:val="apple-converted-space"/>
          <w:color w:val="000000"/>
        </w:rPr>
        <w:t> </w:t>
      </w:r>
      <w:r w:rsidRPr="007E0A4C">
        <w:rPr>
          <w:color w:val="000000"/>
        </w:rPr>
        <w:t>Республика,</w:t>
      </w:r>
      <w:r w:rsidRPr="007E0A4C">
        <w:rPr>
          <w:rStyle w:val="apple-converted-space"/>
          <w:color w:val="000000"/>
        </w:rPr>
        <w:t> </w:t>
      </w:r>
      <w:r w:rsidRPr="007E0A4C">
        <w:rPr>
          <w:color w:val="000000"/>
        </w:rPr>
        <w:t>1994 г.,  242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35.Психосоматические расстройства при циклотимных и циклотимоподобных состояниях.  Труды МИП, т. 87 /отв. ред. С.Ф. Семенов. М.,</w:t>
      </w:r>
      <w:r w:rsidRPr="007E0A4C">
        <w:rPr>
          <w:rStyle w:val="apple-converted-space"/>
          <w:color w:val="000000"/>
        </w:rPr>
        <w:t> </w:t>
      </w:r>
      <w:r w:rsidRPr="007E0A4C">
        <w:rPr>
          <w:color w:val="000000"/>
        </w:rPr>
        <w:t>1979 г. 148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36.Пивень Б.Н. Экзогенно-органические заболевания головного мозга.</w:t>
      </w:r>
      <w:r w:rsidRPr="007E0A4C">
        <w:rPr>
          <w:rStyle w:val="apple-converted-space"/>
          <w:color w:val="000000"/>
        </w:rPr>
        <w:t> </w:t>
      </w:r>
      <w:r w:rsidRPr="007E0A4C">
        <w:rPr>
          <w:color w:val="000000"/>
        </w:rPr>
        <w:t>М.:</w:t>
      </w:r>
      <w:r w:rsidRPr="007E0A4C">
        <w:rPr>
          <w:rStyle w:val="apple-converted-space"/>
          <w:color w:val="000000"/>
        </w:rPr>
        <w:t> </w:t>
      </w:r>
      <w:r w:rsidRPr="007E0A4C">
        <w:rPr>
          <w:color w:val="000000"/>
        </w:rPr>
        <w:t>Медицина,</w:t>
      </w:r>
      <w:r w:rsidRPr="007E0A4C">
        <w:rPr>
          <w:rStyle w:val="apple-converted-space"/>
          <w:color w:val="000000"/>
        </w:rPr>
        <w:t> </w:t>
      </w:r>
      <w:r w:rsidRPr="007E0A4C">
        <w:rPr>
          <w:color w:val="000000"/>
        </w:rPr>
        <w:t>1998 г., 144</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37.Пограничная психическая патология в общемедицинской практике. Под ред. А.Б. Смулевича. М.: Русский врач,</w:t>
      </w:r>
      <w:r w:rsidRPr="007E0A4C">
        <w:rPr>
          <w:rStyle w:val="apple-converted-space"/>
          <w:color w:val="000000"/>
        </w:rPr>
        <w:t> </w:t>
      </w:r>
      <w:r w:rsidRPr="007E0A4C">
        <w:rPr>
          <w:color w:val="000000"/>
        </w:rPr>
        <w:t>2000 г., 159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38.Попов Ю.В., Вид В.Д. Современная клиническая психиатрия. М.: Медицина,</w:t>
      </w:r>
      <w:r w:rsidRPr="007E0A4C">
        <w:rPr>
          <w:rStyle w:val="apple-converted-space"/>
          <w:color w:val="000000"/>
        </w:rPr>
        <w:t> </w:t>
      </w:r>
      <w:r w:rsidRPr="007E0A4C">
        <w:rPr>
          <w:color w:val="000000"/>
        </w:rPr>
        <w:t>1997 г., 471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39.Пятницкая И.Н.</w:t>
      </w:r>
      <w:r w:rsidRPr="007E0A4C">
        <w:rPr>
          <w:rStyle w:val="apple-converted-space"/>
          <w:color w:val="000000"/>
        </w:rPr>
        <w:t> </w:t>
      </w:r>
      <w:r w:rsidRPr="007E0A4C">
        <w:rPr>
          <w:color w:val="000000"/>
        </w:rPr>
        <w:t>Клиническая наркология.  Л.: Медицина,</w:t>
      </w:r>
      <w:r w:rsidRPr="007E0A4C">
        <w:rPr>
          <w:rStyle w:val="apple-converted-space"/>
          <w:color w:val="000000"/>
        </w:rPr>
        <w:t> </w:t>
      </w:r>
      <w:r w:rsidRPr="007E0A4C">
        <w:rPr>
          <w:color w:val="000000"/>
        </w:rPr>
        <w:t>1975 г., 334</w:t>
      </w:r>
      <w:r w:rsidRPr="007E0A4C">
        <w:rPr>
          <w:rStyle w:val="apple-converted-space"/>
          <w:color w:val="000000"/>
        </w:rPr>
        <w:t> </w:t>
      </w:r>
      <w:r w:rsidRPr="007E0A4C">
        <w:rPr>
          <w:color w:val="000000"/>
        </w:rPr>
        <w:t>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lastRenderedPageBreak/>
        <w:t>  40.Руководство по психиатрии.</w:t>
      </w:r>
      <w:r w:rsidRPr="007E0A4C">
        <w:rPr>
          <w:rStyle w:val="apple-converted-space"/>
          <w:color w:val="000000"/>
        </w:rPr>
        <w:t> </w:t>
      </w:r>
      <w:r w:rsidRPr="007E0A4C">
        <w:rPr>
          <w:color w:val="000000"/>
        </w:rPr>
        <w:t>Ред Академика АМН СССР А.В.Снежневского. М.: Медицина,</w:t>
      </w:r>
      <w:r w:rsidRPr="007E0A4C">
        <w:rPr>
          <w:rStyle w:val="apple-converted-space"/>
          <w:color w:val="000000"/>
        </w:rPr>
        <w:t> </w:t>
      </w:r>
      <w:r w:rsidRPr="007E0A4C">
        <w:rPr>
          <w:color w:val="000000"/>
        </w:rPr>
        <w:t>1983 г., т.1-2.</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41.Руководство по психиатрии. /Ред. Академика АМН СССР Г.В.Морозова. М.: Медицина,</w:t>
      </w:r>
      <w:r w:rsidRPr="007E0A4C">
        <w:rPr>
          <w:rStyle w:val="apple-converted-space"/>
          <w:color w:val="000000"/>
        </w:rPr>
        <w:t> </w:t>
      </w:r>
      <w:r w:rsidRPr="007E0A4C">
        <w:rPr>
          <w:color w:val="000000"/>
        </w:rPr>
        <w:t>1988 г., т.1-2.</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42.Руководство по психиатрии. /Ред. Академика РАМН А.С.Тиганова. М.: Медицина,</w:t>
      </w:r>
      <w:r w:rsidRPr="007E0A4C">
        <w:rPr>
          <w:rStyle w:val="apple-converted-space"/>
          <w:color w:val="000000"/>
        </w:rPr>
        <w:t> </w:t>
      </w:r>
      <w:r w:rsidRPr="007E0A4C">
        <w:rPr>
          <w:color w:val="000000"/>
        </w:rPr>
        <w:t>1999 г.,  т.1-2.</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43.Семке В.Я. Основы персонологии.</w:t>
      </w:r>
      <w:r w:rsidRPr="007E0A4C">
        <w:rPr>
          <w:rStyle w:val="apple-converted-space"/>
          <w:color w:val="000000"/>
        </w:rPr>
        <w:t> </w:t>
      </w:r>
      <w:r w:rsidRPr="007E0A4C">
        <w:rPr>
          <w:color w:val="000000"/>
        </w:rPr>
        <w:t>Томск,</w:t>
      </w:r>
      <w:r w:rsidRPr="007E0A4C">
        <w:rPr>
          <w:rStyle w:val="apple-converted-space"/>
          <w:color w:val="000000"/>
        </w:rPr>
        <w:t> </w:t>
      </w:r>
      <w:r w:rsidRPr="007E0A4C">
        <w:rPr>
          <w:color w:val="000000"/>
        </w:rPr>
        <w:t>2000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44.Смулевич А.Б. Малопрогредиентная шизофрения и пограничные состояния.: М., Медицина,</w:t>
      </w:r>
      <w:r w:rsidRPr="007E0A4C">
        <w:rPr>
          <w:rStyle w:val="apple-converted-space"/>
          <w:color w:val="000000"/>
        </w:rPr>
        <w:t> </w:t>
      </w:r>
      <w:r w:rsidRPr="007E0A4C">
        <w:rPr>
          <w:color w:val="000000"/>
        </w:rPr>
        <w:t>1987 г., 240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45.Сухарева Г.Е. Клинические лекции по психиатрии детского возраста. М., Медгиз,</w:t>
      </w:r>
      <w:r w:rsidRPr="007E0A4C">
        <w:rPr>
          <w:rStyle w:val="apple-converted-space"/>
          <w:color w:val="000000"/>
        </w:rPr>
        <w:t> </w:t>
      </w:r>
      <w:r w:rsidRPr="007E0A4C">
        <w:rPr>
          <w:color w:val="000000"/>
        </w:rPr>
        <w:t>1</w:t>
      </w:r>
      <w:r w:rsidRPr="007E0A4C">
        <w:rPr>
          <w:rStyle w:val="apple-converted-space"/>
          <w:color w:val="000000"/>
        </w:rPr>
        <w:t> </w:t>
      </w:r>
      <w:r w:rsidRPr="007E0A4C">
        <w:rPr>
          <w:color w:val="000000"/>
        </w:rPr>
        <w:t>т.</w:t>
      </w:r>
      <w:r w:rsidRPr="007E0A4C">
        <w:rPr>
          <w:rStyle w:val="apple-converted-space"/>
          <w:color w:val="000000"/>
        </w:rPr>
        <w:t> </w:t>
      </w:r>
      <w:r w:rsidRPr="007E0A4C">
        <w:rPr>
          <w:color w:val="000000"/>
        </w:rPr>
        <w:t>–</w:t>
      </w:r>
      <w:r w:rsidRPr="007E0A4C">
        <w:rPr>
          <w:rStyle w:val="apple-converted-space"/>
          <w:color w:val="000000"/>
        </w:rPr>
        <w:t> </w:t>
      </w:r>
      <w:r w:rsidRPr="007E0A4C">
        <w:rPr>
          <w:color w:val="000000"/>
        </w:rPr>
        <w:t>1955 г., II</w:t>
      </w:r>
      <w:r w:rsidRPr="007E0A4C">
        <w:rPr>
          <w:rStyle w:val="apple-converted-space"/>
          <w:color w:val="000000"/>
        </w:rPr>
        <w:t> </w:t>
      </w:r>
      <w:r w:rsidRPr="007E0A4C">
        <w:rPr>
          <w:color w:val="000000"/>
        </w:rPr>
        <w:t>т.</w:t>
      </w:r>
      <w:r w:rsidRPr="007E0A4C">
        <w:rPr>
          <w:rStyle w:val="apple-converted-space"/>
          <w:color w:val="000000"/>
        </w:rPr>
        <w:t> </w:t>
      </w:r>
      <w:r w:rsidRPr="007E0A4C">
        <w:rPr>
          <w:color w:val="000000"/>
        </w:rPr>
        <w:t>–</w:t>
      </w:r>
      <w:r w:rsidRPr="007E0A4C">
        <w:rPr>
          <w:rStyle w:val="apple-converted-space"/>
          <w:color w:val="000000"/>
        </w:rPr>
        <w:t> </w:t>
      </w:r>
      <w:r w:rsidRPr="007E0A4C">
        <w:rPr>
          <w:color w:val="000000"/>
        </w:rPr>
        <w:t>1959 г., 111 т. –</w:t>
      </w:r>
      <w:r w:rsidRPr="007E0A4C">
        <w:rPr>
          <w:rStyle w:val="apple-converted-space"/>
          <w:color w:val="000000"/>
        </w:rPr>
        <w:t> </w:t>
      </w:r>
      <w:r w:rsidRPr="007E0A4C">
        <w:rPr>
          <w:color w:val="000000"/>
        </w:rPr>
        <w:t>1965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46.Руководство по психотерапии. /Ред. проф. В.Е. Рожнов. - 3-е изд. - Ташкент: Медицина,</w:t>
      </w:r>
      <w:r w:rsidRPr="007E0A4C">
        <w:rPr>
          <w:rStyle w:val="apple-converted-space"/>
          <w:color w:val="000000"/>
        </w:rPr>
        <w:t> </w:t>
      </w:r>
      <w:r w:rsidRPr="007E0A4C">
        <w:rPr>
          <w:color w:val="000000"/>
        </w:rPr>
        <w:t>1985 г., 719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47.Справочник по психиатрии. /Ред . А.В. Снежневский. - 2-е изд., перераб. и доп.</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1985 г.,</w:t>
      </w:r>
      <w:r w:rsidRPr="007E0A4C">
        <w:rPr>
          <w:rStyle w:val="apple-converted-space"/>
          <w:color w:val="000000"/>
        </w:rPr>
        <w:t> </w:t>
      </w:r>
      <w:r w:rsidRPr="007E0A4C">
        <w:rPr>
          <w:color w:val="000000"/>
        </w:rPr>
        <w:t>416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48.Телле Р. Психиатрия с элементами психотерапии. Пер. с нем. Минск: Вышейша школа,</w:t>
      </w:r>
      <w:r w:rsidRPr="007E0A4C">
        <w:rPr>
          <w:rStyle w:val="apple-converted-space"/>
          <w:color w:val="000000"/>
        </w:rPr>
        <w:t> </w:t>
      </w:r>
      <w:r w:rsidRPr="007E0A4C">
        <w:rPr>
          <w:color w:val="000000"/>
        </w:rPr>
        <w:t>1999 г., 496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49.Тиганов А.С. Фебрильная шизофрения.</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1982 г.,</w:t>
      </w:r>
      <w:r w:rsidRPr="007E0A4C">
        <w:rPr>
          <w:rStyle w:val="apple-converted-space"/>
          <w:color w:val="000000"/>
        </w:rPr>
        <w:t> </w:t>
      </w:r>
      <w:r w:rsidRPr="007E0A4C">
        <w:rPr>
          <w:color w:val="000000"/>
        </w:rPr>
        <w:t>228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50.Ушаков Г. К.  Пограничные нервно-психические расстройства.</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1987 г.,  304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51.Фридман Л.С., Флеминг Н.Ф., Робертс Д.Х., Хайман С.Е. Наркология. Пер. с англ. 2-ое изд. М., СПб.: БИНОМ,  Невский диалект,</w:t>
      </w:r>
      <w:r w:rsidRPr="007E0A4C">
        <w:rPr>
          <w:rStyle w:val="apple-converted-space"/>
          <w:color w:val="000000"/>
        </w:rPr>
        <w:t> </w:t>
      </w:r>
      <w:r w:rsidRPr="007E0A4C">
        <w:rPr>
          <w:color w:val="000000"/>
        </w:rPr>
        <w:t>2000 г., 719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52.Целибеев Б.А. Психические нарушения при соматических заболеваниях.</w:t>
      </w:r>
      <w:r w:rsidRPr="007E0A4C">
        <w:rPr>
          <w:rStyle w:val="apple-converted-space"/>
          <w:color w:val="000000"/>
        </w:rPr>
        <w:t> </w:t>
      </w:r>
      <w:r w:rsidRPr="007E0A4C">
        <w:rPr>
          <w:color w:val="000000"/>
        </w:rPr>
        <w:t>М.: Медицина, 1972, 280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53.Цыганков Б.Д. Клинико-патогенентические закономерности развития фебрильных приступов шизофрении и система их терапии.</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1997 г., 232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54.Чуркин А.А., Мартюшов А.Н. Краткое руководство по использованию МКБ10 в психиатрии и наркологии.</w:t>
      </w:r>
      <w:r w:rsidRPr="007E0A4C">
        <w:rPr>
          <w:rStyle w:val="apple-converted-space"/>
          <w:color w:val="000000"/>
        </w:rPr>
        <w:t> </w:t>
      </w:r>
      <w:r w:rsidRPr="007E0A4C">
        <w:rPr>
          <w:color w:val="000000"/>
        </w:rPr>
        <w:t>М.: Триада-Х,</w:t>
      </w:r>
      <w:r w:rsidRPr="007E0A4C">
        <w:rPr>
          <w:rStyle w:val="apple-converted-space"/>
          <w:color w:val="000000"/>
        </w:rPr>
        <w:t> </w:t>
      </w:r>
      <w:r w:rsidRPr="007E0A4C">
        <w:rPr>
          <w:color w:val="000000"/>
        </w:rPr>
        <w:t>1999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55.Шабанов П.Д Руководство по наркологии.</w:t>
      </w:r>
      <w:r w:rsidRPr="007E0A4C">
        <w:rPr>
          <w:rStyle w:val="apple-converted-space"/>
          <w:color w:val="000000"/>
        </w:rPr>
        <w:t> </w:t>
      </w:r>
      <w:r w:rsidRPr="007E0A4C">
        <w:rPr>
          <w:color w:val="000000"/>
        </w:rPr>
        <w:t>СПб.,</w:t>
      </w:r>
      <w:r w:rsidRPr="007E0A4C">
        <w:rPr>
          <w:rStyle w:val="apple-converted-space"/>
          <w:color w:val="000000"/>
        </w:rPr>
        <w:t> </w:t>
      </w:r>
      <w:r w:rsidRPr="007E0A4C">
        <w:rPr>
          <w:color w:val="000000"/>
        </w:rPr>
        <w:t>1999 г., 349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56.Шахматов Н.Ф. Психическое старение.</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1996 г., 304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57.Шизофрения и расстройства шизофренического спектра. /Под. ред. А.Б.Смулевича. М.:  Медицина,</w:t>
      </w:r>
      <w:r w:rsidRPr="007E0A4C">
        <w:rPr>
          <w:rStyle w:val="apple-converted-space"/>
          <w:color w:val="000000"/>
        </w:rPr>
        <w:t> </w:t>
      </w:r>
      <w:r w:rsidRPr="007E0A4C">
        <w:rPr>
          <w:color w:val="000000"/>
        </w:rPr>
        <w:t>1999 г., 410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58.Штернберг Э.Я. Геронтологическая психиатрия: М.: Медицина,</w:t>
      </w:r>
      <w:r w:rsidRPr="007E0A4C">
        <w:rPr>
          <w:rStyle w:val="apple-converted-space"/>
          <w:color w:val="000000"/>
        </w:rPr>
        <w:t> </w:t>
      </w:r>
      <w:r w:rsidRPr="007E0A4C">
        <w:rPr>
          <w:color w:val="000000"/>
        </w:rPr>
        <w:t>1977 г., 216 с.</w:t>
      </w:r>
    </w:p>
    <w:p w:rsidR="007E0A4C" w:rsidRPr="007E0A4C" w:rsidRDefault="007E0A4C" w:rsidP="007E0A4C">
      <w:pPr>
        <w:pStyle w:val="a3"/>
        <w:spacing w:before="240" w:beforeAutospacing="0" w:after="240" w:afterAutospacing="0" w:line="270" w:lineRule="atLeast"/>
        <w:ind w:left="360"/>
        <w:jc w:val="center"/>
        <w:rPr>
          <w:color w:val="000000"/>
        </w:rPr>
      </w:pPr>
      <w:r w:rsidRPr="007E0A4C">
        <w:rPr>
          <w:color w:val="000000"/>
        </w:rPr>
        <w:t>Дополнительная литература</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lastRenderedPageBreak/>
        <w:t>     1.Абрамович Г.Б., Харитонов В.А.  Эпилептические психозы у детей и подростков.</w:t>
      </w:r>
      <w:r w:rsidRPr="007E0A4C">
        <w:rPr>
          <w:rStyle w:val="apple-converted-space"/>
          <w:color w:val="000000"/>
        </w:rPr>
        <w:t> </w:t>
      </w:r>
      <w:r w:rsidRPr="007E0A4C">
        <w:rPr>
          <w:color w:val="000000"/>
        </w:rPr>
        <w:t>Л.:</w:t>
      </w:r>
      <w:r w:rsidRPr="007E0A4C">
        <w:rPr>
          <w:rStyle w:val="apple-converted-space"/>
          <w:color w:val="000000"/>
        </w:rPr>
        <w:t> </w:t>
      </w:r>
      <w:r w:rsidRPr="007E0A4C">
        <w:rPr>
          <w:color w:val="000000"/>
        </w:rPr>
        <w:t>Медицина,</w:t>
      </w:r>
      <w:r w:rsidRPr="007E0A4C">
        <w:rPr>
          <w:rStyle w:val="apple-converted-space"/>
          <w:color w:val="000000"/>
        </w:rPr>
        <w:t> </w:t>
      </w:r>
      <w:r w:rsidRPr="007E0A4C">
        <w:rPr>
          <w:color w:val="000000"/>
        </w:rPr>
        <w:t>1979 г., 142</w:t>
      </w:r>
      <w:r w:rsidRPr="007E0A4C">
        <w:rPr>
          <w:rStyle w:val="apple-converted-space"/>
          <w:color w:val="000000"/>
        </w:rPr>
        <w:t> </w:t>
      </w:r>
      <w:r w:rsidRPr="007E0A4C">
        <w:rPr>
          <w:color w:val="000000"/>
        </w:rPr>
        <w:t>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2.Авруцкий Г.Я. Неотложная помощь в психиатрии.</w:t>
      </w:r>
      <w:r w:rsidRPr="007E0A4C">
        <w:rPr>
          <w:rStyle w:val="apple-converted-space"/>
          <w:color w:val="000000"/>
        </w:rPr>
        <w:t> </w:t>
      </w:r>
      <w:r w:rsidRPr="007E0A4C">
        <w:rPr>
          <w:color w:val="000000"/>
        </w:rPr>
        <w:t>М.:</w:t>
      </w:r>
      <w:r w:rsidRPr="007E0A4C">
        <w:rPr>
          <w:rStyle w:val="apple-converted-space"/>
          <w:color w:val="000000"/>
        </w:rPr>
        <w:t> </w:t>
      </w:r>
      <w:r w:rsidRPr="007E0A4C">
        <w:rPr>
          <w:color w:val="000000"/>
        </w:rPr>
        <w:t>Медицина,</w:t>
      </w:r>
      <w:r w:rsidRPr="007E0A4C">
        <w:rPr>
          <w:rStyle w:val="apple-converted-space"/>
          <w:color w:val="000000"/>
        </w:rPr>
        <w:t> </w:t>
      </w:r>
      <w:r w:rsidRPr="007E0A4C">
        <w:rPr>
          <w:color w:val="000000"/>
        </w:rPr>
        <w:t>1979</w:t>
      </w:r>
      <w:r w:rsidRPr="007E0A4C">
        <w:rPr>
          <w:rStyle w:val="apple-converted-space"/>
          <w:color w:val="000000"/>
        </w:rPr>
        <w:t> </w:t>
      </w:r>
      <w:r w:rsidRPr="007E0A4C">
        <w:rPr>
          <w:color w:val="000000"/>
        </w:rPr>
        <w:t>г., 191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3.Александровский Ю.А., Лобастов А.С., Спивак Л.И и др.  Психогении в экстремальных условиях. М.: Медицина,</w:t>
      </w:r>
      <w:r w:rsidRPr="007E0A4C">
        <w:rPr>
          <w:rStyle w:val="apple-converted-space"/>
          <w:color w:val="000000"/>
        </w:rPr>
        <w:t> </w:t>
      </w:r>
      <w:r w:rsidRPr="007E0A4C">
        <w:rPr>
          <w:color w:val="000000"/>
        </w:rPr>
        <w:t>1991 г., 96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4.Бурно М.Е. Терапия творческим самовыражением.</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1989 г., 304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5.Гиляровский В.А.  Избранные труды. М.: Медицина,</w:t>
      </w:r>
      <w:r w:rsidRPr="007E0A4C">
        <w:rPr>
          <w:rStyle w:val="apple-converted-space"/>
          <w:color w:val="000000"/>
        </w:rPr>
        <w:t> </w:t>
      </w:r>
      <w:r w:rsidRPr="007E0A4C">
        <w:rPr>
          <w:color w:val="000000"/>
        </w:rPr>
        <w:t>1973 г., 328</w:t>
      </w:r>
      <w:r w:rsidRPr="007E0A4C">
        <w:rPr>
          <w:rStyle w:val="apple-converted-space"/>
          <w:color w:val="000000"/>
        </w:rPr>
        <w:t> </w:t>
      </w:r>
      <w:r w:rsidRPr="007E0A4C">
        <w:rPr>
          <w:color w:val="000000"/>
        </w:rPr>
        <w:t>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6.Гурьева В.А., Семке В.Я., Гиндикин В.Я.  Подростковая психиатрия.</w:t>
      </w:r>
      <w:r w:rsidRPr="007E0A4C">
        <w:rPr>
          <w:rStyle w:val="apple-converted-space"/>
          <w:color w:val="000000"/>
        </w:rPr>
        <w:t> </w:t>
      </w:r>
      <w:r w:rsidRPr="007E0A4C">
        <w:rPr>
          <w:color w:val="000000"/>
        </w:rPr>
        <w:t>1993</w:t>
      </w:r>
      <w:r w:rsidRPr="007E0A4C">
        <w:rPr>
          <w:rStyle w:val="apple-converted-space"/>
          <w:color w:val="000000"/>
        </w:rPr>
        <w:t> </w:t>
      </w:r>
      <w:r w:rsidRPr="007E0A4C">
        <w:rPr>
          <w:color w:val="000000"/>
        </w:rPr>
        <w:t>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7.Депрессии и коморбидные расстройства. /Под. ред. А.Б.Смулевича.</w:t>
      </w:r>
      <w:r w:rsidRPr="007E0A4C">
        <w:rPr>
          <w:rStyle w:val="apple-converted-space"/>
          <w:color w:val="000000"/>
        </w:rPr>
        <w:t> </w:t>
      </w:r>
      <w:r w:rsidRPr="007E0A4C">
        <w:rPr>
          <w:color w:val="000000"/>
        </w:rPr>
        <w:t>1997 г., 318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8.Доброхотова Т.А., Брагина Н.Н. Функциональная асимметрия и психопатология очаговых поражений мозга.  М.: Медицина,</w:t>
      </w:r>
      <w:r w:rsidRPr="007E0A4C">
        <w:rPr>
          <w:rStyle w:val="apple-converted-space"/>
          <w:color w:val="000000"/>
        </w:rPr>
        <w:t> </w:t>
      </w:r>
      <w:r w:rsidRPr="007E0A4C">
        <w:rPr>
          <w:color w:val="000000"/>
        </w:rPr>
        <w:t>1977 г., 360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9.Зейгарник Б В. Патопсихология. 2-е изд.</w:t>
      </w:r>
      <w:r w:rsidRPr="007E0A4C">
        <w:rPr>
          <w:rStyle w:val="apple-converted-space"/>
          <w:color w:val="000000"/>
        </w:rPr>
        <w:t> </w:t>
      </w:r>
      <w:r w:rsidRPr="007E0A4C">
        <w:rPr>
          <w:color w:val="000000"/>
        </w:rPr>
        <w:t>М.: Изд. МГУ,</w:t>
      </w:r>
      <w:r w:rsidRPr="007E0A4C">
        <w:rPr>
          <w:rStyle w:val="apple-converted-space"/>
          <w:color w:val="000000"/>
        </w:rPr>
        <w:t> </w:t>
      </w:r>
      <w:r w:rsidRPr="007E0A4C">
        <w:rPr>
          <w:color w:val="000000"/>
        </w:rPr>
        <w:t>1986 г., 240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10.Кабанов М.М., Личко А.Е., Смирнов В.М. Методы психологической диагностики и коррекции в клинике. </w:t>
      </w:r>
      <w:r w:rsidRPr="007E0A4C">
        <w:rPr>
          <w:rStyle w:val="apple-converted-space"/>
          <w:color w:val="000000"/>
        </w:rPr>
        <w:t> </w:t>
      </w:r>
      <w:r w:rsidRPr="007E0A4C">
        <w:rPr>
          <w:color w:val="000000"/>
        </w:rPr>
        <w:t>Л.: Медицина,</w:t>
      </w:r>
      <w:r w:rsidRPr="007E0A4C">
        <w:rPr>
          <w:rStyle w:val="apple-converted-space"/>
          <w:color w:val="000000"/>
        </w:rPr>
        <w:t> </w:t>
      </w:r>
      <w:r w:rsidRPr="007E0A4C">
        <w:rPr>
          <w:color w:val="000000"/>
        </w:rPr>
        <w:t>1983</w:t>
      </w:r>
      <w:r w:rsidRPr="007E0A4C">
        <w:rPr>
          <w:rStyle w:val="apple-converted-space"/>
          <w:color w:val="000000"/>
        </w:rPr>
        <w:t> </w:t>
      </w:r>
      <w:r w:rsidRPr="007E0A4C">
        <w:rPr>
          <w:color w:val="000000"/>
        </w:rPr>
        <w:t>г.,</w:t>
      </w:r>
      <w:r w:rsidRPr="007E0A4C">
        <w:rPr>
          <w:rStyle w:val="apple-converted-space"/>
          <w:color w:val="000000"/>
        </w:rPr>
        <w:t> </w:t>
      </w:r>
      <w:r w:rsidRPr="007E0A4C">
        <w:rPr>
          <w:color w:val="000000"/>
        </w:rPr>
        <w:t> 312</w:t>
      </w:r>
      <w:r w:rsidRPr="007E0A4C">
        <w:rPr>
          <w:rStyle w:val="apple-converted-space"/>
          <w:color w:val="000000"/>
        </w:rPr>
        <w:t> </w:t>
      </w:r>
      <w:r w:rsidRPr="007E0A4C">
        <w:rPr>
          <w:color w:val="000000"/>
        </w:rPr>
        <w:t>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11.Карвасарский Б.Д. Медициская психология.</w:t>
      </w:r>
      <w:r w:rsidRPr="007E0A4C">
        <w:rPr>
          <w:rStyle w:val="apple-converted-space"/>
          <w:color w:val="000000"/>
        </w:rPr>
        <w:t> </w:t>
      </w:r>
      <w:r w:rsidRPr="007E0A4C">
        <w:rPr>
          <w:color w:val="000000"/>
        </w:rPr>
        <w:t>Л.: Медицина,</w:t>
      </w:r>
      <w:r w:rsidRPr="007E0A4C">
        <w:rPr>
          <w:rStyle w:val="apple-converted-space"/>
          <w:color w:val="000000"/>
        </w:rPr>
        <w:t> </w:t>
      </w:r>
      <w:r w:rsidRPr="007E0A4C">
        <w:rPr>
          <w:color w:val="000000"/>
        </w:rPr>
        <w:t>1982 г.,  272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12.Кемпинский А. Познание больного. Пер. с польск.</w:t>
      </w:r>
      <w:r w:rsidRPr="007E0A4C">
        <w:rPr>
          <w:rStyle w:val="apple-converted-space"/>
          <w:color w:val="000000"/>
        </w:rPr>
        <w:t> </w:t>
      </w:r>
      <w:r w:rsidRPr="007E0A4C">
        <w:rPr>
          <w:color w:val="000000"/>
        </w:rPr>
        <w:t>Минск,</w:t>
      </w:r>
      <w:r w:rsidRPr="007E0A4C">
        <w:rPr>
          <w:rStyle w:val="apple-converted-space"/>
          <w:color w:val="000000"/>
        </w:rPr>
        <w:t> </w:t>
      </w:r>
      <w:r w:rsidRPr="007E0A4C">
        <w:rPr>
          <w:color w:val="000000"/>
        </w:rPr>
        <w:t>1998 г.,</w:t>
      </w:r>
      <w:r w:rsidRPr="007E0A4C">
        <w:rPr>
          <w:rStyle w:val="apple-converted-space"/>
          <w:color w:val="000000"/>
        </w:rPr>
        <w:t> </w:t>
      </w:r>
      <w:r w:rsidRPr="007E0A4C">
        <w:rPr>
          <w:color w:val="000000"/>
        </w:rPr>
        <w:t>207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13.Кемпинский А. Психология шизофрении. Пер. с польск.</w:t>
      </w:r>
      <w:r w:rsidRPr="007E0A4C">
        <w:rPr>
          <w:rStyle w:val="apple-converted-space"/>
          <w:color w:val="000000"/>
        </w:rPr>
        <w:t> </w:t>
      </w:r>
      <w:r w:rsidRPr="007E0A4C">
        <w:rPr>
          <w:color w:val="000000"/>
        </w:rPr>
        <w:t>С.-Пб.,</w:t>
      </w:r>
      <w:r w:rsidRPr="007E0A4C">
        <w:rPr>
          <w:rStyle w:val="apple-converted-space"/>
          <w:color w:val="000000"/>
        </w:rPr>
        <w:t> </w:t>
      </w:r>
      <w:r w:rsidRPr="007E0A4C">
        <w:rPr>
          <w:color w:val="000000"/>
        </w:rPr>
        <w:t>1998 г. 294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14.Коркина М.В. Дисморфомания в подростковом и юношеском возрасте.</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1984 г., 224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15.Личко А.Е. Психопатии и акцентуации характера у подростков.2-е изд., перераб. и доп.</w:t>
      </w:r>
      <w:r w:rsidRPr="007E0A4C">
        <w:rPr>
          <w:rStyle w:val="apple-converted-space"/>
          <w:color w:val="000000"/>
        </w:rPr>
        <w:t> </w:t>
      </w:r>
      <w:r w:rsidRPr="007E0A4C">
        <w:rPr>
          <w:color w:val="000000"/>
        </w:rPr>
        <w:t>Л.: Медицина,</w:t>
      </w:r>
      <w:r w:rsidRPr="007E0A4C">
        <w:rPr>
          <w:rStyle w:val="apple-converted-space"/>
          <w:color w:val="000000"/>
        </w:rPr>
        <w:t> </w:t>
      </w:r>
      <w:r w:rsidRPr="007E0A4C">
        <w:rPr>
          <w:color w:val="000000"/>
        </w:rPr>
        <w:t>1983 г., 256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16.Личко А.Е.  Подростковая психиатрия. 2-е изд., перераб. и доп., Л.: Медицина,</w:t>
      </w:r>
      <w:r w:rsidRPr="007E0A4C">
        <w:rPr>
          <w:rStyle w:val="apple-converted-space"/>
          <w:color w:val="000000"/>
        </w:rPr>
        <w:t> </w:t>
      </w:r>
      <w:r w:rsidRPr="007E0A4C">
        <w:rPr>
          <w:color w:val="000000"/>
        </w:rPr>
        <w:t>1985 г., 416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17.Лурия Р.А. Внутренняя картина болезней и иатрогенные заболевания.</w:t>
      </w:r>
      <w:r w:rsidRPr="007E0A4C">
        <w:rPr>
          <w:rStyle w:val="apple-converted-space"/>
          <w:color w:val="000000"/>
        </w:rPr>
        <w:t> </w:t>
      </w:r>
      <w:r w:rsidRPr="007E0A4C">
        <w:rPr>
          <w:color w:val="000000"/>
        </w:rPr>
        <w:t>4-е изд. М.: Медицина,</w:t>
      </w:r>
      <w:r w:rsidRPr="007E0A4C">
        <w:rPr>
          <w:rStyle w:val="apple-converted-space"/>
          <w:color w:val="000000"/>
        </w:rPr>
        <w:t> </w:t>
      </w:r>
      <w:r w:rsidRPr="007E0A4C">
        <w:rPr>
          <w:color w:val="000000"/>
        </w:rPr>
        <w:t>1977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18.Менделевич В.Д. Клиническая медицинская психология.</w:t>
      </w:r>
      <w:r w:rsidRPr="007E0A4C">
        <w:rPr>
          <w:rStyle w:val="apple-converted-space"/>
          <w:color w:val="000000"/>
        </w:rPr>
        <w:t> </w:t>
      </w:r>
      <w:r w:rsidRPr="007E0A4C">
        <w:rPr>
          <w:color w:val="000000"/>
        </w:rPr>
        <w:t>М.,</w:t>
      </w:r>
      <w:r w:rsidRPr="007E0A4C">
        <w:rPr>
          <w:rStyle w:val="apple-converted-space"/>
          <w:color w:val="000000"/>
        </w:rPr>
        <w:t> </w:t>
      </w:r>
      <w:r w:rsidRPr="007E0A4C">
        <w:rPr>
          <w:color w:val="000000"/>
        </w:rPr>
        <w:t>1999 г.,  588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19.Мосолов С.Н. Клиническое применение современных антидепрессантов.</w:t>
      </w:r>
      <w:r w:rsidRPr="007E0A4C">
        <w:rPr>
          <w:rStyle w:val="apple-converted-space"/>
          <w:color w:val="000000"/>
        </w:rPr>
        <w:t> </w:t>
      </w:r>
      <w:r w:rsidRPr="007E0A4C">
        <w:rPr>
          <w:color w:val="000000"/>
        </w:rPr>
        <w:t>СПб,</w:t>
      </w:r>
      <w:r w:rsidRPr="007E0A4C">
        <w:rPr>
          <w:rStyle w:val="apple-converted-space"/>
          <w:color w:val="000000"/>
        </w:rPr>
        <w:t> </w:t>
      </w:r>
      <w:r w:rsidRPr="007E0A4C">
        <w:rPr>
          <w:color w:val="000000"/>
        </w:rPr>
        <w:t>1995 г.,</w:t>
      </w:r>
      <w:r w:rsidRPr="007E0A4C">
        <w:rPr>
          <w:rStyle w:val="apple-converted-space"/>
          <w:color w:val="000000"/>
        </w:rPr>
        <w:t> </w:t>
      </w:r>
      <w:r w:rsidRPr="007E0A4C">
        <w:rPr>
          <w:color w:val="000000"/>
        </w:rPr>
        <w:t>568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20.Нуллер Ю.Л., Михаленко И.Н. Аффективные психозы.</w:t>
      </w:r>
      <w:r w:rsidRPr="007E0A4C">
        <w:rPr>
          <w:rStyle w:val="apple-converted-space"/>
          <w:color w:val="000000"/>
        </w:rPr>
        <w:t> </w:t>
      </w:r>
      <w:r w:rsidRPr="007E0A4C">
        <w:rPr>
          <w:color w:val="000000"/>
        </w:rPr>
        <w:t>Л.: Медицина,</w:t>
      </w:r>
      <w:r w:rsidRPr="007E0A4C">
        <w:rPr>
          <w:rStyle w:val="apple-converted-space"/>
          <w:color w:val="000000"/>
        </w:rPr>
        <w:t> </w:t>
      </w:r>
      <w:r w:rsidRPr="007E0A4C">
        <w:rPr>
          <w:color w:val="000000"/>
        </w:rPr>
        <w:t>1987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21.Общая сексопатология. Руководство для врачей. /Ред. Г.С. Васильченко.</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1977 г.</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22.Ранняя диагностика психических заболеваний. /Под общ. ред. д.м.и. В.И. Блейхера, проф.</w:t>
      </w:r>
      <w:r w:rsidRPr="007E0A4C">
        <w:rPr>
          <w:rStyle w:val="apple-converted-space"/>
          <w:color w:val="000000"/>
        </w:rPr>
        <w:t> </w:t>
      </w:r>
      <w:r w:rsidRPr="007E0A4C">
        <w:rPr>
          <w:color w:val="000000"/>
        </w:rPr>
        <w:t>Г.Л.Воронцова.  Киев: Здоровья,</w:t>
      </w:r>
      <w:r w:rsidRPr="007E0A4C">
        <w:rPr>
          <w:rStyle w:val="apple-converted-space"/>
          <w:color w:val="000000"/>
        </w:rPr>
        <w:t> </w:t>
      </w:r>
      <w:r w:rsidRPr="007E0A4C">
        <w:rPr>
          <w:color w:val="000000"/>
        </w:rPr>
        <w:t>1989 г.,</w:t>
      </w:r>
      <w:r w:rsidRPr="007E0A4C">
        <w:rPr>
          <w:rStyle w:val="apple-converted-space"/>
          <w:color w:val="000000"/>
        </w:rPr>
        <w:t> </w:t>
      </w:r>
      <w:r w:rsidRPr="007E0A4C">
        <w:rPr>
          <w:color w:val="000000"/>
        </w:rPr>
        <w:t>288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lastRenderedPageBreak/>
        <w:t>  23.Сексопатология: Справочник. /Ред. Г.С. Васильченко и др.</w:t>
      </w:r>
      <w:r w:rsidRPr="007E0A4C">
        <w:rPr>
          <w:rStyle w:val="apple-converted-space"/>
          <w:color w:val="000000"/>
        </w:rPr>
        <w:t> </w:t>
      </w:r>
      <w:r w:rsidRPr="007E0A4C">
        <w:rPr>
          <w:color w:val="000000"/>
        </w:rPr>
        <w:t>М.: Медицина,</w:t>
      </w:r>
      <w:r w:rsidRPr="007E0A4C">
        <w:rPr>
          <w:rStyle w:val="apple-converted-space"/>
          <w:color w:val="000000"/>
        </w:rPr>
        <w:t> </w:t>
      </w:r>
      <w:r w:rsidRPr="007E0A4C">
        <w:rPr>
          <w:color w:val="000000"/>
        </w:rPr>
        <w:t>1990 г.,  576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24.Семичев С.Б. Предболезненные психические расстройства.</w:t>
      </w:r>
      <w:r w:rsidRPr="007E0A4C">
        <w:rPr>
          <w:rStyle w:val="apple-converted-space"/>
          <w:color w:val="000000"/>
        </w:rPr>
        <w:t> </w:t>
      </w:r>
      <w:r w:rsidRPr="007E0A4C">
        <w:rPr>
          <w:color w:val="000000"/>
        </w:rPr>
        <w:t>Л.: Медицина,</w:t>
      </w:r>
      <w:r w:rsidRPr="007E0A4C">
        <w:rPr>
          <w:rStyle w:val="apple-converted-space"/>
          <w:color w:val="000000"/>
        </w:rPr>
        <w:t> </w:t>
      </w:r>
      <w:r w:rsidRPr="007E0A4C">
        <w:rPr>
          <w:color w:val="000000"/>
        </w:rPr>
        <w:t>1987 г., </w:t>
      </w:r>
      <w:r w:rsidRPr="007E0A4C">
        <w:rPr>
          <w:rStyle w:val="apple-converted-space"/>
          <w:color w:val="000000"/>
        </w:rPr>
        <w:t> </w:t>
      </w:r>
      <w:r w:rsidRPr="007E0A4C">
        <w:rPr>
          <w:color w:val="000000"/>
        </w:rPr>
        <w:t>240 с.</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25.Сергеев И.И., Шмилович А.А., Бородина Л.Г. Условия манифестации, клинико-динамические закономорности и феноменология фобических расстройств. В кн. Тревога и обсессии. М., 1998</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26.Судебная психиатрия. Руководство для врачей. /Ред. Г.В. Морозов. М.: Медицина,</w:t>
      </w:r>
      <w:r w:rsidRPr="007E0A4C">
        <w:rPr>
          <w:rStyle w:val="apple-converted-space"/>
          <w:color w:val="000000"/>
        </w:rPr>
        <w:t> </w:t>
      </w:r>
      <w:r w:rsidRPr="007E0A4C">
        <w:rPr>
          <w:color w:val="000000"/>
        </w:rPr>
        <w:t>1988 г.,  400</w:t>
      </w:r>
    </w:p>
    <w:p w:rsidR="007E0A4C" w:rsidRPr="007E0A4C" w:rsidRDefault="007E0A4C" w:rsidP="007E0A4C">
      <w:pPr>
        <w:pStyle w:val="a3"/>
        <w:spacing w:before="240" w:beforeAutospacing="0" w:after="240" w:afterAutospacing="0" w:line="270" w:lineRule="atLeast"/>
        <w:ind w:left="360" w:hanging="360"/>
        <w:jc w:val="both"/>
        <w:rPr>
          <w:color w:val="000000"/>
        </w:rPr>
      </w:pPr>
      <w:r w:rsidRPr="007E0A4C">
        <w:rPr>
          <w:color w:val="000000"/>
        </w:rPr>
        <w:t>  27.Ткаченко А.А. Сексуальные извращения-парафилии. М.: Триада-Х,</w:t>
      </w:r>
      <w:r w:rsidRPr="007E0A4C">
        <w:rPr>
          <w:rStyle w:val="apple-converted-space"/>
          <w:color w:val="000000"/>
        </w:rPr>
        <w:t> </w:t>
      </w:r>
      <w:r w:rsidRPr="007E0A4C">
        <w:rPr>
          <w:color w:val="000000"/>
        </w:rPr>
        <w:t>1999 г., 461 с.</w:t>
      </w:r>
    </w:p>
    <w:p w:rsidR="007E0A4C" w:rsidRPr="007E0A4C" w:rsidRDefault="007E0A4C" w:rsidP="007E0A4C">
      <w:pPr>
        <w:pStyle w:val="a3"/>
        <w:spacing w:before="240" w:beforeAutospacing="0" w:after="240" w:afterAutospacing="0" w:line="270" w:lineRule="atLeast"/>
        <w:rPr>
          <w:color w:val="000000"/>
        </w:rPr>
      </w:pPr>
      <w:r w:rsidRPr="007E0A4C">
        <w:rPr>
          <w:color w:val="000000"/>
        </w:rPr>
        <w:t> </w:t>
      </w:r>
    </w:p>
    <w:bookmarkEnd w:id="0"/>
    <w:p w:rsidR="004E6E53" w:rsidRPr="007E0A4C" w:rsidRDefault="004E6E53" w:rsidP="007E0A4C">
      <w:pPr>
        <w:rPr>
          <w:rFonts w:ascii="Times New Roman" w:hAnsi="Times New Roman" w:cs="Times New Roman"/>
          <w:sz w:val="24"/>
          <w:szCs w:val="24"/>
        </w:rPr>
      </w:pPr>
    </w:p>
    <w:sectPr w:rsidR="004E6E53" w:rsidRPr="007E0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628"/>
    <w:multiLevelType w:val="multilevel"/>
    <w:tmpl w:val="9784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E7C9A"/>
    <w:multiLevelType w:val="multilevel"/>
    <w:tmpl w:val="C44C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A270D"/>
    <w:multiLevelType w:val="multilevel"/>
    <w:tmpl w:val="953E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351D1"/>
    <w:multiLevelType w:val="multilevel"/>
    <w:tmpl w:val="21D0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F4A64"/>
    <w:multiLevelType w:val="multilevel"/>
    <w:tmpl w:val="5F84A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731348F"/>
    <w:multiLevelType w:val="multilevel"/>
    <w:tmpl w:val="FA5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34E1F"/>
    <w:multiLevelType w:val="multilevel"/>
    <w:tmpl w:val="7F24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9481A"/>
    <w:multiLevelType w:val="multilevel"/>
    <w:tmpl w:val="C4D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17A4D"/>
    <w:multiLevelType w:val="multilevel"/>
    <w:tmpl w:val="6E1E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0"/>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49"/>
    <w:rsid w:val="00007890"/>
    <w:rsid w:val="001B3319"/>
    <w:rsid w:val="004055BB"/>
    <w:rsid w:val="00464B62"/>
    <w:rsid w:val="0049574B"/>
    <w:rsid w:val="004E6E53"/>
    <w:rsid w:val="00586A58"/>
    <w:rsid w:val="00634601"/>
    <w:rsid w:val="007051A4"/>
    <w:rsid w:val="007E0A4C"/>
    <w:rsid w:val="008531B0"/>
    <w:rsid w:val="008626A2"/>
    <w:rsid w:val="00910DCB"/>
    <w:rsid w:val="009B4CEF"/>
    <w:rsid w:val="00AD5677"/>
    <w:rsid w:val="00C27149"/>
    <w:rsid w:val="00C567A8"/>
    <w:rsid w:val="00DC0116"/>
    <w:rsid w:val="00DD4650"/>
    <w:rsid w:val="00E562AC"/>
    <w:rsid w:val="00EA3C91"/>
    <w:rsid w:val="00FA33B7"/>
    <w:rsid w:val="00FD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7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86A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B4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A33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1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71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149"/>
  </w:style>
  <w:style w:type="paragraph" w:customStyle="1" w:styleId="fr1">
    <w:name w:val="fr1"/>
    <w:basedOn w:val="a"/>
    <w:rsid w:val="00C56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B4CE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9B4CEF"/>
    <w:rPr>
      <w:rFonts w:asciiTheme="majorHAnsi" w:eastAsiaTheme="majorEastAsia" w:hAnsiTheme="majorHAnsi" w:cstheme="majorBidi"/>
      <w:color w:val="243F60" w:themeColor="accent1" w:themeShade="7F"/>
    </w:rPr>
  </w:style>
  <w:style w:type="paragraph" w:customStyle="1" w:styleId="bodytextindent2">
    <w:name w:val="bodytextinden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6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C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A33B7"/>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FA33B7"/>
    <w:rPr>
      <w:color w:val="0000FF"/>
      <w:u w:val="single"/>
    </w:rPr>
  </w:style>
  <w:style w:type="paragraph" w:customStyle="1" w:styleId="41">
    <w:name w:val="4"/>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650"/>
    <w:rPr>
      <w:b/>
      <w:bCs/>
    </w:rPr>
  </w:style>
  <w:style w:type="paragraph" w:customStyle="1" w:styleId="11">
    <w:name w:val="Обычный1"/>
    <w:basedOn w:val="a"/>
    <w:rsid w:val="00862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86A58"/>
    <w:rPr>
      <w:rFonts w:asciiTheme="majorHAnsi" w:eastAsiaTheme="majorEastAsia" w:hAnsiTheme="majorHAnsi" w:cstheme="majorBidi"/>
      <w:b/>
      <w:bCs/>
      <w:i/>
      <w:iCs/>
      <w:color w:val="4F81BD" w:themeColor="accent1"/>
    </w:rPr>
  </w:style>
  <w:style w:type="paragraph" w:customStyle="1" w:styleId="normal">
    <w:name w:val="normal"/>
    <w:basedOn w:val="a"/>
    <w:rsid w:val="00EA3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7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86A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B4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A33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1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71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149"/>
  </w:style>
  <w:style w:type="paragraph" w:customStyle="1" w:styleId="fr1">
    <w:name w:val="fr1"/>
    <w:basedOn w:val="a"/>
    <w:rsid w:val="00C56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B4CE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9B4CEF"/>
    <w:rPr>
      <w:rFonts w:asciiTheme="majorHAnsi" w:eastAsiaTheme="majorEastAsia" w:hAnsiTheme="majorHAnsi" w:cstheme="majorBidi"/>
      <w:color w:val="243F60" w:themeColor="accent1" w:themeShade="7F"/>
    </w:rPr>
  </w:style>
  <w:style w:type="paragraph" w:customStyle="1" w:styleId="bodytextindent2">
    <w:name w:val="bodytextinden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6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C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A33B7"/>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FA33B7"/>
    <w:rPr>
      <w:color w:val="0000FF"/>
      <w:u w:val="single"/>
    </w:rPr>
  </w:style>
  <w:style w:type="paragraph" w:customStyle="1" w:styleId="41">
    <w:name w:val="4"/>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650"/>
    <w:rPr>
      <w:b/>
      <w:bCs/>
    </w:rPr>
  </w:style>
  <w:style w:type="paragraph" w:customStyle="1" w:styleId="11">
    <w:name w:val="Обычный1"/>
    <w:basedOn w:val="a"/>
    <w:rsid w:val="00862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86A58"/>
    <w:rPr>
      <w:rFonts w:asciiTheme="majorHAnsi" w:eastAsiaTheme="majorEastAsia" w:hAnsiTheme="majorHAnsi" w:cstheme="majorBidi"/>
      <w:b/>
      <w:bCs/>
      <w:i/>
      <w:iCs/>
      <w:color w:val="4F81BD" w:themeColor="accent1"/>
    </w:rPr>
  </w:style>
  <w:style w:type="paragraph" w:customStyle="1" w:styleId="normal">
    <w:name w:val="normal"/>
    <w:basedOn w:val="a"/>
    <w:rsid w:val="00EA3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27">
      <w:bodyDiv w:val="1"/>
      <w:marLeft w:val="0"/>
      <w:marRight w:val="0"/>
      <w:marTop w:val="0"/>
      <w:marBottom w:val="0"/>
      <w:divBdr>
        <w:top w:val="none" w:sz="0" w:space="0" w:color="auto"/>
        <w:left w:val="none" w:sz="0" w:space="0" w:color="auto"/>
        <w:bottom w:val="none" w:sz="0" w:space="0" w:color="auto"/>
        <w:right w:val="none" w:sz="0" w:space="0" w:color="auto"/>
      </w:divBdr>
    </w:div>
    <w:div w:id="327831682">
      <w:bodyDiv w:val="1"/>
      <w:marLeft w:val="0"/>
      <w:marRight w:val="0"/>
      <w:marTop w:val="0"/>
      <w:marBottom w:val="0"/>
      <w:divBdr>
        <w:top w:val="none" w:sz="0" w:space="0" w:color="auto"/>
        <w:left w:val="none" w:sz="0" w:space="0" w:color="auto"/>
        <w:bottom w:val="none" w:sz="0" w:space="0" w:color="auto"/>
        <w:right w:val="none" w:sz="0" w:space="0" w:color="auto"/>
      </w:divBdr>
    </w:div>
    <w:div w:id="382677448">
      <w:bodyDiv w:val="1"/>
      <w:marLeft w:val="0"/>
      <w:marRight w:val="0"/>
      <w:marTop w:val="0"/>
      <w:marBottom w:val="0"/>
      <w:divBdr>
        <w:top w:val="none" w:sz="0" w:space="0" w:color="auto"/>
        <w:left w:val="none" w:sz="0" w:space="0" w:color="auto"/>
        <w:bottom w:val="none" w:sz="0" w:space="0" w:color="auto"/>
        <w:right w:val="none" w:sz="0" w:space="0" w:color="auto"/>
      </w:divBdr>
      <w:divsChild>
        <w:div w:id="2112239586">
          <w:marLeft w:val="0"/>
          <w:marRight w:val="0"/>
          <w:marTop w:val="0"/>
          <w:marBottom w:val="0"/>
          <w:divBdr>
            <w:top w:val="none" w:sz="0" w:space="0" w:color="auto"/>
            <w:left w:val="none" w:sz="0" w:space="0" w:color="auto"/>
            <w:bottom w:val="none" w:sz="0" w:space="0" w:color="auto"/>
            <w:right w:val="none" w:sz="0" w:space="0" w:color="auto"/>
          </w:divBdr>
        </w:div>
        <w:div w:id="2058042520">
          <w:marLeft w:val="0"/>
          <w:marRight w:val="0"/>
          <w:marTop w:val="0"/>
          <w:marBottom w:val="0"/>
          <w:divBdr>
            <w:top w:val="none" w:sz="0" w:space="0" w:color="auto"/>
            <w:left w:val="none" w:sz="0" w:space="0" w:color="auto"/>
            <w:bottom w:val="none" w:sz="0" w:space="0" w:color="auto"/>
            <w:right w:val="none" w:sz="0" w:space="0" w:color="auto"/>
          </w:divBdr>
        </w:div>
        <w:div w:id="627735087">
          <w:marLeft w:val="0"/>
          <w:marRight w:val="0"/>
          <w:marTop w:val="0"/>
          <w:marBottom w:val="0"/>
          <w:divBdr>
            <w:top w:val="none" w:sz="0" w:space="0" w:color="auto"/>
            <w:left w:val="none" w:sz="0" w:space="0" w:color="auto"/>
            <w:bottom w:val="none" w:sz="0" w:space="0" w:color="auto"/>
            <w:right w:val="none" w:sz="0" w:space="0" w:color="auto"/>
          </w:divBdr>
        </w:div>
        <w:div w:id="460659768">
          <w:marLeft w:val="0"/>
          <w:marRight w:val="0"/>
          <w:marTop w:val="0"/>
          <w:marBottom w:val="0"/>
          <w:divBdr>
            <w:top w:val="none" w:sz="0" w:space="0" w:color="auto"/>
            <w:left w:val="none" w:sz="0" w:space="0" w:color="auto"/>
            <w:bottom w:val="none" w:sz="0" w:space="0" w:color="auto"/>
            <w:right w:val="none" w:sz="0" w:space="0" w:color="auto"/>
          </w:divBdr>
        </w:div>
        <w:div w:id="638609225">
          <w:marLeft w:val="0"/>
          <w:marRight w:val="0"/>
          <w:marTop w:val="0"/>
          <w:marBottom w:val="0"/>
          <w:divBdr>
            <w:top w:val="none" w:sz="0" w:space="0" w:color="auto"/>
            <w:left w:val="none" w:sz="0" w:space="0" w:color="auto"/>
            <w:bottom w:val="none" w:sz="0" w:space="0" w:color="auto"/>
            <w:right w:val="none" w:sz="0" w:space="0" w:color="auto"/>
          </w:divBdr>
        </w:div>
        <w:div w:id="81679744">
          <w:marLeft w:val="0"/>
          <w:marRight w:val="0"/>
          <w:marTop w:val="0"/>
          <w:marBottom w:val="0"/>
          <w:divBdr>
            <w:top w:val="none" w:sz="0" w:space="0" w:color="auto"/>
            <w:left w:val="none" w:sz="0" w:space="0" w:color="auto"/>
            <w:bottom w:val="none" w:sz="0" w:space="0" w:color="auto"/>
            <w:right w:val="none" w:sz="0" w:space="0" w:color="auto"/>
          </w:divBdr>
        </w:div>
        <w:div w:id="722870059">
          <w:marLeft w:val="0"/>
          <w:marRight w:val="0"/>
          <w:marTop w:val="0"/>
          <w:marBottom w:val="0"/>
          <w:divBdr>
            <w:top w:val="none" w:sz="0" w:space="0" w:color="auto"/>
            <w:left w:val="none" w:sz="0" w:space="0" w:color="auto"/>
            <w:bottom w:val="none" w:sz="0" w:space="0" w:color="auto"/>
            <w:right w:val="none" w:sz="0" w:space="0" w:color="auto"/>
          </w:divBdr>
        </w:div>
        <w:div w:id="948044671">
          <w:marLeft w:val="0"/>
          <w:marRight w:val="0"/>
          <w:marTop w:val="0"/>
          <w:marBottom w:val="0"/>
          <w:divBdr>
            <w:top w:val="none" w:sz="0" w:space="0" w:color="auto"/>
            <w:left w:val="none" w:sz="0" w:space="0" w:color="auto"/>
            <w:bottom w:val="none" w:sz="0" w:space="0" w:color="auto"/>
            <w:right w:val="none" w:sz="0" w:space="0" w:color="auto"/>
          </w:divBdr>
        </w:div>
        <w:div w:id="934636102">
          <w:marLeft w:val="0"/>
          <w:marRight w:val="0"/>
          <w:marTop w:val="0"/>
          <w:marBottom w:val="0"/>
          <w:divBdr>
            <w:top w:val="none" w:sz="0" w:space="0" w:color="auto"/>
            <w:left w:val="none" w:sz="0" w:space="0" w:color="auto"/>
            <w:bottom w:val="none" w:sz="0" w:space="0" w:color="auto"/>
            <w:right w:val="none" w:sz="0" w:space="0" w:color="auto"/>
          </w:divBdr>
        </w:div>
        <w:div w:id="530652593">
          <w:marLeft w:val="0"/>
          <w:marRight w:val="0"/>
          <w:marTop w:val="0"/>
          <w:marBottom w:val="0"/>
          <w:divBdr>
            <w:top w:val="none" w:sz="0" w:space="0" w:color="auto"/>
            <w:left w:val="none" w:sz="0" w:space="0" w:color="auto"/>
            <w:bottom w:val="none" w:sz="0" w:space="0" w:color="auto"/>
            <w:right w:val="none" w:sz="0" w:space="0" w:color="auto"/>
          </w:divBdr>
        </w:div>
        <w:div w:id="694113116">
          <w:marLeft w:val="0"/>
          <w:marRight w:val="0"/>
          <w:marTop w:val="0"/>
          <w:marBottom w:val="0"/>
          <w:divBdr>
            <w:top w:val="none" w:sz="0" w:space="0" w:color="auto"/>
            <w:left w:val="none" w:sz="0" w:space="0" w:color="auto"/>
            <w:bottom w:val="none" w:sz="0" w:space="0" w:color="auto"/>
            <w:right w:val="none" w:sz="0" w:space="0" w:color="auto"/>
          </w:divBdr>
        </w:div>
        <w:div w:id="312803535">
          <w:marLeft w:val="0"/>
          <w:marRight w:val="0"/>
          <w:marTop w:val="0"/>
          <w:marBottom w:val="0"/>
          <w:divBdr>
            <w:top w:val="none" w:sz="0" w:space="0" w:color="auto"/>
            <w:left w:val="none" w:sz="0" w:space="0" w:color="auto"/>
            <w:bottom w:val="none" w:sz="0" w:space="0" w:color="auto"/>
            <w:right w:val="none" w:sz="0" w:space="0" w:color="auto"/>
          </w:divBdr>
        </w:div>
        <w:div w:id="83571181">
          <w:marLeft w:val="0"/>
          <w:marRight w:val="0"/>
          <w:marTop w:val="0"/>
          <w:marBottom w:val="0"/>
          <w:divBdr>
            <w:top w:val="none" w:sz="0" w:space="0" w:color="auto"/>
            <w:left w:val="none" w:sz="0" w:space="0" w:color="auto"/>
            <w:bottom w:val="none" w:sz="0" w:space="0" w:color="auto"/>
            <w:right w:val="none" w:sz="0" w:space="0" w:color="auto"/>
          </w:divBdr>
        </w:div>
        <w:div w:id="1431582066">
          <w:marLeft w:val="0"/>
          <w:marRight w:val="0"/>
          <w:marTop w:val="0"/>
          <w:marBottom w:val="0"/>
          <w:divBdr>
            <w:top w:val="none" w:sz="0" w:space="0" w:color="auto"/>
            <w:left w:val="none" w:sz="0" w:space="0" w:color="auto"/>
            <w:bottom w:val="none" w:sz="0" w:space="0" w:color="auto"/>
            <w:right w:val="none" w:sz="0" w:space="0" w:color="auto"/>
          </w:divBdr>
        </w:div>
        <w:div w:id="2061708924">
          <w:marLeft w:val="0"/>
          <w:marRight w:val="0"/>
          <w:marTop w:val="0"/>
          <w:marBottom w:val="0"/>
          <w:divBdr>
            <w:top w:val="none" w:sz="0" w:space="0" w:color="auto"/>
            <w:left w:val="none" w:sz="0" w:space="0" w:color="auto"/>
            <w:bottom w:val="none" w:sz="0" w:space="0" w:color="auto"/>
            <w:right w:val="none" w:sz="0" w:space="0" w:color="auto"/>
          </w:divBdr>
        </w:div>
        <w:div w:id="1323002829">
          <w:marLeft w:val="0"/>
          <w:marRight w:val="0"/>
          <w:marTop w:val="0"/>
          <w:marBottom w:val="0"/>
          <w:divBdr>
            <w:top w:val="none" w:sz="0" w:space="0" w:color="auto"/>
            <w:left w:val="none" w:sz="0" w:space="0" w:color="auto"/>
            <w:bottom w:val="none" w:sz="0" w:space="0" w:color="auto"/>
            <w:right w:val="none" w:sz="0" w:space="0" w:color="auto"/>
          </w:divBdr>
        </w:div>
        <w:div w:id="1286346761">
          <w:marLeft w:val="289"/>
          <w:marRight w:val="0"/>
          <w:marTop w:val="0"/>
          <w:marBottom w:val="0"/>
          <w:divBdr>
            <w:top w:val="none" w:sz="0" w:space="0" w:color="auto"/>
            <w:left w:val="none" w:sz="0" w:space="0" w:color="auto"/>
            <w:bottom w:val="none" w:sz="0" w:space="0" w:color="auto"/>
            <w:right w:val="none" w:sz="0" w:space="0" w:color="auto"/>
          </w:divBdr>
        </w:div>
        <w:div w:id="491485624">
          <w:marLeft w:val="292"/>
          <w:marRight w:val="0"/>
          <w:marTop w:val="0"/>
          <w:marBottom w:val="0"/>
          <w:divBdr>
            <w:top w:val="none" w:sz="0" w:space="0" w:color="auto"/>
            <w:left w:val="none" w:sz="0" w:space="0" w:color="auto"/>
            <w:bottom w:val="none" w:sz="0" w:space="0" w:color="auto"/>
            <w:right w:val="none" w:sz="0" w:space="0" w:color="auto"/>
          </w:divBdr>
        </w:div>
        <w:div w:id="934901179">
          <w:marLeft w:val="292"/>
          <w:marRight w:val="0"/>
          <w:marTop w:val="0"/>
          <w:marBottom w:val="0"/>
          <w:divBdr>
            <w:top w:val="none" w:sz="0" w:space="0" w:color="auto"/>
            <w:left w:val="none" w:sz="0" w:space="0" w:color="auto"/>
            <w:bottom w:val="none" w:sz="0" w:space="0" w:color="auto"/>
            <w:right w:val="none" w:sz="0" w:space="0" w:color="auto"/>
          </w:divBdr>
        </w:div>
        <w:div w:id="1052730995">
          <w:marLeft w:val="292"/>
          <w:marRight w:val="0"/>
          <w:marTop w:val="0"/>
          <w:marBottom w:val="0"/>
          <w:divBdr>
            <w:top w:val="none" w:sz="0" w:space="0" w:color="auto"/>
            <w:left w:val="none" w:sz="0" w:space="0" w:color="auto"/>
            <w:bottom w:val="none" w:sz="0" w:space="0" w:color="auto"/>
            <w:right w:val="none" w:sz="0" w:space="0" w:color="auto"/>
          </w:divBdr>
        </w:div>
        <w:div w:id="1707102595">
          <w:marLeft w:val="292"/>
          <w:marRight w:val="0"/>
          <w:marTop w:val="0"/>
          <w:marBottom w:val="0"/>
          <w:divBdr>
            <w:top w:val="none" w:sz="0" w:space="0" w:color="auto"/>
            <w:left w:val="none" w:sz="0" w:space="0" w:color="auto"/>
            <w:bottom w:val="none" w:sz="0" w:space="0" w:color="auto"/>
            <w:right w:val="none" w:sz="0" w:space="0" w:color="auto"/>
          </w:divBdr>
        </w:div>
        <w:div w:id="561253704">
          <w:marLeft w:val="292"/>
          <w:marRight w:val="0"/>
          <w:marTop w:val="0"/>
          <w:marBottom w:val="0"/>
          <w:divBdr>
            <w:top w:val="none" w:sz="0" w:space="0" w:color="auto"/>
            <w:left w:val="none" w:sz="0" w:space="0" w:color="auto"/>
            <w:bottom w:val="none" w:sz="0" w:space="0" w:color="auto"/>
            <w:right w:val="none" w:sz="0" w:space="0" w:color="auto"/>
          </w:divBdr>
        </w:div>
        <w:div w:id="226961653">
          <w:marLeft w:val="292"/>
          <w:marRight w:val="0"/>
          <w:marTop w:val="0"/>
          <w:marBottom w:val="0"/>
          <w:divBdr>
            <w:top w:val="none" w:sz="0" w:space="0" w:color="auto"/>
            <w:left w:val="none" w:sz="0" w:space="0" w:color="auto"/>
            <w:bottom w:val="none" w:sz="0" w:space="0" w:color="auto"/>
            <w:right w:val="none" w:sz="0" w:space="0" w:color="auto"/>
          </w:divBdr>
        </w:div>
        <w:div w:id="1075976291">
          <w:marLeft w:val="292"/>
          <w:marRight w:val="0"/>
          <w:marTop w:val="0"/>
          <w:marBottom w:val="0"/>
          <w:divBdr>
            <w:top w:val="none" w:sz="0" w:space="0" w:color="auto"/>
            <w:left w:val="none" w:sz="0" w:space="0" w:color="auto"/>
            <w:bottom w:val="none" w:sz="0" w:space="0" w:color="auto"/>
            <w:right w:val="none" w:sz="0" w:space="0" w:color="auto"/>
          </w:divBdr>
        </w:div>
        <w:div w:id="224031398">
          <w:marLeft w:val="292"/>
          <w:marRight w:val="0"/>
          <w:marTop w:val="0"/>
          <w:marBottom w:val="0"/>
          <w:divBdr>
            <w:top w:val="none" w:sz="0" w:space="0" w:color="auto"/>
            <w:left w:val="none" w:sz="0" w:space="0" w:color="auto"/>
            <w:bottom w:val="none" w:sz="0" w:space="0" w:color="auto"/>
            <w:right w:val="none" w:sz="0" w:space="0" w:color="auto"/>
          </w:divBdr>
        </w:div>
        <w:div w:id="1675570595">
          <w:marLeft w:val="292"/>
          <w:marRight w:val="0"/>
          <w:marTop w:val="0"/>
          <w:marBottom w:val="0"/>
          <w:divBdr>
            <w:top w:val="none" w:sz="0" w:space="0" w:color="auto"/>
            <w:left w:val="none" w:sz="0" w:space="0" w:color="auto"/>
            <w:bottom w:val="none" w:sz="0" w:space="0" w:color="auto"/>
            <w:right w:val="none" w:sz="0" w:space="0" w:color="auto"/>
          </w:divBdr>
        </w:div>
        <w:div w:id="1265457561">
          <w:marLeft w:val="292"/>
          <w:marRight w:val="0"/>
          <w:marTop w:val="0"/>
          <w:marBottom w:val="0"/>
          <w:divBdr>
            <w:top w:val="none" w:sz="0" w:space="0" w:color="auto"/>
            <w:left w:val="none" w:sz="0" w:space="0" w:color="auto"/>
            <w:bottom w:val="none" w:sz="0" w:space="0" w:color="auto"/>
            <w:right w:val="none" w:sz="0" w:space="0" w:color="auto"/>
          </w:divBdr>
        </w:div>
        <w:div w:id="1982953704">
          <w:marLeft w:val="292"/>
          <w:marRight w:val="0"/>
          <w:marTop w:val="0"/>
          <w:marBottom w:val="0"/>
          <w:divBdr>
            <w:top w:val="none" w:sz="0" w:space="0" w:color="auto"/>
            <w:left w:val="none" w:sz="0" w:space="0" w:color="auto"/>
            <w:bottom w:val="none" w:sz="0" w:space="0" w:color="auto"/>
            <w:right w:val="none" w:sz="0" w:space="0" w:color="auto"/>
          </w:divBdr>
        </w:div>
        <w:div w:id="2068381885">
          <w:marLeft w:val="292"/>
          <w:marRight w:val="0"/>
          <w:marTop w:val="0"/>
          <w:marBottom w:val="0"/>
          <w:divBdr>
            <w:top w:val="none" w:sz="0" w:space="0" w:color="auto"/>
            <w:left w:val="none" w:sz="0" w:space="0" w:color="auto"/>
            <w:bottom w:val="none" w:sz="0" w:space="0" w:color="auto"/>
            <w:right w:val="none" w:sz="0" w:space="0" w:color="auto"/>
          </w:divBdr>
        </w:div>
        <w:div w:id="1839924856">
          <w:marLeft w:val="292"/>
          <w:marRight w:val="0"/>
          <w:marTop w:val="0"/>
          <w:marBottom w:val="0"/>
          <w:divBdr>
            <w:top w:val="none" w:sz="0" w:space="0" w:color="auto"/>
            <w:left w:val="none" w:sz="0" w:space="0" w:color="auto"/>
            <w:bottom w:val="none" w:sz="0" w:space="0" w:color="auto"/>
            <w:right w:val="none" w:sz="0" w:space="0" w:color="auto"/>
          </w:divBdr>
        </w:div>
        <w:div w:id="885146783">
          <w:marLeft w:val="292"/>
          <w:marRight w:val="0"/>
          <w:marTop w:val="0"/>
          <w:marBottom w:val="0"/>
          <w:divBdr>
            <w:top w:val="none" w:sz="0" w:space="0" w:color="auto"/>
            <w:left w:val="none" w:sz="0" w:space="0" w:color="auto"/>
            <w:bottom w:val="none" w:sz="0" w:space="0" w:color="auto"/>
            <w:right w:val="none" w:sz="0" w:space="0" w:color="auto"/>
          </w:divBdr>
        </w:div>
      </w:divsChild>
    </w:div>
    <w:div w:id="633486372">
      <w:bodyDiv w:val="1"/>
      <w:marLeft w:val="0"/>
      <w:marRight w:val="0"/>
      <w:marTop w:val="0"/>
      <w:marBottom w:val="0"/>
      <w:divBdr>
        <w:top w:val="none" w:sz="0" w:space="0" w:color="auto"/>
        <w:left w:val="none" w:sz="0" w:space="0" w:color="auto"/>
        <w:bottom w:val="none" w:sz="0" w:space="0" w:color="auto"/>
        <w:right w:val="none" w:sz="0" w:space="0" w:color="auto"/>
      </w:divBdr>
    </w:div>
    <w:div w:id="662008911">
      <w:bodyDiv w:val="1"/>
      <w:marLeft w:val="0"/>
      <w:marRight w:val="0"/>
      <w:marTop w:val="0"/>
      <w:marBottom w:val="0"/>
      <w:divBdr>
        <w:top w:val="none" w:sz="0" w:space="0" w:color="auto"/>
        <w:left w:val="none" w:sz="0" w:space="0" w:color="auto"/>
        <w:bottom w:val="none" w:sz="0" w:space="0" w:color="auto"/>
        <w:right w:val="none" w:sz="0" w:space="0" w:color="auto"/>
      </w:divBdr>
    </w:div>
    <w:div w:id="667252614">
      <w:bodyDiv w:val="1"/>
      <w:marLeft w:val="0"/>
      <w:marRight w:val="0"/>
      <w:marTop w:val="0"/>
      <w:marBottom w:val="0"/>
      <w:divBdr>
        <w:top w:val="none" w:sz="0" w:space="0" w:color="auto"/>
        <w:left w:val="none" w:sz="0" w:space="0" w:color="auto"/>
        <w:bottom w:val="none" w:sz="0" w:space="0" w:color="auto"/>
        <w:right w:val="none" w:sz="0" w:space="0" w:color="auto"/>
      </w:divBdr>
      <w:divsChild>
        <w:div w:id="88892194">
          <w:marLeft w:val="0"/>
          <w:marRight w:val="-2"/>
          <w:marTop w:val="0"/>
          <w:marBottom w:val="0"/>
          <w:divBdr>
            <w:top w:val="none" w:sz="0" w:space="0" w:color="auto"/>
            <w:left w:val="none" w:sz="0" w:space="0" w:color="auto"/>
            <w:bottom w:val="none" w:sz="0" w:space="0" w:color="auto"/>
            <w:right w:val="none" w:sz="0" w:space="0" w:color="auto"/>
          </w:divBdr>
        </w:div>
      </w:divsChild>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778988995">
      <w:bodyDiv w:val="1"/>
      <w:marLeft w:val="0"/>
      <w:marRight w:val="0"/>
      <w:marTop w:val="0"/>
      <w:marBottom w:val="0"/>
      <w:divBdr>
        <w:top w:val="none" w:sz="0" w:space="0" w:color="auto"/>
        <w:left w:val="none" w:sz="0" w:space="0" w:color="auto"/>
        <w:bottom w:val="none" w:sz="0" w:space="0" w:color="auto"/>
        <w:right w:val="none" w:sz="0" w:space="0" w:color="auto"/>
      </w:divBdr>
    </w:div>
    <w:div w:id="787550978">
      <w:bodyDiv w:val="1"/>
      <w:marLeft w:val="0"/>
      <w:marRight w:val="0"/>
      <w:marTop w:val="0"/>
      <w:marBottom w:val="0"/>
      <w:divBdr>
        <w:top w:val="none" w:sz="0" w:space="0" w:color="auto"/>
        <w:left w:val="none" w:sz="0" w:space="0" w:color="auto"/>
        <w:bottom w:val="none" w:sz="0" w:space="0" w:color="auto"/>
        <w:right w:val="none" w:sz="0" w:space="0" w:color="auto"/>
      </w:divBdr>
    </w:div>
    <w:div w:id="886840900">
      <w:bodyDiv w:val="1"/>
      <w:marLeft w:val="0"/>
      <w:marRight w:val="0"/>
      <w:marTop w:val="0"/>
      <w:marBottom w:val="0"/>
      <w:divBdr>
        <w:top w:val="none" w:sz="0" w:space="0" w:color="auto"/>
        <w:left w:val="none" w:sz="0" w:space="0" w:color="auto"/>
        <w:bottom w:val="none" w:sz="0" w:space="0" w:color="auto"/>
        <w:right w:val="none" w:sz="0" w:space="0" w:color="auto"/>
      </w:divBdr>
    </w:div>
    <w:div w:id="907610982">
      <w:bodyDiv w:val="1"/>
      <w:marLeft w:val="0"/>
      <w:marRight w:val="0"/>
      <w:marTop w:val="0"/>
      <w:marBottom w:val="0"/>
      <w:divBdr>
        <w:top w:val="none" w:sz="0" w:space="0" w:color="auto"/>
        <w:left w:val="none" w:sz="0" w:space="0" w:color="auto"/>
        <w:bottom w:val="none" w:sz="0" w:space="0" w:color="auto"/>
        <w:right w:val="none" w:sz="0" w:space="0" w:color="auto"/>
      </w:divBdr>
    </w:div>
    <w:div w:id="932981681">
      <w:bodyDiv w:val="1"/>
      <w:marLeft w:val="0"/>
      <w:marRight w:val="0"/>
      <w:marTop w:val="0"/>
      <w:marBottom w:val="0"/>
      <w:divBdr>
        <w:top w:val="none" w:sz="0" w:space="0" w:color="auto"/>
        <w:left w:val="none" w:sz="0" w:space="0" w:color="auto"/>
        <w:bottom w:val="none" w:sz="0" w:space="0" w:color="auto"/>
        <w:right w:val="none" w:sz="0" w:space="0" w:color="auto"/>
      </w:divBdr>
    </w:div>
    <w:div w:id="1338118046">
      <w:bodyDiv w:val="1"/>
      <w:marLeft w:val="0"/>
      <w:marRight w:val="0"/>
      <w:marTop w:val="0"/>
      <w:marBottom w:val="0"/>
      <w:divBdr>
        <w:top w:val="none" w:sz="0" w:space="0" w:color="auto"/>
        <w:left w:val="none" w:sz="0" w:space="0" w:color="auto"/>
        <w:bottom w:val="none" w:sz="0" w:space="0" w:color="auto"/>
        <w:right w:val="none" w:sz="0" w:space="0" w:color="auto"/>
      </w:divBdr>
    </w:div>
    <w:div w:id="1339194224">
      <w:bodyDiv w:val="1"/>
      <w:marLeft w:val="0"/>
      <w:marRight w:val="0"/>
      <w:marTop w:val="0"/>
      <w:marBottom w:val="0"/>
      <w:divBdr>
        <w:top w:val="none" w:sz="0" w:space="0" w:color="auto"/>
        <w:left w:val="none" w:sz="0" w:space="0" w:color="auto"/>
        <w:bottom w:val="none" w:sz="0" w:space="0" w:color="auto"/>
        <w:right w:val="none" w:sz="0" w:space="0" w:color="auto"/>
      </w:divBdr>
    </w:div>
    <w:div w:id="1491873244">
      <w:bodyDiv w:val="1"/>
      <w:marLeft w:val="0"/>
      <w:marRight w:val="0"/>
      <w:marTop w:val="0"/>
      <w:marBottom w:val="0"/>
      <w:divBdr>
        <w:top w:val="none" w:sz="0" w:space="0" w:color="auto"/>
        <w:left w:val="none" w:sz="0" w:space="0" w:color="auto"/>
        <w:bottom w:val="none" w:sz="0" w:space="0" w:color="auto"/>
        <w:right w:val="none" w:sz="0" w:space="0" w:color="auto"/>
      </w:divBdr>
    </w:div>
    <w:div w:id="1505167372">
      <w:bodyDiv w:val="1"/>
      <w:marLeft w:val="0"/>
      <w:marRight w:val="0"/>
      <w:marTop w:val="0"/>
      <w:marBottom w:val="0"/>
      <w:divBdr>
        <w:top w:val="none" w:sz="0" w:space="0" w:color="auto"/>
        <w:left w:val="none" w:sz="0" w:space="0" w:color="auto"/>
        <w:bottom w:val="none" w:sz="0" w:space="0" w:color="auto"/>
        <w:right w:val="none" w:sz="0" w:space="0" w:color="auto"/>
      </w:divBdr>
    </w:div>
    <w:div w:id="1585646704">
      <w:bodyDiv w:val="1"/>
      <w:marLeft w:val="0"/>
      <w:marRight w:val="0"/>
      <w:marTop w:val="0"/>
      <w:marBottom w:val="0"/>
      <w:divBdr>
        <w:top w:val="none" w:sz="0" w:space="0" w:color="auto"/>
        <w:left w:val="none" w:sz="0" w:space="0" w:color="auto"/>
        <w:bottom w:val="none" w:sz="0" w:space="0" w:color="auto"/>
        <w:right w:val="none" w:sz="0" w:space="0" w:color="auto"/>
      </w:divBdr>
    </w:div>
    <w:div w:id="1688016511">
      <w:bodyDiv w:val="1"/>
      <w:marLeft w:val="0"/>
      <w:marRight w:val="0"/>
      <w:marTop w:val="0"/>
      <w:marBottom w:val="0"/>
      <w:divBdr>
        <w:top w:val="none" w:sz="0" w:space="0" w:color="auto"/>
        <w:left w:val="none" w:sz="0" w:space="0" w:color="auto"/>
        <w:bottom w:val="none" w:sz="0" w:space="0" w:color="auto"/>
        <w:right w:val="none" w:sz="0" w:space="0" w:color="auto"/>
      </w:divBdr>
    </w:div>
    <w:div w:id="1744377281">
      <w:bodyDiv w:val="1"/>
      <w:marLeft w:val="0"/>
      <w:marRight w:val="0"/>
      <w:marTop w:val="0"/>
      <w:marBottom w:val="0"/>
      <w:divBdr>
        <w:top w:val="none" w:sz="0" w:space="0" w:color="auto"/>
        <w:left w:val="none" w:sz="0" w:space="0" w:color="auto"/>
        <w:bottom w:val="none" w:sz="0" w:space="0" w:color="auto"/>
        <w:right w:val="none" w:sz="0" w:space="0" w:color="auto"/>
      </w:divBdr>
    </w:div>
    <w:div w:id="1751392454">
      <w:bodyDiv w:val="1"/>
      <w:marLeft w:val="0"/>
      <w:marRight w:val="0"/>
      <w:marTop w:val="0"/>
      <w:marBottom w:val="0"/>
      <w:divBdr>
        <w:top w:val="none" w:sz="0" w:space="0" w:color="auto"/>
        <w:left w:val="none" w:sz="0" w:space="0" w:color="auto"/>
        <w:bottom w:val="none" w:sz="0" w:space="0" w:color="auto"/>
        <w:right w:val="none" w:sz="0" w:space="0" w:color="auto"/>
      </w:divBdr>
      <w:divsChild>
        <w:div w:id="2067213687">
          <w:marLeft w:val="0"/>
          <w:marRight w:val="0"/>
          <w:marTop w:val="0"/>
          <w:marBottom w:val="0"/>
          <w:divBdr>
            <w:top w:val="none" w:sz="0" w:space="0" w:color="auto"/>
            <w:left w:val="none" w:sz="0" w:space="0" w:color="auto"/>
            <w:bottom w:val="none" w:sz="0" w:space="0" w:color="auto"/>
            <w:right w:val="none" w:sz="0" w:space="0" w:color="auto"/>
          </w:divBdr>
        </w:div>
        <w:div w:id="958416615">
          <w:marLeft w:val="0"/>
          <w:marRight w:val="0"/>
          <w:marTop w:val="0"/>
          <w:marBottom w:val="0"/>
          <w:divBdr>
            <w:top w:val="none" w:sz="0" w:space="0" w:color="auto"/>
            <w:left w:val="none" w:sz="0" w:space="0" w:color="auto"/>
            <w:bottom w:val="none" w:sz="0" w:space="0" w:color="auto"/>
            <w:right w:val="none" w:sz="0" w:space="0" w:color="auto"/>
          </w:divBdr>
        </w:div>
        <w:div w:id="579564210">
          <w:marLeft w:val="0"/>
          <w:marRight w:val="0"/>
          <w:marTop w:val="0"/>
          <w:marBottom w:val="0"/>
          <w:divBdr>
            <w:top w:val="none" w:sz="0" w:space="0" w:color="auto"/>
            <w:left w:val="none" w:sz="0" w:space="0" w:color="auto"/>
            <w:bottom w:val="none" w:sz="0" w:space="0" w:color="auto"/>
            <w:right w:val="none" w:sz="0" w:space="0" w:color="auto"/>
          </w:divBdr>
        </w:div>
        <w:div w:id="1197157081">
          <w:marLeft w:val="0"/>
          <w:marRight w:val="0"/>
          <w:marTop w:val="0"/>
          <w:marBottom w:val="0"/>
          <w:divBdr>
            <w:top w:val="none" w:sz="0" w:space="0" w:color="auto"/>
            <w:left w:val="none" w:sz="0" w:space="0" w:color="auto"/>
            <w:bottom w:val="none" w:sz="0" w:space="0" w:color="auto"/>
            <w:right w:val="none" w:sz="0" w:space="0" w:color="auto"/>
          </w:divBdr>
        </w:div>
        <w:div w:id="1694382805">
          <w:marLeft w:val="0"/>
          <w:marRight w:val="0"/>
          <w:marTop w:val="0"/>
          <w:marBottom w:val="0"/>
          <w:divBdr>
            <w:top w:val="none" w:sz="0" w:space="0" w:color="auto"/>
            <w:left w:val="none" w:sz="0" w:space="0" w:color="auto"/>
            <w:bottom w:val="none" w:sz="0" w:space="0" w:color="auto"/>
            <w:right w:val="none" w:sz="0" w:space="0" w:color="auto"/>
          </w:divBdr>
        </w:div>
        <w:div w:id="518159436">
          <w:marLeft w:val="0"/>
          <w:marRight w:val="0"/>
          <w:marTop w:val="0"/>
          <w:marBottom w:val="0"/>
          <w:divBdr>
            <w:top w:val="none" w:sz="0" w:space="0" w:color="auto"/>
            <w:left w:val="none" w:sz="0" w:space="0" w:color="auto"/>
            <w:bottom w:val="none" w:sz="0" w:space="0" w:color="auto"/>
            <w:right w:val="none" w:sz="0" w:space="0" w:color="auto"/>
          </w:divBdr>
        </w:div>
        <w:div w:id="714501042">
          <w:marLeft w:val="0"/>
          <w:marRight w:val="0"/>
          <w:marTop w:val="0"/>
          <w:marBottom w:val="0"/>
          <w:divBdr>
            <w:top w:val="none" w:sz="0" w:space="0" w:color="auto"/>
            <w:left w:val="none" w:sz="0" w:space="0" w:color="auto"/>
            <w:bottom w:val="none" w:sz="0" w:space="0" w:color="auto"/>
            <w:right w:val="none" w:sz="0" w:space="0" w:color="auto"/>
          </w:divBdr>
        </w:div>
        <w:div w:id="1145968445">
          <w:marLeft w:val="0"/>
          <w:marRight w:val="0"/>
          <w:marTop w:val="0"/>
          <w:marBottom w:val="0"/>
          <w:divBdr>
            <w:top w:val="none" w:sz="0" w:space="0" w:color="auto"/>
            <w:left w:val="none" w:sz="0" w:space="0" w:color="auto"/>
            <w:bottom w:val="none" w:sz="0" w:space="0" w:color="auto"/>
            <w:right w:val="none" w:sz="0" w:space="0" w:color="auto"/>
          </w:divBdr>
        </w:div>
        <w:div w:id="118115810">
          <w:marLeft w:val="0"/>
          <w:marRight w:val="0"/>
          <w:marTop w:val="0"/>
          <w:marBottom w:val="0"/>
          <w:divBdr>
            <w:top w:val="none" w:sz="0" w:space="0" w:color="auto"/>
            <w:left w:val="none" w:sz="0" w:space="0" w:color="auto"/>
            <w:bottom w:val="none" w:sz="0" w:space="0" w:color="auto"/>
            <w:right w:val="none" w:sz="0" w:space="0" w:color="auto"/>
          </w:divBdr>
        </w:div>
        <w:div w:id="1988628993">
          <w:marLeft w:val="0"/>
          <w:marRight w:val="0"/>
          <w:marTop w:val="0"/>
          <w:marBottom w:val="0"/>
          <w:divBdr>
            <w:top w:val="none" w:sz="0" w:space="0" w:color="auto"/>
            <w:left w:val="none" w:sz="0" w:space="0" w:color="auto"/>
            <w:bottom w:val="none" w:sz="0" w:space="0" w:color="auto"/>
            <w:right w:val="none" w:sz="0" w:space="0" w:color="auto"/>
          </w:divBdr>
        </w:div>
        <w:div w:id="716970456">
          <w:marLeft w:val="0"/>
          <w:marRight w:val="0"/>
          <w:marTop w:val="0"/>
          <w:marBottom w:val="0"/>
          <w:divBdr>
            <w:top w:val="none" w:sz="0" w:space="0" w:color="auto"/>
            <w:left w:val="none" w:sz="0" w:space="0" w:color="auto"/>
            <w:bottom w:val="none" w:sz="0" w:space="0" w:color="auto"/>
            <w:right w:val="none" w:sz="0" w:space="0" w:color="auto"/>
          </w:divBdr>
        </w:div>
        <w:div w:id="274141822">
          <w:marLeft w:val="0"/>
          <w:marRight w:val="0"/>
          <w:marTop w:val="0"/>
          <w:marBottom w:val="0"/>
          <w:divBdr>
            <w:top w:val="none" w:sz="0" w:space="0" w:color="auto"/>
            <w:left w:val="none" w:sz="0" w:space="0" w:color="auto"/>
            <w:bottom w:val="none" w:sz="0" w:space="0" w:color="auto"/>
            <w:right w:val="none" w:sz="0" w:space="0" w:color="auto"/>
          </w:divBdr>
        </w:div>
      </w:divsChild>
    </w:div>
    <w:div w:id="1793936898">
      <w:bodyDiv w:val="1"/>
      <w:marLeft w:val="0"/>
      <w:marRight w:val="0"/>
      <w:marTop w:val="0"/>
      <w:marBottom w:val="0"/>
      <w:divBdr>
        <w:top w:val="none" w:sz="0" w:space="0" w:color="auto"/>
        <w:left w:val="none" w:sz="0" w:space="0" w:color="auto"/>
        <w:bottom w:val="none" w:sz="0" w:space="0" w:color="auto"/>
        <w:right w:val="none" w:sz="0" w:space="0" w:color="auto"/>
      </w:divBdr>
    </w:div>
    <w:div w:id="1883130355">
      <w:bodyDiv w:val="1"/>
      <w:marLeft w:val="0"/>
      <w:marRight w:val="0"/>
      <w:marTop w:val="0"/>
      <w:marBottom w:val="0"/>
      <w:divBdr>
        <w:top w:val="none" w:sz="0" w:space="0" w:color="auto"/>
        <w:left w:val="none" w:sz="0" w:space="0" w:color="auto"/>
        <w:bottom w:val="none" w:sz="0" w:space="0" w:color="auto"/>
        <w:right w:val="none" w:sz="0" w:space="0" w:color="auto"/>
      </w:divBdr>
    </w:div>
    <w:div w:id="1893691453">
      <w:bodyDiv w:val="1"/>
      <w:marLeft w:val="0"/>
      <w:marRight w:val="0"/>
      <w:marTop w:val="0"/>
      <w:marBottom w:val="0"/>
      <w:divBdr>
        <w:top w:val="none" w:sz="0" w:space="0" w:color="auto"/>
        <w:left w:val="none" w:sz="0" w:space="0" w:color="auto"/>
        <w:bottom w:val="none" w:sz="0" w:space="0" w:color="auto"/>
        <w:right w:val="none" w:sz="0" w:space="0" w:color="auto"/>
      </w:divBdr>
    </w:div>
    <w:div w:id="1899588977">
      <w:bodyDiv w:val="1"/>
      <w:marLeft w:val="0"/>
      <w:marRight w:val="0"/>
      <w:marTop w:val="0"/>
      <w:marBottom w:val="0"/>
      <w:divBdr>
        <w:top w:val="none" w:sz="0" w:space="0" w:color="auto"/>
        <w:left w:val="none" w:sz="0" w:space="0" w:color="auto"/>
        <w:bottom w:val="none" w:sz="0" w:space="0" w:color="auto"/>
        <w:right w:val="none" w:sz="0" w:space="0" w:color="auto"/>
      </w:divBdr>
    </w:div>
    <w:div w:id="19649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9571</Words>
  <Characters>54558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2013-05-27T05:51:00Z</dcterms:created>
  <dcterms:modified xsi:type="dcterms:W3CDTF">2013-05-27T05:51:00Z</dcterms:modified>
</cp:coreProperties>
</file>