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B50" w:rsidRPr="00FF12A0" w:rsidRDefault="00484B50" w:rsidP="00484B50">
      <w:pPr>
        <w:widowControl/>
        <w:snapToGrid/>
        <w:spacing w:line="240" w:lineRule="auto"/>
        <w:ind w:left="0"/>
        <w:jc w:val="center"/>
        <w:rPr>
          <w:rFonts w:eastAsia="Times New Roman"/>
          <w:b/>
          <w:bCs/>
          <w:sz w:val="16"/>
          <w:szCs w:val="16"/>
        </w:rPr>
      </w:pPr>
      <w:r>
        <w:rPr>
          <w:rFonts w:eastAsia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13728A5" wp14:editId="4C1F1603">
            <wp:simplePos x="0" y="0"/>
            <wp:positionH relativeFrom="column">
              <wp:posOffset>-558165</wp:posOffset>
            </wp:positionH>
            <wp:positionV relativeFrom="paragraph">
              <wp:posOffset>-129540</wp:posOffset>
            </wp:positionV>
            <wp:extent cx="755650" cy="755650"/>
            <wp:effectExtent l="0" t="0" r="6350" b="635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F12A0">
        <w:rPr>
          <w:rFonts w:eastAsia="Times New Roman"/>
          <w:b/>
          <w:bCs/>
          <w:sz w:val="16"/>
          <w:szCs w:val="16"/>
        </w:rPr>
        <w:t>ФЕДЕРАЛЬНОЕ ГОСУДАРСТВЕННОЕ БЮДЖЕТНОЕ ОБРАЗОВАТЕЛЬНОЕ УЧРЕЖДЕНИЕ ВЫСШЕГО БРАЗОВАНИЯ</w:t>
      </w:r>
    </w:p>
    <w:p w:rsidR="00484B50" w:rsidRPr="00FF12A0" w:rsidRDefault="00484B50" w:rsidP="00484B50">
      <w:pPr>
        <w:widowControl/>
        <w:snapToGrid/>
        <w:spacing w:line="240" w:lineRule="auto"/>
        <w:ind w:left="0"/>
        <w:jc w:val="center"/>
        <w:rPr>
          <w:rFonts w:eastAsia="Times New Roman"/>
          <w:b/>
          <w:bCs/>
          <w:sz w:val="24"/>
          <w:szCs w:val="24"/>
        </w:rPr>
      </w:pPr>
      <w:r w:rsidRPr="00FF12A0">
        <w:rPr>
          <w:rFonts w:eastAsia="Times New Roman"/>
          <w:b/>
          <w:bCs/>
          <w:sz w:val="24"/>
          <w:szCs w:val="24"/>
        </w:rPr>
        <w:t>«БАШКИРСКИЙ ГОСУДАРСТВЕННЫЙ МЕДИЦИНСКИЙ УНИВЕРСИТЕТ»</w:t>
      </w:r>
    </w:p>
    <w:p w:rsidR="00484B50" w:rsidRPr="00FF12A0" w:rsidRDefault="00484B50" w:rsidP="00484B50">
      <w:pPr>
        <w:widowControl/>
        <w:snapToGrid/>
        <w:spacing w:line="240" w:lineRule="auto"/>
        <w:ind w:left="0"/>
        <w:jc w:val="center"/>
        <w:rPr>
          <w:rFonts w:eastAsia="Times New Roman"/>
          <w:b/>
          <w:bCs/>
          <w:sz w:val="22"/>
          <w:szCs w:val="22"/>
        </w:rPr>
      </w:pPr>
      <w:r w:rsidRPr="00FF12A0">
        <w:rPr>
          <w:rFonts w:eastAsia="Times New Roman"/>
          <w:b/>
          <w:bCs/>
          <w:sz w:val="22"/>
          <w:szCs w:val="22"/>
        </w:rPr>
        <w:t>МИНИСТЕРСТВА ЗДРАВООХРАНЕНИЯ РОССИЙСКОЙ ФЕДЕРАЦИИ</w:t>
      </w:r>
    </w:p>
    <w:p w:rsidR="00484B50" w:rsidRPr="00FF12A0" w:rsidRDefault="00484B50" w:rsidP="00484B50">
      <w:pPr>
        <w:widowControl/>
        <w:snapToGrid/>
        <w:spacing w:line="240" w:lineRule="auto"/>
        <w:ind w:left="0"/>
        <w:jc w:val="center"/>
        <w:rPr>
          <w:rFonts w:eastAsia="Times New Roman"/>
          <w:b/>
          <w:bCs/>
          <w:sz w:val="24"/>
          <w:szCs w:val="24"/>
        </w:rPr>
      </w:pPr>
    </w:p>
    <w:p w:rsidR="00484B50" w:rsidRPr="00FF12A0" w:rsidRDefault="00484B50" w:rsidP="00484B50">
      <w:pPr>
        <w:widowControl/>
        <w:snapToGrid/>
        <w:spacing w:line="240" w:lineRule="auto"/>
        <w:ind w:left="0"/>
        <w:jc w:val="right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noProof/>
          <w:sz w:val="24"/>
          <w:szCs w:val="24"/>
        </w:rPr>
        <w:drawing>
          <wp:inline distT="0" distB="0" distL="0" distR="0" wp14:anchorId="5F9C4349" wp14:editId="08CE2B54">
            <wp:extent cx="2907030" cy="1337310"/>
            <wp:effectExtent l="0" t="0" r="762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7030" cy="1337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426F" w:rsidRDefault="00B2426F" w:rsidP="00C837A4">
      <w:pPr>
        <w:widowControl/>
        <w:snapToGrid/>
        <w:spacing w:line="240" w:lineRule="auto"/>
        <w:ind w:left="0"/>
        <w:rPr>
          <w:rFonts w:eastAsia="Times New Roman"/>
          <w:b/>
          <w:bCs/>
          <w:color w:val="000000" w:themeColor="text1"/>
          <w:sz w:val="24"/>
          <w:szCs w:val="24"/>
        </w:rPr>
      </w:pPr>
    </w:p>
    <w:p w:rsidR="00C837A4" w:rsidRPr="00C8675E" w:rsidRDefault="00C837A4" w:rsidP="00C837A4">
      <w:pPr>
        <w:ind w:left="0"/>
        <w:jc w:val="center"/>
        <w:rPr>
          <w:b/>
          <w:sz w:val="24"/>
          <w:szCs w:val="24"/>
        </w:rPr>
      </w:pPr>
      <w:r w:rsidRPr="00C8675E">
        <w:rPr>
          <w:b/>
          <w:bCs/>
          <w:sz w:val="24"/>
          <w:szCs w:val="24"/>
        </w:rPr>
        <w:t xml:space="preserve">ПРОГРАММА КАНДИДАТСКОГО ЭКЗАМЕНА </w:t>
      </w:r>
      <w:r w:rsidRPr="00C8675E">
        <w:rPr>
          <w:b/>
          <w:sz w:val="24"/>
          <w:szCs w:val="24"/>
        </w:rPr>
        <w:t>ПО</w:t>
      </w:r>
    </w:p>
    <w:p w:rsidR="004A7E5B" w:rsidRPr="00C8675E" w:rsidRDefault="00C837A4" w:rsidP="00C837A4">
      <w:pPr>
        <w:ind w:left="0"/>
        <w:jc w:val="center"/>
        <w:rPr>
          <w:b/>
          <w:iCs/>
          <w:color w:val="000000" w:themeColor="text1"/>
          <w:sz w:val="24"/>
          <w:szCs w:val="24"/>
        </w:rPr>
      </w:pPr>
      <w:r w:rsidRPr="00C8675E">
        <w:rPr>
          <w:b/>
          <w:sz w:val="24"/>
          <w:szCs w:val="24"/>
        </w:rPr>
        <w:t>НАУЧНОЙ СПЕЦИАЛЬНОСТИ 3.1.4 АКУШЕРСТВО И ГИНЕКОЛОГИЯ</w:t>
      </w:r>
    </w:p>
    <w:p w:rsidR="004A7E5B" w:rsidRPr="00C8675E" w:rsidRDefault="004A7E5B" w:rsidP="00C8675E">
      <w:pPr>
        <w:widowControl/>
        <w:autoSpaceDE w:val="0"/>
        <w:autoSpaceDN w:val="0"/>
        <w:adjustRightInd w:val="0"/>
        <w:snapToGrid/>
        <w:spacing w:line="240" w:lineRule="auto"/>
        <w:ind w:left="0"/>
        <w:rPr>
          <w:b/>
          <w:bCs/>
          <w:color w:val="000000" w:themeColor="text1"/>
          <w:sz w:val="24"/>
          <w:szCs w:val="24"/>
        </w:rPr>
      </w:pPr>
    </w:p>
    <w:p w:rsidR="00C8675E" w:rsidRPr="00C8675E" w:rsidRDefault="00C8675E" w:rsidP="00C8675E">
      <w:pPr>
        <w:pStyle w:val="ad"/>
        <w:numPr>
          <w:ilvl w:val="0"/>
          <w:numId w:val="87"/>
        </w:numPr>
        <w:spacing w:after="0"/>
        <w:ind w:left="0" w:firstLine="0"/>
        <w:jc w:val="center"/>
        <w:rPr>
          <w:b/>
        </w:rPr>
      </w:pPr>
      <w:r w:rsidRPr="00C8675E">
        <w:rPr>
          <w:b/>
        </w:rPr>
        <w:t>Беременность и роды</w:t>
      </w:r>
    </w:p>
    <w:p w:rsidR="00C8675E" w:rsidRPr="00C8675E" w:rsidRDefault="00C8675E" w:rsidP="00C8675E">
      <w:pPr>
        <w:pStyle w:val="ad"/>
        <w:spacing w:after="0"/>
      </w:pPr>
      <w:r w:rsidRPr="00C8675E">
        <w:t xml:space="preserve">Современное учение об оплодотворении и развитии плодного яйца. Оплодотворение. </w:t>
      </w:r>
      <w:proofErr w:type="spellStart"/>
      <w:r w:rsidRPr="00C8675E">
        <w:t>Преди</w:t>
      </w:r>
      <w:r w:rsidRPr="00C8675E">
        <w:t>м</w:t>
      </w:r>
      <w:r w:rsidRPr="00C8675E">
        <w:t>плантационный</w:t>
      </w:r>
      <w:proofErr w:type="spellEnd"/>
      <w:r w:rsidRPr="00C8675E">
        <w:t xml:space="preserve"> период развития. Имплантация, органогенез, </w:t>
      </w:r>
      <w:proofErr w:type="spellStart"/>
      <w:r w:rsidRPr="00C8675E">
        <w:t>плацентация</w:t>
      </w:r>
      <w:proofErr w:type="spellEnd"/>
      <w:r w:rsidRPr="00C8675E">
        <w:t xml:space="preserve"> и дальнейшее разв</w:t>
      </w:r>
      <w:r w:rsidRPr="00C8675E">
        <w:t>и</w:t>
      </w:r>
      <w:r w:rsidRPr="00C8675E">
        <w:t>тие плода. Критические периоды эмбриогенеза и развития плода. Строение и основные фун</w:t>
      </w:r>
      <w:r w:rsidRPr="00C8675E">
        <w:t>к</w:t>
      </w:r>
      <w:r w:rsidRPr="00C8675E">
        <w:t>ции плаценты, плодных оболочек и пуповины, околоплодные воды, их характер, состав и о</w:t>
      </w:r>
      <w:r w:rsidRPr="00C8675E">
        <w:t>б</w:t>
      </w:r>
      <w:r w:rsidRPr="00C8675E">
        <w:t>мен. Важнейшие функции околоплодных вод и значение их исследования на развитие плода. Морфологические и физиологические особенности плода в разные периоды внутриутробной жизни. Особенности кровообращения и снабжения плода кислородом.  Особенности гемостаза женщины во время беременности. Влияние на эмбрион и плод повреждающих факторов вне</w:t>
      </w:r>
      <w:r w:rsidRPr="00C8675E">
        <w:t>ш</w:t>
      </w:r>
      <w:r w:rsidRPr="00C8675E">
        <w:t>ней среды. Изменения в организме женщины во время беременности и методы обследования беременных. Методы исследования во время беременности. Система опроса (анамнеза) и осмотра. Исследование внутренних органов. Диагностика ранних и поздних сроков беременн</w:t>
      </w:r>
      <w:r w:rsidRPr="00C8675E">
        <w:t>о</w:t>
      </w:r>
      <w:r w:rsidRPr="00C8675E">
        <w:t>сти. Наружное и внутреннее акушерское исследование беременной.</w:t>
      </w:r>
    </w:p>
    <w:p w:rsidR="00C8675E" w:rsidRPr="00C8675E" w:rsidRDefault="00C8675E" w:rsidP="00C8675E">
      <w:pPr>
        <w:spacing w:line="240" w:lineRule="auto"/>
        <w:ind w:left="0"/>
        <w:jc w:val="both"/>
        <w:rPr>
          <w:color w:val="000000"/>
          <w:sz w:val="24"/>
          <w:szCs w:val="24"/>
        </w:rPr>
      </w:pPr>
      <w:r w:rsidRPr="00C8675E">
        <w:rPr>
          <w:color w:val="000000"/>
          <w:sz w:val="24"/>
          <w:szCs w:val="24"/>
        </w:rPr>
        <w:t xml:space="preserve">Определение срока беременности и времени предоставления дородового отпуска (30 недель). Признаки зрелости и </w:t>
      </w:r>
      <w:proofErr w:type="spellStart"/>
      <w:r w:rsidRPr="00C8675E">
        <w:rPr>
          <w:color w:val="000000"/>
          <w:sz w:val="24"/>
          <w:szCs w:val="24"/>
        </w:rPr>
        <w:t>доношенности</w:t>
      </w:r>
      <w:proofErr w:type="spellEnd"/>
      <w:r w:rsidRPr="00C8675E">
        <w:rPr>
          <w:color w:val="000000"/>
          <w:sz w:val="24"/>
          <w:szCs w:val="24"/>
        </w:rPr>
        <w:t xml:space="preserve"> плода. Определение срока родов. Определение жизнесп</w:t>
      </w:r>
      <w:r w:rsidRPr="00C8675E">
        <w:rPr>
          <w:color w:val="000000"/>
          <w:sz w:val="24"/>
          <w:szCs w:val="24"/>
        </w:rPr>
        <w:t>о</w:t>
      </w:r>
      <w:r w:rsidRPr="00C8675E">
        <w:rPr>
          <w:color w:val="000000"/>
          <w:sz w:val="24"/>
          <w:szCs w:val="24"/>
        </w:rPr>
        <w:t xml:space="preserve">собности плода. Иммунологические взаимодействия организма матери и плода. </w:t>
      </w:r>
      <w:proofErr w:type="spellStart"/>
      <w:r w:rsidRPr="00C8675E">
        <w:rPr>
          <w:color w:val="000000"/>
          <w:sz w:val="24"/>
          <w:szCs w:val="24"/>
        </w:rPr>
        <w:t>Перинатология</w:t>
      </w:r>
      <w:proofErr w:type="spellEnd"/>
      <w:r w:rsidRPr="00C8675E">
        <w:rPr>
          <w:color w:val="000000"/>
          <w:sz w:val="24"/>
          <w:szCs w:val="24"/>
        </w:rPr>
        <w:t xml:space="preserve"> как наука.</w:t>
      </w:r>
    </w:p>
    <w:p w:rsidR="00C8675E" w:rsidRPr="00C8675E" w:rsidRDefault="00C8675E" w:rsidP="00C8675E">
      <w:pPr>
        <w:spacing w:line="240" w:lineRule="auto"/>
        <w:ind w:left="0"/>
        <w:jc w:val="both"/>
        <w:rPr>
          <w:sz w:val="24"/>
          <w:szCs w:val="24"/>
        </w:rPr>
      </w:pPr>
      <w:r w:rsidRPr="00C8675E">
        <w:rPr>
          <w:color w:val="000000"/>
          <w:sz w:val="24"/>
          <w:szCs w:val="24"/>
        </w:rPr>
        <w:t>Современные методы исследования плода. Изучение функционального состояния плода (</w:t>
      </w:r>
      <w:proofErr w:type="spellStart"/>
      <w:r w:rsidRPr="00C8675E">
        <w:rPr>
          <w:color w:val="000000"/>
          <w:sz w:val="24"/>
          <w:szCs w:val="24"/>
        </w:rPr>
        <w:t>ка</w:t>
      </w:r>
      <w:r w:rsidRPr="00C8675E">
        <w:rPr>
          <w:color w:val="000000"/>
          <w:sz w:val="24"/>
          <w:szCs w:val="24"/>
        </w:rPr>
        <w:t>р</w:t>
      </w:r>
      <w:r w:rsidRPr="00C8675E">
        <w:rPr>
          <w:color w:val="000000"/>
          <w:sz w:val="24"/>
          <w:szCs w:val="24"/>
        </w:rPr>
        <w:t>диотокография</w:t>
      </w:r>
      <w:proofErr w:type="spellEnd"/>
      <w:r w:rsidRPr="00C8675E">
        <w:rPr>
          <w:color w:val="000000"/>
          <w:sz w:val="24"/>
          <w:szCs w:val="24"/>
        </w:rPr>
        <w:t xml:space="preserve">, определение биофизического профиля плода); </w:t>
      </w:r>
      <w:proofErr w:type="spellStart"/>
      <w:r w:rsidRPr="00C8675E">
        <w:rPr>
          <w:color w:val="000000"/>
          <w:sz w:val="24"/>
          <w:szCs w:val="24"/>
        </w:rPr>
        <w:t>амнио</w:t>
      </w:r>
      <w:proofErr w:type="spellEnd"/>
      <w:r w:rsidRPr="00C8675E">
        <w:rPr>
          <w:color w:val="000000"/>
          <w:sz w:val="24"/>
          <w:szCs w:val="24"/>
        </w:rPr>
        <w:t xml:space="preserve">- и </w:t>
      </w:r>
      <w:proofErr w:type="spellStart"/>
      <w:r w:rsidRPr="00C8675E">
        <w:rPr>
          <w:color w:val="000000"/>
          <w:sz w:val="24"/>
          <w:szCs w:val="24"/>
        </w:rPr>
        <w:t>фето</w:t>
      </w:r>
      <w:proofErr w:type="spellEnd"/>
      <w:r w:rsidRPr="00C8675E">
        <w:rPr>
          <w:color w:val="000000"/>
          <w:sz w:val="24"/>
          <w:szCs w:val="24"/>
        </w:rPr>
        <w:t>- скопия, исслед</w:t>
      </w:r>
      <w:r w:rsidRPr="00C8675E">
        <w:rPr>
          <w:color w:val="000000"/>
          <w:sz w:val="24"/>
          <w:szCs w:val="24"/>
        </w:rPr>
        <w:t>о</w:t>
      </w:r>
      <w:r w:rsidRPr="00C8675E">
        <w:rPr>
          <w:color w:val="000000"/>
          <w:sz w:val="24"/>
          <w:szCs w:val="24"/>
        </w:rPr>
        <w:t>вание околоплодных вод, ультразвуковое исследование (определение размеров головки, гру</w:t>
      </w:r>
      <w:r w:rsidRPr="00C8675E">
        <w:rPr>
          <w:color w:val="000000"/>
          <w:sz w:val="24"/>
          <w:szCs w:val="24"/>
        </w:rPr>
        <w:t>д</w:t>
      </w:r>
      <w:r w:rsidRPr="00C8675E">
        <w:rPr>
          <w:color w:val="000000"/>
          <w:sz w:val="24"/>
          <w:szCs w:val="24"/>
        </w:rPr>
        <w:t xml:space="preserve">ной клетки, брюшной полости, органов плода, изучение сердечной деятельности, двигательной активности, дыхательных движений); роль </w:t>
      </w:r>
      <w:proofErr w:type="spellStart"/>
      <w:r w:rsidRPr="00C8675E">
        <w:rPr>
          <w:color w:val="000000"/>
          <w:sz w:val="24"/>
          <w:szCs w:val="24"/>
        </w:rPr>
        <w:t>допплерометрии</w:t>
      </w:r>
      <w:proofErr w:type="spellEnd"/>
      <w:r w:rsidRPr="00C8675E">
        <w:rPr>
          <w:color w:val="000000"/>
          <w:sz w:val="24"/>
          <w:szCs w:val="24"/>
        </w:rPr>
        <w:t xml:space="preserve"> в изучении кровообращения в с</w:t>
      </w:r>
      <w:r w:rsidRPr="00C8675E">
        <w:rPr>
          <w:color w:val="000000"/>
          <w:sz w:val="24"/>
          <w:szCs w:val="24"/>
        </w:rPr>
        <w:t>и</w:t>
      </w:r>
      <w:r w:rsidRPr="00C8675E">
        <w:rPr>
          <w:color w:val="000000"/>
          <w:sz w:val="24"/>
          <w:szCs w:val="24"/>
        </w:rPr>
        <w:t>стеме мать-плацента-плод; методы изучения функции плаценты (гормональные исследования, ультразвуковое сканирование, изучение плацентарного кровотока, функциональные пробы).</w:t>
      </w:r>
    </w:p>
    <w:p w:rsidR="00C8675E" w:rsidRPr="00C8675E" w:rsidRDefault="00C8675E" w:rsidP="00C8675E">
      <w:pPr>
        <w:spacing w:line="240" w:lineRule="auto"/>
        <w:ind w:left="0"/>
        <w:jc w:val="both"/>
        <w:rPr>
          <w:color w:val="000000"/>
          <w:sz w:val="24"/>
          <w:szCs w:val="24"/>
        </w:rPr>
      </w:pPr>
      <w:r w:rsidRPr="00C8675E">
        <w:rPr>
          <w:color w:val="000000"/>
          <w:sz w:val="24"/>
          <w:szCs w:val="24"/>
        </w:rPr>
        <w:t>Гигиена и питание беременных. Особенности санитарно-гигиенического режима акушерского стационара. Физико- психопрофилактическая подготовка беременных к родам. Физиология р</w:t>
      </w:r>
      <w:r w:rsidRPr="00C8675E">
        <w:rPr>
          <w:color w:val="000000"/>
          <w:sz w:val="24"/>
          <w:szCs w:val="24"/>
        </w:rPr>
        <w:t>о</w:t>
      </w:r>
      <w:r w:rsidRPr="00C8675E">
        <w:rPr>
          <w:color w:val="000000"/>
          <w:sz w:val="24"/>
          <w:szCs w:val="24"/>
        </w:rPr>
        <w:t>дов. Причины наступления родов. Изменения в нервной, эндокринной, гуморальной и других системах организма, во время беременности и родов. Причины наступления родов и регуляция родовой деятельности.  Понятие о готовности организма к родам (предвестники родов, прел</w:t>
      </w:r>
      <w:r w:rsidRPr="00C8675E">
        <w:rPr>
          <w:color w:val="000000"/>
          <w:sz w:val="24"/>
          <w:szCs w:val="24"/>
        </w:rPr>
        <w:t>и</w:t>
      </w:r>
      <w:r w:rsidRPr="00C8675E">
        <w:rPr>
          <w:color w:val="000000"/>
          <w:sz w:val="24"/>
          <w:szCs w:val="24"/>
        </w:rPr>
        <w:t>минарный период). Зрелость шейки матки. Схватки и потуги. Периоды родов. Продолжител</w:t>
      </w:r>
      <w:r w:rsidRPr="00C8675E">
        <w:rPr>
          <w:color w:val="000000"/>
          <w:sz w:val="24"/>
          <w:szCs w:val="24"/>
        </w:rPr>
        <w:t>ь</w:t>
      </w:r>
      <w:r w:rsidRPr="00C8675E">
        <w:rPr>
          <w:color w:val="000000"/>
          <w:sz w:val="24"/>
          <w:szCs w:val="24"/>
        </w:rPr>
        <w:t>ность родов. Современные методы регистрации родовой деятельности. Теории механизма р</w:t>
      </w:r>
      <w:r w:rsidRPr="00C8675E">
        <w:rPr>
          <w:color w:val="000000"/>
          <w:sz w:val="24"/>
          <w:szCs w:val="24"/>
        </w:rPr>
        <w:t>о</w:t>
      </w:r>
      <w:r w:rsidRPr="00C8675E">
        <w:rPr>
          <w:color w:val="000000"/>
          <w:sz w:val="24"/>
          <w:szCs w:val="24"/>
        </w:rPr>
        <w:t>дов.</w:t>
      </w:r>
    </w:p>
    <w:p w:rsidR="00C8675E" w:rsidRPr="00C8675E" w:rsidRDefault="00C8675E" w:rsidP="00C8675E">
      <w:pPr>
        <w:spacing w:line="240" w:lineRule="auto"/>
        <w:ind w:left="0"/>
        <w:jc w:val="both"/>
        <w:rPr>
          <w:color w:val="000000"/>
          <w:spacing w:val="-4"/>
          <w:sz w:val="24"/>
          <w:szCs w:val="24"/>
        </w:rPr>
      </w:pPr>
      <w:r w:rsidRPr="00C8675E">
        <w:rPr>
          <w:color w:val="000000"/>
          <w:spacing w:val="-4"/>
          <w:sz w:val="24"/>
          <w:szCs w:val="24"/>
        </w:rPr>
        <w:t xml:space="preserve">Механизм родов при головных и тазовых </w:t>
      </w:r>
      <w:proofErr w:type="spellStart"/>
      <w:r w:rsidRPr="00C8675E">
        <w:rPr>
          <w:color w:val="000000"/>
          <w:spacing w:val="-4"/>
          <w:sz w:val="24"/>
          <w:szCs w:val="24"/>
        </w:rPr>
        <w:t>предлежаниях</w:t>
      </w:r>
      <w:proofErr w:type="spellEnd"/>
      <w:r w:rsidRPr="00C8675E">
        <w:rPr>
          <w:color w:val="000000"/>
          <w:spacing w:val="-4"/>
          <w:sz w:val="24"/>
          <w:szCs w:val="24"/>
        </w:rPr>
        <w:t>. Газообмен плода и особенности гомеост</w:t>
      </w:r>
      <w:r w:rsidRPr="00C8675E">
        <w:rPr>
          <w:color w:val="000000"/>
          <w:spacing w:val="-4"/>
          <w:sz w:val="24"/>
          <w:szCs w:val="24"/>
        </w:rPr>
        <w:t>а</w:t>
      </w:r>
      <w:r w:rsidRPr="00C8675E">
        <w:rPr>
          <w:color w:val="000000"/>
          <w:spacing w:val="-4"/>
          <w:sz w:val="24"/>
          <w:szCs w:val="24"/>
        </w:rPr>
        <w:t xml:space="preserve">за в процессе родов. Адаптация плода в родах. Современные методы оценки состояния плода во время родов. </w:t>
      </w:r>
    </w:p>
    <w:p w:rsidR="00C8675E" w:rsidRPr="00C8675E" w:rsidRDefault="00C8675E" w:rsidP="00C8675E">
      <w:pPr>
        <w:spacing w:line="240" w:lineRule="auto"/>
        <w:ind w:left="0"/>
        <w:jc w:val="both"/>
        <w:rPr>
          <w:sz w:val="24"/>
          <w:szCs w:val="24"/>
        </w:rPr>
      </w:pPr>
      <w:r w:rsidRPr="00C8675E">
        <w:rPr>
          <w:color w:val="000000"/>
          <w:sz w:val="24"/>
          <w:szCs w:val="24"/>
        </w:rPr>
        <w:t>Ведение родов. Понятие о сегментах головки. Наружное и влагалищное исследование рожениц. Современные методы обезболивания родов, региональная и спинно-мозговая анестезия. Вли</w:t>
      </w:r>
      <w:r w:rsidRPr="00C8675E">
        <w:rPr>
          <w:color w:val="000000"/>
          <w:sz w:val="24"/>
          <w:szCs w:val="24"/>
        </w:rPr>
        <w:t>я</w:t>
      </w:r>
      <w:r w:rsidRPr="00C8675E">
        <w:rPr>
          <w:color w:val="000000"/>
          <w:sz w:val="24"/>
          <w:szCs w:val="24"/>
        </w:rPr>
        <w:t>ние обезболивающих средств на плод. Акушерское пособие</w:t>
      </w:r>
      <w:r w:rsidRPr="00C8675E">
        <w:rPr>
          <w:sz w:val="24"/>
          <w:szCs w:val="24"/>
        </w:rPr>
        <w:t xml:space="preserve"> в родах.</w:t>
      </w:r>
    </w:p>
    <w:p w:rsidR="00C8675E" w:rsidRPr="00C8675E" w:rsidRDefault="00C8675E" w:rsidP="00C8675E">
      <w:pPr>
        <w:spacing w:line="240" w:lineRule="auto"/>
        <w:ind w:left="0"/>
        <w:jc w:val="both"/>
        <w:rPr>
          <w:color w:val="000000"/>
          <w:sz w:val="24"/>
          <w:szCs w:val="24"/>
        </w:rPr>
      </w:pPr>
      <w:r w:rsidRPr="00C8675E">
        <w:rPr>
          <w:sz w:val="24"/>
          <w:szCs w:val="24"/>
        </w:rPr>
        <w:t>Физиология по</w:t>
      </w:r>
      <w:r w:rsidRPr="00C8675E">
        <w:rPr>
          <w:color w:val="000000"/>
          <w:sz w:val="24"/>
          <w:szCs w:val="24"/>
        </w:rPr>
        <w:t xml:space="preserve">следового периода и принципы его ведения. Признаки отделения плаценты. Способы выделения отделившегося последа. Понятие о физиологической и патологической кровопотере. Определение целости последа. Определение целости промежности, влагалища и </w:t>
      </w:r>
      <w:r w:rsidRPr="00C8675E">
        <w:rPr>
          <w:color w:val="000000"/>
          <w:sz w:val="24"/>
          <w:szCs w:val="24"/>
        </w:rPr>
        <w:lastRenderedPageBreak/>
        <w:t>шейки матки, Ранний послеродовый период.</w:t>
      </w:r>
    </w:p>
    <w:p w:rsidR="00C8675E" w:rsidRPr="00C8675E" w:rsidRDefault="00C8675E" w:rsidP="00C8675E">
      <w:pPr>
        <w:spacing w:line="240" w:lineRule="auto"/>
        <w:ind w:left="0"/>
        <w:jc w:val="both"/>
        <w:rPr>
          <w:sz w:val="24"/>
          <w:szCs w:val="24"/>
        </w:rPr>
      </w:pPr>
      <w:r w:rsidRPr="00C8675E">
        <w:rPr>
          <w:color w:val="000000"/>
          <w:sz w:val="24"/>
          <w:szCs w:val="24"/>
        </w:rPr>
        <w:t xml:space="preserve">Длительность послеродового периода, особенности гормональной перестройки. Изменения в организме родильницы (инволюция матки, </w:t>
      </w:r>
      <w:proofErr w:type="spellStart"/>
      <w:r w:rsidRPr="00C8675E">
        <w:rPr>
          <w:color w:val="000000"/>
          <w:sz w:val="24"/>
          <w:szCs w:val="24"/>
        </w:rPr>
        <w:t>лохии</w:t>
      </w:r>
      <w:proofErr w:type="spellEnd"/>
      <w:r w:rsidRPr="00C8675E">
        <w:rPr>
          <w:color w:val="000000"/>
          <w:sz w:val="24"/>
          <w:szCs w:val="24"/>
        </w:rPr>
        <w:t>, состояние молочных желез). Клиника посл</w:t>
      </w:r>
      <w:r w:rsidRPr="00C8675E">
        <w:rPr>
          <w:color w:val="000000"/>
          <w:sz w:val="24"/>
          <w:szCs w:val="24"/>
        </w:rPr>
        <w:t>е</w:t>
      </w:r>
      <w:r w:rsidRPr="00C8675E">
        <w:rPr>
          <w:color w:val="000000"/>
          <w:sz w:val="24"/>
          <w:szCs w:val="24"/>
        </w:rPr>
        <w:t>родового периода. Лактация. Лечебная физкультура. Гигиена родильниц. Профилактика посл</w:t>
      </w:r>
      <w:r w:rsidRPr="00C8675E">
        <w:rPr>
          <w:color w:val="000000"/>
          <w:sz w:val="24"/>
          <w:szCs w:val="24"/>
        </w:rPr>
        <w:t>е</w:t>
      </w:r>
      <w:r w:rsidRPr="00C8675E">
        <w:rPr>
          <w:color w:val="000000"/>
          <w:sz w:val="24"/>
          <w:szCs w:val="24"/>
        </w:rPr>
        <w:t>родовых заболеваний. Послеродовый отпуск. Особенности санитарно-гигиенического режима в послеродовом отделении. Ведение родильниц в послеродовом периоде</w:t>
      </w:r>
      <w:r w:rsidRPr="00C8675E">
        <w:rPr>
          <w:sz w:val="24"/>
          <w:szCs w:val="24"/>
        </w:rPr>
        <w:t>.</w:t>
      </w:r>
    </w:p>
    <w:p w:rsidR="00C8675E" w:rsidRPr="00C8675E" w:rsidRDefault="00C8675E" w:rsidP="00C8675E">
      <w:pPr>
        <w:spacing w:line="240" w:lineRule="auto"/>
        <w:ind w:left="0"/>
        <w:jc w:val="both"/>
        <w:rPr>
          <w:sz w:val="24"/>
          <w:szCs w:val="24"/>
        </w:rPr>
      </w:pPr>
      <w:r w:rsidRPr="00C8675E">
        <w:rPr>
          <w:color w:val="000000"/>
          <w:sz w:val="24"/>
          <w:szCs w:val="24"/>
        </w:rPr>
        <w:t xml:space="preserve">Первый туалет новорожденного. Профилактика </w:t>
      </w:r>
      <w:proofErr w:type="spellStart"/>
      <w:r w:rsidRPr="00C8675E">
        <w:rPr>
          <w:color w:val="000000"/>
          <w:sz w:val="24"/>
          <w:szCs w:val="24"/>
        </w:rPr>
        <w:t>офтальмоблефорита</w:t>
      </w:r>
      <w:proofErr w:type="spellEnd"/>
      <w:r w:rsidRPr="00C8675E">
        <w:rPr>
          <w:color w:val="000000"/>
          <w:sz w:val="24"/>
          <w:szCs w:val="24"/>
        </w:rPr>
        <w:t>. Оценка состояния нов</w:t>
      </w:r>
      <w:r w:rsidRPr="00C8675E">
        <w:rPr>
          <w:color w:val="000000"/>
          <w:sz w:val="24"/>
          <w:szCs w:val="24"/>
        </w:rPr>
        <w:t>о</w:t>
      </w:r>
      <w:r w:rsidRPr="00C8675E">
        <w:rPr>
          <w:color w:val="000000"/>
          <w:sz w:val="24"/>
          <w:szCs w:val="24"/>
        </w:rPr>
        <w:t xml:space="preserve">рожденного по шкале </w:t>
      </w:r>
      <w:proofErr w:type="spellStart"/>
      <w:r w:rsidRPr="00C8675E">
        <w:rPr>
          <w:color w:val="000000"/>
          <w:sz w:val="24"/>
          <w:szCs w:val="24"/>
        </w:rPr>
        <w:t>Апгар</w:t>
      </w:r>
      <w:proofErr w:type="spellEnd"/>
      <w:r w:rsidRPr="00C8675E">
        <w:rPr>
          <w:color w:val="000000"/>
          <w:sz w:val="24"/>
          <w:szCs w:val="24"/>
        </w:rPr>
        <w:t>. Физиологические особенности периода новорожденности.</w:t>
      </w:r>
    </w:p>
    <w:p w:rsidR="00C8675E" w:rsidRPr="00C8675E" w:rsidRDefault="00C8675E" w:rsidP="00C8675E">
      <w:pPr>
        <w:spacing w:line="240" w:lineRule="auto"/>
        <w:ind w:left="0"/>
        <w:jc w:val="both"/>
        <w:rPr>
          <w:sz w:val="24"/>
          <w:szCs w:val="24"/>
        </w:rPr>
      </w:pPr>
      <w:r w:rsidRPr="00C8675E">
        <w:rPr>
          <w:color w:val="000000"/>
          <w:sz w:val="24"/>
          <w:szCs w:val="24"/>
        </w:rPr>
        <w:t>Многоплодная беременность. Диагностика. Особенности течения беременности и родов. Вед</w:t>
      </w:r>
      <w:r w:rsidRPr="00C8675E">
        <w:rPr>
          <w:color w:val="000000"/>
          <w:sz w:val="24"/>
          <w:szCs w:val="24"/>
        </w:rPr>
        <w:t>е</w:t>
      </w:r>
      <w:r w:rsidRPr="00C8675E">
        <w:rPr>
          <w:color w:val="000000"/>
          <w:sz w:val="24"/>
          <w:szCs w:val="24"/>
        </w:rPr>
        <w:t>ние родов, в зависимости от данных УЗИ (моно-</w:t>
      </w:r>
      <w:proofErr w:type="spellStart"/>
      <w:r w:rsidRPr="00C8675E">
        <w:rPr>
          <w:color w:val="000000"/>
          <w:sz w:val="24"/>
          <w:szCs w:val="24"/>
        </w:rPr>
        <w:t>би</w:t>
      </w:r>
      <w:proofErr w:type="spellEnd"/>
      <w:r w:rsidRPr="00C8675E">
        <w:rPr>
          <w:color w:val="000000"/>
          <w:sz w:val="24"/>
          <w:szCs w:val="24"/>
        </w:rPr>
        <w:t xml:space="preserve">-амниотическая, </w:t>
      </w:r>
      <w:proofErr w:type="spellStart"/>
      <w:r w:rsidRPr="00C8675E">
        <w:rPr>
          <w:color w:val="000000"/>
          <w:sz w:val="24"/>
          <w:szCs w:val="24"/>
        </w:rPr>
        <w:t>бихориальная</w:t>
      </w:r>
      <w:proofErr w:type="spellEnd"/>
      <w:r w:rsidRPr="00C8675E">
        <w:rPr>
          <w:color w:val="000000"/>
          <w:sz w:val="24"/>
          <w:szCs w:val="24"/>
        </w:rPr>
        <w:t>).</w:t>
      </w:r>
    </w:p>
    <w:p w:rsidR="00C8675E" w:rsidRPr="00C8675E" w:rsidRDefault="00C8675E" w:rsidP="00C8675E">
      <w:pPr>
        <w:spacing w:line="240" w:lineRule="auto"/>
        <w:ind w:left="0"/>
        <w:jc w:val="both"/>
        <w:rPr>
          <w:sz w:val="24"/>
          <w:szCs w:val="24"/>
        </w:rPr>
      </w:pPr>
      <w:r w:rsidRPr="00C8675E">
        <w:rPr>
          <w:sz w:val="24"/>
          <w:szCs w:val="24"/>
        </w:rPr>
        <w:t xml:space="preserve">Особенности ведения родов через естественные родовые пути. Показания для оперативного </w:t>
      </w:r>
      <w:proofErr w:type="spellStart"/>
      <w:r w:rsidRPr="00C8675E">
        <w:rPr>
          <w:sz w:val="24"/>
          <w:szCs w:val="24"/>
        </w:rPr>
        <w:t>родоразрешения</w:t>
      </w:r>
      <w:proofErr w:type="spellEnd"/>
      <w:r w:rsidRPr="00C8675E">
        <w:rPr>
          <w:sz w:val="24"/>
          <w:szCs w:val="24"/>
        </w:rPr>
        <w:t>.</w:t>
      </w:r>
    </w:p>
    <w:p w:rsidR="00C8675E" w:rsidRPr="00C8675E" w:rsidRDefault="00C8675E" w:rsidP="00C8675E">
      <w:pPr>
        <w:shd w:val="clear" w:color="auto" w:fill="FFFFFF"/>
        <w:spacing w:line="240" w:lineRule="auto"/>
        <w:ind w:left="0"/>
        <w:jc w:val="both"/>
        <w:rPr>
          <w:sz w:val="24"/>
          <w:szCs w:val="24"/>
        </w:rPr>
      </w:pPr>
      <w:r w:rsidRPr="00C8675E">
        <w:rPr>
          <w:sz w:val="24"/>
          <w:szCs w:val="24"/>
        </w:rPr>
        <w:t xml:space="preserve">Тазовые </w:t>
      </w:r>
      <w:proofErr w:type="spellStart"/>
      <w:r w:rsidRPr="00C8675E">
        <w:rPr>
          <w:sz w:val="24"/>
          <w:szCs w:val="24"/>
        </w:rPr>
        <w:t>предлежания</w:t>
      </w:r>
      <w:proofErr w:type="spellEnd"/>
      <w:r w:rsidRPr="00C8675E">
        <w:rPr>
          <w:sz w:val="24"/>
          <w:szCs w:val="24"/>
        </w:rPr>
        <w:t>. Классификация. Причины возникновения, диагностика. Наружный п</w:t>
      </w:r>
      <w:r w:rsidRPr="00C8675E">
        <w:rPr>
          <w:sz w:val="24"/>
          <w:szCs w:val="24"/>
        </w:rPr>
        <w:t>о</w:t>
      </w:r>
      <w:r w:rsidRPr="00C8675E">
        <w:rPr>
          <w:sz w:val="24"/>
          <w:szCs w:val="24"/>
        </w:rPr>
        <w:t xml:space="preserve">ворот плода на головку. Особенности течения родов. Биомеханизм родов при тазовом </w:t>
      </w:r>
      <w:proofErr w:type="spellStart"/>
      <w:r w:rsidRPr="00C8675E">
        <w:rPr>
          <w:sz w:val="24"/>
          <w:szCs w:val="24"/>
        </w:rPr>
        <w:t>предл</w:t>
      </w:r>
      <w:r w:rsidRPr="00C8675E">
        <w:rPr>
          <w:sz w:val="24"/>
          <w:szCs w:val="24"/>
        </w:rPr>
        <w:t>е</w:t>
      </w:r>
      <w:r w:rsidRPr="00C8675E">
        <w:rPr>
          <w:sz w:val="24"/>
          <w:szCs w:val="24"/>
        </w:rPr>
        <w:t>жании</w:t>
      </w:r>
      <w:proofErr w:type="spellEnd"/>
      <w:r w:rsidRPr="00C8675E">
        <w:rPr>
          <w:sz w:val="24"/>
          <w:szCs w:val="24"/>
        </w:rPr>
        <w:t xml:space="preserve">. Ведение первого и второго периода родов. Ручные пособия при тазовом </w:t>
      </w:r>
      <w:proofErr w:type="spellStart"/>
      <w:r w:rsidRPr="00C8675E">
        <w:rPr>
          <w:sz w:val="24"/>
          <w:szCs w:val="24"/>
        </w:rPr>
        <w:t>предлежании</w:t>
      </w:r>
      <w:proofErr w:type="spellEnd"/>
      <w:r w:rsidRPr="00C8675E">
        <w:rPr>
          <w:sz w:val="24"/>
          <w:szCs w:val="24"/>
        </w:rPr>
        <w:t>. Возможные осложнения для плода и новорожденного. Показания к операции кесарева сечения.</w:t>
      </w:r>
    </w:p>
    <w:p w:rsidR="00C8675E" w:rsidRPr="00C8675E" w:rsidRDefault="00C8675E" w:rsidP="00C8675E">
      <w:pPr>
        <w:shd w:val="clear" w:color="auto" w:fill="FFFFFF"/>
        <w:spacing w:line="240" w:lineRule="auto"/>
        <w:ind w:left="0"/>
        <w:jc w:val="both"/>
        <w:rPr>
          <w:sz w:val="24"/>
          <w:szCs w:val="24"/>
        </w:rPr>
      </w:pPr>
      <w:proofErr w:type="spellStart"/>
      <w:r w:rsidRPr="00C8675E">
        <w:rPr>
          <w:sz w:val="24"/>
          <w:szCs w:val="24"/>
        </w:rPr>
        <w:t>Гестозы</w:t>
      </w:r>
      <w:proofErr w:type="spellEnd"/>
      <w:r w:rsidRPr="00C8675E">
        <w:rPr>
          <w:sz w:val="24"/>
          <w:szCs w:val="24"/>
        </w:rPr>
        <w:t xml:space="preserve">. Современные представления об этиологии, патогенезе </w:t>
      </w:r>
      <w:proofErr w:type="spellStart"/>
      <w:r w:rsidRPr="00C8675E">
        <w:rPr>
          <w:sz w:val="24"/>
          <w:szCs w:val="24"/>
        </w:rPr>
        <w:t>гестозов</w:t>
      </w:r>
      <w:proofErr w:type="spellEnd"/>
      <w:r w:rsidRPr="00C8675E">
        <w:rPr>
          <w:sz w:val="24"/>
          <w:szCs w:val="24"/>
        </w:rPr>
        <w:t>. Классификация.</w:t>
      </w:r>
    </w:p>
    <w:p w:rsidR="00C8675E" w:rsidRPr="00C8675E" w:rsidRDefault="00C8675E" w:rsidP="00C8675E">
      <w:pPr>
        <w:shd w:val="clear" w:color="auto" w:fill="FFFFFF"/>
        <w:spacing w:line="240" w:lineRule="auto"/>
        <w:ind w:left="0"/>
        <w:jc w:val="both"/>
        <w:rPr>
          <w:sz w:val="24"/>
          <w:szCs w:val="24"/>
        </w:rPr>
      </w:pPr>
      <w:r w:rsidRPr="00C8675E">
        <w:rPr>
          <w:sz w:val="24"/>
          <w:szCs w:val="24"/>
        </w:rPr>
        <w:t xml:space="preserve">Ранние токсикозы беременных: слюнотечение, рвота. Клиника, диагностика и лечение. Редкие формы </w:t>
      </w:r>
      <w:proofErr w:type="spellStart"/>
      <w:r w:rsidRPr="00C8675E">
        <w:rPr>
          <w:sz w:val="24"/>
          <w:szCs w:val="24"/>
        </w:rPr>
        <w:t>гестозов</w:t>
      </w:r>
      <w:proofErr w:type="spellEnd"/>
      <w:r w:rsidRPr="00C8675E">
        <w:rPr>
          <w:sz w:val="24"/>
          <w:szCs w:val="24"/>
        </w:rPr>
        <w:t xml:space="preserve">. Доклиническая стадия </w:t>
      </w:r>
      <w:proofErr w:type="spellStart"/>
      <w:r w:rsidRPr="00C8675E">
        <w:rPr>
          <w:sz w:val="24"/>
          <w:szCs w:val="24"/>
        </w:rPr>
        <w:t>гестоза</w:t>
      </w:r>
      <w:proofErr w:type="spellEnd"/>
      <w:r w:rsidRPr="00C8675E">
        <w:rPr>
          <w:sz w:val="24"/>
          <w:szCs w:val="24"/>
        </w:rPr>
        <w:t xml:space="preserve"> (</w:t>
      </w:r>
      <w:proofErr w:type="spellStart"/>
      <w:r w:rsidRPr="00C8675E">
        <w:rPr>
          <w:sz w:val="24"/>
          <w:szCs w:val="24"/>
        </w:rPr>
        <w:t>пре</w:t>
      </w:r>
      <w:r w:rsidRPr="00C8675E">
        <w:rPr>
          <w:color w:val="000000"/>
          <w:sz w:val="24"/>
          <w:szCs w:val="24"/>
        </w:rPr>
        <w:t>токсикоз</w:t>
      </w:r>
      <w:proofErr w:type="spellEnd"/>
      <w:r w:rsidRPr="00C8675E">
        <w:rPr>
          <w:color w:val="000000"/>
          <w:sz w:val="24"/>
          <w:szCs w:val="24"/>
        </w:rPr>
        <w:t>). Водянка беременных. Артер</w:t>
      </w:r>
      <w:r w:rsidRPr="00C8675E">
        <w:rPr>
          <w:color w:val="000000"/>
          <w:sz w:val="24"/>
          <w:szCs w:val="24"/>
        </w:rPr>
        <w:t>и</w:t>
      </w:r>
      <w:r w:rsidRPr="00C8675E">
        <w:rPr>
          <w:color w:val="000000"/>
          <w:sz w:val="24"/>
          <w:szCs w:val="24"/>
        </w:rPr>
        <w:t xml:space="preserve">альная гипертония и гипотония у беременных. Нефропатия, </w:t>
      </w:r>
      <w:proofErr w:type="spellStart"/>
      <w:r w:rsidRPr="00C8675E">
        <w:rPr>
          <w:color w:val="000000"/>
          <w:sz w:val="24"/>
          <w:szCs w:val="24"/>
        </w:rPr>
        <w:t>преэклампсия</w:t>
      </w:r>
      <w:proofErr w:type="spellEnd"/>
      <w:r w:rsidRPr="00C8675E">
        <w:rPr>
          <w:color w:val="000000"/>
          <w:sz w:val="24"/>
          <w:szCs w:val="24"/>
        </w:rPr>
        <w:t xml:space="preserve">, эклампсия во время беременности, в родах и послеродовом периоде. Сочетанные формы </w:t>
      </w:r>
      <w:proofErr w:type="spellStart"/>
      <w:r w:rsidRPr="00C8675E">
        <w:rPr>
          <w:color w:val="000000"/>
          <w:sz w:val="24"/>
          <w:szCs w:val="24"/>
        </w:rPr>
        <w:t>гестозов</w:t>
      </w:r>
      <w:proofErr w:type="spellEnd"/>
      <w:r w:rsidRPr="00C8675E">
        <w:rPr>
          <w:color w:val="000000"/>
          <w:sz w:val="24"/>
          <w:szCs w:val="24"/>
        </w:rPr>
        <w:t xml:space="preserve">. Особенности их клинического течения и лечение. Осложнения </w:t>
      </w:r>
      <w:proofErr w:type="spellStart"/>
      <w:r w:rsidRPr="00C8675E">
        <w:rPr>
          <w:color w:val="000000"/>
          <w:sz w:val="24"/>
          <w:szCs w:val="24"/>
        </w:rPr>
        <w:t>гестозов</w:t>
      </w:r>
      <w:proofErr w:type="spellEnd"/>
      <w:r w:rsidRPr="00C8675E">
        <w:rPr>
          <w:color w:val="000000"/>
          <w:sz w:val="24"/>
          <w:szCs w:val="24"/>
        </w:rPr>
        <w:t xml:space="preserve">. Принципы лечения эклампсии. </w:t>
      </w:r>
      <w:proofErr w:type="spellStart"/>
      <w:r w:rsidRPr="00C8675E">
        <w:rPr>
          <w:color w:val="000000"/>
          <w:sz w:val="24"/>
          <w:szCs w:val="24"/>
        </w:rPr>
        <w:t>Осм</w:t>
      </w:r>
      <w:r w:rsidRPr="00C8675E">
        <w:rPr>
          <w:color w:val="000000"/>
          <w:sz w:val="24"/>
          <w:szCs w:val="24"/>
        </w:rPr>
        <w:t>о</w:t>
      </w:r>
      <w:r w:rsidRPr="00C8675E">
        <w:rPr>
          <w:color w:val="000000"/>
          <w:sz w:val="24"/>
          <w:szCs w:val="24"/>
        </w:rPr>
        <w:t>онкотерапия</w:t>
      </w:r>
      <w:proofErr w:type="spellEnd"/>
      <w:r w:rsidRPr="00C8675E">
        <w:rPr>
          <w:color w:val="000000"/>
          <w:sz w:val="24"/>
          <w:szCs w:val="24"/>
        </w:rPr>
        <w:t xml:space="preserve">. Современные методы лечения </w:t>
      </w:r>
      <w:proofErr w:type="spellStart"/>
      <w:r w:rsidRPr="00C8675E">
        <w:rPr>
          <w:color w:val="000000"/>
          <w:sz w:val="24"/>
          <w:szCs w:val="24"/>
        </w:rPr>
        <w:t>гестозов</w:t>
      </w:r>
      <w:proofErr w:type="spellEnd"/>
      <w:r w:rsidRPr="00C8675E">
        <w:rPr>
          <w:color w:val="000000"/>
          <w:sz w:val="24"/>
          <w:szCs w:val="24"/>
        </w:rPr>
        <w:t xml:space="preserve">. Управляемая </w:t>
      </w:r>
      <w:proofErr w:type="spellStart"/>
      <w:r w:rsidRPr="00C8675E">
        <w:rPr>
          <w:color w:val="000000"/>
          <w:sz w:val="24"/>
          <w:szCs w:val="24"/>
        </w:rPr>
        <w:t>гемодиллюция</w:t>
      </w:r>
      <w:proofErr w:type="spellEnd"/>
      <w:r w:rsidRPr="00C8675E">
        <w:rPr>
          <w:color w:val="000000"/>
          <w:sz w:val="24"/>
          <w:szCs w:val="24"/>
        </w:rPr>
        <w:t xml:space="preserve"> и гипотония. Роль экстракорпоральных методов лечения </w:t>
      </w:r>
      <w:proofErr w:type="spellStart"/>
      <w:r w:rsidRPr="00C8675E">
        <w:rPr>
          <w:color w:val="000000"/>
          <w:sz w:val="24"/>
          <w:szCs w:val="24"/>
        </w:rPr>
        <w:t>гестозов</w:t>
      </w:r>
      <w:proofErr w:type="spellEnd"/>
      <w:r w:rsidRPr="00C8675E">
        <w:rPr>
          <w:color w:val="000000"/>
          <w:sz w:val="24"/>
          <w:szCs w:val="24"/>
        </w:rPr>
        <w:t xml:space="preserve">. Показания к кесареву сечению. Влияние </w:t>
      </w:r>
      <w:proofErr w:type="spellStart"/>
      <w:r w:rsidRPr="00C8675E">
        <w:rPr>
          <w:color w:val="000000"/>
          <w:sz w:val="24"/>
          <w:szCs w:val="24"/>
        </w:rPr>
        <w:t>гестозов</w:t>
      </w:r>
      <w:proofErr w:type="spellEnd"/>
      <w:r w:rsidRPr="00C8675E">
        <w:rPr>
          <w:color w:val="000000"/>
          <w:sz w:val="24"/>
          <w:szCs w:val="24"/>
        </w:rPr>
        <w:t xml:space="preserve"> на  развитие плода и новорожденного. Роль женской консультации в профилактике </w:t>
      </w:r>
      <w:proofErr w:type="spellStart"/>
      <w:r w:rsidRPr="00C8675E">
        <w:rPr>
          <w:color w:val="000000"/>
          <w:sz w:val="24"/>
          <w:szCs w:val="24"/>
        </w:rPr>
        <w:t>г</w:t>
      </w:r>
      <w:r w:rsidRPr="00C8675E">
        <w:rPr>
          <w:color w:val="000000"/>
          <w:sz w:val="24"/>
          <w:szCs w:val="24"/>
        </w:rPr>
        <w:t>е</w:t>
      </w:r>
      <w:r w:rsidRPr="00C8675E">
        <w:rPr>
          <w:color w:val="000000"/>
          <w:sz w:val="24"/>
          <w:szCs w:val="24"/>
        </w:rPr>
        <w:t>стозов</w:t>
      </w:r>
      <w:proofErr w:type="spellEnd"/>
      <w:r w:rsidRPr="00C8675E">
        <w:rPr>
          <w:color w:val="000000"/>
          <w:sz w:val="24"/>
          <w:szCs w:val="24"/>
        </w:rPr>
        <w:t xml:space="preserve"> беременных. Группа беременных с повышенным риском возникновения </w:t>
      </w:r>
      <w:proofErr w:type="spellStart"/>
      <w:r w:rsidRPr="00C8675E">
        <w:rPr>
          <w:color w:val="000000"/>
          <w:sz w:val="24"/>
          <w:szCs w:val="24"/>
        </w:rPr>
        <w:t>гестоза</w:t>
      </w:r>
      <w:proofErr w:type="spellEnd"/>
      <w:r w:rsidRPr="00C8675E">
        <w:rPr>
          <w:color w:val="000000"/>
          <w:sz w:val="24"/>
          <w:szCs w:val="24"/>
        </w:rPr>
        <w:t>. Ос</w:t>
      </w:r>
      <w:r w:rsidRPr="00C8675E">
        <w:rPr>
          <w:color w:val="000000"/>
          <w:sz w:val="24"/>
          <w:szCs w:val="24"/>
        </w:rPr>
        <w:t>о</w:t>
      </w:r>
      <w:r w:rsidRPr="00C8675E">
        <w:rPr>
          <w:color w:val="000000"/>
          <w:sz w:val="24"/>
          <w:szCs w:val="24"/>
        </w:rPr>
        <w:t xml:space="preserve">бенности их ведения и лечения. Досрочное </w:t>
      </w:r>
      <w:proofErr w:type="spellStart"/>
      <w:r w:rsidRPr="00C8675E">
        <w:rPr>
          <w:color w:val="000000"/>
          <w:sz w:val="24"/>
          <w:szCs w:val="24"/>
        </w:rPr>
        <w:t>родоразрешение</w:t>
      </w:r>
      <w:proofErr w:type="spellEnd"/>
      <w:r w:rsidRPr="00C8675E">
        <w:rPr>
          <w:color w:val="000000"/>
          <w:sz w:val="24"/>
          <w:szCs w:val="24"/>
        </w:rPr>
        <w:t xml:space="preserve"> при </w:t>
      </w:r>
      <w:proofErr w:type="spellStart"/>
      <w:r w:rsidRPr="00C8675E">
        <w:rPr>
          <w:color w:val="000000"/>
          <w:sz w:val="24"/>
          <w:szCs w:val="24"/>
        </w:rPr>
        <w:t>гестозе</w:t>
      </w:r>
      <w:proofErr w:type="spellEnd"/>
      <w:r w:rsidRPr="00C8675E">
        <w:rPr>
          <w:color w:val="000000"/>
          <w:sz w:val="24"/>
          <w:szCs w:val="24"/>
        </w:rPr>
        <w:t>, показания, методы.</w:t>
      </w:r>
    </w:p>
    <w:p w:rsidR="00C8675E" w:rsidRPr="00C8675E" w:rsidRDefault="00C8675E" w:rsidP="00C8675E">
      <w:pPr>
        <w:shd w:val="clear" w:color="auto" w:fill="FFFFFF"/>
        <w:spacing w:line="240" w:lineRule="auto"/>
        <w:ind w:left="0"/>
        <w:jc w:val="both"/>
        <w:rPr>
          <w:color w:val="000000"/>
          <w:sz w:val="24"/>
          <w:szCs w:val="24"/>
        </w:rPr>
      </w:pPr>
      <w:r w:rsidRPr="00C8675E">
        <w:rPr>
          <w:color w:val="000000"/>
          <w:sz w:val="24"/>
          <w:szCs w:val="24"/>
        </w:rPr>
        <w:t>Беременность, роды и послеродовый период при острых и хронических инфекционных забол</w:t>
      </w:r>
      <w:r w:rsidRPr="00C8675E">
        <w:rPr>
          <w:color w:val="000000"/>
          <w:sz w:val="24"/>
          <w:szCs w:val="24"/>
        </w:rPr>
        <w:t>е</w:t>
      </w:r>
      <w:r w:rsidRPr="00C8675E">
        <w:rPr>
          <w:color w:val="000000"/>
          <w:sz w:val="24"/>
          <w:szCs w:val="24"/>
        </w:rPr>
        <w:t>вания у матери. Внутриутробные инфекции: вирусные, бактериальные, токсоплазмоз, хламид</w:t>
      </w:r>
      <w:r w:rsidRPr="00C8675E">
        <w:rPr>
          <w:color w:val="000000"/>
          <w:sz w:val="24"/>
          <w:szCs w:val="24"/>
        </w:rPr>
        <w:t>и</w:t>
      </w:r>
      <w:r w:rsidRPr="00C8675E">
        <w:rPr>
          <w:color w:val="000000"/>
          <w:sz w:val="24"/>
          <w:szCs w:val="24"/>
        </w:rPr>
        <w:t>оз, трихомониаз, специфические инфекции, гонорея, сифилис, ВИЧ. Диагностика, лечение, профилактика.</w:t>
      </w:r>
    </w:p>
    <w:p w:rsidR="00C8675E" w:rsidRPr="00C8675E" w:rsidRDefault="00C8675E" w:rsidP="00C8675E">
      <w:pPr>
        <w:shd w:val="clear" w:color="auto" w:fill="FFFFFF"/>
        <w:spacing w:line="240" w:lineRule="auto"/>
        <w:ind w:left="0"/>
        <w:jc w:val="both"/>
        <w:rPr>
          <w:sz w:val="24"/>
          <w:szCs w:val="24"/>
        </w:rPr>
      </w:pPr>
      <w:r w:rsidRPr="00C8675E">
        <w:rPr>
          <w:color w:val="000000"/>
          <w:sz w:val="24"/>
          <w:szCs w:val="24"/>
        </w:rPr>
        <w:t>Признаки внутриутробной инфекции у плода и новорожденного. Акушерская и лечебная такт</w:t>
      </w:r>
      <w:r w:rsidRPr="00C8675E">
        <w:rPr>
          <w:color w:val="000000"/>
          <w:sz w:val="24"/>
          <w:szCs w:val="24"/>
        </w:rPr>
        <w:t>и</w:t>
      </w:r>
      <w:r w:rsidRPr="00C8675E">
        <w:rPr>
          <w:color w:val="000000"/>
          <w:sz w:val="24"/>
          <w:szCs w:val="24"/>
        </w:rPr>
        <w:t>ка.</w:t>
      </w:r>
    </w:p>
    <w:p w:rsidR="00C8675E" w:rsidRPr="00C8675E" w:rsidRDefault="00C8675E" w:rsidP="00C8675E">
      <w:pPr>
        <w:shd w:val="clear" w:color="auto" w:fill="FFFFFF"/>
        <w:spacing w:line="240" w:lineRule="auto"/>
        <w:ind w:left="0"/>
        <w:jc w:val="both"/>
        <w:rPr>
          <w:sz w:val="24"/>
          <w:szCs w:val="24"/>
        </w:rPr>
      </w:pPr>
      <w:r w:rsidRPr="00C8675E">
        <w:rPr>
          <w:color w:val="000000"/>
          <w:sz w:val="24"/>
          <w:szCs w:val="24"/>
        </w:rPr>
        <w:t>Заболевания сердечно-сосудистой системы и беременность (пороки сердца, гипертоническая болезнь, гипотония).</w:t>
      </w:r>
    </w:p>
    <w:p w:rsidR="00C8675E" w:rsidRPr="00C8675E" w:rsidRDefault="00C8675E" w:rsidP="00C8675E">
      <w:pPr>
        <w:shd w:val="clear" w:color="auto" w:fill="FFFFFF"/>
        <w:spacing w:line="240" w:lineRule="auto"/>
        <w:ind w:left="0"/>
        <w:jc w:val="both"/>
        <w:rPr>
          <w:sz w:val="24"/>
          <w:szCs w:val="24"/>
        </w:rPr>
      </w:pPr>
      <w:r w:rsidRPr="00C8675E">
        <w:rPr>
          <w:color w:val="000000"/>
          <w:sz w:val="24"/>
          <w:szCs w:val="24"/>
        </w:rPr>
        <w:t>Заболевания органов дыхания, кроветворных органов, органов пищеварения, почек, нервной системы, эндокринных желез и беременность. «Острый живот» у беременных: аппендицит, п</w:t>
      </w:r>
      <w:r w:rsidRPr="00C8675E">
        <w:rPr>
          <w:color w:val="000000"/>
          <w:sz w:val="24"/>
          <w:szCs w:val="24"/>
        </w:rPr>
        <w:t>е</w:t>
      </w:r>
      <w:r w:rsidRPr="00C8675E">
        <w:rPr>
          <w:color w:val="000000"/>
          <w:sz w:val="24"/>
          <w:szCs w:val="24"/>
        </w:rPr>
        <w:t xml:space="preserve">ритонит, кишечная непроходимость, холецистит, панкреатит, </w:t>
      </w:r>
      <w:proofErr w:type="spellStart"/>
      <w:r w:rsidRPr="00C8675E">
        <w:rPr>
          <w:color w:val="000000"/>
          <w:sz w:val="24"/>
          <w:szCs w:val="24"/>
        </w:rPr>
        <w:t>перекрут</w:t>
      </w:r>
      <w:proofErr w:type="spellEnd"/>
      <w:r w:rsidRPr="00C8675E">
        <w:rPr>
          <w:color w:val="000000"/>
          <w:sz w:val="24"/>
          <w:szCs w:val="24"/>
        </w:rPr>
        <w:t xml:space="preserve"> ножки опухоли, некроз </w:t>
      </w:r>
      <w:proofErr w:type="spellStart"/>
      <w:r w:rsidRPr="00C8675E">
        <w:rPr>
          <w:color w:val="000000"/>
          <w:sz w:val="24"/>
          <w:szCs w:val="24"/>
        </w:rPr>
        <w:t>миоматозного</w:t>
      </w:r>
      <w:proofErr w:type="spellEnd"/>
      <w:r w:rsidRPr="00C8675E">
        <w:rPr>
          <w:color w:val="000000"/>
          <w:sz w:val="24"/>
          <w:szCs w:val="24"/>
        </w:rPr>
        <w:t xml:space="preserve"> узла.</w:t>
      </w:r>
    </w:p>
    <w:p w:rsidR="00C8675E" w:rsidRPr="00C8675E" w:rsidRDefault="00C8675E" w:rsidP="00C8675E">
      <w:pPr>
        <w:shd w:val="clear" w:color="auto" w:fill="FFFFFF"/>
        <w:spacing w:line="240" w:lineRule="auto"/>
        <w:ind w:left="0"/>
        <w:jc w:val="both"/>
        <w:rPr>
          <w:sz w:val="24"/>
          <w:szCs w:val="24"/>
        </w:rPr>
      </w:pPr>
      <w:r w:rsidRPr="00C8675E">
        <w:rPr>
          <w:color w:val="000000"/>
          <w:sz w:val="24"/>
          <w:szCs w:val="24"/>
        </w:rPr>
        <w:t>Иммунологическая несовместимость крови матери и плода (резус- конфликт, несовместимость по системе АВО). Современные методы диагностики и лечения гемолитической болезни плода (</w:t>
      </w:r>
      <w:proofErr w:type="spellStart"/>
      <w:r w:rsidRPr="00C8675E">
        <w:rPr>
          <w:color w:val="000000"/>
          <w:sz w:val="24"/>
          <w:szCs w:val="24"/>
        </w:rPr>
        <w:t>кордоцентез</w:t>
      </w:r>
      <w:proofErr w:type="spellEnd"/>
      <w:r w:rsidRPr="00C8675E">
        <w:rPr>
          <w:color w:val="000000"/>
          <w:sz w:val="24"/>
          <w:szCs w:val="24"/>
        </w:rPr>
        <w:t>, внутриутробное переливание крови).</w:t>
      </w:r>
    </w:p>
    <w:p w:rsidR="00C8675E" w:rsidRPr="00C8675E" w:rsidRDefault="00C8675E" w:rsidP="00C8675E">
      <w:pPr>
        <w:shd w:val="clear" w:color="auto" w:fill="FFFFFF"/>
        <w:spacing w:line="240" w:lineRule="auto"/>
        <w:ind w:left="0"/>
        <w:jc w:val="both"/>
        <w:rPr>
          <w:sz w:val="24"/>
          <w:szCs w:val="24"/>
        </w:rPr>
      </w:pPr>
      <w:r w:rsidRPr="00C8675E">
        <w:rPr>
          <w:sz w:val="24"/>
          <w:szCs w:val="24"/>
        </w:rPr>
        <w:t>Гемолитическая болезнь новорожденных, диагностика, лечение, профилактика.</w:t>
      </w:r>
    </w:p>
    <w:p w:rsidR="00C8675E" w:rsidRPr="00C8675E" w:rsidRDefault="00C8675E" w:rsidP="00C8675E">
      <w:pPr>
        <w:shd w:val="clear" w:color="auto" w:fill="FFFFFF"/>
        <w:spacing w:line="240" w:lineRule="auto"/>
        <w:ind w:left="0"/>
        <w:jc w:val="both"/>
        <w:rPr>
          <w:sz w:val="24"/>
          <w:szCs w:val="24"/>
        </w:rPr>
      </w:pPr>
      <w:r w:rsidRPr="00C8675E">
        <w:rPr>
          <w:sz w:val="24"/>
          <w:szCs w:val="24"/>
        </w:rPr>
        <w:t>Сочетание беременности с аномалиями развития и заболеваниями половых органов (миома матки, опухоли яичников, рак матки). Роль эндоскопии в диагностике и лечении опухолей же</w:t>
      </w:r>
      <w:r w:rsidRPr="00C8675E">
        <w:rPr>
          <w:sz w:val="24"/>
          <w:szCs w:val="24"/>
        </w:rPr>
        <w:t>н</w:t>
      </w:r>
      <w:r w:rsidRPr="00C8675E">
        <w:rPr>
          <w:sz w:val="24"/>
          <w:szCs w:val="24"/>
        </w:rPr>
        <w:t>ских половых органов у беременных.</w:t>
      </w:r>
    </w:p>
    <w:p w:rsidR="00C8675E" w:rsidRPr="00C8675E" w:rsidRDefault="00C8675E" w:rsidP="00C8675E">
      <w:pPr>
        <w:shd w:val="clear" w:color="auto" w:fill="FFFFFF"/>
        <w:spacing w:line="240" w:lineRule="auto"/>
        <w:ind w:left="0"/>
        <w:jc w:val="both"/>
        <w:rPr>
          <w:sz w:val="24"/>
          <w:szCs w:val="24"/>
        </w:rPr>
      </w:pPr>
      <w:r w:rsidRPr="00C8675E">
        <w:rPr>
          <w:sz w:val="24"/>
          <w:szCs w:val="24"/>
        </w:rPr>
        <w:t xml:space="preserve">Перинатальный (анте-, </w:t>
      </w:r>
      <w:proofErr w:type="spellStart"/>
      <w:r w:rsidRPr="00C8675E">
        <w:rPr>
          <w:sz w:val="24"/>
          <w:szCs w:val="24"/>
        </w:rPr>
        <w:t>интра</w:t>
      </w:r>
      <w:proofErr w:type="spellEnd"/>
      <w:r w:rsidRPr="00C8675E">
        <w:rPr>
          <w:sz w:val="24"/>
          <w:szCs w:val="24"/>
        </w:rPr>
        <w:t>-, постнатальный) период. Перинатальная заболеваемость и смер</w:t>
      </w:r>
      <w:r w:rsidRPr="00C8675E">
        <w:rPr>
          <w:sz w:val="24"/>
          <w:szCs w:val="24"/>
        </w:rPr>
        <w:t>т</w:t>
      </w:r>
      <w:r w:rsidRPr="00C8675E">
        <w:rPr>
          <w:sz w:val="24"/>
          <w:szCs w:val="24"/>
        </w:rPr>
        <w:t xml:space="preserve">ность. Стратегия риска в современном акушерстве и </w:t>
      </w:r>
      <w:proofErr w:type="spellStart"/>
      <w:r w:rsidRPr="00C8675E">
        <w:rPr>
          <w:sz w:val="24"/>
          <w:szCs w:val="24"/>
        </w:rPr>
        <w:t>перинатологии</w:t>
      </w:r>
      <w:proofErr w:type="spellEnd"/>
      <w:r w:rsidRPr="00C8675E">
        <w:rPr>
          <w:sz w:val="24"/>
          <w:szCs w:val="24"/>
        </w:rPr>
        <w:t>. Группы беременных «в</w:t>
      </w:r>
      <w:r w:rsidRPr="00C8675E">
        <w:rPr>
          <w:sz w:val="24"/>
          <w:szCs w:val="24"/>
        </w:rPr>
        <w:t>ы</w:t>
      </w:r>
      <w:r w:rsidRPr="00C8675E">
        <w:rPr>
          <w:sz w:val="24"/>
          <w:szCs w:val="24"/>
        </w:rPr>
        <w:t xml:space="preserve">сокого риска» по перинатальной заболеваемости и смертности Учение о </w:t>
      </w:r>
      <w:proofErr w:type="spellStart"/>
      <w:r w:rsidRPr="00C8675E">
        <w:rPr>
          <w:sz w:val="24"/>
          <w:szCs w:val="24"/>
        </w:rPr>
        <w:t>фетоплацентарной</w:t>
      </w:r>
      <w:proofErr w:type="spellEnd"/>
      <w:r w:rsidRPr="00C8675E">
        <w:rPr>
          <w:sz w:val="24"/>
          <w:szCs w:val="24"/>
        </w:rPr>
        <w:t xml:space="preserve"> с</w:t>
      </w:r>
      <w:r w:rsidRPr="00C8675E">
        <w:rPr>
          <w:sz w:val="24"/>
          <w:szCs w:val="24"/>
        </w:rPr>
        <w:t>и</w:t>
      </w:r>
      <w:r w:rsidRPr="00C8675E">
        <w:rPr>
          <w:sz w:val="24"/>
          <w:szCs w:val="24"/>
        </w:rPr>
        <w:t>стеме. Плацентарная недостаточность и методы ее диагностики и лечения. Задержка роста пл</w:t>
      </w:r>
      <w:r w:rsidRPr="00C8675E">
        <w:rPr>
          <w:sz w:val="24"/>
          <w:szCs w:val="24"/>
        </w:rPr>
        <w:t>о</w:t>
      </w:r>
      <w:r w:rsidRPr="00C8675E">
        <w:rPr>
          <w:sz w:val="24"/>
          <w:szCs w:val="24"/>
        </w:rPr>
        <w:t>да, методы диагностики, профилактики и терапии. Влияние повреждающих факторов на плод и плаценту (гипоксия, нарушения питания, лекарственные вещества, ионизирующая радиация, токсические факторы промышленного производства, алкоголизм, наркомания, курение и пр.).</w:t>
      </w:r>
    </w:p>
    <w:p w:rsidR="00C8675E" w:rsidRPr="00C8675E" w:rsidRDefault="00C8675E" w:rsidP="00C8675E">
      <w:pPr>
        <w:shd w:val="clear" w:color="auto" w:fill="FFFFFF"/>
        <w:spacing w:line="240" w:lineRule="auto"/>
        <w:ind w:left="0"/>
        <w:jc w:val="both"/>
        <w:rPr>
          <w:sz w:val="24"/>
          <w:szCs w:val="24"/>
        </w:rPr>
      </w:pPr>
      <w:r w:rsidRPr="00C8675E">
        <w:rPr>
          <w:sz w:val="24"/>
          <w:szCs w:val="24"/>
        </w:rPr>
        <w:t>Медицинские показания к прерыванию беременности. Противопоказания к производству або</w:t>
      </w:r>
      <w:r w:rsidRPr="00C8675E">
        <w:rPr>
          <w:sz w:val="24"/>
          <w:szCs w:val="24"/>
        </w:rPr>
        <w:t>р</w:t>
      </w:r>
      <w:r w:rsidRPr="00C8675E">
        <w:rPr>
          <w:sz w:val="24"/>
          <w:szCs w:val="24"/>
        </w:rPr>
        <w:t>та. Осложнения и их профилактика. Мини-аборт. Методы производства искусственного аборта до 12 недель беременности. Медицинские показания и методы прерывания беременности поз</w:t>
      </w:r>
      <w:r w:rsidRPr="00C8675E">
        <w:rPr>
          <w:sz w:val="24"/>
          <w:szCs w:val="24"/>
        </w:rPr>
        <w:t>д</w:t>
      </w:r>
      <w:r w:rsidRPr="00C8675E">
        <w:rPr>
          <w:sz w:val="24"/>
          <w:szCs w:val="24"/>
        </w:rPr>
        <w:lastRenderedPageBreak/>
        <w:t xml:space="preserve">них сроков. Отдаленные последствия искусственного аборта и методы реабилитации. </w:t>
      </w:r>
    </w:p>
    <w:p w:rsidR="00C8675E" w:rsidRPr="00C8675E" w:rsidRDefault="00C8675E" w:rsidP="00C8675E">
      <w:pPr>
        <w:shd w:val="clear" w:color="auto" w:fill="FFFFFF"/>
        <w:spacing w:line="240" w:lineRule="auto"/>
        <w:ind w:left="0"/>
        <w:jc w:val="both"/>
        <w:rPr>
          <w:sz w:val="24"/>
          <w:szCs w:val="24"/>
        </w:rPr>
      </w:pPr>
      <w:r w:rsidRPr="00C8675E">
        <w:rPr>
          <w:color w:val="000000"/>
          <w:sz w:val="24"/>
          <w:szCs w:val="24"/>
        </w:rPr>
        <w:t>Внебольничный (инфицированный) аборт. Классификация, клиника, терапия. Оказание эк</w:t>
      </w:r>
      <w:r w:rsidRPr="00C8675E">
        <w:rPr>
          <w:color w:val="000000"/>
          <w:sz w:val="24"/>
          <w:szCs w:val="24"/>
        </w:rPr>
        <w:t>с</w:t>
      </w:r>
      <w:r w:rsidRPr="00C8675E">
        <w:rPr>
          <w:color w:val="000000"/>
          <w:sz w:val="24"/>
          <w:szCs w:val="24"/>
        </w:rPr>
        <w:t xml:space="preserve">тренной помощи. </w:t>
      </w:r>
      <w:r w:rsidRPr="00C8675E">
        <w:rPr>
          <w:smallCaps/>
          <w:color w:val="000000"/>
          <w:sz w:val="24"/>
          <w:szCs w:val="24"/>
        </w:rPr>
        <w:t xml:space="preserve">Инфекционно-токсический шок </w:t>
      </w:r>
      <w:r w:rsidRPr="00C8675E">
        <w:rPr>
          <w:color w:val="000000"/>
          <w:sz w:val="24"/>
          <w:szCs w:val="24"/>
        </w:rPr>
        <w:t>(патогенез, клиника, терапия и профила</w:t>
      </w:r>
      <w:r w:rsidRPr="00C8675E">
        <w:rPr>
          <w:color w:val="000000"/>
          <w:sz w:val="24"/>
          <w:szCs w:val="24"/>
        </w:rPr>
        <w:t>к</w:t>
      </w:r>
      <w:r w:rsidRPr="00C8675E">
        <w:rPr>
          <w:color w:val="000000"/>
          <w:sz w:val="24"/>
          <w:szCs w:val="24"/>
        </w:rPr>
        <w:t xml:space="preserve">тика). </w:t>
      </w:r>
      <w:proofErr w:type="spellStart"/>
      <w:r w:rsidRPr="00C8675E">
        <w:rPr>
          <w:color w:val="000000"/>
          <w:sz w:val="24"/>
          <w:szCs w:val="24"/>
        </w:rPr>
        <w:t>Послеабортный</w:t>
      </w:r>
      <w:proofErr w:type="spellEnd"/>
      <w:r w:rsidRPr="00C8675E">
        <w:rPr>
          <w:color w:val="000000"/>
          <w:sz w:val="24"/>
          <w:szCs w:val="24"/>
        </w:rPr>
        <w:t xml:space="preserve"> сепсис. Лечебная тактика</w:t>
      </w:r>
      <w:r w:rsidRPr="00C8675E">
        <w:rPr>
          <w:i/>
          <w:color w:val="000000"/>
          <w:sz w:val="24"/>
          <w:szCs w:val="24"/>
        </w:rPr>
        <w:t xml:space="preserve">. </w:t>
      </w:r>
      <w:r w:rsidRPr="00C8675E">
        <w:rPr>
          <w:color w:val="000000"/>
          <w:sz w:val="24"/>
          <w:szCs w:val="24"/>
        </w:rPr>
        <w:t>Санитарное просвещение в борьбе с абортами. Половое воспитание девочек и юношей. Планирование семьи. Барьерные методы, ВМС, хим</w:t>
      </w:r>
      <w:r w:rsidRPr="00C8675E">
        <w:rPr>
          <w:color w:val="000000"/>
          <w:sz w:val="24"/>
          <w:szCs w:val="24"/>
        </w:rPr>
        <w:t>и</w:t>
      </w:r>
      <w:r w:rsidRPr="00C8675E">
        <w:rPr>
          <w:color w:val="000000"/>
          <w:sz w:val="24"/>
          <w:szCs w:val="24"/>
        </w:rPr>
        <w:t xml:space="preserve">ческие средства контрацепции, гормональные и биологические методы, </w:t>
      </w:r>
      <w:r w:rsidRPr="00C8675E">
        <w:rPr>
          <w:sz w:val="24"/>
          <w:szCs w:val="24"/>
        </w:rPr>
        <w:t>добровольная хирург</w:t>
      </w:r>
      <w:r w:rsidRPr="00C8675E">
        <w:rPr>
          <w:sz w:val="24"/>
          <w:szCs w:val="24"/>
        </w:rPr>
        <w:t>и</w:t>
      </w:r>
      <w:r w:rsidRPr="00C8675E">
        <w:rPr>
          <w:sz w:val="24"/>
          <w:szCs w:val="24"/>
        </w:rPr>
        <w:t>ческая стерилизация). Роль центров «Планирование семьи».</w:t>
      </w:r>
    </w:p>
    <w:p w:rsidR="00C8675E" w:rsidRPr="00C8675E" w:rsidRDefault="00C8675E" w:rsidP="00C8675E">
      <w:pPr>
        <w:shd w:val="clear" w:color="auto" w:fill="FFFFFF"/>
        <w:spacing w:line="240" w:lineRule="auto"/>
        <w:ind w:left="0"/>
        <w:jc w:val="both"/>
        <w:rPr>
          <w:spacing w:val="-4"/>
          <w:sz w:val="24"/>
          <w:szCs w:val="24"/>
        </w:rPr>
      </w:pPr>
      <w:r w:rsidRPr="00C8675E">
        <w:rPr>
          <w:spacing w:val="-4"/>
          <w:sz w:val="24"/>
          <w:szCs w:val="24"/>
        </w:rPr>
        <w:t>Шеечная беременность. Этиология, клиника, диагностика и лечение.</w:t>
      </w:r>
    </w:p>
    <w:p w:rsidR="00C8675E" w:rsidRPr="00C8675E" w:rsidRDefault="00C8675E" w:rsidP="00C8675E">
      <w:pPr>
        <w:shd w:val="clear" w:color="auto" w:fill="FFFFFF"/>
        <w:spacing w:line="240" w:lineRule="auto"/>
        <w:ind w:left="0"/>
        <w:jc w:val="both"/>
        <w:rPr>
          <w:sz w:val="24"/>
          <w:szCs w:val="24"/>
        </w:rPr>
      </w:pPr>
      <w:r w:rsidRPr="00C8675E">
        <w:rPr>
          <w:sz w:val="24"/>
          <w:szCs w:val="24"/>
        </w:rPr>
        <w:t>Аномалии внезародышевых элементов плодного яйца (плаценты, плодных оболочек и пупов</w:t>
      </w:r>
      <w:r w:rsidRPr="00C8675E">
        <w:rPr>
          <w:sz w:val="24"/>
          <w:szCs w:val="24"/>
        </w:rPr>
        <w:t>и</w:t>
      </w:r>
      <w:r w:rsidRPr="00C8675E">
        <w:rPr>
          <w:sz w:val="24"/>
          <w:szCs w:val="24"/>
        </w:rPr>
        <w:t xml:space="preserve">ны). Пузырный занос, классификация. </w:t>
      </w:r>
      <w:proofErr w:type="spellStart"/>
      <w:r w:rsidRPr="00C8675E">
        <w:rPr>
          <w:sz w:val="24"/>
          <w:szCs w:val="24"/>
        </w:rPr>
        <w:t>Хорионэпителиома</w:t>
      </w:r>
      <w:proofErr w:type="spellEnd"/>
      <w:r w:rsidRPr="00C8675E">
        <w:rPr>
          <w:sz w:val="24"/>
          <w:szCs w:val="24"/>
        </w:rPr>
        <w:t xml:space="preserve"> Клиника, диагностика, лечение и профилактика.</w:t>
      </w:r>
    </w:p>
    <w:p w:rsidR="00C8675E" w:rsidRPr="00C8675E" w:rsidRDefault="00C8675E" w:rsidP="00C8675E">
      <w:pPr>
        <w:shd w:val="clear" w:color="auto" w:fill="FFFFFF"/>
        <w:spacing w:line="240" w:lineRule="auto"/>
        <w:ind w:left="0"/>
        <w:jc w:val="both"/>
        <w:rPr>
          <w:sz w:val="24"/>
          <w:szCs w:val="24"/>
        </w:rPr>
      </w:pPr>
      <w:r w:rsidRPr="00C8675E">
        <w:rPr>
          <w:sz w:val="24"/>
          <w:szCs w:val="24"/>
        </w:rPr>
        <w:t xml:space="preserve">Самопроизвольный выкидыш. Классификация, этиология, </w:t>
      </w:r>
    </w:p>
    <w:p w:rsidR="00C8675E" w:rsidRPr="00C8675E" w:rsidRDefault="00C8675E" w:rsidP="00C8675E">
      <w:pPr>
        <w:shd w:val="clear" w:color="auto" w:fill="FFFFFF"/>
        <w:spacing w:line="240" w:lineRule="auto"/>
        <w:ind w:left="0"/>
        <w:jc w:val="both"/>
        <w:rPr>
          <w:sz w:val="24"/>
          <w:szCs w:val="24"/>
        </w:rPr>
      </w:pPr>
      <w:r w:rsidRPr="00C8675E">
        <w:rPr>
          <w:sz w:val="24"/>
          <w:szCs w:val="24"/>
        </w:rPr>
        <w:t xml:space="preserve">патогенез, профилактика, лечение. Привычное </w:t>
      </w:r>
      <w:proofErr w:type="spellStart"/>
      <w:r w:rsidRPr="00C8675E">
        <w:rPr>
          <w:sz w:val="24"/>
          <w:szCs w:val="24"/>
        </w:rPr>
        <w:t>невынашивание</w:t>
      </w:r>
      <w:proofErr w:type="spellEnd"/>
      <w:r w:rsidRPr="00C8675E">
        <w:rPr>
          <w:sz w:val="24"/>
          <w:szCs w:val="24"/>
        </w:rPr>
        <w:t xml:space="preserve"> беременности, </w:t>
      </w:r>
      <w:proofErr w:type="spellStart"/>
      <w:r w:rsidRPr="00C8675E">
        <w:rPr>
          <w:sz w:val="24"/>
          <w:szCs w:val="24"/>
        </w:rPr>
        <w:t>Истмико</w:t>
      </w:r>
      <w:proofErr w:type="spellEnd"/>
      <w:r w:rsidRPr="00C8675E">
        <w:rPr>
          <w:sz w:val="24"/>
          <w:szCs w:val="24"/>
        </w:rPr>
        <w:t xml:space="preserve">-цервикальная недостаточность в возникновении преждевременного прерывания беременности. Принципы лечения привычного </w:t>
      </w:r>
      <w:proofErr w:type="spellStart"/>
      <w:r w:rsidRPr="00C8675E">
        <w:rPr>
          <w:sz w:val="24"/>
          <w:szCs w:val="24"/>
        </w:rPr>
        <w:t>невынашивания</w:t>
      </w:r>
      <w:proofErr w:type="spellEnd"/>
      <w:r w:rsidRPr="00C8675E">
        <w:rPr>
          <w:sz w:val="24"/>
          <w:szCs w:val="24"/>
        </w:rPr>
        <w:t xml:space="preserve"> вне беременности. </w:t>
      </w:r>
    </w:p>
    <w:p w:rsidR="00C8675E" w:rsidRPr="00C8675E" w:rsidRDefault="00C8675E" w:rsidP="00C8675E">
      <w:pPr>
        <w:shd w:val="clear" w:color="auto" w:fill="FFFFFF"/>
        <w:spacing w:line="240" w:lineRule="auto"/>
        <w:ind w:left="0"/>
        <w:jc w:val="both"/>
        <w:rPr>
          <w:sz w:val="24"/>
          <w:szCs w:val="24"/>
        </w:rPr>
      </w:pPr>
      <w:r w:rsidRPr="00C8675E">
        <w:rPr>
          <w:sz w:val="24"/>
          <w:szCs w:val="24"/>
        </w:rPr>
        <w:t xml:space="preserve">Преждевременные роды. Этиология. Течение преждевременных родов, их ведение. Показания к кесареву сечению. Профилактика и лечение </w:t>
      </w:r>
      <w:proofErr w:type="spellStart"/>
      <w:r w:rsidRPr="00C8675E">
        <w:rPr>
          <w:sz w:val="24"/>
          <w:szCs w:val="24"/>
        </w:rPr>
        <w:t>невынашивания</w:t>
      </w:r>
      <w:proofErr w:type="spellEnd"/>
      <w:r w:rsidRPr="00C8675E">
        <w:rPr>
          <w:sz w:val="24"/>
          <w:szCs w:val="24"/>
        </w:rPr>
        <w:t>.</w:t>
      </w:r>
      <w:r w:rsidRPr="00C8675E">
        <w:rPr>
          <w:sz w:val="24"/>
          <w:szCs w:val="24"/>
        </w:rPr>
        <w:tab/>
      </w:r>
    </w:p>
    <w:p w:rsidR="00C8675E" w:rsidRPr="00C8675E" w:rsidRDefault="00C8675E" w:rsidP="00C8675E">
      <w:pPr>
        <w:shd w:val="clear" w:color="auto" w:fill="FFFFFF"/>
        <w:spacing w:line="240" w:lineRule="auto"/>
        <w:ind w:left="0"/>
        <w:jc w:val="both"/>
        <w:rPr>
          <w:sz w:val="24"/>
          <w:szCs w:val="24"/>
        </w:rPr>
      </w:pPr>
      <w:proofErr w:type="spellStart"/>
      <w:r w:rsidRPr="00C8675E">
        <w:rPr>
          <w:sz w:val="24"/>
          <w:szCs w:val="24"/>
        </w:rPr>
        <w:t>Токолиз</w:t>
      </w:r>
      <w:proofErr w:type="spellEnd"/>
      <w:r w:rsidRPr="00C8675E">
        <w:rPr>
          <w:sz w:val="24"/>
          <w:szCs w:val="24"/>
        </w:rPr>
        <w:t xml:space="preserve">. Профилактика респираторного </w:t>
      </w:r>
      <w:proofErr w:type="spellStart"/>
      <w:r w:rsidRPr="00C8675E">
        <w:rPr>
          <w:sz w:val="24"/>
          <w:szCs w:val="24"/>
        </w:rPr>
        <w:t>дистресс</w:t>
      </w:r>
      <w:proofErr w:type="spellEnd"/>
      <w:r w:rsidRPr="00C8675E">
        <w:rPr>
          <w:sz w:val="24"/>
          <w:szCs w:val="24"/>
        </w:rPr>
        <w:t xml:space="preserve">- синдрома. Роль женской  консультации в профилактике </w:t>
      </w:r>
      <w:proofErr w:type="spellStart"/>
      <w:r w:rsidRPr="00C8675E">
        <w:rPr>
          <w:sz w:val="24"/>
          <w:szCs w:val="24"/>
        </w:rPr>
        <w:t>невынашивания</w:t>
      </w:r>
      <w:proofErr w:type="spellEnd"/>
      <w:r w:rsidRPr="00C8675E">
        <w:rPr>
          <w:sz w:val="24"/>
          <w:szCs w:val="24"/>
        </w:rPr>
        <w:t xml:space="preserve"> беременности.</w:t>
      </w:r>
    </w:p>
    <w:p w:rsidR="00C8675E" w:rsidRPr="00C8675E" w:rsidRDefault="00C8675E" w:rsidP="00C8675E">
      <w:pPr>
        <w:shd w:val="clear" w:color="auto" w:fill="FFFFFF"/>
        <w:spacing w:line="240" w:lineRule="auto"/>
        <w:ind w:left="0"/>
        <w:jc w:val="both"/>
        <w:rPr>
          <w:sz w:val="24"/>
          <w:szCs w:val="24"/>
        </w:rPr>
      </w:pPr>
      <w:proofErr w:type="spellStart"/>
      <w:r w:rsidRPr="00C8675E">
        <w:rPr>
          <w:sz w:val="24"/>
          <w:szCs w:val="24"/>
        </w:rPr>
        <w:t>Перенашивание</w:t>
      </w:r>
      <w:proofErr w:type="spellEnd"/>
      <w:r w:rsidRPr="00C8675E">
        <w:rPr>
          <w:sz w:val="24"/>
          <w:szCs w:val="24"/>
        </w:rPr>
        <w:t xml:space="preserve"> беременности. Продолжительность беременности, </w:t>
      </w:r>
      <w:proofErr w:type="spellStart"/>
      <w:r w:rsidRPr="00C8675E">
        <w:rPr>
          <w:sz w:val="24"/>
          <w:szCs w:val="24"/>
        </w:rPr>
        <w:t>гестационный</w:t>
      </w:r>
      <w:proofErr w:type="spellEnd"/>
      <w:r w:rsidRPr="00C8675E">
        <w:rPr>
          <w:sz w:val="24"/>
          <w:szCs w:val="24"/>
        </w:rPr>
        <w:t xml:space="preserve"> возраст пл</w:t>
      </w:r>
      <w:r w:rsidRPr="00C8675E">
        <w:rPr>
          <w:sz w:val="24"/>
          <w:szCs w:val="24"/>
        </w:rPr>
        <w:t>о</w:t>
      </w:r>
      <w:r w:rsidRPr="00C8675E">
        <w:rPr>
          <w:sz w:val="24"/>
          <w:szCs w:val="24"/>
        </w:rPr>
        <w:t>да. Понятие о пролонгированной и переношенной беременности. Этиология, патогенез. Теч</w:t>
      </w:r>
      <w:r w:rsidRPr="00C8675E">
        <w:rPr>
          <w:sz w:val="24"/>
          <w:szCs w:val="24"/>
        </w:rPr>
        <w:t>е</w:t>
      </w:r>
      <w:r w:rsidRPr="00C8675E">
        <w:rPr>
          <w:sz w:val="24"/>
          <w:szCs w:val="24"/>
        </w:rPr>
        <w:t xml:space="preserve">ние беременности и родов при </w:t>
      </w:r>
      <w:proofErr w:type="spellStart"/>
      <w:r w:rsidRPr="00C8675E">
        <w:rPr>
          <w:sz w:val="24"/>
          <w:szCs w:val="24"/>
        </w:rPr>
        <w:t>перенашивании</w:t>
      </w:r>
      <w:proofErr w:type="spellEnd"/>
      <w:r w:rsidRPr="00C8675E">
        <w:rPr>
          <w:sz w:val="24"/>
          <w:szCs w:val="24"/>
        </w:rPr>
        <w:t xml:space="preserve">. Влияние </w:t>
      </w:r>
      <w:proofErr w:type="spellStart"/>
      <w:r w:rsidRPr="00C8675E">
        <w:rPr>
          <w:sz w:val="24"/>
          <w:szCs w:val="24"/>
        </w:rPr>
        <w:t>перенашивания</w:t>
      </w:r>
      <w:proofErr w:type="spellEnd"/>
      <w:r w:rsidRPr="00C8675E">
        <w:rPr>
          <w:sz w:val="24"/>
          <w:szCs w:val="24"/>
        </w:rPr>
        <w:t xml:space="preserve"> на плод. Диагностика переношенной беременности. Профилактика и терапия осложнений, связанных с </w:t>
      </w:r>
      <w:proofErr w:type="spellStart"/>
      <w:r w:rsidRPr="00C8675E">
        <w:rPr>
          <w:sz w:val="24"/>
          <w:szCs w:val="24"/>
        </w:rPr>
        <w:t>перенашив</w:t>
      </w:r>
      <w:r w:rsidRPr="00C8675E">
        <w:rPr>
          <w:sz w:val="24"/>
          <w:szCs w:val="24"/>
        </w:rPr>
        <w:t>а</w:t>
      </w:r>
      <w:r w:rsidRPr="00C8675E">
        <w:rPr>
          <w:sz w:val="24"/>
          <w:szCs w:val="24"/>
        </w:rPr>
        <w:t>нием</w:t>
      </w:r>
      <w:proofErr w:type="spellEnd"/>
      <w:r w:rsidRPr="00C8675E">
        <w:rPr>
          <w:sz w:val="24"/>
          <w:szCs w:val="24"/>
        </w:rPr>
        <w:t>. Показания к кесареву сечению. Клинико-физиологические характеристики переношенн</w:t>
      </w:r>
      <w:r w:rsidRPr="00C8675E">
        <w:rPr>
          <w:sz w:val="24"/>
          <w:szCs w:val="24"/>
        </w:rPr>
        <w:t>о</w:t>
      </w:r>
      <w:r w:rsidRPr="00C8675E">
        <w:rPr>
          <w:sz w:val="24"/>
          <w:szCs w:val="24"/>
        </w:rPr>
        <w:t>го плода и новорожденного.</w:t>
      </w:r>
    </w:p>
    <w:p w:rsidR="00C8675E" w:rsidRPr="00C8675E" w:rsidRDefault="00C8675E" w:rsidP="00C8675E">
      <w:pPr>
        <w:shd w:val="clear" w:color="auto" w:fill="FFFFFF"/>
        <w:spacing w:line="240" w:lineRule="auto"/>
        <w:ind w:left="0"/>
        <w:jc w:val="both"/>
        <w:rPr>
          <w:sz w:val="24"/>
          <w:szCs w:val="24"/>
        </w:rPr>
      </w:pPr>
      <w:r w:rsidRPr="00C8675E">
        <w:rPr>
          <w:sz w:val="24"/>
          <w:szCs w:val="24"/>
        </w:rPr>
        <w:t xml:space="preserve">Врожденные пороки развития плода (врожденная и наследственная патология). </w:t>
      </w:r>
      <w:proofErr w:type="spellStart"/>
      <w:r w:rsidRPr="00C8675E">
        <w:rPr>
          <w:sz w:val="24"/>
          <w:szCs w:val="24"/>
        </w:rPr>
        <w:t>Пренатальные</w:t>
      </w:r>
      <w:proofErr w:type="spellEnd"/>
      <w:r w:rsidRPr="00C8675E">
        <w:rPr>
          <w:sz w:val="24"/>
          <w:szCs w:val="24"/>
        </w:rPr>
        <w:t xml:space="preserve"> методы исследования (биопсия хориона, </w:t>
      </w:r>
      <w:proofErr w:type="spellStart"/>
      <w:r w:rsidRPr="00C8675E">
        <w:rPr>
          <w:sz w:val="24"/>
          <w:szCs w:val="24"/>
        </w:rPr>
        <w:t>амниоцентез</w:t>
      </w:r>
      <w:proofErr w:type="spellEnd"/>
      <w:r w:rsidRPr="00C8675E">
        <w:rPr>
          <w:sz w:val="24"/>
          <w:szCs w:val="24"/>
        </w:rPr>
        <w:t xml:space="preserve">, </w:t>
      </w:r>
      <w:proofErr w:type="spellStart"/>
      <w:r w:rsidRPr="00C8675E">
        <w:rPr>
          <w:sz w:val="24"/>
          <w:szCs w:val="24"/>
        </w:rPr>
        <w:t>кордоцентез</w:t>
      </w:r>
      <w:proofErr w:type="spellEnd"/>
      <w:r w:rsidRPr="00C8675E">
        <w:rPr>
          <w:sz w:val="24"/>
          <w:szCs w:val="24"/>
        </w:rPr>
        <w:t xml:space="preserve">, рентгенография, </w:t>
      </w:r>
      <w:proofErr w:type="spellStart"/>
      <w:r w:rsidRPr="00C8675E">
        <w:rPr>
          <w:sz w:val="24"/>
          <w:szCs w:val="24"/>
        </w:rPr>
        <w:t>эхогр</w:t>
      </w:r>
      <w:r w:rsidRPr="00C8675E">
        <w:rPr>
          <w:sz w:val="24"/>
          <w:szCs w:val="24"/>
        </w:rPr>
        <w:t>а</w:t>
      </w:r>
      <w:r w:rsidRPr="00C8675E">
        <w:rPr>
          <w:sz w:val="24"/>
          <w:szCs w:val="24"/>
        </w:rPr>
        <w:t>фия</w:t>
      </w:r>
      <w:proofErr w:type="spellEnd"/>
      <w:r w:rsidRPr="00C8675E">
        <w:rPr>
          <w:sz w:val="24"/>
          <w:szCs w:val="24"/>
        </w:rPr>
        <w:t>). Роль медико-генетической консультации в профилактике и ранней диагностике аномалий развития плода. Показания к прерыванию беременности. Влияние на развитие плода условий среды и наследственных факторов. Особенности развития плода при тяжелых заболеваниях м</w:t>
      </w:r>
      <w:r w:rsidRPr="00C8675E">
        <w:rPr>
          <w:sz w:val="24"/>
          <w:szCs w:val="24"/>
        </w:rPr>
        <w:t>а</w:t>
      </w:r>
      <w:r w:rsidRPr="00C8675E">
        <w:rPr>
          <w:sz w:val="24"/>
          <w:szCs w:val="24"/>
        </w:rPr>
        <w:t>тери и осложнениях беременности.</w:t>
      </w:r>
    </w:p>
    <w:p w:rsidR="00C8675E" w:rsidRPr="00C8675E" w:rsidRDefault="00C8675E" w:rsidP="00C8675E">
      <w:pPr>
        <w:shd w:val="clear" w:color="auto" w:fill="FFFFFF"/>
        <w:spacing w:line="240" w:lineRule="auto"/>
        <w:ind w:left="0"/>
        <w:jc w:val="both"/>
        <w:rPr>
          <w:sz w:val="24"/>
          <w:szCs w:val="24"/>
        </w:rPr>
      </w:pPr>
      <w:r w:rsidRPr="00C8675E">
        <w:rPr>
          <w:sz w:val="24"/>
          <w:szCs w:val="24"/>
        </w:rPr>
        <w:t xml:space="preserve">Нарушения сократительной деятельности матки. Аномалии родовой деятельности (первичная и вторичная слабость родовых сил, чрезмерно сильная родовая деятельность, гипертоническая дисфункция матки, </w:t>
      </w:r>
      <w:proofErr w:type="spellStart"/>
      <w:r w:rsidRPr="00C8675E">
        <w:rPr>
          <w:sz w:val="24"/>
          <w:szCs w:val="24"/>
        </w:rPr>
        <w:t>дискоординация</w:t>
      </w:r>
      <w:proofErr w:type="spellEnd"/>
      <w:r w:rsidRPr="00C8675E">
        <w:rPr>
          <w:sz w:val="24"/>
          <w:szCs w:val="24"/>
        </w:rPr>
        <w:t xml:space="preserve"> родовой деятельности, тетанус матки). Этиология, патог</w:t>
      </w:r>
      <w:r w:rsidRPr="00C8675E">
        <w:rPr>
          <w:sz w:val="24"/>
          <w:szCs w:val="24"/>
        </w:rPr>
        <w:t>е</w:t>
      </w:r>
      <w:r w:rsidRPr="00C8675E">
        <w:rPr>
          <w:sz w:val="24"/>
          <w:szCs w:val="24"/>
        </w:rPr>
        <w:t>нез, клиника, диагностика и терапия. Профилактика аномалий родовой деятельности.</w:t>
      </w:r>
    </w:p>
    <w:p w:rsidR="00C8675E" w:rsidRPr="00C8675E" w:rsidRDefault="00C8675E" w:rsidP="00C8675E">
      <w:pPr>
        <w:shd w:val="clear" w:color="auto" w:fill="FFFFFF"/>
        <w:spacing w:line="240" w:lineRule="auto"/>
        <w:ind w:left="0"/>
        <w:jc w:val="both"/>
        <w:rPr>
          <w:sz w:val="24"/>
          <w:szCs w:val="24"/>
        </w:rPr>
      </w:pPr>
      <w:r w:rsidRPr="00C8675E">
        <w:rPr>
          <w:sz w:val="24"/>
          <w:szCs w:val="24"/>
        </w:rPr>
        <w:t>Течение родов у юных и пожилых первородящих.</w:t>
      </w:r>
    </w:p>
    <w:p w:rsidR="00C8675E" w:rsidRPr="00C8675E" w:rsidRDefault="00C8675E" w:rsidP="00C8675E">
      <w:pPr>
        <w:shd w:val="clear" w:color="auto" w:fill="FFFFFF"/>
        <w:spacing w:line="240" w:lineRule="auto"/>
        <w:ind w:left="0"/>
        <w:jc w:val="both"/>
        <w:rPr>
          <w:sz w:val="24"/>
          <w:szCs w:val="24"/>
        </w:rPr>
      </w:pPr>
      <w:r w:rsidRPr="00C8675E">
        <w:rPr>
          <w:sz w:val="24"/>
          <w:szCs w:val="24"/>
        </w:rPr>
        <w:t>Преждевременные и запоздалые роды. Преждевременное дородовое и раннее излитие окол</w:t>
      </w:r>
      <w:r w:rsidRPr="00C8675E">
        <w:rPr>
          <w:sz w:val="24"/>
          <w:szCs w:val="24"/>
        </w:rPr>
        <w:t>о</w:t>
      </w:r>
      <w:r w:rsidRPr="00C8675E">
        <w:rPr>
          <w:sz w:val="24"/>
          <w:szCs w:val="24"/>
        </w:rPr>
        <w:t>плодных вод, особенности течения и ведения родов.</w:t>
      </w:r>
    </w:p>
    <w:p w:rsidR="00C8675E" w:rsidRPr="00C8675E" w:rsidRDefault="00C8675E" w:rsidP="00C8675E">
      <w:pPr>
        <w:shd w:val="clear" w:color="auto" w:fill="FFFFFF"/>
        <w:spacing w:line="240" w:lineRule="auto"/>
        <w:ind w:left="0"/>
        <w:jc w:val="both"/>
        <w:rPr>
          <w:sz w:val="24"/>
          <w:szCs w:val="24"/>
        </w:rPr>
      </w:pPr>
      <w:r w:rsidRPr="00C8675E">
        <w:rPr>
          <w:sz w:val="24"/>
          <w:szCs w:val="24"/>
        </w:rPr>
        <w:t>Анатомически и клинически узкий таз. Проблема эволюции узких тазов. Анатомическая хара</w:t>
      </w:r>
      <w:r w:rsidRPr="00C8675E">
        <w:rPr>
          <w:sz w:val="24"/>
          <w:szCs w:val="24"/>
        </w:rPr>
        <w:t>к</w:t>
      </w:r>
      <w:r w:rsidRPr="00C8675E">
        <w:rPr>
          <w:sz w:val="24"/>
          <w:szCs w:val="24"/>
        </w:rPr>
        <w:t xml:space="preserve">теристика узкого таза по форме и степени сужения. Этиология. Классификация </w:t>
      </w:r>
      <w:proofErr w:type="spellStart"/>
      <w:r w:rsidRPr="00C8675E">
        <w:rPr>
          <w:sz w:val="24"/>
          <w:szCs w:val="24"/>
        </w:rPr>
        <w:t>Частовстреч</w:t>
      </w:r>
      <w:r w:rsidRPr="00C8675E">
        <w:rPr>
          <w:sz w:val="24"/>
          <w:szCs w:val="24"/>
        </w:rPr>
        <w:t>а</w:t>
      </w:r>
      <w:r w:rsidRPr="00C8675E">
        <w:rPr>
          <w:sz w:val="24"/>
          <w:szCs w:val="24"/>
        </w:rPr>
        <w:t>ющиеся</w:t>
      </w:r>
      <w:proofErr w:type="spellEnd"/>
      <w:r w:rsidRPr="00C8675E">
        <w:rPr>
          <w:sz w:val="24"/>
          <w:szCs w:val="24"/>
        </w:rPr>
        <w:t xml:space="preserve"> формы: </w:t>
      </w:r>
      <w:proofErr w:type="spellStart"/>
      <w:r w:rsidRPr="00C8675E">
        <w:rPr>
          <w:sz w:val="24"/>
          <w:szCs w:val="24"/>
        </w:rPr>
        <w:t>поперечносуженный</w:t>
      </w:r>
      <w:proofErr w:type="spellEnd"/>
      <w:r w:rsidRPr="00C8675E">
        <w:rPr>
          <w:sz w:val="24"/>
          <w:szCs w:val="24"/>
        </w:rPr>
        <w:t xml:space="preserve"> таз, простой плоский таз, плоскорахитический таз, таз с уменьшением прямого размера широкой части полости, </w:t>
      </w:r>
      <w:proofErr w:type="spellStart"/>
      <w:r w:rsidRPr="00C8675E">
        <w:rPr>
          <w:sz w:val="24"/>
          <w:szCs w:val="24"/>
        </w:rPr>
        <w:t>общеравномерносуженный</w:t>
      </w:r>
      <w:proofErr w:type="spellEnd"/>
      <w:r w:rsidRPr="00C8675E">
        <w:rPr>
          <w:sz w:val="24"/>
          <w:szCs w:val="24"/>
        </w:rPr>
        <w:t xml:space="preserve"> таз. </w:t>
      </w:r>
      <w:proofErr w:type="spellStart"/>
      <w:r w:rsidRPr="00C8675E">
        <w:rPr>
          <w:sz w:val="24"/>
          <w:szCs w:val="24"/>
        </w:rPr>
        <w:t>Ре</w:t>
      </w:r>
      <w:r w:rsidRPr="00C8675E">
        <w:rPr>
          <w:sz w:val="24"/>
          <w:szCs w:val="24"/>
        </w:rPr>
        <w:t>д</w:t>
      </w:r>
      <w:r w:rsidRPr="00C8675E">
        <w:rPr>
          <w:sz w:val="24"/>
          <w:szCs w:val="24"/>
        </w:rPr>
        <w:t>ковстречающиеся</w:t>
      </w:r>
      <w:proofErr w:type="spellEnd"/>
      <w:r w:rsidRPr="00C8675E">
        <w:rPr>
          <w:sz w:val="24"/>
          <w:szCs w:val="24"/>
        </w:rPr>
        <w:t xml:space="preserve"> формы узкого таза: кососмещенный и кососуженный таз, таз суженный э</w:t>
      </w:r>
      <w:r w:rsidRPr="00C8675E">
        <w:rPr>
          <w:sz w:val="24"/>
          <w:szCs w:val="24"/>
        </w:rPr>
        <w:t>к</w:t>
      </w:r>
      <w:r w:rsidRPr="00C8675E">
        <w:rPr>
          <w:sz w:val="24"/>
          <w:szCs w:val="24"/>
        </w:rPr>
        <w:t>зостозами, костными опухолями вследствие переломов таза со смещением. Другие формы.</w:t>
      </w:r>
    </w:p>
    <w:p w:rsidR="00C8675E" w:rsidRPr="00C8675E" w:rsidRDefault="00C8675E" w:rsidP="00C8675E">
      <w:pPr>
        <w:shd w:val="clear" w:color="auto" w:fill="FFFFFF"/>
        <w:spacing w:line="240" w:lineRule="auto"/>
        <w:ind w:left="0"/>
        <w:jc w:val="both"/>
        <w:rPr>
          <w:sz w:val="24"/>
          <w:szCs w:val="24"/>
        </w:rPr>
      </w:pPr>
      <w:r w:rsidRPr="00C8675E">
        <w:rPr>
          <w:sz w:val="24"/>
          <w:szCs w:val="24"/>
        </w:rPr>
        <w:t>Диагностика анатомически узкого таза. Особенности течения беременности и родов при узком тазе. Механизм родов при различных формах анатомически узкого таза. Осложнения. Причины и признаки клинически узкого таза. Последствия для матери и плода. Показания к кесареву с</w:t>
      </w:r>
      <w:r w:rsidRPr="00C8675E">
        <w:rPr>
          <w:sz w:val="24"/>
          <w:szCs w:val="24"/>
        </w:rPr>
        <w:t>е</w:t>
      </w:r>
      <w:r w:rsidRPr="00C8675E">
        <w:rPr>
          <w:sz w:val="24"/>
          <w:szCs w:val="24"/>
        </w:rPr>
        <w:t>чению. Роль женской консультации в ранней диагностике узкого таза и профилактике акуше</w:t>
      </w:r>
      <w:r w:rsidRPr="00C8675E">
        <w:rPr>
          <w:sz w:val="24"/>
          <w:szCs w:val="24"/>
        </w:rPr>
        <w:t>р</w:t>
      </w:r>
      <w:r w:rsidRPr="00C8675E">
        <w:rPr>
          <w:sz w:val="24"/>
          <w:szCs w:val="24"/>
        </w:rPr>
        <w:t xml:space="preserve">ского травматизма. </w:t>
      </w:r>
    </w:p>
    <w:p w:rsidR="00C8675E" w:rsidRPr="00C8675E" w:rsidRDefault="00C8675E" w:rsidP="00C8675E">
      <w:pPr>
        <w:shd w:val="clear" w:color="auto" w:fill="FFFFFF"/>
        <w:spacing w:line="240" w:lineRule="auto"/>
        <w:ind w:left="0"/>
        <w:jc w:val="both"/>
        <w:rPr>
          <w:b/>
          <w:sz w:val="24"/>
          <w:szCs w:val="24"/>
        </w:rPr>
      </w:pPr>
      <w:r w:rsidRPr="00C8675E">
        <w:rPr>
          <w:sz w:val="24"/>
          <w:szCs w:val="24"/>
        </w:rPr>
        <w:t xml:space="preserve">Разгибательные </w:t>
      </w:r>
      <w:proofErr w:type="spellStart"/>
      <w:r w:rsidRPr="00C8675E">
        <w:rPr>
          <w:sz w:val="24"/>
          <w:szCs w:val="24"/>
        </w:rPr>
        <w:t>предлежания</w:t>
      </w:r>
      <w:proofErr w:type="spellEnd"/>
      <w:r w:rsidRPr="00C8675E">
        <w:rPr>
          <w:sz w:val="24"/>
          <w:szCs w:val="24"/>
        </w:rPr>
        <w:t xml:space="preserve"> головки. Классификация, диагностика, прогноз. Течение и вед</w:t>
      </w:r>
      <w:r w:rsidRPr="00C8675E">
        <w:rPr>
          <w:sz w:val="24"/>
          <w:szCs w:val="24"/>
        </w:rPr>
        <w:t>е</w:t>
      </w:r>
      <w:r w:rsidRPr="00C8675E">
        <w:rPr>
          <w:sz w:val="24"/>
          <w:szCs w:val="24"/>
        </w:rPr>
        <w:t xml:space="preserve">ние родов, высокое прямое и низкое поперечное стояние стреловидного шва. </w:t>
      </w:r>
      <w:proofErr w:type="spellStart"/>
      <w:r w:rsidRPr="00C8675E">
        <w:rPr>
          <w:sz w:val="24"/>
          <w:szCs w:val="24"/>
        </w:rPr>
        <w:t>Асинклитическое</w:t>
      </w:r>
      <w:proofErr w:type="spellEnd"/>
      <w:r w:rsidRPr="00C8675E">
        <w:rPr>
          <w:sz w:val="24"/>
          <w:szCs w:val="24"/>
        </w:rPr>
        <w:t xml:space="preserve"> вставление. Этиология, диагностика. Показания к кесареву сечению</w:t>
      </w:r>
      <w:r w:rsidRPr="00C8675E">
        <w:rPr>
          <w:b/>
          <w:sz w:val="24"/>
          <w:szCs w:val="24"/>
        </w:rPr>
        <w:t xml:space="preserve">. </w:t>
      </w:r>
    </w:p>
    <w:p w:rsidR="00C8675E" w:rsidRPr="00C8675E" w:rsidRDefault="00C8675E" w:rsidP="00C8675E">
      <w:pPr>
        <w:shd w:val="clear" w:color="auto" w:fill="FFFFFF"/>
        <w:spacing w:line="240" w:lineRule="auto"/>
        <w:ind w:left="0"/>
        <w:jc w:val="both"/>
        <w:rPr>
          <w:sz w:val="24"/>
          <w:szCs w:val="24"/>
        </w:rPr>
      </w:pPr>
      <w:r w:rsidRPr="00C8675E">
        <w:rPr>
          <w:sz w:val="24"/>
          <w:szCs w:val="24"/>
        </w:rPr>
        <w:t xml:space="preserve">Крупный плод. </w:t>
      </w:r>
      <w:proofErr w:type="spellStart"/>
      <w:r w:rsidRPr="00C8675E">
        <w:rPr>
          <w:sz w:val="24"/>
          <w:szCs w:val="24"/>
        </w:rPr>
        <w:t>Нейро</w:t>
      </w:r>
      <w:proofErr w:type="spellEnd"/>
      <w:r w:rsidRPr="00C8675E">
        <w:rPr>
          <w:sz w:val="24"/>
          <w:szCs w:val="24"/>
        </w:rPr>
        <w:t>- обменно-эндокринный синдром как фактор риска рождения крупного плода. Особенности течения родов при крупном плоде.</w:t>
      </w:r>
    </w:p>
    <w:p w:rsidR="00C8675E" w:rsidRPr="00C8675E" w:rsidRDefault="00C8675E" w:rsidP="00C8675E">
      <w:pPr>
        <w:shd w:val="clear" w:color="auto" w:fill="FFFFFF"/>
        <w:spacing w:line="240" w:lineRule="auto"/>
        <w:ind w:left="0"/>
        <w:jc w:val="both"/>
        <w:rPr>
          <w:sz w:val="24"/>
          <w:szCs w:val="24"/>
        </w:rPr>
      </w:pPr>
      <w:r w:rsidRPr="00C8675E">
        <w:rPr>
          <w:sz w:val="24"/>
          <w:szCs w:val="24"/>
        </w:rPr>
        <w:t>Неправильные положения плода. Ведение беременности и родов при косом и поперечном п</w:t>
      </w:r>
      <w:r w:rsidRPr="00C8675E">
        <w:rPr>
          <w:sz w:val="24"/>
          <w:szCs w:val="24"/>
        </w:rPr>
        <w:t>о</w:t>
      </w:r>
      <w:r w:rsidRPr="00C8675E">
        <w:rPr>
          <w:sz w:val="24"/>
          <w:szCs w:val="24"/>
        </w:rPr>
        <w:t>ложении плода.</w:t>
      </w:r>
    </w:p>
    <w:p w:rsidR="00C8675E" w:rsidRPr="00C8675E" w:rsidRDefault="00C8675E" w:rsidP="00C8675E">
      <w:pPr>
        <w:shd w:val="clear" w:color="auto" w:fill="FFFFFF"/>
        <w:spacing w:line="240" w:lineRule="auto"/>
        <w:ind w:left="0"/>
        <w:jc w:val="both"/>
        <w:rPr>
          <w:sz w:val="24"/>
          <w:szCs w:val="24"/>
        </w:rPr>
      </w:pPr>
      <w:proofErr w:type="spellStart"/>
      <w:r w:rsidRPr="00C8675E">
        <w:rPr>
          <w:sz w:val="24"/>
          <w:szCs w:val="24"/>
        </w:rPr>
        <w:lastRenderedPageBreak/>
        <w:t>Предлежание</w:t>
      </w:r>
      <w:proofErr w:type="spellEnd"/>
      <w:r w:rsidRPr="00C8675E">
        <w:rPr>
          <w:sz w:val="24"/>
          <w:szCs w:val="24"/>
        </w:rPr>
        <w:t xml:space="preserve"> и выпадение мелких частей плода: пуповины, ручки. Причины, диагностика, л</w:t>
      </w:r>
      <w:r w:rsidRPr="00C8675E">
        <w:rPr>
          <w:sz w:val="24"/>
          <w:szCs w:val="24"/>
        </w:rPr>
        <w:t>е</w:t>
      </w:r>
      <w:r w:rsidRPr="00C8675E">
        <w:rPr>
          <w:sz w:val="24"/>
          <w:szCs w:val="24"/>
        </w:rPr>
        <w:t xml:space="preserve">чение и профилактика. Патология расположения плаценты. </w:t>
      </w:r>
      <w:proofErr w:type="spellStart"/>
      <w:r w:rsidRPr="00C8675E">
        <w:rPr>
          <w:sz w:val="24"/>
          <w:szCs w:val="24"/>
        </w:rPr>
        <w:t>Предлежание</w:t>
      </w:r>
      <w:proofErr w:type="spellEnd"/>
      <w:r w:rsidRPr="00C8675E">
        <w:rPr>
          <w:sz w:val="24"/>
          <w:szCs w:val="24"/>
        </w:rPr>
        <w:t xml:space="preserve"> плаценты. Этиология. Патогенез. Классификация. Диагностика. Течение беременности и родов. Тактика врача при различных формах </w:t>
      </w:r>
      <w:proofErr w:type="spellStart"/>
      <w:r w:rsidRPr="00C8675E">
        <w:rPr>
          <w:sz w:val="24"/>
          <w:szCs w:val="24"/>
        </w:rPr>
        <w:t>предлежания</w:t>
      </w:r>
      <w:proofErr w:type="spellEnd"/>
      <w:r w:rsidRPr="00C8675E">
        <w:rPr>
          <w:sz w:val="24"/>
          <w:szCs w:val="24"/>
        </w:rPr>
        <w:t xml:space="preserve"> плаценты.</w:t>
      </w:r>
    </w:p>
    <w:p w:rsidR="00C8675E" w:rsidRPr="00C8675E" w:rsidRDefault="00C8675E" w:rsidP="00C8675E">
      <w:pPr>
        <w:shd w:val="clear" w:color="auto" w:fill="FFFFFF"/>
        <w:spacing w:line="240" w:lineRule="auto"/>
        <w:ind w:left="0"/>
        <w:jc w:val="both"/>
        <w:rPr>
          <w:sz w:val="24"/>
          <w:szCs w:val="24"/>
        </w:rPr>
      </w:pPr>
      <w:r w:rsidRPr="00C8675E">
        <w:rPr>
          <w:sz w:val="24"/>
          <w:szCs w:val="24"/>
        </w:rPr>
        <w:t>Преждевременная отслойка нормально расположенной плаценты. Этиология, патогенез, ди</w:t>
      </w:r>
      <w:r w:rsidRPr="00C8675E">
        <w:rPr>
          <w:sz w:val="24"/>
          <w:szCs w:val="24"/>
        </w:rPr>
        <w:t>а</w:t>
      </w:r>
      <w:r w:rsidRPr="00C8675E">
        <w:rPr>
          <w:sz w:val="24"/>
          <w:szCs w:val="24"/>
        </w:rPr>
        <w:t>гностика, клиника, ведение беременности и родов, показания к кесареву сечению.</w:t>
      </w:r>
    </w:p>
    <w:p w:rsidR="00C8675E" w:rsidRPr="00C8675E" w:rsidRDefault="00C8675E" w:rsidP="00C8675E">
      <w:pPr>
        <w:shd w:val="clear" w:color="auto" w:fill="FFFFFF"/>
        <w:spacing w:line="240" w:lineRule="auto"/>
        <w:ind w:left="0"/>
        <w:jc w:val="both"/>
        <w:rPr>
          <w:sz w:val="24"/>
          <w:szCs w:val="24"/>
        </w:rPr>
      </w:pPr>
      <w:r w:rsidRPr="00C8675E">
        <w:rPr>
          <w:sz w:val="24"/>
          <w:szCs w:val="24"/>
        </w:rPr>
        <w:t>Эмболия околоплодными водами. Патогенез, клиника, диагностика и терапия. Диссеминир</w:t>
      </w:r>
      <w:r w:rsidRPr="00C8675E">
        <w:rPr>
          <w:sz w:val="24"/>
          <w:szCs w:val="24"/>
        </w:rPr>
        <w:t>о</w:t>
      </w:r>
      <w:r w:rsidRPr="00C8675E">
        <w:rPr>
          <w:sz w:val="24"/>
          <w:szCs w:val="24"/>
        </w:rPr>
        <w:t xml:space="preserve">ванное внутрисосудистое свертывание крови. Диагностика, особенности клинического течения </w:t>
      </w:r>
      <w:proofErr w:type="spellStart"/>
      <w:r w:rsidRPr="00C8675E">
        <w:rPr>
          <w:sz w:val="24"/>
          <w:szCs w:val="24"/>
        </w:rPr>
        <w:t>коагулопатических</w:t>
      </w:r>
      <w:proofErr w:type="spellEnd"/>
      <w:r w:rsidRPr="00C8675E">
        <w:rPr>
          <w:sz w:val="24"/>
          <w:szCs w:val="24"/>
        </w:rPr>
        <w:t xml:space="preserve"> кровотечений, лечебная тактика. Патология последового и раннего посл</w:t>
      </w:r>
      <w:r w:rsidRPr="00C8675E">
        <w:rPr>
          <w:sz w:val="24"/>
          <w:szCs w:val="24"/>
        </w:rPr>
        <w:t>е</w:t>
      </w:r>
      <w:r w:rsidRPr="00C8675E">
        <w:rPr>
          <w:sz w:val="24"/>
          <w:szCs w:val="24"/>
        </w:rPr>
        <w:t>родового периода.</w:t>
      </w:r>
    </w:p>
    <w:p w:rsidR="00C8675E" w:rsidRPr="00C8675E" w:rsidRDefault="00C8675E" w:rsidP="00C8675E">
      <w:pPr>
        <w:shd w:val="clear" w:color="auto" w:fill="FFFFFF"/>
        <w:spacing w:line="240" w:lineRule="auto"/>
        <w:ind w:left="0"/>
        <w:jc w:val="both"/>
        <w:rPr>
          <w:sz w:val="24"/>
          <w:szCs w:val="24"/>
        </w:rPr>
      </w:pPr>
      <w:r w:rsidRPr="00C8675E">
        <w:rPr>
          <w:sz w:val="24"/>
          <w:szCs w:val="24"/>
        </w:rPr>
        <w:t>Аномалии прикрепления плаценты. Диагностика и терапия. Нарушение процессов отделения плаценты и выделения последа. Причины, профилактика, диагностика и лечение. Поздние п</w:t>
      </w:r>
      <w:r w:rsidRPr="00C8675E">
        <w:rPr>
          <w:sz w:val="24"/>
          <w:szCs w:val="24"/>
        </w:rPr>
        <w:t>о</w:t>
      </w:r>
      <w:r w:rsidRPr="00C8675E">
        <w:rPr>
          <w:sz w:val="24"/>
          <w:szCs w:val="24"/>
        </w:rPr>
        <w:t xml:space="preserve">слеродовые кровотечения. </w:t>
      </w:r>
    </w:p>
    <w:p w:rsidR="00C8675E" w:rsidRPr="00C8675E" w:rsidRDefault="00C8675E" w:rsidP="00C8675E">
      <w:pPr>
        <w:shd w:val="clear" w:color="auto" w:fill="FFFFFF"/>
        <w:spacing w:line="240" w:lineRule="auto"/>
        <w:ind w:left="0"/>
        <w:jc w:val="both"/>
        <w:rPr>
          <w:sz w:val="24"/>
          <w:szCs w:val="24"/>
        </w:rPr>
      </w:pPr>
      <w:proofErr w:type="spellStart"/>
      <w:r w:rsidRPr="00C8675E">
        <w:rPr>
          <w:sz w:val="24"/>
          <w:szCs w:val="24"/>
        </w:rPr>
        <w:t>Гипо</w:t>
      </w:r>
      <w:proofErr w:type="spellEnd"/>
      <w:r w:rsidRPr="00C8675E">
        <w:rPr>
          <w:sz w:val="24"/>
          <w:szCs w:val="24"/>
        </w:rPr>
        <w:t xml:space="preserve">- и атоническое состояние матки. </w:t>
      </w:r>
      <w:proofErr w:type="spellStart"/>
      <w:r w:rsidRPr="00C8675E">
        <w:rPr>
          <w:sz w:val="24"/>
          <w:szCs w:val="24"/>
        </w:rPr>
        <w:t>Послешоковое</w:t>
      </w:r>
      <w:proofErr w:type="spellEnd"/>
      <w:r w:rsidRPr="00C8675E">
        <w:rPr>
          <w:sz w:val="24"/>
          <w:szCs w:val="24"/>
        </w:rPr>
        <w:t xml:space="preserve"> кровотечение. Этиология. Патогенез, клиника, лечение. Геморрагический шок коллапс и терминальные состояния в акушерстве. Принципы лечения геморрагического шока. Венозный тромбоз в акушерстве. Реанимационные мероприятия, интенсивная терапия.</w:t>
      </w:r>
    </w:p>
    <w:p w:rsidR="00C8675E" w:rsidRPr="00C8675E" w:rsidRDefault="00C8675E" w:rsidP="00C8675E">
      <w:pPr>
        <w:shd w:val="clear" w:color="auto" w:fill="FFFFFF"/>
        <w:spacing w:line="240" w:lineRule="auto"/>
        <w:ind w:left="0"/>
        <w:jc w:val="both"/>
        <w:rPr>
          <w:sz w:val="24"/>
          <w:szCs w:val="24"/>
        </w:rPr>
      </w:pPr>
      <w:r w:rsidRPr="00C8675E">
        <w:rPr>
          <w:sz w:val="24"/>
          <w:szCs w:val="24"/>
        </w:rPr>
        <w:t>Родовой травматизм матери: разрывы вульвы, влагалища и промежности, разрывы шейки ма</w:t>
      </w:r>
      <w:r w:rsidRPr="00C8675E">
        <w:rPr>
          <w:sz w:val="24"/>
          <w:szCs w:val="24"/>
        </w:rPr>
        <w:t>т</w:t>
      </w:r>
      <w:r w:rsidRPr="00C8675E">
        <w:rPr>
          <w:sz w:val="24"/>
          <w:szCs w:val="24"/>
        </w:rPr>
        <w:t>ки. Гематомы наружных половых органов и влагалища. Клиника, лечение и профилактика. Ра</w:t>
      </w:r>
      <w:r w:rsidRPr="00C8675E">
        <w:rPr>
          <w:sz w:val="24"/>
          <w:szCs w:val="24"/>
        </w:rPr>
        <w:t>з</w:t>
      </w:r>
      <w:r w:rsidRPr="00C8675E">
        <w:rPr>
          <w:sz w:val="24"/>
          <w:szCs w:val="24"/>
        </w:rPr>
        <w:t>рывы матки. Этиология. Механизм возникновения и классификация. Особенности разрывов матки по рубцу. Клиническая картина угрожающего, начинающегося и совершившегося разр</w:t>
      </w:r>
      <w:r w:rsidRPr="00C8675E">
        <w:rPr>
          <w:sz w:val="24"/>
          <w:szCs w:val="24"/>
        </w:rPr>
        <w:t>ы</w:t>
      </w:r>
      <w:r w:rsidRPr="00C8675E">
        <w:rPr>
          <w:sz w:val="24"/>
          <w:szCs w:val="24"/>
        </w:rPr>
        <w:t>ва матки. Диагностика. Лечение и профилактика. Ведение беременности и родов при наличии рубца на матке после ранее перенесенного кесарева сечения и других операций на матке. Выв</w:t>
      </w:r>
      <w:r w:rsidRPr="00C8675E">
        <w:rPr>
          <w:sz w:val="24"/>
          <w:szCs w:val="24"/>
        </w:rPr>
        <w:t>о</w:t>
      </w:r>
      <w:r w:rsidRPr="00C8675E">
        <w:rPr>
          <w:sz w:val="24"/>
          <w:szCs w:val="24"/>
        </w:rPr>
        <w:t>рот матки. Послеродовые свищи. Растяжение и разрывы лонного сочленения таза. Диагностика, терапия и профилактика. Особенности анестезиологического пособия, реанимационных мер</w:t>
      </w:r>
      <w:r w:rsidRPr="00C8675E">
        <w:rPr>
          <w:sz w:val="24"/>
          <w:szCs w:val="24"/>
        </w:rPr>
        <w:t>о</w:t>
      </w:r>
      <w:r w:rsidRPr="00C8675E">
        <w:rPr>
          <w:sz w:val="24"/>
          <w:szCs w:val="24"/>
        </w:rPr>
        <w:t>приятий и оперативных методов лечения при разрывах матки.</w:t>
      </w:r>
    </w:p>
    <w:p w:rsidR="00C8675E" w:rsidRPr="00C8675E" w:rsidRDefault="00C8675E" w:rsidP="00C8675E">
      <w:pPr>
        <w:shd w:val="clear" w:color="auto" w:fill="FFFFFF"/>
        <w:spacing w:line="240" w:lineRule="auto"/>
        <w:ind w:left="0"/>
        <w:jc w:val="both"/>
        <w:rPr>
          <w:sz w:val="24"/>
          <w:szCs w:val="24"/>
        </w:rPr>
      </w:pPr>
      <w:r w:rsidRPr="00C8675E">
        <w:rPr>
          <w:sz w:val="24"/>
          <w:szCs w:val="24"/>
        </w:rPr>
        <w:t>Послеродовые инфекционные осложнения. Частота, этиология, патогенез послеродовых осло</w:t>
      </w:r>
      <w:r w:rsidRPr="00C8675E">
        <w:rPr>
          <w:sz w:val="24"/>
          <w:szCs w:val="24"/>
        </w:rPr>
        <w:t>ж</w:t>
      </w:r>
      <w:r w:rsidRPr="00C8675E">
        <w:rPr>
          <w:sz w:val="24"/>
          <w:szCs w:val="24"/>
        </w:rPr>
        <w:t>нений. Связь послеродовых септических осложнений матери и новорожденного. Роль микро- и микроорганизмов, Классификация послеродовых заболевании. Основные клинические формы осложнений: послеродовая язва, эндометрит (пуэрперальный и после операции кесарева сеч</w:t>
      </w:r>
      <w:r w:rsidRPr="00C8675E">
        <w:rPr>
          <w:sz w:val="24"/>
          <w:szCs w:val="24"/>
        </w:rPr>
        <w:t>е</w:t>
      </w:r>
      <w:r w:rsidRPr="00C8675E">
        <w:rPr>
          <w:sz w:val="24"/>
          <w:szCs w:val="24"/>
        </w:rPr>
        <w:t xml:space="preserve">ния). Параметрит, воспаление придатков матки. Метротромбофлебит, тромбофлебит вен таза, бедра и голени. Перитонит. </w:t>
      </w:r>
      <w:proofErr w:type="spellStart"/>
      <w:r w:rsidRPr="00C8675E">
        <w:rPr>
          <w:sz w:val="24"/>
          <w:szCs w:val="24"/>
        </w:rPr>
        <w:t>Генерализованная</w:t>
      </w:r>
      <w:proofErr w:type="spellEnd"/>
      <w:r w:rsidRPr="00C8675E">
        <w:rPr>
          <w:sz w:val="24"/>
          <w:szCs w:val="24"/>
        </w:rPr>
        <w:t xml:space="preserve"> септическая инфекция, септический шок. Клин</w:t>
      </w:r>
      <w:r w:rsidRPr="00C8675E">
        <w:rPr>
          <w:sz w:val="24"/>
          <w:szCs w:val="24"/>
        </w:rPr>
        <w:t>и</w:t>
      </w:r>
      <w:r w:rsidRPr="00C8675E">
        <w:rPr>
          <w:sz w:val="24"/>
          <w:szCs w:val="24"/>
        </w:rPr>
        <w:t>ка, диагностика и лечение. Современные методы диагностики и терапии послеродовых забол</w:t>
      </w:r>
      <w:r w:rsidRPr="00C8675E">
        <w:rPr>
          <w:sz w:val="24"/>
          <w:szCs w:val="24"/>
        </w:rPr>
        <w:t>е</w:t>
      </w:r>
      <w:r w:rsidRPr="00C8675E">
        <w:rPr>
          <w:sz w:val="24"/>
          <w:szCs w:val="24"/>
        </w:rPr>
        <w:t xml:space="preserve">ваний: воздействие на первичный очаг инфекции, </w:t>
      </w:r>
      <w:proofErr w:type="spellStart"/>
      <w:r w:rsidRPr="00C8675E">
        <w:rPr>
          <w:sz w:val="24"/>
          <w:szCs w:val="24"/>
        </w:rPr>
        <w:t>гистероскопия</w:t>
      </w:r>
      <w:proofErr w:type="spellEnd"/>
      <w:r w:rsidRPr="00C8675E">
        <w:rPr>
          <w:sz w:val="24"/>
          <w:szCs w:val="24"/>
        </w:rPr>
        <w:t xml:space="preserve"> и аспирация. Особенности т</w:t>
      </w:r>
      <w:r w:rsidRPr="00C8675E">
        <w:rPr>
          <w:sz w:val="24"/>
          <w:szCs w:val="24"/>
        </w:rPr>
        <w:t>е</w:t>
      </w:r>
      <w:r w:rsidRPr="00C8675E">
        <w:rPr>
          <w:sz w:val="24"/>
          <w:szCs w:val="24"/>
        </w:rPr>
        <w:t>чения послеродовых заболеваний в современных условиях.</w:t>
      </w:r>
    </w:p>
    <w:p w:rsidR="00C8675E" w:rsidRPr="00C8675E" w:rsidRDefault="00C8675E" w:rsidP="00C8675E">
      <w:pPr>
        <w:shd w:val="clear" w:color="auto" w:fill="FFFFFF"/>
        <w:spacing w:line="240" w:lineRule="auto"/>
        <w:ind w:left="0"/>
        <w:jc w:val="both"/>
        <w:rPr>
          <w:sz w:val="24"/>
          <w:szCs w:val="24"/>
        </w:rPr>
      </w:pPr>
      <w:r w:rsidRPr="00C8675E">
        <w:rPr>
          <w:sz w:val="24"/>
          <w:szCs w:val="24"/>
        </w:rPr>
        <w:t xml:space="preserve">Заболевания молочных желез. Трещины сосков. Воспаление молочных желез (мастит). </w:t>
      </w:r>
      <w:proofErr w:type="spellStart"/>
      <w:r w:rsidRPr="00C8675E">
        <w:rPr>
          <w:sz w:val="24"/>
          <w:szCs w:val="24"/>
        </w:rPr>
        <w:t>Лакт</w:t>
      </w:r>
      <w:r w:rsidRPr="00C8675E">
        <w:rPr>
          <w:sz w:val="24"/>
          <w:szCs w:val="24"/>
        </w:rPr>
        <w:t>о</w:t>
      </w:r>
      <w:r w:rsidRPr="00C8675E">
        <w:rPr>
          <w:sz w:val="24"/>
          <w:szCs w:val="24"/>
        </w:rPr>
        <w:t>стаз</w:t>
      </w:r>
      <w:proofErr w:type="spellEnd"/>
      <w:r w:rsidRPr="00C8675E">
        <w:rPr>
          <w:sz w:val="24"/>
          <w:szCs w:val="24"/>
        </w:rPr>
        <w:t xml:space="preserve">. </w:t>
      </w:r>
      <w:proofErr w:type="spellStart"/>
      <w:r w:rsidRPr="00C8675E">
        <w:rPr>
          <w:sz w:val="24"/>
          <w:szCs w:val="24"/>
        </w:rPr>
        <w:t>Гипогалактия</w:t>
      </w:r>
      <w:proofErr w:type="spellEnd"/>
      <w:r w:rsidRPr="00C8675E">
        <w:rPr>
          <w:sz w:val="24"/>
          <w:szCs w:val="24"/>
        </w:rPr>
        <w:t xml:space="preserve">. Этиология. Клиника, диагностика, лечение и профилактика заболеваний молочных желез. Роль женской консультации в профилактике заболеваний молочных желез. </w:t>
      </w:r>
    </w:p>
    <w:p w:rsidR="00C8675E" w:rsidRPr="00C8675E" w:rsidRDefault="00C8675E" w:rsidP="00C8675E">
      <w:pPr>
        <w:shd w:val="clear" w:color="auto" w:fill="FFFFFF"/>
        <w:spacing w:line="240" w:lineRule="auto"/>
        <w:ind w:left="0"/>
        <w:jc w:val="both"/>
        <w:rPr>
          <w:sz w:val="24"/>
          <w:szCs w:val="24"/>
        </w:rPr>
      </w:pPr>
      <w:r w:rsidRPr="00C8675E">
        <w:rPr>
          <w:sz w:val="24"/>
          <w:szCs w:val="24"/>
        </w:rPr>
        <w:t xml:space="preserve">Санитарно-эпидемиологический режим родовспомогательных учреждений. </w:t>
      </w:r>
    </w:p>
    <w:p w:rsidR="00C8675E" w:rsidRPr="00C8675E" w:rsidRDefault="00C8675E" w:rsidP="00C8675E">
      <w:pPr>
        <w:shd w:val="clear" w:color="auto" w:fill="FFFFFF"/>
        <w:spacing w:line="240" w:lineRule="auto"/>
        <w:ind w:left="0"/>
        <w:jc w:val="both"/>
        <w:rPr>
          <w:sz w:val="24"/>
          <w:szCs w:val="24"/>
        </w:rPr>
      </w:pPr>
      <w:r w:rsidRPr="00C8675E">
        <w:rPr>
          <w:sz w:val="24"/>
          <w:szCs w:val="24"/>
        </w:rPr>
        <w:t xml:space="preserve">Физиология и патология периода новорожденности. </w:t>
      </w:r>
    </w:p>
    <w:p w:rsidR="00C8675E" w:rsidRPr="00C8675E" w:rsidRDefault="00C8675E" w:rsidP="00C8675E">
      <w:pPr>
        <w:shd w:val="clear" w:color="auto" w:fill="FFFFFF"/>
        <w:spacing w:line="240" w:lineRule="auto"/>
        <w:ind w:left="0"/>
        <w:jc w:val="both"/>
        <w:rPr>
          <w:sz w:val="24"/>
          <w:szCs w:val="24"/>
        </w:rPr>
      </w:pPr>
      <w:r w:rsidRPr="00C8675E">
        <w:rPr>
          <w:sz w:val="24"/>
          <w:szCs w:val="24"/>
        </w:rPr>
        <w:t>Анатомо-физиологические особенности периода новорожденности. Особенности ведения нед</w:t>
      </w:r>
      <w:r w:rsidRPr="00C8675E">
        <w:rPr>
          <w:sz w:val="24"/>
          <w:szCs w:val="24"/>
        </w:rPr>
        <w:t>о</w:t>
      </w:r>
      <w:r w:rsidRPr="00C8675E">
        <w:rPr>
          <w:sz w:val="24"/>
          <w:szCs w:val="24"/>
        </w:rPr>
        <w:t xml:space="preserve">ношенных новорожденных (первый и второй этапы). Уход и вскармливание. </w:t>
      </w:r>
    </w:p>
    <w:p w:rsidR="00C8675E" w:rsidRPr="00C8675E" w:rsidRDefault="00C8675E" w:rsidP="00C8675E">
      <w:pPr>
        <w:shd w:val="clear" w:color="auto" w:fill="FFFFFF"/>
        <w:spacing w:line="240" w:lineRule="auto"/>
        <w:ind w:left="0"/>
        <w:jc w:val="both"/>
        <w:rPr>
          <w:sz w:val="24"/>
          <w:szCs w:val="24"/>
        </w:rPr>
      </w:pPr>
      <w:r w:rsidRPr="00C8675E">
        <w:rPr>
          <w:sz w:val="24"/>
          <w:szCs w:val="24"/>
        </w:rPr>
        <w:t>Токсико-септические заболевания новорожденных. Этиология, эпидемиология, клиника, тер</w:t>
      </w:r>
      <w:r w:rsidRPr="00C8675E">
        <w:rPr>
          <w:sz w:val="24"/>
          <w:szCs w:val="24"/>
        </w:rPr>
        <w:t>а</w:t>
      </w:r>
      <w:r w:rsidRPr="00C8675E">
        <w:rPr>
          <w:sz w:val="24"/>
          <w:szCs w:val="24"/>
        </w:rPr>
        <w:t>пия и профилактика. Мероприятия при вспышке токсико-септических заболеваний в родильном доме. Принципы дифференцированного ухода за больными новорожденными.</w:t>
      </w:r>
    </w:p>
    <w:p w:rsidR="00C8675E" w:rsidRPr="00C8675E" w:rsidRDefault="00C8675E" w:rsidP="00C8675E">
      <w:pPr>
        <w:shd w:val="clear" w:color="auto" w:fill="FFFFFF"/>
        <w:spacing w:line="240" w:lineRule="auto"/>
        <w:ind w:left="0"/>
        <w:jc w:val="both"/>
        <w:rPr>
          <w:sz w:val="24"/>
          <w:szCs w:val="24"/>
        </w:rPr>
      </w:pPr>
      <w:r w:rsidRPr="00C8675E">
        <w:rPr>
          <w:sz w:val="24"/>
          <w:szCs w:val="24"/>
        </w:rPr>
        <w:t>Асфиксия новорожденных и принципы терапии в зависимости от тяжести состояния. Принц</w:t>
      </w:r>
      <w:r w:rsidRPr="00C8675E">
        <w:rPr>
          <w:sz w:val="24"/>
          <w:szCs w:val="24"/>
        </w:rPr>
        <w:t>и</w:t>
      </w:r>
      <w:r w:rsidRPr="00C8675E">
        <w:rPr>
          <w:sz w:val="24"/>
          <w:szCs w:val="24"/>
        </w:rPr>
        <w:t>пы реанимации новорожденных. Ведение новорожденных с респираторными нарушениями. Отдаленные последствия перенесенной асфиксией.</w:t>
      </w:r>
    </w:p>
    <w:p w:rsidR="00C8675E" w:rsidRPr="00C8675E" w:rsidRDefault="00C8675E" w:rsidP="00C8675E">
      <w:pPr>
        <w:pStyle w:val="aff5"/>
        <w:spacing w:after="0" w:line="240" w:lineRule="auto"/>
        <w:ind w:left="0"/>
        <w:rPr>
          <w:rFonts w:ascii="Times New Roman" w:hAnsi="Times New Roman"/>
        </w:rPr>
      </w:pPr>
      <w:r w:rsidRPr="00C8675E">
        <w:rPr>
          <w:rFonts w:ascii="Times New Roman" w:hAnsi="Times New Roman"/>
        </w:rPr>
        <w:t xml:space="preserve">Родовая травма новорожденных. </w:t>
      </w:r>
      <w:proofErr w:type="spellStart"/>
      <w:r w:rsidRPr="00C8675E">
        <w:rPr>
          <w:rFonts w:ascii="Times New Roman" w:hAnsi="Times New Roman"/>
        </w:rPr>
        <w:t>Кефалогематома</w:t>
      </w:r>
      <w:proofErr w:type="spellEnd"/>
      <w:r w:rsidRPr="00C8675E">
        <w:rPr>
          <w:rFonts w:ascii="Times New Roman" w:hAnsi="Times New Roman"/>
        </w:rPr>
        <w:t>, внутричерепные кровоизлияния, перелом ключицы и конечностей. Организация работы в палатах и отделениях новорожденных. При</w:t>
      </w:r>
      <w:r w:rsidRPr="00C8675E">
        <w:rPr>
          <w:rFonts w:ascii="Times New Roman" w:hAnsi="Times New Roman"/>
        </w:rPr>
        <w:t>н</w:t>
      </w:r>
      <w:r w:rsidRPr="00C8675E">
        <w:rPr>
          <w:rFonts w:ascii="Times New Roman" w:hAnsi="Times New Roman"/>
        </w:rPr>
        <w:t>ципы дифференцированного ухода. 1 и 2 этапы выхаживания новорожденных. Организация р</w:t>
      </w:r>
      <w:r w:rsidRPr="00C8675E">
        <w:rPr>
          <w:rFonts w:ascii="Times New Roman" w:hAnsi="Times New Roman"/>
        </w:rPr>
        <w:t>а</w:t>
      </w:r>
      <w:r w:rsidRPr="00C8675E">
        <w:rPr>
          <w:rFonts w:ascii="Times New Roman" w:hAnsi="Times New Roman"/>
        </w:rPr>
        <w:t xml:space="preserve">боты палат совместного пребывания матери и ребенка. </w:t>
      </w:r>
    </w:p>
    <w:p w:rsidR="00C8675E" w:rsidRPr="00C8675E" w:rsidRDefault="00C8675E" w:rsidP="00C8675E">
      <w:pPr>
        <w:pStyle w:val="aff5"/>
        <w:spacing w:after="0" w:line="240" w:lineRule="auto"/>
        <w:ind w:left="0"/>
        <w:rPr>
          <w:rFonts w:ascii="Times New Roman" w:hAnsi="Times New Roman"/>
        </w:rPr>
      </w:pPr>
    </w:p>
    <w:p w:rsidR="00C8675E" w:rsidRPr="00C8675E" w:rsidRDefault="00C8675E" w:rsidP="00C8675E">
      <w:pPr>
        <w:spacing w:line="240" w:lineRule="auto"/>
        <w:ind w:left="0"/>
        <w:jc w:val="center"/>
        <w:rPr>
          <w:b/>
          <w:sz w:val="24"/>
          <w:szCs w:val="24"/>
        </w:rPr>
      </w:pPr>
      <w:r w:rsidRPr="00C8675E">
        <w:rPr>
          <w:b/>
          <w:sz w:val="24"/>
          <w:szCs w:val="24"/>
        </w:rPr>
        <w:t>2. Оперативное акушерство</w:t>
      </w:r>
    </w:p>
    <w:p w:rsidR="00C8675E" w:rsidRPr="00C8675E" w:rsidRDefault="00C8675E" w:rsidP="00C8675E">
      <w:pPr>
        <w:spacing w:line="240" w:lineRule="auto"/>
        <w:ind w:left="0"/>
        <w:jc w:val="both"/>
        <w:rPr>
          <w:sz w:val="24"/>
          <w:szCs w:val="24"/>
        </w:rPr>
      </w:pPr>
      <w:r w:rsidRPr="00C8675E">
        <w:rPr>
          <w:sz w:val="24"/>
          <w:szCs w:val="24"/>
        </w:rPr>
        <w:t>Общие сведения об акушерских операциях. Показания, условия и противопоказания для прои</w:t>
      </w:r>
      <w:r w:rsidRPr="00C8675E">
        <w:rPr>
          <w:sz w:val="24"/>
          <w:szCs w:val="24"/>
        </w:rPr>
        <w:t>з</w:t>
      </w:r>
      <w:r w:rsidRPr="00C8675E">
        <w:rPr>
          <w:sz w:val="24"/>
          <w:szCs w:val="24"/>
        </w:rPr>
        <w:t xml:space="preserve">водства операции. Подготовка к операции. Асептика и антисептика в оперативном акушерстве. </w:t>
      </w:r>
    </w:p>
    <w:p w:rsidR="00C8675E" w:rsidRPr="00C8675E" w:rsidRDefault="00C8675E" w:rsidP="00C8675E">
      <w:pPr>
        <w:shd w:val="clear" w:color="auto" w:fill="FFFFFF"/>
        <w:spacing w:line="240" w:lineRule="auto"/>
        <w:ind w:left="0"/>
        <w:jc w:val="both"/>
        <w:rPr>
          <w:sz w:val="24"/>
          <w:szCs w:val="24"/>
        </w:rPr>
      </w:pPr>
      <w:r w:rsidRPr="00C8675E">
        <w:rPr>
          <w:sz w:val="24"/>
          <w:szCs w:val="24"/>
        </w:rPr>
        <w:lastRenderedPageBreak/>
        <w:t>Выбор метода обезболивания с учетом воздействия на организм матери и плода.</w:t>
      </w:r>
    </w:p>
    <w:p w:rsidR="00C8675E" w:rsidRPr="00C8675E" w:rsidRDefault="00C8675E" w:rsidP="00C8675E">
      <w:pPr>
        <w:shd w:val="clear" w:color="auto" w:fill="FFFFFF"/>
        <w:spacing w:line="240" w:lineRule="auto"/>
        <w:ind w:left="0"/>
        <w:jc w:val="both"/>
        <w:rPr>
          <w:sz w:val="24"/>
          <w:szCs w:val="24"/>
        </w:rPr>
      </w:pPr>
      <w:r w:rsidRPr="00C8675E">
        <w:rPr>
          <w:sz w:val="24"/>
          <w:szCs w:val="24"/>
        </w:rPr>
        <w:t xml:space="preserve">Операции при </w:t>
      </w:r>
      <w:proofErr w:type="spellStart"/>
      <w:r w:rsidRPr="00C8675E">
        <w:rPr>
          <w:sz w:val="24"/>
          <w:szCs w:val="24"/>
        </w:rPr>
        <w:t>истмико</w:t>
      </w:r>
      <w:proofErr w:type="spellEnd"/>
      <w:r w:rsidRPr="00C8675E">
        <w:rPr>
          <w:sz w:val="24"/>
          <w:szCs w:val="24"/>
        </w:rPr>
        <w:t>-цервикальной недостаточности. Рассечение промежности. Искусстве</w:t>
      </w:r>
      <w:r w:rsidRPr="00C8675E">
        <w:rPr>
          <w:sz w:val="24"/>
          <w:szCs w:val="24"/>
        </w:rPr>
        <w:t>н</w:t>
      </w:r>
      <w:r w:rsidRPr="00C8675E">
        <w:rPr>
          <w:sz w:val="24"/>
          <w:szCs w:val="24"/>
        </w:rPr>
        <w:t>ный разрыв плодного пузыря. Показания, условия, техника и исходы.</w:t>
      </w:r>
    </w:p>
    <w:p w:rsidR="00C8675E" w:rsidRPr="00C8675E" w:rsidRDefault="00C8675E" w:rsidP="00C8675E">
      <w:pPr>
        <w:shd w:val="clear" w:color="auto" w:fill="FFFFFF"/>
        <w:spacing w:line="240" w:lineRule="auto"/>
        <w:ind w:left="0"/>
        <w:jc w:val="both"/>
        <w:rPr>
          <w:sz w:val="24"/>
          <w:szCs w:val="24"/>
        </w:rPr>
      </w:pPr>
      <w:proofErr w:type="spellStart"/>
      <w:r w:rsidRPr="00C8675E">
        <w:rPr>
          <w:sz w:val="24"/>
          <w:szCs w:val="24"/>
        </w:rPr>
        <w:t>Родоразрешающие</w:t>
      </w:r>
      <w:proofErr w:type="spellEnd"/>
      <w:r w:rsidRPr="00C8675E">
        <w:rPr>
          <w:sz w:val="24"/>
          <w:szCs w:val="24"/>
        </w:rPr>
        <w:t xml:space="preserve"> операции. Акушерские щипцы (полостные и выходные), вакуум-экстракция плода. Извлечение плода за тазовый конец. Кесарево сечение в современном акушерстве. Пок</w:t>
      </w:r>
      <w:r w:rsidRPr="00C8675E">
        <w:rPr>
          <w:sz w:val="24"/>
          <w:szCs w:val="24"/>
        </w:rPr>
        <w:t>а</w:t>
      </w:r>
      <w:r w:rsidRPr="00C8675E">
        <w:rPr>
          <w:sz w:val="24"/>
          <w:szCs w:val="24"/>
        </w:rPr>
        <w:t>зания, противопоказания, условия, обезболивание, техника, осложнения.</w:t>
      </w:r>
    </w:p>
    <w:p w:rsidR="00C8675E" w:rsidRPr="00C8675E" w:rsidRDefault="00C8675E" w:rsidP="00C8675E">
      <w:pPr>
        <w:shd w:val="clear" w:color="auto" w:fill="FFFFFF"/>
        <w:spacing w:line="240" w:lineRule="auto"/>
        <w:ind w:left="0"/>
        <w:jc w:val="both"/>
        <w:rPr>
          <w:sz w:val="24"/>
          <w:szCs w:val="24"/>
        </w:rPr>
      </w:pPr>
      <w:proofErr w:type="spellStart"/>
      <w:r w:rsidRPr="00C8675E">
        <w:rPr>
          <w:sz w:val="24"/>
          <w:szCs w:val="24"/>
        </w:rPr>
        <w:t>Плодоразрушающие</w:t>
      </w:r>
      <w:proofErr w:type="spellEnd"/>
      <w:r w:rsidRPr="00C8675E">
        <w:rPr>
          <w:sz w:val="24"/>
          <w:szCs w:val="24"/>
        </w:rPr>
        <w:t xml:space="preserve"> операции. Показания, условия, техника и исходы операций. Место </w:t>
      </w:r>
      <w:proofErr w:type="spellStart"/>
      <w:r w:rsidRPr="00C8675E">
        <w:rPr>
          <w:sz w:val="24"/>
          <w:szCs w:val="24"/>
        </w:rPr>
        <w:t>плод</w:t>
      </w:r>
      <w:r w:rsidRPr="00C8675E">
        <w:rPr>
          <w:sz w:val="24"/>
          <w:szCs w:val="24"/>
        </w:rPr>
        <w:t>о</w:t>
      </w:r>
      <w:r w:rsidRPr="00C8675E">
        <w:rPr>
          <w:sz w:val="24"/>
          <w:szCs w:val="24"/>
        </w:rPr>
        <w:t>разрушающих</w:t>
      </w:r>
      <w:proofErr w:type="spellEnd"/>
      <w:r w:rsidRPr="00C8675E">
        <w:rPr>
          <w:sz w:val="24"/>
          <w:szCs w:val="24"/>
        </w:rPr>
        <w:t xml:space="preserve"> операций в современном акушерстве.</w:t>
      </w:r>
    </w:p>
    <w:p w:rsidR="00C8675E" w:rsidRPr="00C8675E" w:rsidRDefault="00C8675E" w:rsidP="00C8675E">
      <w:pPr>
        <w:shd w:val="clear" w:color="auto" w:fill="FFFFFF"/>
        <w:spacing w:line="240" w:lineRule="auto"/>
        <w:ind w:left="0"/>
        <w:jc w:val="both"/>
        <w:rPr>
          <w:sz w:val="24"/>
          <w:szCs w:val="24"/>
        </w:rPr>
      </w:pPr>
      <w:r w:rsidRPr="00C8675E">
        <w:rPr>
          <w:sz w:val="24"/>
          <w:szCs w:val="24"/>
        </w:rPr>
        <w:t>Операции при повреждении половых органов. Зашивание разрывов влагалища, промежности и шейки матки. Показания, техника, особенности ведения послеоперационного периода, исходы. Показания для удаления матки.</w:t>
      </w:r>
    </w:p>
    <w:p w:rsidR="00C8675E" w:rsidRPr="00C8675E" w:rsidRDefault="00C8675E" w:rsidP="00C8675E">
      <w:pPr>
        <w:pStyle w:val="aff5"/>
        <w:spacing w:after="0" w:line="240" w:lineRule="auto"/>
        <w:ind w:left="0"/>
        <w:rPr>
          <w:rFonts w:ascii="Times New Roman" w:hAnsi="Times New Roman"/>
        </w:rPr>
      </w:pPr>
      <w:r w:rsidRPr="00C8675E">
        <w:rPr>
          <w:rFonts w:ascii="Times New Roman" w:hAnsi="Times New Roman"/>
        </w:rPr>
        <w:t>Операции в последовом и раннем последовом периоде: ручное отделение плаценты и выдел</w:t>
      </w:r>
      <w:r w:rsidRPr="00C8675E">
        <w:rPr>
          <w:rFonts w:ascii="Times New Roman" w:hAnsi="Times New Roman"/>
        </w:rPr>
        <w:t>е</w:t>
      </w:r>
      <w:r w:rsidRPr="00C8675E">
        <w:rPr>
          <w:rFonts w:ascii="Times New Roman" w:hAnsi="Times New Roman"/>
        </w:rPr>
        <w:t>ние последа, ручное обследование послеродовой матки. Показания, техника обезболивание. Осложнения при акушерских операциях, их профилактика. Основные качественные показатели родовспомогательных учреждений (материнская смертность, перинатальная заболеваемость и смертность.).</w:t>
      </w:r>
    </w:p>
    <w:p w:rsidR="00C8675E" w:rsidRPr="00C8675E" w:rsidRDefault="00C8675E" w:rsidP="00C8675E">
      <w:pPr>
        <w:pStyle w:val="aff5"/>
        <w:spacing w:after="0" w:line="240" w:lineRule="auto"/>
        <w:ind w:left="0"/>
        <w:rPr>
          <w:rFonts w:ascii="Times New Roman" w:hAnsi="Times New Roman"/>
        </w:rPr>
      </w:pPr>
    </w:p>
    <w:p w:rsidR="00C8675E" w:rsidRPr="00C8675E" w:rsidRDefault="00C8675E" w:rsidP="00C8675E">
      <w:pPr>
        <w:shd w:val="clear" w:color="auto" w:fill="FFFFFF"/>
        <w:spacing w:line="240" w:lineRule="auto"/>
        <w:ind w:left="0"/>
        <w:jc w:val="center"/>
        <w:rPr>
          <w:b/>
          <w:sz w:val="24"/>
          <w:szCs w:val="24"/>
        </w:rPr>
      </w:pPr>
      <w:r w:rsidRPr="00C8675E">
        <w:rPr>
          <w:b/>
          <w:sz w:val="24"/>
          <w:szCs w:val="24"/>
        </w:rPr>
        <w:t>3. Гинекология</w:t>
      </w:r>
    </w:p>
    <w:p w:rsidR="00C8675E" w:rsidRPr="00C8675E" w:rsidRDefault="00C8675E" w:rsidP="00C8675E">
      <w:pPr>
        <w:pStyle w:val="2"/>
        <w:rPr>
          <w:b w:val="0"/>
        </w:rPr>
      </w:pPr>
      <w:r w:rsidRPr="00C8675E">
        <w:rPr>
          <w:b w:val="0"/>
        </w:rPr>
        <w:t>Клинико-физиологические особенности репродуктивной системы женщины. Менструальный цикл и его нейроэндокринная регуляция. Анатомо-физиологические особенности половых о</w:t>
      </w:r>
      <w:r w:rsidRPr="00C8675E">
        <w:rPr>
          <w:b w:val="0"/>
        </w:rPr>
        <w:t>р</w:t>
      </w:r>
      <w:r w:rsidRPr="00C8675E">
        <w:rPr>
          <w:b w:val="0"/>
        </w:rPr>
        <w:t>ганов женщины в различные возрастные периоды. Циклические изменения в гипоталамусе, г</w:t>
      </w:r>
      <w:r w:rsidRPr="00C8675E">
        <w:rPr>
          <w:b w:val="0"/>
        </w:rPr>
        <w:t>и</w:t>
      </w:r>
      <w:r w:rsidRPr="00C8675E">
        <w:rPr>
          <w:b w:val="0"/>
        </w:rPr>
        <w:t>пофизе, яичниках, матке.</w:t>
      </w:r>
    </w:p>
    <w:p w:rsidR="00C8675E" w:rsidRPr="00C8675E" w:rsidRDefault="00C8675E" w:rsidP="00C8675E">
      <w:pPr>
        <w:pStyle w:val="2"/>
        <w:rPr>
          <w:b w:val="0"/>
        </w:rPr>
      </w:pPr>
      <w:r w:rsidRPr="00C8675E">
        <w:rPr>
          <w:b w:val="0"/>
        </w:rPr>
        <w:t>Пропедевтика гинекологических заболеваний. Система опроса (анамнез).</w:t>
      </w:r>
    </w:p>
    <w:p w:rsidR="00C8675E" w:rsidRPr="00C8675E" w:rsidRDefault="00C8675E" w:rsidP="00C8675E">
      <w:pPr>
        <w:shd w:val="clear" w:color="auto" w:fill="FFFFFF"/>
        <w:spacing w:line="240" w:lineRule="auto"/>
        <w:ind w:left="0"/>
        <w:jc w:val="both"/>
        <w:rPr>
          <w:sz w:val="24"/>
          <w:szCs w:val="24"/>
        </w:rPr>
      </w:pPr>
      <w:r w:rsidRPr="00C8675E">
        <w:rPr>
          <w:sz w:val="24"/>
          <w:szCs w:val="24"/>
        </w:rPr>
        <w:t>Общая симптоматология: боли, бели, нарушения менструального, цикла, бесплодие. Факторы, способствующие возникновению гинекологических заболеваний. Методы объективного иссл</w:t>
      </w:r>
      <w:r w:rsidRPr="00C8675E">
        <w:rPr>
          <w:sz w:val="24"/>
          <w:szCs w:val="24"/>
        </w:rPr>
        <w:t>е</w:t>
      </w:r>
      <w:r w:rsidRPr="00C8675E">
        <w:rPr>
          <w:sz w:val="24"/>
          <w:szCs w:val="24"/>
        </w:rPr>
        <w:t xml:space="preserve">дования гинекологических больных.  </w:t>
      </w:r>
      <w:proofErr w:type="spellStart"/>
      <w:r w:rsidRPr="00C8675E">
        <w:rPr>
          <w:sz w:val="24"/>
          <w:szCs w:val="24"/>
        </w:rPr>
        <w:t>Кольпоскопия</w:t>
      </w:r>
      <w:proofErr w:type="spellEnd"/>
      <w:r w:rsidRPr="00C8675E">
        <w:rPr>
          <w:sz w:val="24"/>
          <w:szCs w:val="24"/>
        </w:rPr>
        <w:t xml:space="preserve">. Методы исследования функции </w:t>
      </w:r>
      <w:proofErr w:type="spellStart"/>
      <w:r w:rsidRPr="00C8675E">
        <w:rPr>
          <w:sz w:val="24"/>
          <w:szCs w:val="24"/>
        </w:rPr>
        <w:t>яичн</w:t>
      </w:r>
      <w:r w:rsidRPr="00C8675E">
        <w:rPr>
          <w:sz w:val="24"/>
          <w:szCs w:val="24"/>
        </w:rPr>
        <w:t>и</w:t>
      </w:r>
      <w:r w:rsidRPr="00C8675E">
        <w:rPr>
          <w:sz w:val="24"/>
          <w:szCs w:val="24"/>
        </w:rPr>
        <w:t>ков.Функциональные</w:t>
      </w:r>
      <w:proofErr w:type="spellEnd"/>
      <w:r w:rsidRPr="00C8675E">
        <w:rPr>
          <w:sz w:val="24"/>
          <w:szCs w:val="24"/>
        </w:rPr>
        <w:t xml:space="preserve"> пробы, определение гормонов в сыворотке крови. Биопсия (прицельная, конусовидная), раздельное диагностическое выскабливание, аспирационная биопсия, </w:t>
      </w:r>
      <w:proofErr w:type="spellStart"/>
      <w:r w:rsidRPr="00C8675E">
        <w:rPr>
          <w:sz w:val="24"/>
          <w:szCs w:val="24"/>
        </w:rPr>
        <w:t>гистер</w:t>
      </w:r>
      <w:r w:rsidRPr="00C8675E">
        <w:rPr>
          <w:sz w:val="24"/>
          <w:szCs w:val="24"/>
        </w:rPr>
        <w:t>о</w:t>
      </w:r>
      <w:r w:rsidRPr="00C8675E">
        <w:rPr>
          <w:sz w:val="24"/>
          <w:szCs w:val="24"/>
        </w:rPr>
        <w:t>скопия</w:t>
      </w:r>
      <w:proofErr w:type="spellEnd"/>
      <w:r w:rsidRPr="00C8675E">
        <w:rPr>
          <w:sz w:val="24"/>
          <w:szCs w:val="24"/>
        </w:rPr>
        <w:t>. Определение проходимости маточных труб (</w:t>
      </w:r>
      <w:proofErr w:type="spellStart"/>
      <w:r w:rsidRPr="00C8675E">
        <w:rPr>
          <w:sz w:val="24"/>
          <w:szCs w:val="24"/>
        </w:rPr>
        <w:t>пертубация</w:t>
      </w:r>
      <w:proofErr w:type="spellEnd"/>
      <w:r w:rsidRPr="00C8675E">
        <w:rPr>
          <w:sz w:val="24"/>
          <w:szCs w:val="24"/>
        </w:rPr>
        <w:t xml:space="preserve">, </w:t>
      </w:r>
      <w:proofErr w:type="spellStart"/>
      <w:r w:rsidRPr="00C8675E">
        <w:rPr>
          <w:sz w:val="24"/>
          <w:szCs w:val="24"/>
        </w:rPr>
        <w:t>гистеросальпингография</w:t>
      </w:r>
      <w:proofErr w:type="spellEnd"/>
      <w:r w:rsidRPr="00C8675E">
        <w:rPr>
          <w:sz w:val="24"/>
          <w:szCs w:val="24"/>
        </w:rPr>
        <w:t xml:space="preserve">, </w:t>
      </w:r>
      <w:proofErr w:type="spellStart"/>
      <w:r w:rsidRPr="00C8675E">
        <w:rPr>
          <w:sz w:val="24"/>
          <w:szCs w:val="24"/>
        </w:rPr>
        <w:t>ги</w:t>
      </w:r>
      <w:r w:rsidRPr="00C8675E">
        <w:rPr>
          <w:sz w:val="24"/>
          <w:szCs w:val="24"/>
        </w:rPr>
        <w:t>д</w:t>
      </w:r>
      <w:r w:rsidRPr="00C8675E">
        <w:rPr>
          <w:sz w:val="24"/>
          <w:szCs w:val="24"/>
        </w:rPr>
        <w:t>ротубация</w:t>
      </w:r>
      <w:proofErr w:type="spellEnd"/>
      <w:r w:rsidRPr="00C8675E">
        <w:rPr>
          <w:sz w:val="24"/>
          <w:szCs w:val="24"/>
        </w:rPr>
        <w:t xml:space="preserve">). </w:t>
      </w:r>
      <w:proofErr w:type="spellStart"/>
      <w:r w:rsidRPr="00C8675E">
        <w:rPr>
          <w:sz w:val="24"/>
          <w:szCs w:val="24"/>
        </w:rPr>
        <w:t>Лапаро</w:t>
      </w:r>
      <w:proofErr w:type="spellEnd"/>
      <w:r w:rsidRPr="00C8675E">
        <w:rPr>
          <w:sz w:val="24"/>
          <w:szCs w:val="24"/>
        </w:rPr>
        <w:t xml:space="preserve">- и </w:t>
      </w:r>
      <w:proofErr w:type="spellStart"/>
      <w:r w:rsidRPr="00C8675E">
        <w:rPr>
          <w:sz w:val="24"/>
          <w:szCs w:val="24"/>
        </w:rPr>
        <w:t>гистероскопия</w:t>
      </w:r>
      <w:proofErr w:type="spellEnd"/>
      <w:r w:rsidRPr="00C8675E">
        <w:rPr>
          <w:sz w:val="24"/>
          <w:szCs w:val="24"/>
        </w:rPr>
        <w:t>. Цитологическое  и  гистологическое исследование.  Ди</w:t>
      </w:r>
      <w:r w:rsidRPr="00C8675E">
        <w:rPr>
          <w:sz w:val="24"/>
          <w:szCs w:val="24"/>
        </w:rPr>
        <w:t>а</w:t>
      </w:r>
      <w:r w:rsidRPr="00C8675E">
        <w:rPr>
          <w:sz w:val="24"/>
          <w:szCs w:val="24"/>
        </w:rPr>
        <w:t>гностика с помощью ультразвука, компьютерной томографии, ядерно-магнитного резонанса; рентгенологическое и радиоизотопное исследование. Генетические методы исследования (определение  полового хроматина, исследования кариотипа, дерматоглифика). Особенности гинекологического исследования девочек.</w:t>
      </w:r>
    </w:p>
    <w:p w:rsidR="00C8675E" w:rsidRPr="00C8675E" w:rsidRDefault="00C8675E" w:rsidP="00C8675E">
      <w:pPr>
        <w:shd w:val="clear" w:color="auto" w:fill="FFFFFF"/>
        <w:spacing w:line="240" w:lineRule="auto"/>
        <w:ind w:left="0"/>
        <w:jc w:val="both"/>
        <w:rPr>
          <w:sz w:val="24"/>
          <w:szCs w:val="24"/>
        </w:rPr>
      </w:pPr>
      <w:r w:rsidRPr="00C8675E">
        <w:rPr>
          <w:sz w:val="24"/>
          <w:szCs w:val="24"/>
        </w:rPr>
        <w:t xml:space="preserve">Гинекологические заболевания  в </w:t>
      </w:r>
      <w:proofErr w:type="spellStart"/>
      <w:r w:rsidRPr="00C8675E">
        <w:rPr>
          <w:sz w:val="24"/>
          <w:szCs w:val="24"/>
        </w:rPr>
        <w:t>препубертатном</w:t>
      </w:r>
      <w:proofErr w:type="spellEnd"/>
      <w:r w:rsidRPr="00C8675E">
        <w:rPr>
          <w:sz w:val="24"/>
          <w:szCs w:val="24"/>
        </w:rPr>
        <w:t xml:space="preserve"> и пубертатном  возрасте. Физиология и пат</w:t>
      </w:r>
      <w:r w:rsidRPr="00C8675E">
        <w:rPr>
          <w:sz w:val="24"/>
          <w:szCs w:val="24"/>
        </w:rPr>
        <w:t>о</w:t>
      </w:r>
      <w:r w:rsidRPr="00C8675E">
        <w:rPr>
          <w:sz w:val="24"/>
          <w:szCs w:val="24"/>
        </w:rPr>
        <w:t xml:space="preserve">логия </w:t>
      </w:r>
      <w:proofErr w:type="spellStart"/>
      <w:r w:rsidRPr="00C8675E">
        <w:rPr>
          <w:sz w:val="24"/>
          <w:szCs w:val="24"/>
        </w:rPr>
        <w:t>перименопаузального</w:t>
      </w:r>
      <w:proofErr w:type="spellEnd"/>
      <w:r w:rsidRPr="00C8675E">
        <w:rPr>
          <w:sz w:val="24"/>
          <w:szCs w:val="24"/>
        </w:rPr>
        <w:t xml:space="preserve"> периода. Климактерический синдром. Заместительная </w:t>
      </w:r>
      <w:proofErr w:type="spellStart"/>
      <w:r w:rsidRPr="00C8675E">
        <w:rPr>
          <w:sz w:val="24"/>
          <w:szCs w:val="24"/>
        </w:rPr>
        <w:t>гармонот</w:t>
      </w:r>
      <w:r w:rsidRPr="00C8675E">
        <w:rPr>
          <w:sz w:val="24"/>
          <w:szCs w:val="24"/>
        </w:rPr>
        <w:t>е</w:t>
      </w:r>
      <w:r w:rsidRPr="00C8675E">
        <w:rPr>
          <w:sz w:val="24"/>
          <w:szCs w:val="24"/>
        </w:rPr>
        <w:t>рапия</w:t>
      </w:r>
      <w:proofErr w:type="spellEnd"/>
      <w:r w:rsidRPr="00C8675E">
        <w:rPr>
          <w:sz w:val="24"/>
          <w:szCs w:val="24"/>
        </w:rPr>
        <w:t>.</w:t>
      </w:r>
    </w:p>
    <w:p w:rsidR="00C8675E" w:rsidRPr="00C8675E" w:rsidRDefault="00C8675E" w:rsidP="00C8675E">
      <w:pPr>
        <w:shd w:val="clear" w:color="auto" w:fill="FFFFFF"/>
        <w:spacing w:line="240" w:lineRule="auto"/>
        <w:ind w:left="0"/>
        <w:jc w:val="both"/>
        <w:rPr>
          <w:sz w:val="24"/>
          <w:szCs w:val="24"/>
        </w:rPr>
      </w:pPr>
      <w:r w:rsidRPr="00C8675E">
        <w:rPr>
          <w:sz w:val="24"/>
          <w:szCs w:val="24"/>
        </w:rPr>
        <w:t>Воспалительные заболевания женских половых органов. Неспецифические и специфические воспалительные заболевания половых органов. Этиология и патогенез воспалительных забол</w:t>
      </w:r>
      <w:r w:rsidRPr="00C8675E">
        <w:rPr>
          <w:sz w:val="24"/>
          <w:szCs w:val="24"/>
        </w:rPr>
        <w:t>е</w:t>
      </w:r>
      <w:r w:rsidRPr="00C8675E">
        <w:rPr>
          <w:sz w:val="24"/>
          <w:szCs w:val="24"/>
        </w:rPr>
        <w:t>ваний половых органов у женщин. Роль макро- и микроорганизма, условий труда и быта в во</w:t>
      </w:r>
      <w:r w:rsidRPr="00C8675E">
        <w:rPr>
          <w:sz w:val="24"/>
          <w:szCs w:val="24"/>
        </w:rPr>
        <w:t>з</w:t>
      </w:r>
      <w:r w:rsidRPr="00C8675E">
        <w:rPr>
          <w:sz w:val="24"/>
          <w:szCs w:val="24"/>
        </w:rPr>
        <w:t>никновении течении воспалительных заболеваний. Особенности течения воспалительных заб</w:t>
      </w:r>
      <w:r w:rsidRPr="00C8675E">
        <w:rPr>
          <w:sz w:val="24"/>
          <w:szCs w:val="24"/>
        </w:rPr>
        <w:t>о</w:t>
      </w:r>
      <w:r w:rsidRPr="00C8675E">
        <w:rPr>
          <w:sz w:val="24"/>
          <w:szCs w:val="24"/>
        </w:rPr>
        <w:t>леваний в различные периоды жизни женщины (детский, половозрелый, старческий). Стертые формы воспалительных заболеваний. Воспалительные процессы наружных и внутренних пол</w:t>
      </w:r>
      <w:r w:rsidRPr="00C8675E">
        <w:rPr>
          <w:sz w:val="24"/>
          <w:szCs w:val="24"/>
        </w:rPr>
        <w:t>о</w:t>
      </w:r>
      <w:r w:rsidRPr="00C8675E">
        <w:rPr>
          <w:sz w:val="24"/>
          <w:szCs w:val="24"/>
        </w:rPr>
        <w:t>вых органов (</w:t>
      </w:r>
      <w:proofErr w:type="spellStart"/>
      <w:r w:rsidRPr="00C8675E">
        <w:rPr>
          <w:sz w:val="24"/>
          <w:szCs w:val="24"/>
        </w:rPr>
        <w:t>вульвит</w:t>
      </w:r>
      <w:proofErr w:type="spellEnd"/>
      <w:r w:rsidRPr="00C8675E">
        <w:rPr>
          <w:sz w:val="24"/>
          <w:szCs w:val="24"/>
        </w:rPr>
        <w:t xml:space="preserve">, воспаление больших вестибулярных желез преддверия влагалища, </w:t>
      </w:r>
      <w:proofErr w:type="spellStart"/>
      <w:r w:rsidRPr="00C8675E">
        <w:rPr>
          <w:sz w:val="24"/>
          <w:szCs w:val="24"/>
        </w:rPr>
        <w:t>кол</w:t>
      </w:r>
      <w:r w:rsidRPr="00C8675E">
        <w:rPr>
          <w:sz w:val="24"/>
          <w:szCs w:val="24"/>
        </w:rPr>
        <w:t>ь</w:t>
      </w:r>
      <w:r w:rsidRPr="00C8675E">
        <w:rPr>
          <w:sz w:val="24"/>
          <w:szCs w:val="24"/>
        </w:rPr>
        <w:t>пит</w:t>
      </w:r>
      <w:proofErr w:type="spellEnd"/>
      <w:r w:rsidRPr="00C8675E">
        <w:rPr>
          <w:sz w:val="24"/>
          <w:szCs w:val="24"/>
        </w:rPr>
        <w:t xml:space="preserve">, </w:t>
      </w:r>
      <w:proofErr w:type="spellStart"/>
      <w:r w:rsidRPr="00C8675E">
        <w:rPr>
          <w:sz w:val="24"/>
          <w:szCs w:val="24"/>
        </w:rPr>
        <w:t>эндоцервицит</w:t>
      </w:r>
      <w:proofErr w:type="spellEnd"/>
      <w:r w:rsidRPr="00C8675E">
        <w:rPr>
          <w:sz w:val="24"/>
          <w:szCs w:val="24"/>
        </w:rPr>
        <w:t xml:space="preserve">). </w:t>
      </w:r>
      <w:proofErr w:type="spellStart"/>
      <w:r w:rsidRPr="00C8675E">
        <w:rPr>
          <w:sz w:val="24"/>
          <w:szCs w:val="24"/>
        </w:rPr>
        <w:t>Сальпингоофорит</w:t>
      </w:r>
      <w:proofErr w:type="spellEnd"/>
      <w:r w:rsidRPr="00C8675E">
        <w:rPr>
          <w:sz w:val="24"/>
          <w:szCs w:val="24"/>
        </w:rPr>
        <w:t xml:space="preserve">, </w:t>
      </w:r>
      <w:proofErr w:type="spellStart"/>
      <w:r w:rsidRPr="00C8675E">
        <w:rPr>
          <w:sz w:val="24"/>
          <w:szCs w:val="24"/>
        </w:rPr>
        <w:t>тубоовариальный</w:t>
      </w:r>
      <w:proofErr w:type="spellEnd"/>
      <w:r w:rsidRPr="00C8675E">
        <w:rPr>
          <w:sz w:val="24"/>
          <w:szCs w:val="24"/>
        </w:rPr>
        <w:t xml:space="preserve"> абсцесс, </w:t>
      </w:r>
      <w:proofErr w:type="spellStart"/>
      <w:r w:rsidRPr="00C8675E">
        <w:rPr>
          <w:sz w:val="24"/>
          <w:szCs w:val="24"/>
        </w:rPr>
        <w:t>пельвиоперитонит</w:t>
      </w:r>
      <w:proofErr w:type="spellEnd"/>
      <w:r w:rsidRPr="00C8675E">
        <w:rPr>
          <w:sz w:val="24"/>
          <w:szCs w:val="24"/>
        </w:rPr>
        <w:t xml:space="preserve"> и пар</w:t>
      </w:r>
      <w:r w:rsidRPr="00C8675E">
        <w:rPr>
          <w:sz w:val="24"/>
          <w:szCs w:val="24"/>
        </w:rPr>
        <w:t>а</w:t>
      </w:r>
      <w:r w:rsidRPr="00C8675E">
        <w:rPr>
          <w:sz w:val="24"/>
          <w:szCs w:val="24"/>
        </w:rPr>
        <w:t>метрит. Клиника, диагностика, лечение, профилактика. Органосохраняющие операции (</w:t>
      </w:r>
      <w:proofErr w:type="spellStart"/>
      <w:r w:rsidRPr="00C8675E">
        <w:rPr>
          <w:sz w:val="24"/>
          <w:szCs w:val="24"/>
        </w:rPr>
        <w:t>лапар</w:t>
      </w:r>
      <w:r w:rsidRPr="00C8675E">
        <w:rPr>
          <w:sz w:val="24"/>
          <w:szCs w:val="24"/>
        </w:rPr>
        <w:t>о</w:t>
      </w:r>
      <w:r w:rsidRPr="00C8675E">
        <w:rPr>
          <w:sz w:val="24"/>
          <w:szCs w:val="24"/>
        </w:rPr>
        <w:t>скопическим</w:t>
      </w:r>
      <w:proofErr w:type="spellEnd"/>
      <w:r w:rsidRPr="00C8675E">
        <w:rPr>
          <w:sz w:val="24"/>
          <w:szCs w:val="24"/>
        </w:rPr>
        <w:t xml:space="preserve"> и </w:t>
      </w:r>
      <w:proofErr w:type="spellStart"/>
      <w:r w:rsidRPr="00C8675E">
        <w:rPr>
          <w:sz w:val="24"/>
          <w:szCs w:val="24"/>
        </w:rPr>
        <w:t>лапаротомическим</w:t>
      </w:r>
      <w:proofErr w:type="spellEnd"/>
      <w:r w:rsidRPr="00C8675E">
        <w:rPr>
          <w:sz w:val="24"/>
          <w:szCs w:val="24"/>
        </w:rPr>
        <w:t xml:space="preserve"> доступом).</w:t>
      </w:r>
    </w:p>
    <w:p w:rsidR="00C8675E" w:rsidRPr="00C8675E" w:rsidRDefault="00C8675E" w:rsidP="00C8675E">
      <w:pPr>
        <w:shd w:val="clear" w:color="auto" w:fill="FFFFFF"/>
        <w:spacing w:line="240" w:lineRule="auto"/>
        <w:ind w:left="0"/>
        <w:jc w:val="both"/>
        <w:rPr>
          <w:sz w:val="24"/>
          <w:szCs w:val="24"/>
        </w:rPr>
      </w:pPr>
      <w:r w:rsidRPr="00C8675E">
        <w:rPr>
          <w:sz w:val="24"/>
          <w:szCs w:val="24"/>
        </w:rPr>
        <w:t xml:space="preserve">Гонорея. Этиология. Распространение гонорейной инфекции. Формы гонореи: свежая (острая, подострая), хроническая, субъективно- </w:t>
      </w:r>
      <w:proofErr w:type="spellStart"/>
      <w:r w:rsidRPr="00C8675E">
        <w:rPr>
          <w:sz w:val="24"/>
          <w:szCs w:val="24"/>
        </w:rPr>
        <w:t>асимптомная</w:t>
      </w:r>
      <w:proofErr w:type="spellEnd"/>
      <w:r w:rsidRPr="00C8675E">
        <w:rPr>
          <w:sz w:val="24"/>
          <w:szCs w:val="24"/>
        </w:rPr>
        <w:t>, торпидная, латентная. Гонорея нижнего и верхнего отделов половых путей. Клиника, диагностика, методы провокации. Особенности т</w:t>
      </w:r>
      <w:r w:rsidRPr="00C8675E">
        <w:rPr>
          <w:sz w:val="24"/>
          <w:szCs w:val="24"/>
        </w:rPr>
        <w:t>е</w:t>
      </w:r>
      <w:r w:rsidRPr="00C8675E">
        <w:rPr>
          <w:sz w:val="24"/>
          <w:szCs w:val="24"/>
        </w:rPr>
        <w:t xml:space="preserve">чения гонореи у девочек. Лечение гонореи у женщин. Местное и общее лечение. Особенности иммунотерапии. Лечение гонореи во время беременности, в послеродовом периоде. Лечение у девочек. Критерии </w:t>
      </w:r>
      <w:proofErr w:type="spellStart"/>
      <w:r w:rsidRPr="00C8675E">
        <w:rPr>
          <w:sz w:val="24"/>
          <w:szCs w:val="24"/>
        </w:rPr>
        <w:t>излеченности</w:t>
      </w:r>
      <w:proofErr w:type="spellEnd"/>
      <w:r w:rsidRPr="00C8675E">
        <w:rPr>
          <w:sz w:val="24"/>
          <w:szCs w:val="24"/>
        </w:rPr>
        <w:t>. Профилактика гонореи. Показания к хирургическому леч</w:t>
      </w:r>
      <w:r w:rsidRPr="00C8675E">
        <w:rPr>
          <w:sz w:val="24"/>
          <w:szCs w:val="24"/>
        </w:rPr>
        <w:t>е</w:t>
      </w:r>
      <w:r w:rsidRPr="00C8675E">
        <w:rPr>
          <w:sz w:val="24"/>
          <w:szCs w:val="24"/>
        </w:rPr>
        <w:t>нию воспалительных образований придатков матки.</w:t>
      </w:r>
    </w:p>
    <w:p w:rsidR="00C8675E" w:rsidRPr="00C8675E" w:rsidRDefault="00C8675E" w:rsidP="00C8675E">
      <w:pPr>
        <w:shd w:val="clear" w:color="auto" w:fill="FFFFFF"/>
        <w:spacing w:line="240" w:lineRule="auto"/>
        <w:ind w:left="0"/>
        <w:jc w:val="both"/>
        <w:rPr>
          <w:sz w:val="24"/>
          <w:szCs w:val="24"/>
        </w:rPr>
      </w:pPr>
      <w:r w:rsidRPr="00C8675E">
        <w:rPr>
          <w:sz w:val="24"/>
          <w:szCs w:val="24"/>
        </w:rPr>
        <w:t>Хламидиоз и трихомониаз женских половых органов. Эпидемиология, клиника, диагностика, терапия и профилактика.</w:t>
      </w:r>
    </w:p>
    <w:p w:rsidR="00C8675E" w:rsidRPr="00C8675E" w:rsidRDefault="00C8675E" w:rsidP="00C8675E">
      <w:pPr>
        <w:shd w:val="clear" w:color="auto" w:fill="FFFFFF"/>
        <w:spacing w:line="240" w:lineRule="auto"/>
        <w:ind w:left="0"/>
        <w:jc w:val="both"/>
        <w:rPr>
          <w:sz w:val="24"/>
          <w:szCs w:val="24"/>
        </w:rPr>
      </w:pPr>
      <w:proofErr w:type="spellStart"/>
      <w:r w:rsidRPr="00C8675E">
        <w:rPr>
          <w:sz w:val="24"/>
          <w:szCs w:val="24"/>
        </w:rPr>
        <w:lastRenderedPageBreak/>
        <w:t>Кандидомикоз</w:t>
      </w:r>
      <w:proofErr w:type="spellEnd"/>
      <w:r w:rsidRPr="00C8675E">
        <w:rPr>
          <w:sz w:val="24"/>
          <w:szCs w:val="24"/>
        </w:rPr>
        <w:t xml:space="preserve"> половых органов. Роль микоплазм, хламидий, вирусов, анаэробных микроорг</w:t>
      </w:r>
      <w:r w:rsidRPr="00C8675E">
        <w:rPr>
          <w:sz w:val="24"/>
          <w:szCs w:val="24"/>
        </w:rPr>
        <w:t>а</w:t>
      </w:r>
      <w:r w:rsidRPr="00C8675E">
        <w:rPr>
          <w:sz w:val="24"/>
          <w:szCs w:val="24"/>
        </w:rPr>
        <w:t>низмов в возникновении воспалительных заболеваний женских половых органов. Бактериал</w:t>
      </w:r>
      <w:r w:rsidRPr="00C8675E">
        <w:rPr>
          <w:sz w:val="24"/>
          <w:szCs w:val="24"/>
        </w:rPr>
        <w:t>ь</w:t>
      </w:r>
      <w:r w:rsidRPr="00C8675E">
        <w:rPr>
          <w:sz w:val="24"/>
          <w:szCs w:val="24"/>
        </w:rPr>
        <w:t xml:space="preserve">ный </w:t>
      </w:r>
      <w:proofErr w:type="spellStart"/>
      <w:r w:rsidRPr="00C8675E">
        <w:rPr>
          <w:sz w:val="24"/>
          <w:szCs w:val="24"/>
        </w:rPr>
        <w:t>вагиноз</w:t>
      </w:r>
      <w:proofErr w:type="spellEnd"/>
      <w:r w:rsidRPr="00C8675E">
        <w:rPr>
          <w:sz w:val="24"/>
          <w:szCs w:val="24"/>
        </w:rPr>
        <w:t>. Туберкулез женских половых органов. Патогенез, классификация, клиника. Ди</w:t>
      </w:r>
      <w:r w:rsidRPr="00C8675E">
        <w:rPr>
          <w:sz w:val="24"/>
          <w:szCs w:val="24"/>
        </w:rPr>
        <w:t>а</w:t>
      </w:r>
      <w:r w:rsidRPr="00C8675E">
        <w:rPr>
          <w:sz w:val="24"/>
          <w:szCs w:val="24"/>
        </w:rPr>
        <w:t xml:space="preserve">гностика, профилактика, терапия. </w:t>
      </w:r>
    </w:p>
    <w:p w:rsidR="00C8675E" w:rsidRPr="00C8675E" w:rsidRDefault="00C8675E" w:rsidP="00C8675E">
      <w:pPr>
        <w:shd w:val="clear" w:color="auto" w:fill="FFFFFF"/>
        <w:spacing w:line="240" w:lineRule="auto"/>
        <w:ind w:left="0"/>
        <w:jc w:val="both"/>
        <w:rPr>
          <w:sz w:val="24"/>
          <w:szCs w:val="24"/>
        </w:rPr>
      </w:pPr>
      <w:r w:rsidRPr="00C8675E">
        <w:rPr>
          <w:sz w:val="24"/>
          <w:szCs w:val="24"/>
        </w:rPr>
        <w:t>Фармакотерапия и коррекция иммунного гемостаза в лечении воспалительных заболеваний женских половых органов. Физиотерапевтические методы лечения, санаторно-курортное леч</w:t>
      </w:r>
      <w:r w:rsidRPr="00C8675E">
        <w:rPr>
          <w:sz w:val="24"/>
          <w:szCs w:val="24"/>
        </w:rPr>
        <w:t>е</w:t>
      </w:r>
      <w:r w:rsidRPr="00C8675E">
        <w:rPr>
          <w:sz w:val="24"/>
          <w:szCs w:val="24"/>
        </w:rPr>
        <w:t>ние гинекологических больных. Показания и противопоказания.</w:t>
      </w:r>
    </w:p>
    <w:p w:rsidR="00C8675E" w:rsidRPr="00C8675E" w:rsidRDefault="00C8675E" w:rsidP="00C8675E">
      <w:pPr>
        <w:shd w:val="clear" w:color="auto" w:fill="FFFFFF"/>
        <w:spacing w:line="240" w:lineRule="auto"/>
        <w:ind w:left="0"/>
        <w:jc w:val="both"/>
        <w:rPr>
          <w:sz w:val="24"/>
          <w:szCs w:val="24"/>
        </w:rPr>
      </w:pPr>
      <w:r w:rsidRPr="00C8675E">
        <w:rPr>
          <w:sz w:val="24"/>
          <w:szCs w:val="24"/>
        </w:rPr>
        <w:t xml:space="preserve">Нарушение менструальной функции. Этиология и патогенез расстройства менструальной функции. Классификация расстройств менструальной функции. Маточные кровотечения при недостаточности второй фазы цикла. </w:t>
      </w:r>
      <w:proofErr w:type="spellStart"/>
      <w:r w:rsidRPr="00C8675E">
        <w:rPr>
          <w:sz w:val="24"/>
          <w:szCs w:val="24"/>
        </w:rPr>
        <w:t>Ановуляторные</w:t>
      </w:r>
      <w:proofErr w:type="spellEnd"/>
      <w:r w:rsidRPr="00C8675E">
        <w:rPr>
          <w:sz w:val="24"/>
          <w:szCs w:val="24"/>
        </w:rPr>
        <w:t xml:space="preserve"> циклы. </w:t>
      </w:r>
      <w:proofErr w:type="spellStart"/>
      <w:r w:rsidRPr="00C8675E">
        <w:rPr>
          <w:sz w:val="24"/>
          <w:szCs w:val="24"/>
        </w:rPr>
        <w:t>Дисфункциональные</w:t>
      </w:r>
      <w:proofErr w:type="spellEnd"/>
      <w:r w:rsidRPr="00C8675E">
        <w:rPr>
          <w:sz w:val="24"/>
          <w:szCs w:val="24"/>
        </w:rPr>
        <w:t xml:space="preserve"> маточные кровотечения в ювенильном, репродуктивном, </w:t>
      </w:r>
      <w:proofErr w:type="spellStart"/>
      <w:r w:rsidRPr="00C8675E">
        <w:rPr>
          <w:sz w:val="24"/>
          <w:szCs w:val="24"/>
        </w:rPr>
        <w:t>преклимактерическом</w:t>
      </w:r>
      <w:proofErr w:type="spellEnd"/>
      <w:r w:rsidRPr="00C8675E">
        <w:rPr>
          <w:sz w:val="24"/>
          <w:szCs w:val="24"/>
        </w:rPr>
        <w:t xml:space="preserve"> и климактерическом п</w:t>
      </w:r>
      <w:r w:rsidRPr="00C8675E">
        <w:rPr>
          <w:sz w:val="24"/>
          <w:szCs w:val="24"/>
        </w:rPr>
        <w:t>е</w:t>
      </w:r>
      <w:r w:rsidRPr="00C8675E">
        <w:rPr>
          <w:sz w:val="24"/>
          <w:szCs w:val="24"/>
        </w:rPr>
        <w:t>риодах. Этиология, патогенез, клиника, диагностика, принципы лечения больных с расстро</w:t>
      </w:r>
      <w:r w:rsidRPr="00C8675E">
        <w:rPr>
          <w:sz w:val="24"/>
          <w:szCs w:val="24"/>
        </w:rPr>
        <w:t>й</w:t>
      </w:r>
      <w:r w:rsidRPr="00C8675E">
        <w:rPr>
          <w:sz w:val="24"/>
          <w:szCs w:val="24"/>
        </w:rPr>
        <w:t>ствами менструального цикла, профилактика этих нарушений.</w:t>
      </w:r>
    </w:p>
    <w:p w:rsidR="00C8675E" w:rsidRPr="00C8675E" w:rsidRDefault="00C8675E" w:rsidP="00C8675E">
      <w:pPr>
        <w:shd w:val="clear" w:color="auto" w:fill="FFFFFF"/>
        <w:spacing w:line="240" w:lineRule="auto"/>
        <w:ind w:left="0"/>
        <w:jc w:val="both"/>
        <w:rPr>
          <w:sz w:val="24"/>
          <w:szCs w:val="24"/>
        </w:rPr>
      </w:pPr>
      <w:r w:rsidRPr="00C8675E">
        <w:rPr>
          <w:sz w:val="24"/>
          <w:szCs w:val="24"/>
        </w:rPr>
        <w:t>Аменорея. Значение генетических нарушений в происхождении первичной аменореи. Маточная и яичниковая формы аменореи. Аменорея надпочечникового генеза и аменорея при заболеван</w:t>
      </w:r>
      <w:r w:rsidRPr="00C8675E">
        <w:rPr>
          <w:sz w:val="24"/>
          <w:szCs w:val="24"/>
        </w:rPr>
        <w:t>и</w:t>
      </w:r>
      <w:r w:rsidRPr="00C8675E">
        <w:rPr>
          <w:sz w:val="24"/>
          <w:szCs w:val="24"/>
        </w:rPr>
        <w:t>ях щитовидной железы. Вторичная аменорея неуточненного генеза (синдром резистентных, и</w:t>
      </w:r>
      <w:r w:rsidRPr="00C8675E">
        <w:rPr>
          <w:sz w:val="24"/>
          <w:szCs w:val="24"/>
        </w:rPr>
        <w:t>с</w:t>
      </w:r>
      <w:r w:rsidRPr="00C8675E">
        <w:rPr>
          <w:sz w:val="24"/>
          <w:szCs w:val="24"/>
        </w:rPr>
        <w:t xml:space="preserve">тощения и </w:t>
      </w:r>
      <w:proofErr w:type="spellStart"/>
      <w:r w:rsidRPr="00C8675E">
        <w:rPr>
          <w:sz w:val="24"/>
          <w:szCs w:val="24"/>
        </w:rPr>
        <w:t>гиперторможения</w:t>
      </w:r>
      <w:proofErr w:type="spellEnd"/>
      <w:r w:rsidRPr="00C8675E">
        <w:rPr>
          <w:sz w:val="24"/>
          <w:szCs w:val="24"/>
        </w:rPr>
        <w:t xml:space="preserve"> яичников).</w:t>
      </w:r>
    </w:p>
    <w:p w:rsidR="00C8675E" w:rsidRPr="00C8675E" w:rsidRDefault="00C8675E" w:rsidP="00C8675E">
      <w:pPr>
        <w:shd w:val="clear" w:color="auto" w:fill="FFFFFF"/>
        <w:spacing w:line="240" w:lineRule="auto"/>
        <w:ind w:left="0"/>
        <w:jc w:val="both"/>
        <w:rPr>
          <w:sz w:val="24"/>
          <w:szCs w:val="24"/>
        </w:rPr>
      </w:pPr>
      <w:r w:rsidRPr="00C8675E">
        <w:rPr>
          <w:sz w:val="24"/>
          <w:szCs w:val="24"/>
        </w:rPr>
        <w:t xml:space="preserve">Дисменорея. </w:t>
      </w:r>
      <w:proofErr w:type="spellStart"/>
      <w:r w:rsidRPr="00C8675E">
        <w:rPr>
          <w:sz w:val="24"/>
          <w:szCs w:val="24"/>
        </w:rPr>
        <w:t>Нейро</w:t>
      </w:r>
      <w:proofErr w:type="spellEnd"/>
      <w:r w:rsidRPr="00C8675E">
        <w:rPr>
          <w:sz w:val="24"/>
          <w:szCs w:val="24"/>
        </w:rPr>
        <w:t xml:space="preserve">- эндокринные синдромы в гинекологии (климактерический, </w:t>
      </w:r>
      <w:proofErr w:type="spellStart"/>
      <w:r w:rsidRPr="00C8675E">
        <w:rPr>
          <w:sz w:val="24"/>
          <w:szCs w:val="24"/>
        </w:rPr>
        <w:t>посткастрац</w:t>
      </w:r>
      <w:r w:rsidRPr="00C8675E">
        <w:rPr>
          <w:sz w:val="24"/>
          <w:szCs w:val="24"/>
        </w:rPr>
        <w:t>и</w:t>
      </w:r>
      <w:r w:rsidRPr="00C8675E">
        <w:rPr>
          <w:sz w:val="24"/>
          <w:szCs w:val="24"/>
        </w:rPr>
        <w:t>онный</w:t>
      </w:r>
      <w:proofErr w:type="spellEnd"/>
      <w:r w:rsidRPr="00C8675E">
        <w:rPr>
          <w:sz w:val="24"/>
          <w:szCs w:val="24"/>
        </w:rPr>
        <w:t xml:space="preserve">, </w:t>
      </w:r>
      <w:proofErr w:type="spellStart"/>
      <w:r w:rsidRPr="00C8675E">
        <w:rPr>
          <w:sz w:val="24"/>
          <w:szCs w:val="24"/>
        </w:rPr>
        <w:t>нейрообменно</w:t>
      </w:r>
      <w:proofErr w:type="spellEnd"/>
      <w:r w:rsidRPr="00C8675E">
        <w:rPr>
          <w:sz w:val="24"/>
          <w:szCs w:val="24"/>
        </w:rPr>
        <w:t xml:space="preserve">- эндокринный, предменструальный, </w:t>
      </w:r>
      <w:proofErr w:type="spellStart"/>
      <w:r w:rsidRPr="00C8675E">
        <w:rPr>
          <w:sz w:val="24"/>
          <w:szCs w:val="24"/>
        </w:rPr>
        <w:t>гипоменструальный</w:t>
      </w:r>
      <w:proofErr w:type="spellEnd"/>
      <w:r w:rsidRPr="00C8675E">
        <w:rPr>
          <w:sz w:val="24"/>
          <w:szCs w:val="24"/>
        </w:rPr>
        <w:t xml:space="preserve">, </w:t>
      </w:r>
      <w:proofErr w:type="spellStart"/>
      <w:r w:rsidRPr="00C8675E">
        <w:rPr>
          <w:sz w:val="24"/>
          <w:szCs w:val="24"/>
        </w:rPr>
        <w:t>вирильный</w:t>
      </w:r>
      <w:proofErr w:type="spellEnd"/>
      <w:r w:rsidRPr="00C8675E">
        <w:rPr>
          <w:sz w:val="24"/>
          <w:szCs w:val="24"/>
        </w:rPr>
        <w:t>, п</w:t>
      </w:r>
      <w:r w:rsidRPr="00C8675E">
        <w:rPr>
          <w:sz w:val="24"/>
          <w:szCs w:val="24"/>
        </w:rPr>
        <w:t>о</w:t>
      </w:r>
      <w:r w:rsidRPr="00C8675E">
        <w:rPr>
          <w:sz w:val="24"/>
          <w:szCs w:val="24"/>
        </w:rPr>
        <w:t xml:space="preserve">ликистозных яичников). </w:t>
      </w:r>
      <w:proofErr w:type="spellStart"/>
      <w:r w:rsidRPr="00C8675E">
        <w:rPr>
          <w:sz w:val="24"/>
          <w:szCs w:val="24"/>
        </w:rPr>
        <w:t>Дисгенезия</w:t>
      </w:r>
      <w:proofErr w:type="spellEnd"/>
      <w:r w:rsidRPr="00C8675E">
        <w:rPr>
          <w:sz w:val="24"/>
          <w:szCs w:val="24"/>
        </w:rPr>
        <w:t xml:space="preserve"> гонад. </w:t>
      </w:r>
      <w:proofErr w:type="spellStart"/>
      <w:r w:rsidRPr="00C8675E">
        <w:rPr>
          <w:sz w:val="24"/>
          <w:szCs w:val="24"/>
        </w:rPr>
        <w:t>Тестикулярная</w:t>
      </w:r>
      <w:proofErr w:type="spellEnd"/>
      <w:r w:rsidRPr="00C8675E">
        <w:rPr>
          <w:sz w:val="24"/>
          <w:szCs w:val="24"/>
        </w:rPr>
        <w:t xml:space="preserve"> феминизация. </w:t>
      </w:r>
      <w:proofErr w:type="spellStart"/>
      <w:r w:rsidRPr="00C8675E">
        <w:rPr>
          <w:sz w:val="24"/>
          <w:szCs w:val="24"/>
        </w:rPr>
        <w:t>Адрено</w:t>
      </w:r>
      <w:proofErr w:type="spellEnd"/>
      <w:r w:rsidRPr="00C8675E">
        <w:rPr>
          <w:sz w:val="24"/>
          <w:szCs w:val="24"/>
        </w:rPr>
        <w:t xml:space="preserve">- генитальный синдром. Клиника, диагностика и терапия. </w:t>
      </w:r>
      <w:proofErr w:type="spellStart"/>
      <w:r w:rsidRPr="00C8675E">
        <w:rPr>
          <w:sz w:val="24"/>
          <w:szCs w:val="24"/>
        </w:rPr>
        <w:t>Гиперпролактинемия</w:t>
      </w:r>
      <w:proofErr w:type="spellEnd"/>
      <w:r w:rsidRPr="00C8675E">
        <w:rPr>
          <w:sz w:val="24"/>
          <w:szCs w:val="24"/>
        </w:rPr>
        <w:t xml:space="preserve"> и ее лечение.</w:t>
      </w:r>
    </w:p>
    <w:p w:rsidR="00C8675E" w:rsidRPr="00C8675E" w:rsidRDefault="00C8675E" w:rsidP="00C8675E">
      <w:pPr>
        <w:shd w:val="clear" w:color="auto" w:fill="FFFFFF"/>
        <w:spacing w:line="240" w:lineRule="auto"/>
        <w:ind w:left="0"/>
        <w:jc w:val="both"/>
        <w:rPr>
          <w:sz w:val="24"/>
          <w:szCs w:val="24"/>
        </w:rPr>
      </w:pPr>
      <w:r w:rsidRPr="00C8675E">
        <w:rPr>
          <w:sz w:val="24"/>
          <w:szCs w:val="24"/>
        </w:rPr>
        <w:t>Фоновые и предраковые заболевания женских половых органов. Заболевания наружных пол</w:t>
      </w:r>
      <w:r w:rsidRPr="00C8675E">
        <w:rPr>
          <w:sz w:val="24"/>
          <w:szCs w:val="24"/>
        </w:rPr>
        <w:t>о</w:t>
      </w:r>
      <w:r w:rsidRPr="00C8675E">
        <w:rPr>
          <w:sz w:val="24"/>
          <w:szCs w:val="24"/>
        </w:rPr>
        <w:t>вых органов.</w:t>
      </w:r>
    </w:p>
    <w:p w:rsidR="00C8675E" w:rsidRPr="00C8675E" w:rsidRDefault="00C8675E" w:rsidP="00C8675E">
      <w:pPr>
        <w:shd w:val="clear" w:color="auto" w:fill="FFFFFF"/>
        <w:spacing w:line="240" w:lineRule="auto"/>
        <w:ind w:left="0"/>
        <w:jc w:val="both"/>
        <w:rPr>
          <w:sz w:val="24"/>
          <w:szCs w:val="24"/>
        </w:rPr>
      </w:pPr>
      <w:r w:rsidRPr="00C8675E">
        <w:rPr>
          <w:sz w:val="24"/>
          <w:szCs w:val="24"/>
        </w:rPr>
        <w:t xml:space="preserve">Фиброма, миома, липома, </w:t>
      </w:r>
      <w:proofErr w:type="spellStart"/>
      <w:r w:rsidRPr="00C8675E">
        <w:rPr>
          <w:sz w:val="24"/>
          <w:szCs w:val="24"/>
        </w:rPr>
        <w:t>крауроз</w:t>
      </w:r>
      <w:proofErr w:type="spellEnd"/>
      <w:r w:rsidRPr="00C8675E">
        <w:rPr>
          <w:sz w:val="24"/>
          <w:szCs w:val="24"/>
        </w:rPr>
        <w:t xml:space="preserve"> и лейкоплакия вульвы. Рак вульвы и влагалища. Диагностика и лечение. Доброкачественные заболевания шейки матки. Роль вирусов в возникновении фон</w:t>
      </w:r>
      <w:r w:rsidRPr="00C8675E">
        <w:rPr>
          <w:sz w:val="24"/>
          <w:szCs w:val="24"/>
        </w:rPr>
        <w:t>о</w:t>
      </w:r>
      <w:r w:rsidRPr="00C8675E">
        <w:rPr>
          <w:sz w:val="24"/>
          <w:szCs w:val="24"/>
        </w:rPr>
        <w:t>вых, предраковых заболеваний и рака матки.</w:t>
      </w:r>
    </w:p>
    <w:p w:rsidR="00C8675E" w:rsidRPr="00C8675E" w:rsidRDefault="00C8675E" w:rsidP="00C8675E">
      <w:pPr>
        <w:shd w:val="clear" w:color="auto" w:fill="FFFFFF"/>
        <w:spacing w:line="240" w:lineRule="auto"/>
        <w:ind w:left="0"/>
        <w:jc w:val="both"/>
        <w:rPr>
          <w:sz w:val="24"/>
          <w:szCs w:val="24"/>
        </w:rPr>
      </w:pPr>
      <w:proofErr w:type="spellStart"/>
      <w:r w:rsidRPr="00C8675E">
        <w:rPr>
          <w:sz w:val="24"/>
          <w:szCs w:val="24"/>
        </w:rPr>
        <w:t>Предрак</w:t>
      </w:r>
      <w:proofErr w:type="spellEnd"/>
      <w:r w:rsidRPr="00C8675E">
        <w:rPr>
          <w:sz w:val="24"/>
          <w:szCs w:val="24"/>
        </w:rPr>
        <w:t xml:space="preserve"> шейки  матки  (дисплазия).  Цервикальная </w:t>
      </w:r>
      <w:proofErr w:type="spellStart"/>
      <w:r w:rsidRPr="00C8675E">
        <w:rPr>
          <w:sz w:val="24"/>
          <w:szCs w:val="24"/>
        </w:rPr>
        <w:t>интраэпителиальная</w:t>
      </w:r>
      <w:proofErr w:type="spellEnd"/>
      <w:r w:rsidRPr="00C8675E">
        <w:rPr>
          <w:sz w:val="24"/>
          <w:szCs w:val="24"/>
        </w:rPr>
        <w:t xml:space="preserve"> неоплазия. Диагност</w:t>
      </w:r>
      <w:r w:rsidRPr="00C8675E">
        <w:rPr>
          <w:sz w:val="24"/>
          <w:szCs w:val="24"/>
        </w:rPr>
        <w:t>и</w:t>
      </w:r>
      <w:r w:rsidRPr="00C8675E">
        <w:rPr>
          <w:sz w:val="24"/>
          <w:szCs w:val="24"/>
        </w:rPr>
        <w:t xml:space="preserve">ка, терапия, профилактика. Классификация, клиника, диагностика и лечение </w:t>
      </w:r>
      <w:proofErr w:type="spellStart"/>
      <w:r w:rsidRPr="00C8675E">
        <w:rPr>
          <w:sz w:val="24"/>
          <w:szCs w:val="24"/>
        </w:rPr>
        <w:t>предрака</w:t>
      </w:r>
      <w:proofErr w:type="spellEnd"/>
      <w:r w:rsidRPr="00C8675E">
        <w:rPr>
          <w:sz w:val="24"/>
          <w:szCs w:val="24"/>
        </w:rPr>
        <w:t xml:space="preserve"> и рака шейки матки. Диагностическая ценность </w:t>
      </w:r>
      <w:proofErr w:type="spellStart"/>
      <w:r w:rsidRPr="00C8675E">
        <w:rPr>
          <w:sz w:val="24"/>
          <w:szCs w:val="24"/>
        </w:rPr>
        <w:t>кольпоскопического</w:t>
      </w:r>
      <w:proofErr w:type="spellEnd"/>
      <w:r w:rsidRPr="00C8675E">
        <w:rPr>
          <w:sz w:val="24"/>
          <w:szCs w:val="24"/>
        </w:rPr>
        <w:t>, цитологического, патоморфол</w:t>
      </w:r>
      <w:r w:rsidRPr="00C8675E">
        <w:rPr>
          <w:sz w:val="24"/>
          <w:szCs w:val="24"/>
        </w:rPr>
        <w:t>о</w:t>
      </w:r>
      <w:r w:rsidRPr="00C8675E">
        <w:rPr>
          <w:sz w:val="24"/>
          <w:szCs w:val="24"/>
        </w:rPr>
        <w:t>гического методов исследования, деструктивных методов лечения.</w:t>
      </w:r>
    </w:p>
    <w:p w:rsidR="00C8675E" w:rsidRPr="00C8675E" w:rsidRDefault="00C8675E" w:rsidP="00C8675E">
      <w:pPr>
        <w:shd w:val="clear" w:color="auto" w:fill="FFFFFF"/>
        <w:spacing w:line="240" w:lineRule="auto"/>
        <w:ind w:left="0"/>
        <w:jc w:val="both"/>
        <w:rPr>
          <w:sz w:val="24"/>
          <w:szCs w:val="24"/>
        </w:rPr>
      </w:pPr>
      <w:r w:rsidRPr="00C8675E">
        <w:rPr>
          <w:sz w:val="24"/>
          <w:szCs w:val="24"/>
        </w:rPr>
        <w:t>Миома матки. Патогенез, клиника, диагностика, консервативные и хирургические методы леч</w:t>
      </w:r>
      <w:r w:rsidRPr="00C8675E">
        <w:rPr>
          <w:sz w:val="24"/>
          <w:szCs w:val="24"/>
        </w:rPr>
        <w:t>е</w:t>
      </w:r>
      <w:r w:rsidRPr="00C8675E">
        <w:rPr>
          <w:sz w:val="24"/>
          <w:szCs w:val="24"/>
        </w:rPr>
        <w:t xml:space="preserve">ния </w:t>
      </w:r>
      <w:proofErr w:type="spellStart"/>
      <w:r w:rsidRPr="00C8675E">
        <w:rPr>
          <w:sz w:val="24"/>
          <w:szCs w:val="24"/>
        </w:rPr>
        <w:t>лейомиомы</w:t>
      </w:r>
      <w:proofErr w:type="spellEnd"/>
      <w:r w:rsidRPr="00C8675E">
        <w:rPr>
          <w:sz w:val="24"/>
          <w:szCs w:val="24"/>
        </w:rPr>
        <w:t xml:space="preserve"> матки. Показания к выбору метода лечения. Консервативная </w:t>
      </w:r>
      <w:proofErr w:type="spellStart"/>
      <w:r w:rsidRPr="00C8675E">
        <w:rPr>
          <w:sz w:val="24"/>
          <w:szCs w:val="24"/>
        </w:rPr>
        <w:t>миомэктомия</w:t>
      </w:r>
      <w:proofErr w:type="spellEnd"/>
      <w:r w:rsidRPr="00C8675E">
        <w:rPr>
          <w:sz w:val="24"/>
          <w:szCs w:val="24"/>
        </w:rPr>
        <w:t>. Э</w:t>
      </w:r>
      <w:r w:rsidRPr="00C8675E">
        <w:rPr>
          <w:sz w:val="24"/>
          <w:szCs w:val="24"/>
        </w:rPr>
        <w:t>н</w:t>
      </w:r>
      <w:r w:rsidRPr="00C8675E">
        <w:rPr>
          <w:sz w:val="24"/>
          <w:szCs w:val="24"/>
        </w:rPr>
        <w:t xml:space="preserve">доскопическая хирургия при </w:t>
      </w:r>
      <w:proofErr w:type="spellStart"/>
      <w:r w:rsidRPr="00C8675E">
        <w:rPr>
          <w:sz w:val="24"/>
          <w:szCs w:val="24"/>
        </w:rPr>
        <w:t>лейомеоме</w:t>
      </w:r>
      <w:proofErr w:type="spellEnd"/>
      <w:r w:rsidRPr="00C8675E">
        <w:rPr>
          <w:sz w:val="24"/>
          <w:szCs w:val="24"/>
        </w:rPr>
        <w:t xml:space="preserve"> матки. Реабилитационные мероприятия. Саркома ма</w:t>
      </w:r>
      <w:r w:rsidRPr="00C8675E">
        <w:rPr>
          <w:sz w:val="24"/>
          <w:szCs w:val="24"/>
        </w:rPr>
        <w:t>т</w:t>
      </w:r>
      <w:r w:rsidRPr="00C8675E">
        <w:rPr>
          <w:sz w:val="24"/>
          <w:szCs w:val="24"/>
        </w:rPr>
        <w:t>ки.</w:t>
      </w:r>
    </w:p>
    <w:p w:rsidR="00C8675E" w:rsidRPr="00C8675E" w:rsidRDefault="00C8675E" w:rsidP="00C8675E">
      <w:pPr>
        <w:shd w:val="clear" w:color="auto" w:fill="FFFFFF"/>
        <w:spacing w:line="240" w:lineRule="auto"/>
        <w:ind w:left="0"/>
        <w:jc w:val="both"/>
        <w:rPr>
          <w:sz w:val="24"/>
          <w:szCs w:val="24"/>
        </w:rPr>
      </w:pPr>
      <w:proofErr w:type="spellStart"/>
      <w:r w:rsidRPr="00C8675E">
        <w:rPr>
          <w:sz w:val="24"/>
          <w:szCs w:val="24"/>
        </w:rPr>
        <w:t>Эндометриоз</w:t>
      </w:r>
      <w:proofErr w:type="spellEnd"/>
      <w:r w:rsidRPr="00C8675E">
        <w:rPr>
          <w:sz w:val="24"/>
          <w:szCs w:val="24"/>
        </w:rPr>
        <w:t xml:space="preserve">. Теории возникновения </w:t>
      </w:r>
      <w:proofErr w:type="spellStart"/>
      <w:r w:rsidRPr="00C8675E">
        <w:rPr>
          <w:sz w:val="24"/>
          <w:szCs w:val="24"/>
        </w:rPr>
        <w:t>эндометриоза</w:t>
      </w:r>
      <w:proofErr w:type="spellEnd"/>
      <w:r w:rsidRPr="00C8675E">
        <w:rPr>
          <w:sz w:val="24"/>
          <w:szCs w:val="24"/>
        </w:rPr>
        <w:t xml:space="preserve">. Классификация. Клиника генитального </w:t>
      </w:r>
      <w:proofErr w:type="spellStart"/>
      <w:r w:rsidRPr="00C8675E">
        <w:rPr>
          <w:sz w:val="24"/>
          <w:szCs w:val="24"/>
        </w:rPr>
        <w:t>э</w:t>
      </w:r>
      <w:r w:rsidRPr="00C8675E">
        <w:rPr>
          <w:sz w:val="24"/>
          <w:szCs w:val="24"/>
        </w:rPr>
        <w:t>н</w:t>
      </w:r>
      <w:r w:rsidRPr="00C8675E">
        <w:rPr>
          <w:sz w:val="24"/>
          <w:szCs w:val="24"/>
        </w:rPr>
        <w:t>дометриоза</w:t>
      </w:r>
      <w:proofErr w:type="spellEnd"/>
      <w:r w:rsidRPr="00C8675E">
        <w:rPr>
          <w:sz w:val="24"/>
          <w:szCs w:val="24"/>
        </w:rPr>
        <w:t xml:space="preserve"> (</w:t>
      </w:r>
      <w:proofErr w:type="spellStart"/>
      <w:r w:rsidRPr="00C8675E">
        <w:rPr>
          <w:sz w:val="24"/>
          <w:szCs w:val="24"/>
        </w:rPr>
        <w:t>эндометриоз</w:t>
      </w:r>
      <w:proofErr w:type="spellEnd"/>
      <w:r w:rsidRPr="00C8675E">
        <w:rPr>
          <w:sz w:val="24"/>
          <w:szCs w:val="24"/>
        </w:rPr>
        <w:t xml:space="preserve"> тела и шейки матки, маточных труб, яичников, </w:t>
      </w:r>
      <w:proofErr w:type="spellStart"/>
      <w:r w:rsidRPr="00C8675E">
        <w:rPr>
          <w:sz w:val="24"/>
          <w:szCs w:val="24"/>
        </w:rPr>
        <w:t>позадишеечный</w:t>
      </w:r>
      <w:proofErr w:type="spellEnd"/>
      <w:r w:rsidRPr="00C8675E">
        <w:rPr>
          <w:sz w:val="24"/>
          <w:szCs w:val="24"/>
        </w:rPr>
        <w:t xml:space="preserve">). Клиника </w:t>
      </w:r>
      <w:proofErr w:type="spellStart"/>
      <w:r w:rsidRPr="00C8675E">
        <w:rPr>
          <w:sz w:val="24"/>
          <w:szCs w:val="24"/>
        </w:rPr>
        <w:t>экстрагенитального</w:t>
      </w:r>
      <w:proofErr w:type="spellEnd"/>
      <w:r w:rsidRPr="00C8675E">
        <w:rPr>
          <w:sz w:val="24"/>
          <w:szCs w:val="24"/>
        </w:rPr>
        <w:t xml:space="preserve"> </w:t>
      </w:r>
      <w:proofErr w:type="spellStart"/>
      <w:r w:rsidRPr="00C8675E">
        <w:rPr>
          <w:sz w:val="24"/>
          <w:szCs w:val="24"/>
        </w:rPr>
        <w:t>эндометриоза</w:t>
      </w:r>
      <w:proofErr w:type="spellEnd"/>
      <w:r w:rsidRPr="00C8675E">
        <w:rPr>
          <w:sz w:val="24"/>
          <w:szCs w:val="24"/>
        </w:rPr>
        <w:t xml:space="preserve"> (</w:t>
      </w:r>
      <w:proofErr w:type="spellStart"/>
      <w:r w:rsidRPr="00C8675E">
        <w:rPr>
          <w:sz w:val="24"/>
          <w:szCs w:val="24"/>
        </w:rPr>
        <w:t>эндометриоз</w:t>
      </w:r>
      <w:proofErr w:type="spellEnd"/>
      <w:r w:rsidRPr="00C8675E">
        <w:rPr>
          <w:sz w:val="24"/>
          <w:szCs w:val="24"/>
        </w:rPr>
        <w:t xml:space="preserve"> пупка, послеоперационного рубца, и др. органов). . Хирургические и консервативные методы терапии </w:t>
      </w:r>
      <w:proofErr w:type="spellStart"/>
      <w:r w:rsidRPr="00C8675E">
        <w:rPr>
          <w:sz w:val="24"/>
          <w:szCs w:val="24"/>
        </w:rPr>
        <w:t>эндометриоза</w:t>
      </w:r>
      <w:proofErr w:type="spellEnd"/>
      <w:r w:rsidRPr="00C8675E">
        <w:rPr>
          <w:sz w:val="24"/>
          <w:szCs w:val="24"/>
        </w:rPr>
        <w:t>. Реабилитация больных.</w:t>
      </w:r>
    </w:p>
    <w:p w:rsidR="00C8675E" w:rsidRPr="00C8675E" w:rsidRDefault="00C8675E" w:rsidP="00C8675E">
      <w:pPr>
        <w:shd w:val="clear" w:color="auto" w:fill="FFFFFF"/>
        <w:spacing w:line="240" w:lineRule="auto"/>
        <w:ind w:left="0"/>
        <w:jc w:val="both"/>
        <w:rPr>
          <w:sz w:val="24"/>
          <w:szCs w:val="24"/>
        </w:rPr>
      </w:pPr>
      <w:r w:rsidRPr="00C8675E">
        <w:rPr>
          <w:sz w:val="24"/>
          <w:szCs w:val="24"/>
        </w:rPr>
        <w:t xml:space="preserve">Опухоли и опухолевидные образования яичников. Фолликулярные кисты яичников. Кисты желтого тела. </w:t>
      </w:r>
      <w:proofErr w:type="spellStart"/>
      <w:r w:rsidRPr="00C8675E">
        <w:rPr>
          <w:sz w:val="24"/>
          <w:szCs w:val="24"/>
        </w:rPr>
        <w:t>Текалютеиновые</w:t>
      </w:r>
      <w:proofErr w:type="spellEnd"/>
      <w:r w:rsidRPr="00C8675E">
        <w:rPr>
          <w:sz w:val="24"/>
          <w:szCs w:val="24"/>
        </w:rPr>
        <w:t xml:space="preserve"> кисты. Кисты из рудиментарных органов. Кисты маточных труб, матки, влагалища. Этиология, диагностика, лечебная тактика. Опухоли яичников. Гист</w:t>
      </w:r>
      <w:r w:rsidRPr="00C8675E">
        <w:rPr>
          <w:sz w:val="24"/>
          <w:szCs w:val="24"/>
        </w:rPr>
        <w:t>о</w:t>
      </w:r>
      <w:r w:rsidRPr="00C8675E">
        <w:rPr>
          <w:sz w:val="24"/>
          <w:szCs w:val="24"/>
        </w:rPr>
        <w:t>логическая классификация, клиника, диагностика, лечение. Рак яичников (первичный, втори</w:t>
      </w:r>
      <w:r w:rsidRPr="00C8675E">
        <w:rPr>
          <w:sz w:val="24"/>
          <w:szCs w:val="24"/>
        </w:rPr>
        <w:t>ч</w:t>
      </w:r>
      <w:r w:rsidRPr="00C8675E">
        <w:rPr>
          <w:sz w:val="24"/>
          <w:szCs w:val="24"/>
        </w:rPr>
        <w:t>ный, метастатический), стадии распространения, диагностика, лечение.</w:t>
      </w:r>
    </w:p>
    <w:p w:rsidR="00C8675E" w:rsidRPr="00C8675E" w:rsidRDefault="00C8675E" w:rsidP="00C8675E">
      <w:pPr>
        <w:shd w:val="clear" w:color="auto" w:fill="FFFFFF"/>
        <w:spacing w:line="240" w:lineRule="auto"/>
        <w:ind w:left="0"/>
        <w:jc w:val="both"/>
        <w:rPr>
          <w:sz w:val="24"/>
          <w:szCs w:val="24"/>
        </w:rPr>
      </w:pPr>
      <w:r w:rsidRPr="00C8675E">
        <w:rPr>
          <w:sz w:val="24"/>
          <w:szCs w:val="24"/>
        </w:rPr>
        <w:t>Гиперпластические процессы эндометрия (железистая, железисто-кистозная, атипическая г</w:t>
      </w:r>
      <w:r w:rsidRPr="00C8675E">
        <w:rPr>
          <w:sz w:val="24"/>
          <w:szCs w:val="24"/>
        </w:rPr>
        <w:t>и</w:t>
      </w:r>
      <w:r w:rsidRPr="00C8675E">
        <w:rPr>
          <w:sz w:val="24"/>
          <w:szCs w:val="24"/>
        </w:rPr>
        <w:t xml:space="preserve">перплазия). Полипы эндометрия. </w:t>
      </w:r>
      <w:proofErr w:type="spellStart"/>
      <w:r w:rsidRPr="00C8675E">
        <w:rPr>
          <w:sz w:val="24"/>
          <w:szCs w:val="24"/>
        </w:rPr>
        <w:t>Предрак</w:t>
      </w:r>
      <w:proofErr w:type="spellEnd"/>
      <w:r w:rsidRPr="00C8675E">
        <w:rPr>
          <w:sz w:val="24"/>
          <w:szCs w:val="24"/>
        </w:rPr>
        <w:t xml:space="preserve"> эндометрия. Методы лечения гиперпластических процессов эндометрия в возрастном аспекте. </w:t>
      </w:r>
    </w:p>
    <w:p w:rsidR="00C8675E" w:rsidRPr="00C8675E" w:rsidRDefault="00C8675E" w:rsidP="00C8675E">
      <w:pPr>
        <w:shd w:val="clear" w:color="auto" w:fill="FFFFFF"/>
        <w:spacing w:line="240" w:lineRule="auto"/>
        <w:ind w:left="0"/>
        <w:jc w:val="both"/>
        <w:rPr>
          <w:sz w:val="24"/>
          <w:szCs w:val="24"/>
        </w:rPr>
      </w:pPr>
      <w:r w:rsidRPr="00C8675E">
        <w:rPr>
          <w:sz w:val="24"/>
          <w:szCs w:val="24"/>
        </w:rPr>
        <w:t xml:space="preserve">Рак эндометрия. Классификация, клиника, диагностика, методы лечения. </w:t>
      </w:r>
    </w:p>
    <w:p w:rsidR="00C8675E" w:rsidRPr="00C8675E" w:rsidRDefault="00C8675E" w:rsidP="00C8675E">
      <w:pPr>
        <w:shd w:val="clear" w:color="auto" w:fill="FFFFFF"/>
        <w:spacing w:line="240" w:lineRule="auto"/>
        <w:ind w:left="0"/>
        <w:jc w:val="both"/>
        <w:rPr>
          <w:sz w:val="24"/>
          <w:szCs w:val="24"/>
        </w:rPr>
      </w:pPr>
      <w:proofErr w:type="spellStart"/>
      <w:r w:rsidRPr="00C8675E">
        <w:rPr>
          <w:sz w:val="24"/>
          <w:szCs w:val="24"/>
        </w:rPr>
        <w:t>Трофобластическая</w:t>
      </w:r>
      <w:proofErr w:type="spellEnd"/>
      <w:r w:rsidRPr="00C8675E">
        <w:rPr>
          <w:sz w:val="24"/>
          <w:szCs w:val="24"/>
        </w:rPr>
        <w:t xml:space="preserve"> болезнь.</w:t>
      </w:r>
    </w:p>
    <w:p w:rsidR="00C8675E" w:rsidRPr="00C8675E" w:rsidRDefault="00C8675E" w:rsidP="00C8675E">
      <w:pPr>
        <w:shd w:val="clear" w:color="auto" w:fill="FFFFFF"/>
        <w:spacing w:line="240" w:lineRule="auto"/>
        <w:ind w:left="0"/>
        <w:jc w:val="both"/>
        <w:rPr>
          <w:sz w:val="24"/>
          <w:szCs w:val="24"/>
        </w:rPr>
      </w:pPr>
      <w:r w:rsidRPr="00C8675E">
        <w:rPr>
          <w:sz w:val="24"/>
          <w:szCs w:val="24"/>
        </w:rPr>
        <w:t xml:space="preserve">Пузырный занос, </w:t>
      </w:r>
      <w:proofErr w:type="spellStart"/>
      <w:r w:rsidRPr="00C8675E">
        <w:rPr>
          <w:sz w:val="24"/>
          <w:szCs w:val="24"/>
        </w:rPr>
        <w:t>деструирующий</w:t>
      </w:r>
      <w:proofErr w:type="spellEnd"/>
      <w:r w:rsidRPr="00C8675E">
        <w:rPr>
          <w:sz w:val="24"/>
          <w:szCs w:val="24"/>
        </w:rPr>
        <w:t xml:space="preserve"> пузырный занос, </w:t>
      </w:r>
      <w:proofErr w:type="spellStart"/>
      <w:r w:rsidRPr="00C8675E">
        <w:rPr>
          <w:sz w:val="24"/>
          <w:szCs w:val="24"/>
        </w:rPr>
        <w:t>хорионэпителиома</w:t>
      </w:r>
      <w:proofErr w:type="spellEnd"/>
      <w:r w:rsidRPr="00C8675E">
        <w:rPr>
          <w:sz w:val="24"/>
          <w:szCs w:val="24"/>
        </w:rPr>
        <w:t>. Клиника. Методы ди</w:t>
      </w:r>
      <w:r w:rsidRPr="00C8675E">
        <w:rPr>
          <w:sz w:val="24"/>
          <w:szCs w:val="24"/>
        </w:rPr>
        <w:t>а</w:t>
      </w:r>
      <w:r w:rsidRPr="00C8675E">
        <w:rPr>
          <w:sz w:val="24"/>
          <w:szCs w:val="24"/>
        </w:rPr>
        <w:t>гностики и лечения.</w:t>
      </w:r>
    </w:p>
    <w:p w:rsidR="00C8675E" w:rsidRPr="00C8675E" w:rsidRDefault="00C8675E" w:rsidP="00C8675E">
      <w:pPr>
        <w:shd w:val="clear" w:color="auto" w:fill="FFFFFF"/>
        <w:spacing w:line="240" w:lineRule="auto"/>
        <w:ind w:left="0"/>
        <w:jc w:val="both"/>
        <w:rPr>
          <w:sz w:val="24"/>
          <w:szCs w:val="24"/>
        </w:rPr>
      </w:pPr>
      <w:r w:rsidRPr="00C8675E">
        <w:rPr>
          <w:sz w:val="24"/>
          <w:szCs w:val="24"/>
        </w:rPr>
        <w:t>Нарушения развития половых органов.</w:t>
      </w:r>
    </w:p>
    <w:p w:rsidR="00C8675E" w:rsidRPr="00C8675E" w:rsidRDefault="00C8675E" w:rsidP="00C8675E">
      <w:pPr>
        <w:shd w:val="clear" w:color="auto" w:fill="FFFFFF"/>
        <w:spacing w:line="240" w:lineRule="auto"/>
        <w:ind w:left="0"/>
        <w:jc w:val="both"/>
        <w:rPr>
          <w:sz w:val="24"/>
          <w:szCs w:val="24"/>
        </w:rPr>
      </w:pPr>
      <w:r w:rsidRPr="00C8675E">
        <w:rPr>
          <w:sz w:val="24"/>
          <w:szCs w:val="24"/>
        </w:rPr>
        <w:t xml:space="preserve">Пороки развития половых органов, инфантилизм, </w:t>
      </w:r>
      <w:proofErr w:type="spellStart"/>
      <w:r w:rsidRPr="00C8675E">
        <w:rPr>
          <w:sz w:val="24"/>
          <w:szCs w:val="24"/>
        </w:rPr>
        <w:t>дисгенезия</w:t>
      </w:r>
      <w:proofErr w:type="spellEnd"/>
      <w:r w:rsidRPr="00C8675E">
        <w:rPr>
          <w:sz w:val="24"/>
          <w:szCs w:val="24"/>
        </w:rPr>
        <w:t xml:space="preserve"> гонад (клинические проявления, диагностика, методы коррекции). Нарушение полового развития. Клинические и гормональные аспекты, диагностика, лечение.</w:t>
      </w:r>
    </w:p>
    <w:p w:rsidR="00C8675E" w:rsidRPr="00C8675E" w:rsidRDefault="00C8675E" w:rsidP="00C8675E">
      <w:pPr>
        <w:shd w:val="clear" w:color="auto" w:fill="FFFFFF"/>
        <w:spacing w:line="240" w:lineRule="auto"/>
        <w:ind w:left="0"/>
        <w:jc w:val="both"/>
        <w:rPr>
          <w:sz w:val="24"/>
          <w:szCs w:val="24"/>
        </w:rPr>
      </w:pPr>
      <w:r w:rsidRPr="00C8675E">
        <w:rPr>
          <w:sz w:val="24"/>
          <w:szCs w:val="24"/>
        </w:rPr>
        <w:t>Неправильные положения половых органов. Классификация и характеристика аномалий пол</w:t>
      </w:r>
      <w:r w:rsidRPr="00C8675E">
        <w:rPr>
          <w:sz w:val="24"/>
          <w:szCs w:val="24"/>
        </w:rPr>
        <w:t>о</w:t>
      </w:r>
      <w:r w:rsidRPr="00C8675E">
        <w:rPr>
          <w:sz w:val="24"/>
          <w:szCs w:val="24"/>
        </w:rPr>
        <w:lastRenderedPageBreak/>
        <w:t>жения половых органов женщины. Причины возникновения. Диагностика и лечение (консерв</w:t>
      </w:r>
      <w:r w:rsidRPr="00C8675E">
        <w:rPr>
          <w:sz w:val="24"/>
          <w:szCs w:val="24"/>
        </w:rPr>
        <w:t>а</w:t>
      </w:r>
      <w:r w:rsidRPr="00C8675E">
        <w:rPr>
          <w:sz w:val="24"/>
          <w:szCs w:val="24"/>
        </w:rPr>
        <w:t>тивное и оперативное).</w:t>
      </w:r>
    </w:p>
    <w:p w:rsidR="00C8675E" w:rsidRPr="00C8675E" w:rsidRDefault="00C8675E" w:rsidP="00C8675E">
      <w:pPr>
        <w:shd w:val="clear" w:color="auto" w:fill="FFFFFF"/>
        <w:spacing w:line="240" w:lineRule="auto"/>
        <w:ind w:left="0"/>
        <w:jc w:val="both"/>
        <w:rPr>
          <w:sz w:val="24"/>
          <w:szCs w:val="24"/>
        </w:rPr>
      </w:pPr>
      <w:r w:rsidRPr="00C8675E">
        <w:rPr>
          <w:sz w:val="24"/>
          <w:szCs w:val="24"/>
        </w:rPr>
        <w:t>Бесплодный брак и вопросы планирования семьи, контрацепция. Женское бесплодие. Причины. Диагностика. Методы лечения. Профилактика. Мужское бесплодие. Основные причины. Мет</w:t>
      </w:r>
      <w:r w:rsidRPr="00C8675E">
        <w:rPr>
          <w:sz w:val="24"/>
          <w:szCs w:val="24"/>
        </w:rPr>
        <w:t>о</w:t>
      </w:r>
      <w:r w:rsidRPr="00C8675E">
        <w:rPr>
          <w:sz w:val="24"/>
          <w:szCs w:val="24"/>
        </w:rPr>
        <w:t>дика обследования бесплодной супружеской пары. Методы вспомогательных репродуктивных технологий (ЭКО, перенос эмбриона.) Методы контрацепции.</w:t>
      </w:r>
    </w:p>
    <w:p w:rsidR="00C8675E" w:rsidRDefault="00C8675E" w:rsidP="00C8675E">
      <w:pPr>
        <w:shd w:val="clear" w:color="auto" w:fill="FFFFFF"/>
        <w:spacing w:line="240" w:lineRule="auto"/>
        <w:ind w:left="0"/>
        <w:jc w:val="both"/>
        <w:rPr>
          <w:sz w:val="24"/>
          <w:szCs w:val="24"/>
        </w:rPr>
      </w:pPr>
      <w:r w:rsidRPr="00C8675E">
        <w:rPr>
          <w:sz w:val="24"/>
          <w:szCs w:val="24"/>
        </w:rPr>
        <w:t xml:space="preserve">Гинекологические операции. Эндоскопическая (лапароскопия и </w:t>
      </w:r>
      <w:proofErr w:type="spellStart"/>
      <w:r w:rsidRPr="00C8675E">
        <w:rPr>
          <w:sz w:val="24"/>
          <w:szCs w:val="24"/>
        </w:rPr>
        <w:t>гистероскопия</w:t>
      </w:r>
      <w:proofErr w:type="spellEnd"/>
      <w:r w:rsidRPr="00C8675E">
        <w:rPr>
          <w:sz w:val="24"/>
          <w:szCs w:val="24"/>
        </w:rPr>
        <w:t>) техника. Пре</w:t>
      </w:r>
      <w:r w:rsidRPr="00C8675E">
        <w:rPr>
          <w:sz w:val="24"/>
          <w:szCs w:val="24"/>
        </w:rPr>
        <w:t>д</w:t>
      </w:r>
      <w:r w:rsidRPr="00C8675E">
        <w:rPr>
          <w:sz w:val="24"/>
          <w:szCs w:val="24"/>
        </w:rPr>
        <w:t>операционная подготовка. Техника оперативного вмешательства на вульве, влагалище, шейке матки, придатках и теле матки.</w:t>
      </w:r>
    </w:p>
    <w:p w:rsidR="008C3186" w:rsidRPr="00C8675E" w:rsidRDefault="008C3186" w:rsidP="00C8675E">
      <w:pPr>
        <w:shd w:val="clear" w:color="auto" w:fill="FFFFFF"/>
        <w:spacing w:line="240" w:lineRule="auto"/>
        <w:ind w:left="0"/>
        <w:jc w:val="both"/>
        <w:rPr>
          <w:sz w:val="24"/>
          <w:szCs w:val="24"/>
        </w:rPr>
      </w:pPr>
    </w:p>
    <w:p w:rsidR="008C3186" w:rsidRPr="008C3186" w:rsidRDefault="00C8675E" w:rsidP="008C3186">
      <w:pPr>
        <w:tabs>
          <w:tab w:val="center" w:pos="4649"/>
          <w:tab w:val="left" w:pos="5604"/>
        </w:tabs>
        <w:jc w:val="both"/>
        <w:rPr>
          <w:b/>
          <w:bCs/>
          <w:sz w:val="24"/>
          <w:szCs w:val="24"/>
        </w:rPr>
      </w:pPr>
      <w:r w:rsidRPr="008C3186">
        <w:rPr>
          <w:b/>
          <w:bCs/>
          <w:color w:val="000000" w:themeColor="text1"/>
          <w:sz w:val="24"/>
          <w:szCs w:val="24"/>
        </w:rPr>
        <w:t xml:space="preserve">4. </w:t>
      </w:r>
      <w:r w:rsidR="008C3186" w:rsidRPr="008C3186">
        <w:rPr>
          <w:b/>
          <w:bCs/>
          <w:sz w:val="24"/>
          <w:szCs w:val="24"/>
        </w:rPr>
        <w:t>Общие вопросы для подготовки к кандидатскому экзамену</w:t>
      </w:r>
    </w:p>
    <w:p w:rsidR="00A9160F" w:rsidRPr="00F724DB" w:rsidRDefault="00A9160F" w:rsidP="000D493C">
      <w:pPr>
        <w:widowControl/>
        <w:numPr>
          <w:ilvl w:val="0"/>
          <w:numId w:val="19"/>
        </w:numPr>
        <w:tabs>
          <w:tab w:val="left" w:pos="0"/>
        </w:tabs>
        <w:autoSpaceDE w:val="0"/>
        <w:autoSpaceDN w:val="0"/>
        <w:adjustRightInd w:val="0"/>
        <w:snapToGrid/>
        <w:spacing w:line="240" w:lineRule="auto"/>
        <w:ind w:left="0" w:right="178" w:firstLine="0"/>
        <w:jc w:val="both"/>
        <w:rPr>
          <w:color w:val="000000" w:themeColor="text1"/>
          <w:sz w:val="24"/>
          <w:szCs w:val="24"/>
        </w:rPr>
      </w:pPr>
      <w:r w:rsidRPr="00F724DB">
        <w:rPr>
          <w:color w:val="000000" w:themeColor="text1"/>
          <w:sz w:val="24"/>
          <w:szCs w:val="24"/>
        </w:rPr>
        <w:t>Современное учение об оплодо</w:t>
      </w:r>
      <w:bookmarkStart w:id="0" w:name="_GoBack"/>
      <w:bookmarkEnd w:id="0"/>
      <w:r w:rsidRPr="00F724DB">
        <w:rPr>
          <w:color w:val="000000" w:themeColor="text1"/>
          <w:sz w:val="24"/>
          <w:szCs w:val="24"/>
        </w:rPr>
        <w:t xml:space="preserve">творении и развитии плодного яйца. Оплодотворение. </w:t>
      </w:r>
      <w:proofErr w:type="spellStart"/>
      <w:r w:rsidRPr="00F724DB">
        <w:rPr>
          <w:color w:val="000000" w:themeColor="text1"/>
          <w:sz w:val="24"/>
          <w:szCs w:val="24"/>
        </w:rPr>
        <w:t>Предимплантационный</w:t>
      </w:r>
      <w:proofErr w:type="spellEnd"/>
      <w:r w:rsidRPr="00F724DB">
        <w:rPr>
          <w:color w:val="000000" w:themeColor="text1"/>
          <w:sz w:val="24"/>
          <w:szCs w:val="24"/>
        </w:rPr>
        <w:t xml:space="preserve"> период развития. Имплантация, органогенез, </w:t>
      </w:r>
      <w:proofErr w:type="spellStart"/>
      <w:r w:rsidRPr="00F724DB">
        <w:rPr>
          <w:color w:val="000000" w:themeColor="text1"/>
          <w:sz w:val="24"/>
          <w:szCs w:val="24"/>
        </w:rPr>
        <w:t>плацентация</w:t>
      </w:r>
      <w:proofErr w:type="spellEnd"/>
      <w:r w:rsidRPr="00F724DB">
        <w:rPr>
          <w:color w:val="000000" w:themeColor="text1"/>
          <w:sz w:val="24"/>
          <w:szCs w:val="24"/>
        </w:rPr>
        <w:t xml:space="preserve"> и дальне</w:t>
      </w:r>
      <w:r w:rsidRPr="00F724DB">
        <w:rPr>
          <w:color w:val="000000" w:themeColor="text1"/>
          <w:sz w:val="24"/>
          <w:szCs w:val="24"/>
        </w:rPr>
        <w:t>й</w:t>
      </w:r>
      <w:r w:rsidRPr="00F724DB">
        <w:rPr>
          <w:color w:val="000000" w:themeColor="text1"/>
          <w:sz w:val="24"/>
          <w:szCs w:val="24"/>
        </w:rPr>
        <w:t>шее развитие плода. Критические периоды эмбриогенеза и развития плода.</w:t>
      </w:r>
    </w:p>
    <w:p w:rsidR="00A9160F" w:rsidRPr="00F724DB" w:rsidRDefault="0034298A" w:rsidP="000D493C">
      <w:pPr>
        <w:widowControl/>
        <w:numPr>
          <w:ilvl w:val="0"/>
          <w:numId w:val="19"/>
        </w:numPr>
        <w:tabs>
          <w:tab w:val="left" w:pos="0"/>
        </w:tabs>
        <w:autoSpaceDE w:val="0"/>
        <w:autoSpaceDN w:val="0"/>
        <w:adjustRightInd w:val="0"/>
        <w:snapToGrid/>
        <w:spacing w:line="240" w:lineRule="auto"/>
        <w:ind w:left="0" w:firstLine="0"/>
        <w:jc w:val="both"/>
        <w:rPr>
          <w:color w:val="000000" w:themeColor="text1"/>
          <w:sz w:val="24"/>
          <w:szCs w:val="24"/>
        </w:rPr>
      </w:pPr>
      <w:proofErr w:type="spellStart"/>
      <w:r>
        <w:rPr>
          <w:color w:val="000000" w:themeColor="text1"/>
          <w:sz w:val="24"/>
          <w:szCs w:val="24"/>
        </w:rPr>
        <w:t>Преэклампсия</w:t>
      </w:r>
      <w:proofErr w:type="spellEnd"/>
      <w:r w:rsidR="00A9160F" w:rsidRPr="00F724DB">
        <w:rPr>
          <w:color w:val="000000" w:themeColor="text1"/>
          <w:sz w:val="24"/>
          <w:szCs w:val="24"/>
        </w:rPr>
        <w:t xml:space="preserve">. Современные представления об этиологии, патогенезе </w:t>
      </w:r>
      <w:proofErr w:type="spellStart"/>
      <w:r w:rsidR="00A9160F" w:rsidRPr="00F724DB">
        <w:rPr>
          <w:color w:val="000000" w:themeColor="text1"/>
          <w:sz w:val="24"/>
          <w:szCs w:val="24"/>
        </w:rPr>
        <w:t>гестозов</w:t>
      </w:r>
      <w:proofErr w:type="spellEnd"/>
      <w:r w:rsidR="00A9160F" w:rsidRPr="00F724DB">
        <w:rPr>
          <w:color w:val="000000" w:themeColor="text1"/>
          <w:sz w:val="24"/>
          <w:szCs w:val="24"/>
        </w:rPr>
        <w:t>. Класс</w:t>
      </w:r>
      <w:r w:rsidR="00A9160F" w:rsidRPr="00F724DB">
        <w:rPr>
          <w:color w:val="000000" w:themeColor="text1"/>
          <w:sz w:val="24"/>
          <w:szCs w:val="24"/>
        </w:rPr>
        <w:t>и</w:t>
      </w:r>
      <w:r w:rsidR="00A9160F" w:rsidRPr="00F724DB">
        <w:rPr>
          <w:color w:val="000000" w:themeColor="text1"/>
          <w:sz w:val="24"/>
          <w:szCs w:val="24"/>
        </w:rPr>
        <w:t>фикация.</w:t>
      </w:r>
    </w:p>
    <w:p w:rsidR="00A9160F" w:rsidRPr="00F724DB" w:rsidRDefault="00A9160F" w:rsidP="000D493C">
      <w:pPr>
        <w:widowControl/>
        <w:numPr>
          <w:ilvl w:val="0"/>
          <w:numId w:val="19"/>
        </w:numPr>
        <w:tabs>
          <w:tab w:val="left" w:pos="0"/>
        </w:tabs>
        <w:autoSpaceDE w:val="0"/>
        <w:autoSpaceDN w:val="0"/>
        <w:adjustRightInd w:val="0"/>
        <w:snapToGrid/>
        <w:spacing w:line="240" w:lineRule="auto"/>
        <w:ind w:left="0" w:right="163" w:firstLine="0"/>
        <w:jc w:val="both"/>
        <w:rPr>
          <w:color w:val="000000" w:themeColor="text1"/>
          <w:sz w:val="24"/>
          <w:szCs w:val="24"/>
        </w:rPr>
      </w:pPr>
      <w:r w:rsidRPr="00F724DB">
        <w:rPr>
          <w:color w:val="000000" w:themeColor="text1"/>
          <w:sz w:val="24"/>
          <w:szCs w:val="24"/>
        </w:rPr>
        <w:t>Медицинские показания к прерыванию беременности. Противопоказания к произво</w:t>
      </w:r>
      <w:r w:rsidRPr="00F724DB">
        <w:rPr>
          <w:color w:val="000000" w:themeColor="text1"/>
          <w:sz w:val="24"/>
          <w:szCs w:val="24"/>
        </w:rPr>
        <w:t>д</w:t>
      </w:r>
      <w:r w:rsidRPr="00F724DB">
        <w:rPr>
          <w:color w:val="000000" w:themeColor="text1"/>
          <w:sz w:val="24"/>
          <w:szCs w:val="24"/>
        </w:rPr>
        <w:t>ству аборта. Осложнения и их профилактика. Мини-аборт. Методы производства искусстве</w:t>
      </w:r>
      <w:r w:rsidRPr="00F724DB">
        <w:rPr>
          <w:color w:val="000000" w:themeColor="text1"/>
          <w:sz w:val="24"/>
          <w:szCs w:val="24"/>
        </w:rPr>
        <w:t>н</w:t>
      </w:r>
      <w:r w:rsidRPr="00F724DB">
        <w:rPr>
          <w:color w:val="000000" w:themeColor="text1"/>
          <w:sz w:val="24"/>
          <w:szCs w:val="24"/>
        </w:rPr>
        <w:t>ного аборта до 12 недель беременности. Медицинские показания и методы прерывания бер</w:t>
      </w:r>
      <w:r w:rsidRPr="00F724DB">
        <w:rPr>
          <w:color w:val="000000" w:themeColor="text1"/>
          <w:sz w:val="24"/>
          <w:szCs w:val="24"/>
        </w:rPr>
        <w:t>е</w:t>
      </w:r>
      <w:r w:rsidRPr="00F724DB">
        <w:rPr>
          <w:color w:val="000000" w:themeColor="text1"/>
          <w:sz w:val="24"/>
          <w:szCs w:val="24"/>
        </w:rPr>
        <w:t>менности поздних сроков. Отдаленные последствия искусственного аборта и методы реабил</w:t>
      </w:r>
      <w:r w:rsidRPr="00F724DB">
        <w:rPr>
          <w:color w:val="000000" w:themeColor="text1"/>
          <w:sz w:val="24"/>
          <w:szCs w:val="24"/>
        </w:rPr>
        <w:t>и</w:t>
      </w:r>
      <w:r w:rsidRPr="00F724DB">
        <w:rPr>
          <w:color w:val="000000" w:themeColor="text1"/>
          <w:sz w:val="24"/>
          <w:szCs w:val="24"/>
        </w:rPr>
        <w:t>тации.</w:t>
      </w:r>
    </w:p>
    <w:p w:rsidR="00A9160F" w:rsidRPr="00F724DB" w:rsidRDefault="00A9160F" w:rsidP="000D493C">
      <w:pPr>
        <w:widowControl/>
        <w:numPr>
          <w:ilvl w:val="0"/>
          <w:numId w:val="19"/>
        </w:numPr>
        <w:tabs>
          <w:tab w:val="left" w:pos="0"/>
          <w:tab w:val="left" w:pos="706"/>
        </w:tabs>
        <w:autoSpaceDE w:val="0"/>
        <w:autoSpaceDN w:val="0"/>
        <w:adjustRightInd w:val="0"/>
        <w:snapToGrid/>
        <w:spacing w:line="240" w:lineRule="auto"/>
        <w:ind w:left="0" w:right="86" w:firstLine="0"/>
        <w:jc w:val="both"/>
        <w:rPr>
          <w:color w:val="000000" w:themeColor="text1"/>
          <w:sz w:val="24"/>
          <w:szCs w:val="24"/>
        </w:rPr>
      </w:pPr>
      <w:r w:rsidRPr="00F724DB">
        <w:rPr>
          <w:color w:val="000000" w:themeColor="text1"/>
          <w:sz w:val="24"/>
          <w:szCs w:val="24"/>
        </w:rPr>
        <w:t>Строение и основные функции плаценты, плодных оболочек и пуповины, околоплодные воды, их характер, состав и обмен. Важнейшие функции околоплодных вод и значение их и</w:t>
      </w:r>
      <w:r w:rsidRPr="00F724DB">
        <w:rPr>
          <w:color w:val="000000" w:themeColor="text1"/>
          <w:sz w:val="24"/>
          <w:szCs w:val="24"/>
        </w:rPr>
        <w:t>с</w:t>
      </w:r>
      <w:r w:rsidRPr="00F724DB">
        <w:rPr>
          <w:color w:val="000000" w:themeColor="text1"/>
          <w:sz w:val="24"/>
          <w:szCs w:val="24"/>
        </w:rPr>
        <w:t>следования на развитие плода.</w:t>
      </w:r>
    </w:p>
    <w:p w:rsidR="00A9160F" w:rsidRPr="00F724DB" w:rsidRDefault="00A9160F" w:rsidP="000D493C">
      <w:pPr>
        <w:widowControl/>
        <w:numPr>
          <w:ilvl w:val="0"/>
          <w:numId w:val="19"/>
        </w:numPr>
        <w:tabs>
          <w:tab w:val="left" w:pos="0"/>
          <w:tab w:val="left" w:pos="706"/>
        </w:tabs>
        <w:autoSpaceDE w:val="0"/>
        <w:autoSpaceDN w:val="0"/>
        <w:adjustRightInd w:val="0"/>
        <w:snapToGrid/>
        <w:spacing w:line="240" w:lineRule="auto"/>
        <w:ind w:left="0" w:right="82" w:firstLine="0"/>
        <w:jc w:val="both"/>
        <w:rPr>
          <w:color w:val="000000" w:themeColor="text1"/>
          <w:sz w:val="24"/>
          <w:szCs w:val="24"/>
        </w:rPr>
      </w:pPr>
      <w:r w:rsidRPr="00F724DB">
        <w:rPr>
          <w:color w:val="000000" w:themeColor="text1"/>
          <w:sz w:val="24"/>
          <w:szCs w:val="24"/>
        </w:rPr>
        <w:t>Ранние токсикозы беременных: слюнотечение, рвота. Клиника, диагностика и лечение. Ред</w:t>
      </w:r>
      <w:r w:rsidRPr="00F724DB">
        <w:rPr>
          <w:color w:val="000000" w:themeColor="text1"/>
          <w:sz w:val="24"/>
          <w:szCs w:val="24"/>
        </w:rPr>
        <w:softHyphen/>
        <w:t xml:space="preserve">кие формы </w:t>
      </w:r>
      <w:proofErr w:type="spellStart"/>
      <w:r w:rsidRPr="00F724DB">
        <w:rPr>
          <w:color w:val="000000" w:themeColor="text1"/>
          <w:sz w:val="24"/>
          <w:szCs w:val="24"/>
        </w:rPr>
        <w:t>гестозов</w:t>
      </w:r>
      <w:proofErr w:type="spellEnd"/>
      <w:r w:rsidRPr="00F724DB">
        <w:rPr>
          <w:color w:val="000000" w:themeColor="text1"/>
          <w:sz w:val="24"/>
          <w:szCs w:val="24"/>
        </w:rPr>
        <w:t xml:space="preserve">. Осложнения </w:t>
      </w:r>
      <w:r w:rsidR="00B02851">
        <w:rPr>
          <w:color w:val="000000" w:themeColor="text1"/>
          <w:sz w:val="24"/>
          <w:szCs w:val="24"/>
        </w:rPr>
        <w:t>токсикозов</w:t>
      </w:r>
      <w:r w:rsidRPr="00F724DB">
        <w:rPr>
          <w:color w:val="000000" w:themeColor="text1"/>
          <w:sz w:val="24"/>
          <w:szCs w:val="24"/>
        </w:rPr>
        <w:t>. Влияние на развитие плода и новорожденн</w:t>
      </w:r>
      <w:r w:rsidRPr="00F724DB">
        <w:rPr>
          <w:color w:val="000000" w:themeColor="text1"/>
          <w:sz w:val="24"/>
          <w:szCs w:val="24"/>
        </w:rPr>
        <w:t>о</w:t>
      </w:r>
      <w:r w:rsidRPr="00F724DB">
        <w:rPr>
          <w:color w:val="000000" w:themeColor="text1"/>
          <w:sz w:val="24"/>
          <w:szCs w:val="24"/>
        </w:rPr>
        <w:t xml:space="preserve">го. Роль женской консультации в профилактике. </w:t>
      </w:r>
    </w:p>
    <w:p w:rsidR="00A9160F" w:rsidRPr="00F724DB" w:rsidRDefault="00A9160F" w:rsidP="000D493C">
      <w:pPr>
        <w:widowControl/>
        <w:numPr>
          <w:ilvl w:val="0"/>
          <w:numId w:val="19"/>
        </w:numPr>
        <w:tabs>
          <w:tab w:val="left" w:pos="0"/>
          <w:tab w:val="left" w:pos="706"/>
        </w:tabs>
        <w:autoSpaceDE w:val="0"/>
        <w:autoSpaceDN w:val="0"/>
        <w:adjustRightInd w:val="0"/>
        <w:snapToGrid/>
        <w:spacing w:line="240" w:lineRule="auto"/>
        <w:ind w:left="0" w:firstLine="0"/>
        <w:jc w:val="both"/>
        <w:rPr>
          <w:color w:val="000000" w:themeColor="text1"/>
          <w:sz w:val="24"/>
          <w:szCs w:val="24"/>
        </w:rPr>
      </w:pPr>
      <w:r w:rsidRPr="00F724DB">
        <w:rPr>
          <w:color w:val="000000" w:themeColor="text1"/>
          <w:sz w:val="24"/>
          <w:szCs w:val="24"/>
        </w:rPr>
        <w:t>Внебольничный (инфицированный) аборт. Классификация, клиника, терапия. Оказание экстренной помощи.</w:t>
      </w:r>
    </w:p>
    <w:p w:rsidR="00A9160F" w:rsidRPr="00F724DB" w:rsidRDefault="00A9160F" w:rsidP="000D493C">
      <w:pPr>
        <w:widowControl/>
        <w:numPr>
          <w:ilvl w:val="0"/>
          <w:numId w:val="19"/>
        </w:numPr>
        <w:tabs>
          <w:tab w:val="left" w:pos="0"/>
          <w:tab w:val="left" w:pos="749"/>
        </w:tabs>
        <w:autoSpaceDE w:val="0"/>
        <w:autoSpaceDN w:val="0"/>
        <w:adjustRightInd w:val="0"/>
        <w:snapToGrid/>
        <w:spacing w:line="240" w:lineRule="auto"/>
        <w:ind w:left="0" w:right="48" w:firstLine="0"/>
        <w:jc w:val="both"/>
        <w:rPr>
          <w:color w:val="000000" w:themeColor="text1"/>
          <w:sz w:val="24"/>
          <w:szCs w:val="24"/>
        </w:rPr>
      </w:pPr>
      <w:r w:rsidRPr="00F724DB">
        <w:rPr>
          <w:color w:val="000000" w:themeColor="text1"/>
          <w:sz w:val="24"/>
          <w:szCs w:val="24"/>
        </w:rPr>
        <w:t>Морфологические и физиологические особенности плода в разные периоды внутр</w:t>
      </w:r>
      <w:r w:rsidRPr="00F724DB">
        <w:rPr>
          <w:color w:val="000000" w:themeColor="text1"/>
          <w:sz w:val="24"/>
          <w:szCs w:val="24"/>
        </w:rPr>
        <w:t>и</w:t>
      </w:r>
      <w:r w:rsidRPr="00F724DB">
        <w:rPr>
          <w:color w:val="000000" w:themeColor="text1"/>
          <w:sz w:val="24"/>
          <w:szCs w:val="24"/>
        </w:rPr>
        <w:t>утробной жиз</w:t>
      </w:r>
      <w:r w:rsidRPr="00F724DB">
        <w:rPr>
          <w:color w:val="000000" w:themeColor="text1"/>
          <w:sz w:val="24"/>
          <w:szCs w:val="24"/>
        </w:rPr>
        <w:softHyphen/>
        <w:t>ни. Особенности кровообращения и снабжения плода кислородом.</w:t>
      </w:r>
    </w:p>
    <w:p w:rsidR="00A9160F" w:rsidRPr="00F724DB" w:rsidRDefault="00A9160F" w:rsidP="000D493C">
      <w:pPr>
        <w:widowControl/>
        <w:numPr>
          <w:ilvl w:val="0"/>
          <w:numId w:val="19"/>
        </w:numPr>
        <w:tabs>
          <w:tab w:val="left" w:pos="0"/>
          <w:tab w:val="left" w:pos="749"/>
        </w:tabs>
        <w:autoSpaceDE w:val="0"/>
        <w:autoSpaceDN w:val="0"/>
        <w:adjustRightInd w:val="0"/>
        <w:snapToGrid/>
        <w:spacing w:line="240" w:lineRule="auto"/>
        <w:ind w:left="0" w:right="43" w:firstLine="0"/>
        <w:jc w:val="both"/>
        <w:rPr>
          <w:color w:val="000000" w:themeColor="text1"/>
          <w:sz w:val="24"/>
          <w:szCs w:val="24"/>
        </w:rPr>
      </w:pPr>
      <w:r w:rsidRPr="00F724DB">
        <w:rPr>
          <w:color w:val="000000" w:themeColor="text1"/>
          <w:sz w:val="24"/>
          <w:szCs w:val="24"/>
        </w:rPr>
        <w:t>Ведение родов. Понятие о сегментах головки. Наружное и влагалищное исследование роже</w:t>
      </w:r>
      <w:r w:rsidRPr="00F724DB">
        <w:rPr>
          <w:color w:val="000000" w:themeColor="text1"/>
          <w:sz w:val="24"/>
          <w:szCs w:val="24"/>
        </w:rPr>
        <w:softHyphen/>
        <w:t>ниц. Современные методы обезболивания родов, региональная и спинномозговая анест</w:t>
      </w:r>
      <w:r w:rsidRPr="00F724DB">
        <w:rPr>
          <w:color w:val="000000" w:themeColor="text1"/>
          <w:sz w:val="24"/>
          <w:szCs w:val="24"/>
        </w:rPr>
        <w:t>е</w:t>
      </w:r>
      <w:r w:rsidRPr="00F724DB">
        <w:rPr>
          <w:color w:val="000000" w:themeColor="text1"/>
          <w:sz w:val="24"/>
          <w:szCs w:val="24"/>
        </w:rPr>
        <w:t>зия. Влияние обезболивающих средств на плод. Акушерское пособие в родах.</w:t>
      </w:r>
    </w:p>
    <w:p w:rsidR="00A9160F" w:rsidRPr="00F724DB" w:rsidRDefault="00A9160F" w:rsidP="000D493C">
      <w:pPr>
        <w:widowControl/>
        <w:numPr>
          <w:ilvl w:val="0"/>
          <w:numId w:val="19"/>
        </w:numPr>
        <w:tabs>
          <w:tab w:val="left" w:pos="0"/>
          <w:tab w:val="left" w:pos="749"/>
        </w:tabs>
        <w:autoSpaceDE w:val="0"/>
        <w:autoSpaceDN w:val="0"/>
        <w:adjustRightInd w:val="0"/>
        <w:snapToGrid/>
        <w:spacing w:line="240" w:lineRule="auto"/>
        <w:ind w:left="0" w:firstLine="0"/>
        <w:jc w:val="both"/>
        <w:rPr>
          <w:color w:val="000000" w:themeColor="text1"/>
          <w:sz w:val="24"/>
          <w:szCs w:val="24"/>
        </w:rPr>
      </w:pPr>
      <w:r w:rsidRPr="00F724DB">
        <w:rPr>
          <w:color w:val="000000" w:themeColor="text1"/>
          <w:sz w:val="24"/>
          <w:szCs w:val="24"/>
        </w:rPr>
        <w:t xml:space="preserve">Инфекционно-токсический шок (патогенез, клиника, терапия и профилактика). </w:t>
      </w:r>
      <w:proofErr w:type="spellStart"/>
      <w:r w:rsidRPr="00F724DB">
        <w:rPr>
          <w:color w:val="000000" w:themeColor="text1"/>
          <w:sz w:val="24"/>
          <w:szCs w:val="24"/>
        </w:rPr>
        <w:t>Посл</w:t>
      </w:r>
      <w:r w:rsidRPr="00F724DB">
        <w:rPr>
          <w:color w:val="000000" w:themeColor="text1"/>
          <w:sz w:val="24"/>
          <w:szCs w:val="24"/>
        </w:rPr>
        <w:t>е</w:t>
      </w:r>
      <w:r w:rsidRPr="00F724DB">
        <w:rPr>
          <w:color w:val="000000" w:themeColor="text1"/>
          <w:sz w:val="24"/>
          <w:szCs w:val="24"/>
        </w:rPr>
        <w:t>абортный</w:t>
      </w:r>
      <w:proofErr w:type="spellEnd"/>
      <w:r w:rsidR="00B02851">
        <w:rPr>
          <w:color w:val="000000" w:themeColor="text1"/>
          <w:sz w:val="24"/>
          <w:szCs w:val="24"/>
        </w:rPr>
        <w:t xml:space="preserve"> </w:t>
      </w:r>
      <w:r w:rsidRPr="00F724DB">
        <w:rPr>
          <w:color w:val="000000" w:themeColor="text1"/>
          <w:sz w:val="24"/>
          <w:szCs w:val="24"/>
        </w:rPr>
        <w:t>сепсис. Лечебная тактика. Санитарное просвещение в борьбе с абортами.</w:t>
      </w:r>
    </w:p>
    <w:p w:rsidR="00A9160F" w:rsidRPr="00F724DB" w:rsidRDefault="00A9160F" w:rsidP="000D493C">
      <w:pPr>
        <w:widowControl/>
        <w:numPr>
          <w:ilvl w:val="0"/>
          <w:numId w:val="19"/>
        </w:numPr>
        <w:tabs>
          <w:tab w:val="left" w:pos="0"/>
          <w:tab w:val="left" w:pos="782"/>
        </w:tabs>
        <w:autoSpaceDE w:val="0"/>
        <w:autoSpaceDN w:val="0"/>
        <w:adjustRightInd w:val="0"/>
        <w:snapToGrid/>
        <w:spacing w:line="240" w:lineRule="auto"/>
        <w:ind w:left="0" w:right="14" w:firstLine="0"/>
        <w:jc w:val="both"/>
        <w:rPr>
          <w:color w:val="000000" w:themeColor="text1"/>
          <w:sz w:val="24"/>
          <w:szCs w:val="24"/>
        </w:rPr>
      </w:pPr>
      <w:r w:rsidRPr="00F724DB">
        <w:rPr>
          <w:color w:val="000000" w:themeColor="text1"/>
          <w:sz w:val="24"/>
          <w:szCs w:val="24"/>
        </w:rPr>
        <w:t>Особенности гемостаза женщины во время беременности. Влияние на эмбрион и плод повреж</w:t>
      </w:r>
      <w:r w:rsidRPr="00F724DB">
        <w:rPr>
          <w:color w:val="000000" w:themeColor="text1"/>
          <w:sz w:val="24"/>
          <w:szCs w:val="24"/>
        </w:rPr>
        <w:softHyphen/>
        <w:t>дающих факторов внешней среды. Изменения в организме женщины во время береме</w:t>
      </w:r>
      <w:r w:rsidRPr="00F724DB">
        <w:rPr>
          <w:color w:val="000000" w:themeColor="text1"/>
          <w:sz w:val="24"/>
          <w:szCs w:val="24"/>
        </w:rPr>
        <w:t>н</w:t>
      </w:r>
      <w:r w:rsidRPr="00F724DB">
        <w:rPr>
          <w:color w:val="000000" w:themeColor="text1"/>
          <w:sz w:val="24"/>
          <w:szCs w:val="24"/>
        </w:rPr>
        <w:t>ности и методы обследования беременных.</w:t>
      </w:r>
    </w:p>
    <w:p w:rsidR="00A9160F" w:rsidRPr="00F724DB" w:rsidRDefault="00A9160F" w:rsidP="000D493C">
      <w:pPr>
        <w:widowControl/>
        <w:numPr>
          <w:ilvl w:val="0"/>
          <w:numId w:val="19"/>
        </w:numPr>
        <w:tabs>
          <w:tab w:val="left" w:pos="0"/>
          <w:tab w:val="left" w:pos="782"/>
        </w:tabs>
        <w:autoSpaceDE w:val="0"/>
        <w:autoSpaceDN w:val="0"/>
        <w:adjustRightInd w:val="0"/>
        <w:snapToGrid/>
        <w:spacing w:line="240" w:lineRule="auto"/>
        <w:ind w:left="0" w:firstLine="0"/>
        <w:jc w:val="both"/>
        <w:rPr>
          <w:color w:val="000000" w:themeColor="text1"/>
          <w:sz w:val="24"/>
          <w:szCs w:val="24"/>
        </w:rPr>
      </w:pPr>
      <w:r w:rsidRPr="00F724DB">
        <w:rPr>
          <w:color w:val="000000" w:themeColor="text1"/>
          <w:sz w:val="24"/>
          <w:szCs w:val="24"/>
        </w:rPr>
        <w:t>Половое воспитание девочек и юношей. Планирование семьи. Барьерные методы. ВМС, химиче</w:t>
      </w:r>
      <w:r w:rsidRPr="00F724DB">
        <w:rPr>
          <w:color w:val="000000" w:themeColor="text1"/>
          <w:sz w:val="24"/>
          <w:szCs w:val="24"/>
        </w:rPr>
        <w:softHyphen/>
        <w:t>ские средства контрацепции, гормональные и биологические методы, добровольная х</w:t>
      </w:r>
      <w:r w:rsidRPr="00F724DB">
        <w:rPr>
          <w:color w:val="000000" w:themeColor="text1"/>
          <w:sz w:val="24"/>
          <w:szCs w:val="24"/>
        </w:rPr>
        <w:t>и</w:t>
      </w:r>
      <w:r w:rsidRPr="00F724DB">
        <w:rPr>
          <w:color w:val="000000" w:themeColor="text1"/>
          <w:sz w:val="24"/>
          <w:szCs w:val="24"/>
        </w:rPr>
        <w:t>рурги</w:t>
      </w:r>
      <w:r w:rsidRPr="00F724DB">
        <w:rPr>
          <w:color w:val="000000" w:themeColor="text1"/>
          <w:sz w:val="24"/>
          <w:szCs w:val="24"/>
        </w:rPr>
        <w:softHyphen/>
        <w:t>ческая стерилизация). Роль центров «Планирования семьи».</w:t>
      </w:r>
    </w:p>
    <w:p w:rsidR="00B02851" w:rsidRDefault="00A9160F" w:rsidP="000D493C">
      <w:pPr>
        <w:widowControl/>
        <w:numPr>
          <w:ilvl w:val="0"/>
          <w:numId w:val="19"/>
        </w:numPr>
        <w:tabs>
          <w:tab w:val="left" w:pos="0"/>
          <w:tab w:val="left" w:pos="782"/>
        </w:tabs>
        <w:autoSpaceDE w:val="0"/>
        <w:autoSpaceDN w:val="0"/>
        <w:adjustRightInd w:val="0"/>
        <w:snapToGrid/>
        <w:spacing w:line="240" w:lineRule="auto"/>
        <w:ind w:left="0" w:firstLine="0"/>
        <w:jc w:val="both"/>
        <w:rPr>
          <w:color w:val="000000" w:themeColor="text1"/>
          <w:sz w:val="24"/>
          <w:szCs w:val="24"/>
        </w:rPr>
      </w:pPr>
      <w:r w:rsidRPr="00F724DB">
        <w:rPr>
          <w:color w:val="000000" w:themeColor="text1"/>
          <w:sz w:val="24"/>
          <w:szCs w:val="24"/>
        </w:rPr>
        <w:t xml:space="preserve">Гинекологические заболевания в </w:t>
      </w:r>
      <w:proofErr w:type="spellStart"/>
      <w:r w:rsidRPr="00F724DB">
        <w:rPr>
          <w:color w:val="000000" w:themeColor="text1"/>
          <w:sz w:val="24"/>
          <w:szCs w:val="24"/>
        </w:rPr>
        <w:t>препубертатном</w:t>
      </w:r>
      <w:proofErr w:type="spellEnd"/>
      <w:r w:rsidRPr="00F724DB">
        <w:rPr>
          <w:color w:val="000000" w:themeColor="text1"/>
          <w:sz w:val="24"/>
          <w:szCs w:val="24"/>
        </w:rPr>
        <w:t xml:space="preserve"> и пубертатном возрасте. </w:t>
      </w:r>
    </w:p>
    <w:p w:rsidR="00A9160F" w:rsidRPr="00F724DB" w:rsidRDefault="00A9160F" w:rsidP="000D493C">
      <w:pPr>
        <w:widowControl/>
        <w:numPr>
          <w:ilvl w:val="0"/>
          <w:numId w:val="19"/>
        </w:numPr>
        <w:tabs>
          <w:tab w:val="left" w:pos="0"/>
          <w:tab w:val="left" w:pos="782"/>
        </w:tabs>
        <w:autoSpaceDE w:val="0"/>
        <w:autoSpaceDN w:val="0"/>
        <w:adjustRightInd w:val="0"/>
        <w:snapToGrid/>
        <w:spacing w:line="240" w:lineRule="auto"/>
        <w:ind w:left="0" w:firstLine="0"/>
        <w:jc w:val="both"/>
        <w:rPr>
          <w:color w:val="000000" w:themeColor="text1"/>
          <w:sz w:val="24"/>
          <w:szCs w:val="24"/>
        </w:rPr>
      </w:pPr>
      <w:r w:rsidRPr="00F724DB">
        <w:rPr>
          <w:color w:val="000000" w:themeColor="text1"/>
          <w:sz w:val="24"/>
          <w:szCs w:val="24"/>
        </w:rPr>
        <w:t xml:space="preserve">Физиология и патология </w:t>
      </w:r>
      <w:proofErr w:type="spellStart"/>
      <w:r w:rsidRPr="00F724DB">
        <w:rPr>
          <w:color w:val="000000" w:themeColor="text1"/>
          <w:sz w:val="24"/>
          <w:szCs w:val="24"/>
        </w:rPr>
        <w:t>перименопаузального</w:t>
      </w:r>
      <w:proofErr w:type="spellEnd"/>
      <w:r w:rsidRPr="00F724DB">
        <w:rPr>
          <w:color w:val="000000" w:themeColor="text1"/>
          <w:sz w:val="24"/>
          <w:szCs w:val="24"/>
        </w:rPr>
        <w:t xml:space="preserve"> периода. Климактерический синдром. Заместительная гормонотерапия.</w:t>
      </w:r>
    </w:p>
    <w:p w:rsidR="00A9160F" w:rsidRPr="00F724DB" w:rsidRDefault="00A9160F" w:rsidP="000D493C">
      <w:pPr>
        <w:widowControl/>
        <w:numPr>
          <w:ilvl w:val="0"/>
          <w:numId w:val="19"/>
        </w:numPr>
        <w:tabs>
          <w:tab w:val="left" w:pos="0"/>
        </w:tabs>
        <w:autoSpaceDE w:val="0"/>
        <w:autoSpaceDN w:val="0"/>
        <w:adjustRightInd w:val="0"/>
        <w:snapToGrid/>
        <w:spacing w:line="240" w:lineRule="auto"/>
        <w:ind w:left="0" w:right="130" w:firstLine="0"/>
        <w:jc w:val="both"/>
        <w:rPr>
          <w:color w:val="000000" w:themeColor="text1"/>
          <w:sz w:val="24"/>
          <w:szCs w:val="24"/>
        </w:rPr>
      </w:pPr>
      <w:r w:rsidRPr="00F724DB">
        <w:rPr>
          <w:color w:val="000000" w:themeColor="text1"/>
          <w:sz w:val="24"/>
          <w:szCs w:val="24"/>
        </w:rPr>
        <w:t>Методы исследования во время беременности. Система опроса (анамнеза) и осмотра. Исследо</w:t>
      </w:r>
      <w:r w:rsidRPr="00F724DB">
        <w:rPr>
          <w:color w:val="000000" w:themeColor="text1"/>
          <w:sz w:val="24"/>
          <w:szCs w:val="24"/>
        </w:rPr>
        <w:softHyphen/>
        <w:t>вание внутренних органов. Диагностика ранних и поздних сроков беременности. Наружное и внутреннее акушерское исследование беременной.</w:t>
      </w:r>
    </w:p>
    <w:p w:rsidR="00A9160F" w:rsidRPr="00F724DB" w:rsidRDefault="00A9160F" w:rsidP="000D493C">
      <w:pPr>
        <w:widowControl/>
        <w:numPr>
          <w:ilvl w:val="0"/>
          <w:numId w:val="19"/>
        </w:numPr>
        <w:tabs>
          <w:tab w:val="left" w:pos="0"/>
        </w:tabs>
        <w:autoSpaceDE w:val="0"/>
        <w:autoSpaceDN w:val="0"/>
        <w:adjustRightInd w:val="0"/>
        <w:snapToGrid/>
        <w:spacing w:line="240" w:lineRule="auto"/>
        <w:ind w:left="0" w:right="125" w:firstLine="0"/>
        <w:jc w:val="both"/>
        <w:rPr>
          <w:color w:val="000000" w:themeColor="text1"/>
          <w:sz w:val="24"/>
          <w:szCs w:val="24"/>
        </w:rPr>
      </w:pPr>
      <w:r w:rsidRPr="00F724DB">
        <w:rPr>
          <w:color w:val="000000" w:themeColor="text1"/>
          <w:sz w:val="24"/>
          <w:szCs w:val="24"/>
        </w:rPr>
        <w:t>Общие сведения об акушерских операциях. Показания, условия и противопоказания для произ</w:t>
      </w:r>
      <w:r w:rsidRPr="00F724DB">
        <w:rPr>
          <w:color w:val="000000" w:themeColor="text1"/>
          <w:sz w:val="24"/>
          <w:szCs w:val="24"/>
        </w:rPr>
        <w:softHyphen/>
        <w:t>водства операции. Подготовка к операции. Асептика и антисептика в оперативном акушерстве.</w:t>
      </w:r>
    </w:p>
    <w:p w:rsidR="0034298A" w:rsidRDefault="00A9160F" w:rsidP="000D493C">
      <w:pPr>
        <w:widowControl/>
        <w:numPr>
          <w:ilvl w:val="0"/>
          <w:numId w:val="19"/>
        </w:numPr>
        <w:tabs>
          <w:tab w:val="left" w:pos="0"/>
        </w:tabs>
        <w:autoSpaceDE w:val="0"/>
        <w:autoSpaceDN w:val="0"/>
        <w:adjustRightInd w:val="0"/>
        <w:snapToGrid/>
        <w:spacing w:line="240" w:lineRule="auto"/>
        <w:ind w:left="0" w:right="91" w:firstLine="0"/>
        <w:jc w:val="both"/>
        <w:rPr>
          <w:color w:val="000000" w:themeColor="text1"/>
          <w:sz w:val="24"/>
          <w:szCs w:val="24"/>
        </w:rPr>
      </w:pPr>
      <w:r w:rsidRPr="00F724DB">
        <w:rPr>
          <w:color w:val="000000" w:themeColor="text1"/>
          <w:sz w:val="24"/>
          <w:szCs w:val="24"/>
        </w:rPr>
        <w:t>Воспалительные заболевания женских половых органов. Неспецифические и специф</w:t>
      </w:r>
      <w:r w:rsidRPr="00F724DB">
        <w:rPr>
          <w:color w:val="000000" w:themeColor="text1"/>
          <w:sz w:val="24"/>
          <w:szCs w:val="24"/>
        </w:rPr>
        <w:t>и</w:t>
      </w:r>
      <w:r w:rsidRPr="00F724DB">
        <w:rPr>
          <w:color w:val="000000" w:themeColor="text1"/>
          <w:sz w:val="24"/>
          <w:szCs w:val="24"/>
        </w:rPr>
        <w:t>ческие .воспалительные заболевания половых органов. Этиология и патогенез воспалительных заболеваний половых органов у женщин. Роль макро- и микроорганизма, условий труда и быта в возникновении, течении воспалительных заболеваний. Особенности течения воспалительных заболеваний в различ</w:t>
      </w:r>
      <w:r w:rsidRPr="00F724DB">
        <w:rPr>
          <w:color w:val="000000" w:themeColor="text1"/>
          <w:sz w:val="24"/>
          <w:szCs w:val="24"/>
        </w:rPr>
        <w:softHyphen/>
        <w:t xml:space="preserve">ные периоды жизни женщины (детский, половозрелый, старческий). </w:t>
      </w:r>
    </w:p>
    <w:p w:rsidR="00A9160F" w:rsidRPr="00F724DB" w:rsidRDefault="00A9160F" w:rsidP="000D493C">
      <w:pPr>
        <w:widowControl/>
        <w:numPr>
          <w:ilvl w:val="0"/>
          <w:numId w:val="19"/>
        </w:numPr>
        <w:tabs>
          <w:tab w:val="left" w:pos="0"/>
        </w:tabs>
        <w:autoSpaceDE w:val="0"/>
        <w:autoSpaceDN w:val="0"/>
        <w:adjustRightInd w:val="0"/>
        <w:snapToGrid/>
        <w:spacing w:line="240" w:lineRule="auto"/>
        <w:ind w:left="0" w:right="91" w:firstLine="0"/>
        <w:jc w:val="both"/>
        <w:rPr>
          <w:color w:val="000000" w:themeColor="text1"/>
          <w:sz w:val="24"/>
          <w:szCs w:val="24"/>
        </w:rPr>
      </w:pPr>
      <w:r w:rsidRPr="00F724DB">
        <w:rPr>
          <w:color w:val="000000" w:themeColor="text1"/>
          <w:sz w:val="24"/>
          <w:szCs w:val="24"/>
        </w:rPr>
        <w:lastRenderedPageBreak/>
        <w:t>Стертые формы воспалитель</w:t>
      </w:r>
      <w:r w:rsidRPr="00F724DB">
        <w:rPr>
          <w:color w:val="000000" w:themeColor="text1"/>
          <w:sz w:val="24"/>
          <w:szCs w:val="24"/>
        </w:rPr>
        <w:softHyphen/>
        <w:t>ных заболеваний. Воспалительные процессы наружных и внутренних половых органов (</w:t>
      </w:r>
      <w:proofErr w:type="spellStart"/>
      <w:r w:rsidRPr="00F724DB">
        <w:rPr>
          <w:color w:val="000000" w:themeColor="text1"/>
          <w:sz w:val="24"/>
          <w:szCs w:val="24"/>
        </w:rPr>
        <w:t>вульвит</w:t>
      </w:r>
      <w:proofErr w:type="spellEnd"/>
      <w:r w:rsidRPr="00F724DB">
        <w:rPr>
          <w:color w:val="000000" w:themeColor="text1"/>
          <w:sz w:val="24"/>
          <w:szCs w:val="24"/>
        </w:rPr>
        <w:t xml:space="preserve">, воспаление больших вестибулярных желез преддверия влагалища, </w:t>
      </w:r>
      <w:proofErr w:type="spellStart"/>
      <w:r w:rsidRPr="00F724DB">
        <w:rPr>
          <w:color w:val="000000" w:themeColor="text1"/>
          <w:sz w:val="24"/>
          <w:szCs w:val="24"/>
        </w:rPr>
        <w:t>кольпит</w:t>
      </w:r>
      <w:proofErr w:type="spellEnd"/>
      <w:r w:rsidRPr="00F724DB">
        <w:rPr>
          <w:color w:val="000000" w:themeColor="text1"/>
          <w:sz w:val="24"/>
          <w:szCs w:val="24"/>
        </w:rPr>
        <w:t xml:space="preserve">, </w:t>
      </w:r>
      <w:proofErr w:type="spellStart"/>
      <w:r w:rsidRPr="00F724DB">
        <w:rPr>
          <w:color w:val="000000" w:themeColor="text1"/>
          <w:sz w:val="24"/>
          <w:szCs w:val="24"/>
        </w:rPr>
        <w:t>эндоцервицит</w:t>
      </w:r>
      <w:proofErr w:type="spellEnd"/>
      <w:r w:rsidRPr="00F724DB">
        <w:rPr>
          <w:color w:val="000000" w:themeColor="text1"/>
          <w:sz w:val="24"/>
          <w:szCs w:val="24"/>
        </w:rPr>
        <w:t xml:space="preserve">). </w:t>
      </w:r>
      <w:proofErr w:type="spellStart"/>
      <w:r w:rsidRPr="00F724DB">
        <w:rPr>
          <w:color w:val="000000" w:themeColor="text1"/>
          <w:sz w:val="24"/>
          <w:szCs w:val="24"/>
        </w:rPr>
        <w:t>Сальпингоофорит</w:t>
      </w:r>
      <w:proofErr w:type="spellEnd"/>
      <w:r w:rsidRPr="00F724DB">
        <w:rPr>
          <w:color w:val="000000" w:themeColor="text1"/>
          <w:sz w:val="24"/>
          <w:szCs w:val="24"/>
        </w:rPr>
        <w:t xml:space="preserve">, </w:t>
      </w:r>
      <w:proofErr w:type="spellStart"/>
      <w:r w:rsidRPr="00F724DB">
        <w:rPr>
          <w:color w:val="000000" w:themeColor="text1"/>
          <w:sz w:val="24"/>
          <w:szCs w:val="24"/>
        </w:rPr>
        <w:t>тубоовариальный</w:t>
      </w:r>
      <w:proofErr w:type="spellEnd"/>
      <w:r w:rsidRPr="00F724DB">
        <w:rPr>
          <w:color w:val="000000" w:themeColor="text1"/>
          <w:sz w:val="24"/>
          <w:szCs w:val="24"/>
        </w:rPr>
        <w:t xml:space="preserve"> абсцесс, </w:t>
      </w:r>
      <w:proofErr w:type="spellStart"/>
      <w:r w:rsidRPr="00F724DB">
        <w:rPr>
          <w:color w:val="000000" w:themeColor="text1"/>
          <w:sz w:val="24"/>
          <w:szCs w:val="24"/>
        </w:rPr>
        <w:t>пельвиоп</w:t>
      </w:r>
      <w:r w:rsidRPr="00F724DB">
        <w:rPr>
          <w:color w:val="000000" w:themeColor="text1"/>
          <w:sz w:val="24"/>
          <w:szCs w:val="24"/>
        </w:rPr>
        <w:t>е</w:t>
      </w:r>
      <w:r w:rsidRPr="00F724DB">
        <w:rPr>
          <w:color w:val="000000" w:themeColor="text1"/>
          <w:sz w:val="24"/>
          <w:szCs w:val="24"/>
        </w:rPr>
        <w:t>ритонит</w:t>
      </w:r>
      <w:proofErr w:type="spellEnd"/>
      <w:r w:rsidRPr="00F724DB">
        <w:rPr>
          <w:color w:val="000000" w:themeColor="text1"/>
          <w:sz w:val="24"/>
          <w:szCs w:val="24"/>
        </w:rPr>
        <w:t xml:space="preserve"> и параметрит. Клиника, диагно</w:t>
      </w:r>
      <w:r w:rsidRPr="00F724DB">
        <w:rPr>
          <w:color w:val="000000" w:themeColor="text1"/>
          <w:sz w:val="24"/>
          <w:szCs w:val="24"/>
        </w:rPr>
        <w:softHyphen/>
        <w:t>стика, лечение, профилактика.</w:t>
      </w:r>
    </w:p>
    <w:p w:rsidR="00A9160F" w:rsidRPr="00F724DB" w:rsidRDefault="00A9160F" w:rsidP="000D493C">
      <w:pPr>
        <w:widowControl/>
        <w:numPr>
          <w:ilvl w:val="0"/>
          <w:numId w:val="19"/>
        </w:numPr>
        <w:tabs>
          <w:tab w:val="left" w:pos="0"/>
          <w:tab w:val="left" w:pos="763"/>
        </w:tabs>
        <w:autoSpaceDE w:val="0"/>
        <w:autoSpaceDN w:val="0"/>
        <w:adjustRightInd w:val="0"/>
        <w:snapToGrid/>
        <w:spacing w:line="240" w:lineRule="auto"/>
        <w:ind w:left="0" w:right="82" w:firstLine="0"/>
        <w:jc w:val="both"/>
        <w:rPr>
          <w:color w:val="000000" w:themeColor="text1"/>
          <w:sz w:val="24"/>
          <w:szCs w:val="24"/>
        </w:rPr>
      </w:pPr>
      <w:r w:rsidRPr="00F724DB">
        <w:rPr>
          <w:color w:val="000000" w:themeColor="text1"/>
          <w:sz w:val="24"/>
          <w:szCs w:val="24"/>
        </w:rPr>
        <w:t xml:space="preserve">Определение срока беременности и времени предоставления дородового отпуска (30 недель). Признаки зрелости и </w:t>
      </w:r>
      <w:proofErr w:type="spellStart"/>
      <w:r w:rsidRPr="00F724DB">
        <w:rPr>
          <w:color w:val="000000" w:themeColor="text1"/>
          <w:sz w:val="24"/>
          <w:szCs w:val="24"/>
        </w:rPr>
        <w:t>доношенности</w:t>
      </w:r>
      <w:proofErr w:type="spellEnd"/>
      <w:r w:rsidRPr="00F724DB">
        <w:rPr>
          <w:color w:val="000000" w:themeColor="text1"/>
          <w:sz w:val="24"/>
          <w:szCs w:val="24"/>
        </w:rPr>
        <w:t xml:space="preserve"> плода. Определение срока родов. Определение жизнеспособ</w:t>
      </w:r>
      <w:r w:rsidRPr="00F724DB">
        <w:rPr>
          <w:color w:val="000000" w:themeColor="text1"/>
          <w:sz w:val="24"/>
          <w:szCs w:val="24"/>
        </w:rPr>
        <w:softHyphen/>
        <w:t>ности плода.</w:t>
      </w:r>
    </w:p>
    <w:p w:rsidR="00A9160F" w:rsidRPr="00F724DB" w:rsidRDefault="00A9160F" w:rsidP="000D493C">
      <w:pPr>
        <w:widowControl/>
        <w:numPr>
          <w:ilvl w:val="0"/>
          <w:numId w:val="19"/>
        </w:numPr>
        <w:tabs>
          <w:tab w:val="left" w:pos="0"/>
          <w:tab w:val="left" w:pos="763"/>
        </w:tabs>
        <w:autoSpaceDE w:val="0"/>
        <w:autoSpaceDN w:val="0"/>
        <w:adjustRightInd w:val="0"/>
        <w:snapToGrid/>
        <w:spacing w:line="240" w:lineRule="auto"/>
        <w:ind w:left="0" w:right="72" w:firstLine="0"/>
        <w:jc w:val="both"/>
        <w:rPr>
          <w:color w:val="000000" w:themeColor="text1"/>
          <w:sz w:val="24"/>
          <w:szCs w:val="24"/>
        </w:rPr>
      </w:pPr>
      <w:r w:rsidRPr="00F724DB">
        <w:rPr>
          <w:color w:val="000000" w:themeColor="text1"/>
          <w:sz w:val="24"/>
          <w:szCs w:val="24"/>
        </w:rPr>
        <w:t>Физиология последового периода и принципы его ведения. Признаки отделения пл</w:t>
      </w:r>
      <w:r w:rsidRPr="00F724DB">
        <w:rPr>
          <w:color w:val="000000" w:themeColor="text1"/>
          <w:sz w:val="24"/>
          <w:szCs w:val="24"/>
        </w:rPr>
        <w:t>а</w:t>
      </w:r>
      <w:r w:rsidRPr="00F724DB">
        <w:rPr>
          <w:color w:val="000000" w:themeColor="text1"/>
          <w:sz w:val="24"/>
          <w:szCs w:val="24"/>
        </w:rPr>
        <w:t>центы. Способы выделения отделившегося последа. Понятие о физиологической и патологич</w:t>
      </w:r>
      <w:r w:rsidRPr="00F724DB">
        <w:rPr>
          <w:color w:val="000000" w:themeColor="text1"/>
          <w:sz w:val="24"/>
          <w:szCs w:val="24"/>
        </w:rPr>
        <w:t>е</w:t>
      </w:r>
      <w:r w:rsidRPr="00F724DB">
        <w:rPr>
          <w:color w:val="000000" w:themeColor="text1"/>
          <w:sz w:val="24"/>
          <w:szCs w:val="24"/>
        </w:rPr>
        <w:t>ской кровопотере. Определение целости последа. Определение целости промежности, влаг</w:t>
      </w:r>
      <w:r w:rsidRPr="00F724DB">
        <w:rPr>
          <w:color w:val="000000" w:themeColor="text1"/>
          <w:sz w:val="24"/>
          <w:szCs w:val="24"/>
        </w:rPr>
        <w:t>а</w:t>
      </w:r>
      <w:r w:rsidRPr="00F724DB">
        <w:rPr>
          <w:color w:val="000000" w:themeColor="text1"/>
          <w:sz w:val="24"/>
          <w:szCs w:val="24"/>
        </w:rPr>
        <w:t>лища и шейки матки, Ранний послеродовый период.</w:t>
      </w:r>
    </w:p>
    <w:p w:rsidR="00A9160F" w:rsidRPr="00F724DB" w:rsidRDefault="00A9160F" w:rsidP="000D493C">
      <w:pPr>
        <w:widowControl/>
        <w:numPr>
          <w:ilvl w:val="0"/>
          <w:numId w:val="19"/>
        </w:numPr>
        <w:tabs>
          <w:tab w:val="left" w:pos="0"/>
          <w:tab w:val="left" w:pos="763"/>
        </w:tabs>
        <w:autoSpaceDE w:val="0"/>
        <w:autoSpaceDN w:val="0"/>
        <w:adjustRightInd w:val="0"/>
        <w:snapToGrid/>
        <w:spacing w:line="240" w:lineRule="auto"/>
        <w:ind w:left="0" w:right="53" w:firstLine="0"/>
        <w:jc w:val="both"/>
        <w:rPr>
          <w:color w:val="000000" w:themeColor="text1"/>
          <w:sz w:val="24"/>
          <w:szCs w:val="24"/>
        </w:rPr>
      </w:pPr>
      <w:r w:rsidRPr="00F724DB">
        <w:rPr>
          <w:color w:val="000000" w:themeColor="text1"/>
          <w:sz w:val="24"/>
          <w:szCs w:val="24"/>
        </w:rPr>
        <w:t>Хламидиоз и трихомониаз женских половых органов. Эпидемиология, клиника, диагн</w:t>
      </w:r>
      <w:r w:rsidRPr="00F724DB">
        <w:rPr>
          <w:color w:val="000000" w:themeColor="text1"/>
          <w:sz w:val="24"/>
          <w:szCs w:val="24"/>
        </w:rPr>
        <w:t>о</w:t>
      </w:r>
      <w:r w:rsidRPr="00F724DB">
        <w:rPr>
          <w:color w:val="000000" w:themeColor="text1"/>
          <w:sz w:val="24"/>
          <w:szCs w:val="24"/>
        </w:rPr>
        <w:t>стика, терапия и профилактика.</w:t>
      </w:r>
    </w:p>
    <w:p w:rsidR="00B02851" w:rsidRDefault="00A9160F" w:rsidP="000D493C">
      <w:pPr>
        <w:widowControl/>
        <w:numPr>
          <w:ilvl w:val="0"/>
          <w:numId w:val="19"/>
        </w:numPr>
        <w:tabs>
          <w:tab w:val="left" w:pos="0"/>
          <w:tab w:val="left" w:pos="792"/>
        </w:tabs>
        <w:autoSpaceDE w:val="0"/>
        <w:autoSpaceDN w:val="0"/>
        <w:adjustRightInd w:val="0"/>
        <w:snapToGrid/>
        <w:spacing w:line="240" w:lineRule="auto"/>
        <w:ind w:left="0" w:right="24" w:firstLine="0"/>
        <w:jc w:val="both"/>
        <w:rPr>
          <w:color w:val="000000" w:themeColor="text1"/>
          <w:sz w:val="24"/>
          <w:szCs w:val="24"/>
        </w:rPr>
      </w:pPr>
      <w:r w:rsidRPr="00F724DB">
        <w:rPr>
          <w:color w:val="000000" w:themeColor="text1"/>
          <w:sz w:val="24"/>
          <w:szCs w:val="24"/>
        </w:rPr>
        <w:t>Современные методы исследования плода. Изучение функционального состояния плода (</w:t>
      </w:r>
      <w:proofErr w:type="spellStart"/>
      <w:r w:rsidRPr="00F724DB">
        <w:rPr>
          <w:color w:val="000000" w:themeColor="text1"/>
          <w:sz w:val="24"/>
          <w:szCs w:val="24"/>
        </w:rPr>
        <w:t>кардиотокография</w:t>
      </w:r>
      <w:proofErr w:type="spellEnd"/>
      <w:r w:rsidRPr="00F724DB">
        <w:rPr>
          <w:color w:val="000000" w:themeColor="text1"/>
          <w:sz w:val="24"/>
          <w:szCs w:val="24"/>
        </w:rPr>
        <w:t xml:space="preserve">, определение биофизического профиля плода); </w:t>
      </w:r>
      <w:proofErr w:type="spellStart"/>
      <w:r w:rsidRPr="00F724DB">
        <w:rPr>
          <w:color w:val="000000" w:themeColor="text1"/>
          <w:sz w:val="24"/>
          <w:szCs w:val="24"/>
        </w:rPr>
        <w:t>амнио</w:t>
      </w:r>
      <w:proofErr w:type="spellEnd"/>
      <w:r w:rsidRPr="00F724DB">
        <w:rPr>
          <w:color w:val="000000" w:themeColor="text1"/>
          <w:sz w:val="24"/>
          <w:szCs w:val="24"/>
        </w:rPr>
        <w:t xml:space="preserve">- и </w:t>
      </w:r>
      <w:proofErr w:type="spellStart"/>
      <w:r w:rsidRPr="00F724DB">
        <w:rPr>
          <w:color w:val="000000" w:themeColor="text1"/>
          <w:sz w:val="24"/>
          <w:szCs w:val="24"/>
        </w:rPr>
        <w:t>фето</w:t>
      </w:r>
      <w:proofErr w:type="spellEnd"/>
      <w:r w:rsidRPr="00F724DB">
        <w:rPr>
          <w:color w:val="000000" w:themeColor="text1"/>
          <w:sz w:val="24"/>
          <w:szCs w:val="24"/>
        </w:rPr>
        <w:t>- скопия. и</w:t>
      </w:r>
      <w:r w:rsidRPr="00F724DB">
        <w:rPr>
          <w:color w:val="000000" w:themeColor="text1"/>
          <w:sz w:val="24"/>
          <w:szCs w:val="24"/>
        </w:rPr>
        <w:t>с</w:t>
      </w:r>
      <w:r w:rsidRPr="00F724DB">
        <w:rPr>
          <w:color w:val="000000" w:themeColor="text1"/>
          <w:sz w:val="24"/>
          <w:szCs w:val="24"/>
        </w:rPr>
        <w:t>сле</w:t>
      </w:r>
      <w:r w:rsidRPr="00F724DB">
        <w:rPr>
          <w:color w:val="000000" w:themeColor="text1"/>
          <w:sz w:val="24"/>
          <w:szCs w:val="24"/>
        </w:rPr>
        <w:softHyphen/>
        <w:t>дование околоплодных вод, ультразвуковое исследование (определение размеров головки, грудной клетки, брюшной полости, органов плода, изучение сердечной деятельности, двига</w:t>
      </w:r>
      <w:r w:rsidRPr="00F724DB">
        <w:rPr>
          <w:color w:val="000000" w:themeColor="text1"/>
          <w:sz w:val="24"/>
          <w:szCs w:val="24"/>
        </w:rPr>
        <w:softHyphen/>
        <w:t>тельной активности, дыхательных движений)</w:t>
      </w:r>
      <w:r w:rsidR="00B02851">
        <w:rPr>
          <w:color w:val="000000" w:themeColor="text1"/>
          <w:sz w:val="24"/>
          <w:szCs w:val="24"/>
        </w:rPr>
        <w:t>.</w:t>
      </w:r>
    </w:p>
    <w:p w:rsidR="00A9160F" w:rsidRPr="00F724DB" w:rsidRDefault="00B02851" w:rsidP="000D493C">
      <w:pPr>
        <w:widowControl/>
        <w:numPr>
          <w:ilvl w:val="0"/>
          <w:numId w:val="19"/>
        </w:numPr>
        <w:tabs>
          <w:tab w:val="left" w:pos="0"/>
          <w:tab w:val="left" w:pos="792"/>
        </w:tabs>
        <w:autoSpaceDE w:val="0"/>
        <w:autoSpaceDN w:val="0"/>
        <w:adjustRightInd w:val="0"/>
        <w:snapToGrid/>
        <w:spacing w:line="240" w:lineRule="auto"/>
        <w:ind w:left="0" w:right="24" w:firstLine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Р</w:t>
      </w:r>
      <w:r w:rsidR="00A9160F" w:rsidRPr="00F724DB">
        <w:rPr>
          <w:color w:val="000000" w:themeColor="text1"/>
          <w:sz w:val="24"/>
          <w:szCs w:val="24"/>
        </w:rPr>
        <w:t xml:space="preserve">оль </w:t>
      </w:r>
      <w:proofErr w:type="spellStart"/>
      <w:r w:rsidR="00A9160F" w:rsidRPr="00F724DB">
        <w:rPr>
          <w:color w:val="000000" w:themeColor="text1"/>
          <w:sz w:val="24"/>
          <w:szCs w:val="24"/>
        </w:rPr>
        <w:t>допплерометрии</w:t>
      </w:r>
      <w:proofErr w:type="spellEnd"/>
      <w:r w:rsidR="00A9160F" w:rsidRPr="00F724DB">
        <w:rPr>
          <w:color w:val="000000" w:themeColor="text1"/>
          <w:sz w:val="24"/>
          <w:szCs w:val="24"/>
        </w:rPr>
        <w:t xml:space="preserve"> в изучении кровообра</w:t>
      </w:r>
      <w:r w:rsidR="00A9160F" w:rsidRPr="00F724DB">
        <w:rPr>
          <w:color w:val="000000" w:themeColor="text1"/>
          <w:sz w:val="24"/>
          <w:szCs w:val="24"/>
        </w:rPr>
        <w:softHyphen/>
        <w:t>щения в системе мать-плацента-плод; мет</w:t>
      </w:r>
      <w:r w:rsidR="00A9160F" w:rsidRPr="00F724DB">
        <w:rPr>
          <w:color w:val="000000" w:themeColor="text1"/>
          <w:sz w:val="24"/>
          <w:szCs w:val="24"/>
        </w:rPr>
        <w:t>о</w:t>
      </w:r>
      <w:r w:rsidR="00A9160F" w:rsidRPr="00F724DB">
        <w:rPr>
          <w:color w:val="000000" w:themeColor="text1"/>
          <w:sz w:val="24"/>
          <w:szCs w:val="24"/>
        </w:rPr>
        <w:t>ды изучения функции плаценты (гормональные исследования, ультразвуковое сканирование, изучение плацентарного кровотока, функцио</w:t>
      </w:r>
      <w:r w:rsidR="00A9160F" w:rsidRPr="00F724DB">
        <w:rPr>
          <w:color w:val="000000" w:themeColor="text1"/>
          <w:sz w:val="24"/>
          <w:szCs w:val="24"/>
        </w:rPr>
        <w:softHyphen/>
        <w:t>нальные пробы).</w:t>
      </w:r>
    </w:p>
    <w:p w:rsidR="00A9160F" w:rsidRPr="00F724DB" w:rsidRDefault="00A9160F" w:rsidP="000D493C">
      <w:pPr>
        <w:widowControl/>
        <w:numPr>
          <w:ilvl w:val="0"/>
          <w:numId w:val="19"/>
        </w:numPr>
        <w:tabs>
          <w:tab w:val="left" w:pos="0"/>
          <w:tab w:val="left" w:pos="792"/>
        </w:tabs>
        <w:autoSpaceDE w:val="0"/>
        <w:autoSpaceDN w:val="0"/>
        <w:adjustRightInd w:val="0"/>
        <w:snapToGrid/>
        <w:spacing w:line="240" w:lineRule="auto"/>
        <w:ind w:left="0" w:firstLine="0"/>
        <w:jc w:val="both"/>
        <w:rPr>
          <w:color w:val="000000" w:themeColor="text1"/>
          <w:sz w:val="24"/>
          <w:szCs w:val="24"/>
        </w:rPr>
      </w:pPr>
      <w:r w:rsidRPr="00F724DB">
        <w:rPr>
          <w:color w:val="000000" w:themeColor="text1"/>
          <w:sz w:val="24"/>
          <w:szCs w:val="24"/>
        </w:rPr>
        <w:t>Признаки внутриутробной инфекции у плода и новорожденного. Акушерская и лече</w:t>
      </w:r>
      <w:r w:rsidRPr="00F724DB">
        <w:rPr>
          <w:color w:val="000000" w:themeColor="text1"/>
          <w:sz w:val="24"/>
          <w:szCs w:val="24"/>
        </w:rPr>
        <w:t>б</w:t>
      </w:r>
      <w:r w:rsidRPr="00F724DB">
        <w:rPr>
          <w:color w:val="000000" w:themeColor="text1"/>
          <w:sz w:val="24"/>
          <w:szCs w:val="24"/>
        </w:rPr>
        <w:t>ная тактика.</w:t>
      </w:r>
    </w:p>
    <w:p w:rsidR="00B02851" w:rsidRDefault="00A9160F" w:rsidP="000D493C">
      <w:pPr>
        <w:widowControl/>
        <w:numPr>
          <w:ilvl w:val="0"/>
          <w:numId w:val="19"/>
        </w:numPr>
        <w:tabs>
          <w:tab w:val="left" w:pos="0"/>
          <w:tab w:val="left" w:pos="792"/>
        </w:tabs>
        <w:autoSpaceDE w:val="0"/>
        <w:autoSpaceDN w:val="0"/>
        <w:adjustRightInd w:val="0"/>
        <w:snapToGrid/>
        <w:spacing w:line="240" w:lineRule="auto"/>
        <w:ind w:left="0" w:firstLine="0"/>
        <w:jc w:val="both"/>
        <w:rPr>
          <w:color w:val="000000" w:themeColor="text1"/>
          <w:sz w:val="24"/>
          <w:szCs w:val="24"/>
        </w:rPr>
      </w:pPr>
      <w:r w:rsidRPr="00F724DB">
        <w:rPr>
          <w:color w:val="000000" w:themeColor="text1"/>
          <w:sz w:val="24"/>
          <w:szCs w:val="24"/>
        </w:rPr>
        <w:t>Самопроизвольный выкидыш. Классификация, этиология, патогенез, профилактика, л</w:t>
      </w:r>
      <w:r w:rsidRPr="00F724DB">
        <w:rPr>
          <w:color w:val="000000" w:themeColor="text1"/>
          <w:sz w:val="24"/>
          <w:szCs w:val="24"/>
        </w:rPr>
        <w:t>е</w:t>
      </w:r>
      <w:r w:rsidRPr="00F724DB">
        <w:rPr>
          <w:color w:val="000000" w:themeColor="text1"/>
          <w:sz w:val="24"/>
          <w:szCs w:val="24"/>
        </w:rPr>
        <w:t xml:space="preserve">чение. </w:t>
      </w:r>
      <w:r w:rsidR="00B02851" w:rsidRPr="00F724DB">
        <w:rPr>
          <w:color w:val="000000" w:themeColor="text1"/>
          <w:sz w:val="24"/>
          <w:szCs w:val="24"/>
        </w:rPr>
        <w:t xml:space="preserve">Принципы лечения привычного </w:t>
      </w:r>
      <w:proofErr w:type="spellStart"/>
      <w:r w:rsidR="00B02851" w:rsidRPr="00F724DB">
        <w:rPr>
          <w:color w:val="000000" w:themeColor="text1"/>
          <w:sz w:val="24"/>
          <w:szCs w:val="24"/>
        </w:rPr>
        <w:t>невынаши</w:t>
      </w:r>
      <w:r w:rsidR="00B02851" w:rsidRPr="00F724DB">
        <w:rPr>
          <w:color w:val="000000" w:themeColor="text1"/>
          <w:sz w:val="24"/>
          <w:szCs w:val="24"/>
        </w:rPr>
        <w:softHyphen/>
        <w:t>вания</w:t>
      </w:r>
      <w:proofErr w:type="spellEnd"/>
      <w:r w:rsidR="00B02851" w:rsidRPr="00F724DB">
        <w:rPr>
          <w:color w:val="000000" w:themeColor="text1"/>
          <w:sz w:val="24"/>
          <w:szCs w:val="24"/>
        </w:rPr>
        <w:t xml:space="preserve"> беременности.</w:t>
      </w:r>
    </w:p>
    <w:p w:rsidR="00A9160F" w:rsidRPr="00F724DB" w:rsidRDefault="00A9160F" w:rsidP="000D493C">
      <w:pPr>
        <w:widowControl/>
        <w:numPr>
          <w:ilvl w:val="0"/>
          <w:numId w:val="19"/>
        </w:numPr>
        <w:tabs>
          <w:tab w:val="left" w:pos="0"/>
          <w:tab w:val="left" w:pos="792"/>
        </w:tabs>
        <w:autoSpaceDE w:val="0"/>
        <w:autoSpaceDN w:val="0"/>
        <w:adjustRightInd w:val="0"/>
        <w:snapToGrid/>
        <w:spacing w:line="240" w:lineRule="auto"/>
        <w:ind w:left="0" w:firstLine="0"/>
        <w:jc w:val="both"/>
        <w:rPr>
          <w:color w:val="000000" w:themeColor="text1"/>
          <w:sz w:val="24"/>
          <w:szCs w:val="24"/>
        </w:rPr>
      </w:pPr>
      <w:proofErr w:type="spellStart"/>
      <w:r w:rsidRPr="00F724DB">
        <w:rPr>
          <w:color w:val="000000" w:themeColor="text1"/>
          <w:sz w:val="24"/>
          <w:szCs w:val="24"/>
        </w:rPr>
        <w:t>Истмико</w:t>
      </w:r>
      <w:proofErr w:type="spellEnd"/>
      <w:r w:rsidRPr="00F724DB">
        <w:rPr>
          <w:color w:val="000000" w:themeColor="text1"/>
          <w:sz w:val="24"/>
          <w:szCs w:val="24"/>
        </w:rPr>
        <w:t>-цервикальная недостаточность в возникно</w:t>
      </w:r>
      <w:r w:rsidRPr="00F724DB">
        <w:rPr>
          <w:color w:val="000000" w:themeColor="text1"/>
          <w:sz w:val="24"/>
          <w:szCs w:val="24"/>
        </w:rPr>
        <w:softHyphen/>
        <w:t>вении преждевременного прерыв</w:t>
      </w:r>
      <w:r w:rsidRPr="00F724DB">
        <w:rPr>
          <w:color w:val="000000" w:themeColor="text1"/>
          <w:sz w:val="24"/>
          <w:szCs w:val="24"/>
        </w:rPr>
        <w:t>а</w:t>
      </w:r>
      <w:r w:rsidRPr="00F724DB">
        <w:rPr>
          <w:color w:val="000000" w:themeColor="text1"/>
          <w:sz w:val="24"/>
          <w:szCs w:val="24"/>
        </w:rPr>
        <w:t xml:space="preserve">ния беременности. </w:t>
      </w:r>
      <w:r w:rsidR="00B02851" w:rsidRPr="00F724DB">
        <w:rPr>
          <w:color w:val="000000" w:themeColor="text1"/>
          <w:sz w:val="24"/>
          <w:szCs w:val="24"/>
        </w:rPr>
        <w:t>Принципы лечения.</w:t>
      </w:r>
    </w:p>
    <w:p w:rsidR="00A9160F" w:rsidRPr="00F724DB" w:rsidRDefault="00A9160F" w:rsidP="000D493C">
      <w:pPr>
        <w:widowControl/>
        <w:numPr>
          <w:ilvl w:val="0"/>
          <w:numId w:val="19"/>
        </w:numPr>
        <w:tabs>
          <w:tab w:val="left" w:pos="0"/>
          <w:tab w:val="left" w:pos="706"/>
        </w:tabs>
        <w:autoSpaceDE w:val="0"/>
        <w:autoSpaceDN w:val="0"/>
        <w:adjustRightInd w:val="0"/>
        <w:snapToGrid/>
        <w:spacing w:line="240" w:lineRule="auto"/>
        <w:ind w:left="0" w:right="144" w:firstLine="0"/>
        <w:jc w:val="both"/>
        <w:rPr>
          <w:color w:val="000000" w:themeColor="text1"/>
          <w:sz w:val="24"/>
          <w:szCs w:val="24"/>
        </w:rPr>
      </w:pPr>
      <w:r w:rsidRPr="00F724DB">
        <w:rPr>
          <w:color w:val="000000" w:themeColor="text1"/>
          <w:sz w:val="24"/>
          <w:szCs w:val="24"/>
        </w:rPr>
        <w:t>Причины наступления родов и регуляция родовой деятельности. Понятие о готовности организ</w:t>
      </w:r>
      <w:r w:rsidRPr="00F724DB">
        <w:rPr>
          <w:color w:val="000000" w:themeColor="text1"/>
          <w:sz w:val="24"/>
          <w:szCs w:val="24"/>
        </w:rPr>
        <w:softHyphen/>
        <w:t>ма к родам (предвестники родов, прелиминарный период). Зрелость шейки матки. Схватки и потуги. Периоды родов. Продолжительность родов.</w:t>
      </w:r>
    </w:p>
    <w:p w:rsidR="00A9160F" w:rsidRPr="00F724DB" w:rsidRDefault="00A9160F" w:rsidP="000D493C">
      <w:pPr>
        <w:widowControl/>
        <w:numPr>
          <w:ilvl w:val="0"/>
          <w:numId w:val="19"/>
        </w:numPr>
        <w:tabs>
          <w:tab w:val="left" w:pos="0"/>
          <w:tab w:val="left" w:pos="706"/>
        </w:tabs>
        <w:autoSpaceDE w:val="0"/>
        <w:autoSpaceDN w:val="0"/>
        <w:adjustRightInd w:val="0"/>
        <w:snapToGrid/>
        <w:spacing w:line="240" w:lineRule="auto"/>
        <w:ind w:left="0" w:right="134" w:firstLine="0"/>
        <w:jc w:val="both"/>
        <w:rPr>
          <w:color w:val="000000" w:themeColor="text1"/>
          <w:sz w:val="24"/>
          <w:szCs w:val="24"/>
        </w:rPr>
      </w:pPr>
      <w:r w:rsidRPr="00F724DB">
        <w:rPr>
          <w:color w:val="000000" w:themeColor="text1"/>
          <w:sz w:val="24"/>
          <w:szCs w:val="24"/>
        </w:rPr>
        <w:t>Преждевременные роды. Этиология. Течение преждевременных родов, их ведение. П</w:t>
      </w:r>
      <w:r w:rsidRPr="00F724DB">
        <w:rPr>
          <w:color w:val="000000" w:themeColor="text1"/>
          <w:sz w:val="24"/>
          <w:szCs w:val="24"/>
        </w:rPr>
        <w:t>о</w:t>
      </w:r>
      <w:r w:rsidRPr="00F724DB">
        <w:rPr>
          <w:color w:val="000000" w:themeColor="text1"/>
          <w:sz w:val="24"/>
          <w:szCs w:val="24"/>
        </w:rPr>
        <w:t xml:space="preserve">казания к кесареву сечению. Профилактика и лечение </w:t>
      </w:r>
      <w:proofErr w:type="spellStart"/>
      <w:r w:rsidRPr="00F724DB">
        <w:rPr>
          <w:color w:val="000000" w:themeColor="text1"/>
          <w:sz w:val="24"/>
          <w:szCs w:val="24"/>
        </w:rPr>
        <w:t>невынашивания</w:t>
      </w:r>
      <w:proofErr w:type="spellEnd"/>
      <w:r w:rsidRPr="00F724DB">
        <w:rPr>
          <w:color w:val="000000" w:themeColor="text1"/>
          <w:sz w:val="24"/>
          <w:szCs w:val="24"/>
        </w:rPr>
        <w:t>.</w:t>
      </w:r>
    </w:p>
    <w:p w:rsidR="00A9160F" w:rsidRPr="00F724DB" w:rsidRDefault="00A9160F" w:rsidP="000D493C">
      <w:pPr>
        <w:widowControl/>
        <w:numPr>
          <w:ilvl w:val="0"/>
          <w:numId w:val="19"/>
        </w:numPr>
        <w:tabs>
          <w:tab w:val="left" w:pos="0"/>
          <w:tab w:val="left" w:pos="706"/>
        </w:tabs>
        <w:autoSpaceDE w:val="0"/>
        <w:autoSpaceDN w:val="0"/>
        <w:adjustRightInd w:val="0"/>
        <w:snapToGrid/>
        <w:spacing w:line="240" w:lineRule="auto"/>
        <w:ind w:left="0" w:right="120" w:firstLine="0"/>
        <w:jc w:val="both"/>
        <w:rPr>
          <w:color w:val="000000" w:themeColor="text1"/>
          <w:sz w:val="24"/>
          <w:szCs w:val="24"/>
        </w:rPr>
      </w:pPr>
      <w:proofErr w:type="spellStart"/>
      <w:r w:rsidRPr="00F724DB">
        <w:rPr>
          <w:color w:val="000000" w:themeColor="text1"/>
          <w:sz w:val="24"/>
          <w:szCs w:val="24"/>
        </w:rPr>
        <w:t>Кандидомикоз</w:t>
      </w:r>
      <w:proofErr w:type="spellEnd"/>
      <w:r w:rsidRPr="00F724DB">
        <w:rPr>
          <w:color w:val="000000" w:themeColor="text1"/>
          <w:sz w:val="24"/>
          <w:szCs w:val="24"/>
        </w:rPr>
        <w:t xml:space="preserve"> половых органов. Роль микоплазм, хламидий, вирусов, анаэробных ми</w:t>
      </w:r>
      <w:r w:rsidRPr="00F724DB">
        <w:rPr>
          <w:color w:val="000000" w:themeColor="text1"/>
          <w:sz w:val="24"/>
          <w:szCs w:val="24"/>
        </w:rPr>
        <w:t>к</w:t>
      </w:r>
      <w:r w:rsidRPr="00F724DB">
        <w:rPr>
          <w:color w:val="000000" w:themeColor="text1"/>
          <w:sz w:val="24"/>
          <w:szCs w:val="24"/>
        </w:rPr>
        <w:t>роорганизмов в возникновении воспалительных заболеваний женских половых органов. Ба</w:t>
      </w:r>
      <w:r w:rsidRPr="00F724DB">
        <w:rPr>
          <w:color w:val="000000" w:themeColor="text1"/>
          <w:sz w:val="24"/>
          <w:szCs w:val="24"/>
        </w:rPr>
        <w:t>к</w:t>
      </w:r>
      <w:r w:rsidRPr="00F724DB">
        <w:rPr>
          <w:color w:val="000000" w:themeColor="text1"/>
          <w:sz w:val="24"/>
          <w:szCs w:val="24"/>
        </w:rPr>
        <w:t xml:space="preserve">териальный </w:t>
      </w:r>
      <w:proofErr w:type="spellStart"/>
      <w:r w:rsidRPr="00F724DB">
        <w:rPr>
          <w:color w:val="000000" w:themeColor="text1"/>
          <w:sz w:val="24"/>
          <w:szCs w:val="24"/>
        </w:rPr>
        <w:t>вагиноз</w:t>
      </w:r>
      <w:proofErr w:type="spellEnd"/>
      <w:r w:rsidRPr="00F724DB">
        <w:rPr>
          <w:color w:val="000000" w:themeColor="text1"/>
          <w:sz w:val="24"/>
          <w:szCs w:val="24"/>
        </w:rPr>
        <w:t xml:space="preserve">. </w:t>
      </w:r>
    </w:p>
    <w:p w:rsidR="00A9160F" w:rsidRPr="00F724DB" w:rsidRDefault="00A9160F" w:rsidP="000D493C">
      <w:pPr>
        <w:widowControl/>
        <w:numPr>
          <w:ilvl w:val="0"/>
          <w:numId w:val="19"/>
        </w:numPr>
        <w:tabs>
          <w:tab w:val="left" w:pos="0"/>
          <w:tab w:val="left" w:pos="739"/>
        </w:tabs>
        <w:autoSpaceDE w:val="0"/>
        <w:autoSpaceDN w:val="0"/>
        <w:adjustRightInd w:val="0"/>
        <w:snapToGrid/>
        <w:spacing w:line="240" w:lineRule="auto"/>
        <w:ind w:left="0" w:right="110" w:firstLine="0"/>
        <w:jc w:val="both"/>
        <w:rPr>
          <w:color w:val="000000" w:themeColor="text1"/>
          <w:sz w:val="24"/>
          <w:szCs w:val="24"/>
        </w:rPr>
      </w:pPr>
      <w:r w:rsidRPr="00F724DB">
        <w:rPr>
          <w:color w:val="000000" w:themeColor="text1"/>
          <w:sz w:val="24"/>
          <w:szCs w:val="24"/>
        </w:rPr>
        <w:t xml:space="preserve">Первый туалет новорожденного. Профилактика </w:t>
      </w:r>
      <w:proofErr w:type="spellStart"/>
      <w:r w:rsidRPr="00F724DB">
        <w:rPr>
          <w:color w:val="000000" w:themeColor="text1"/>
          <w:sz w:val="24"/>
          <w:szCs w:val="24"/>
        </w:rPr>
        <w:t>офтальмоблефорита</w:t>
      </w:r>
      <w:proofErr w:type="spellEnd"/>
      <w:r w:rsidRPr="00F724DB">
        <w:rPr>
          <w:color w:val="000000" w:themeColor="text1"/>
          <w:sz w:val="24"/>
          <w:szCs w:val="24"/>
        </w:rPr>
        <w:t>. Оценка состояния ново</w:t>
      </w:r>
      <w:r w:rsidRPr="00F724DB">
        <w:rPr>
          <w:color w:val="000000" w:themeColor="text1"/>
          <w:sz w:val="24"/>
          <w:szCs w:val="24"/>
        </w:rPr>
        <w:softHyphen/>
        <w:t xml:space="preserve">рожденного по шкале </w:t>
      </w:r>
      <w:proofErr w:type="spellStart"/>
      <w:r w:rsidRPr="00F724DB">
        <w:rPr>
          <w:color w:val="000000" w:themeColor="text1"/>
          <w:sz w:val="24"/>
          <w:szCs w:val="24"/>
        </w:rPr>
        <w:t>Апгар</w:t>
      </w:r>
      <w:proofErr w:type="spellEnd"/>
      <w:r w:rsidRPr="00F724DB">
        <w:rPr>
          <w:color w:val="000000" w:themeColor="text1"/>
          <w:sz w:val="24"/>
          <w:szCs w:val="24"/>
        </w:rPr>
        <w:t>. Физиологические особенности периода новорожденности.</w:t>
      </w:r>
    </w:p>
    <w:p w:rsidR="0034298A" w:rsidRDefault="0034298A" w:rsidP="000D493C">
      <w:pPr>
        <w:widowControl/>
        <w:numPr>
          <w:ilvl w:val="0"/>
          <w:numId w:val="19"/>
        </w:numPr>
        <w:tabs>
          <w:tab w:val="left" w:pos="0"/>
          <w:tab w:val="left" w:pos="739"/>
        </w:tabs>
        <w:autoSpaceDE w:val="0"/>
        <w:autoSpaceDN w:val="0"/>
        <w:adjustRightInd w:val="0"/>
        <w:snapToGrid/>
        <w:spacing w:line="240" w:lineRule="auto"/>
        <w:ind w:left="0" w:right="96" w:firstLine="0"/>
        <w:jc w:val="both"/>
        <w:rPr>
          <w:color w:val="000000" w:themeColor="text1"/>
          <w:sz w:val="24"/>
          <w:szCs w:val="24"/>
        </w:rPr>
      </w:pPr>
      <w:r w:rsidRPr="00F724DB">
        <w:rPr>
          <w:color w:val="000000" w:themeColor="text1"/>
          <w:sz w:val="24"/>
          <w:szCs w:val="24"/>
        </w:rPr>
        <w:t>Туберкулез женских половых органов. Патогенез, классификация, клиника. Диагност</w:t>
      </w:r>
      <w:r w:rsidRPr="00F724DB">
        <w:rPr>
          <w:color w:val="000000" w:themeColor="text1"/>
          <w:sz w:val="24"/>
          <w:szCs w:val="24"/>
        </w:rPr>
        <w:t>и</w:t>
      </w:r>
      <w:r w:rsidRPr="00F724DB">
        <w:rPr>
          <w:color w:val="000000" w:themeColor="text1"/>
          <w:sz w:val="24"/>
          <w:szCs w:val="24"/>
        </w:rPr>
        <w:t>ка, профилак</w:t>
      </w:r>
      <w:r w:rsidRPr="00F724DB">
        <w:rPr>
          <w:color w:val="000000" w:themeColor="text1"/>
          <w:sz w:val="24"/>
          <w:szCs w:val="24"/>
        </w:rPr>
        <w:softHyphen/>
        <w:t>тика, терапия.</w:t>
      </w:r>
    </w:p>
    <w:p w:rsidR="00A9160F" w:rsidRPr="00F724DB" w:rsidRDefault="00A9160F" w:rsidP="000D493C">
      <w:pPr>
        <w:widowControl/>
        <w:numPr>
          <w:ilvl w:val="0"/>
          <w:numId w:val="19"/>
        </w:numPr>
        <w:tabs>
          <w:tab w:val="left" w:pos="0"/>
          <w:tab w:val="left" w:pos="739"/>
        </w:tabs>
        <w:autoSpaceDE w:val="0"/>
        <w:autoSpaceDN w:val="0"/>
        <w:adjustRightInd w:val="0"/>
        <w:snapToGrid/>
        <w:spacing w:line="240" w:lineRule="auto"/>
        <w:ind w:left="0" w:right="96" w:firstLine="0"/>
        <w:jc w:val="both"/>
        <w:rPr>
          <w:color w:val="000000" w:themeColor="text1"/>
          <w:sz w:val="24"/>
          <w:szCs w:val="24"/>
        </w:rPr>
      </w:pPr>
      <w:proofErr w:type="spellStart"/>
      <w:r w:rsidRPr="00F724DB">
        <w:rPr>
          <w:color w:val="000000" w:themeColor="text1"/>
          <w:sz w:val="24"/>
          <w:szCs w:val="24"/>
        </w:rPr>
        <w:t>Токолиз</w:t>
      </w:r>
      <w:proofErr w:type="spellEnd"/>
      <w:r w:rsidRPr="00F724DB">
        <w:rPr>
          <w:color w:val="000000" w:themeColor="text1"/>
          <w:sz w:val="24"/>
          <w:szCs w:val="24"/>
        </w:rPr>
        <w:t xml:space="preserve">, Профилактика респираторного </w:t>
      </w:r>
      <w:proofErr w:type="spellStart"/>
      <w:r w:rsidRPr="00F724DB">
        <w:rPr>
          <w:color w:val="000000" w:themeColor="text1"/>
          <w:sz w:val="24"/>
          <w:szCs w:val="24"/>
        </w:rPr>
        <w:t>дистресс</w:t>
      </w:r>
      <w:proofErr w:type="spellEnd"/>
      <w:r w:rsidRPr="00F724DB">
        <w:rPr>
          <w:color w:val="000000" w:themeColor="text1"/>
          <w:sz w:val="24"/>
          <w:szCs w:val="24"/>
        </w:rPr>
        <w:t>- синдрома. Роль женской консульт</w:t>
      </w:r>
      <w:r w:rsidRPr="00F724DB">
        <w:rPr>
          <w:color w:val="000000" w:themeColor="text1"/>
          <w:sz w:val="24"/>
          <w:szCs w:val="24"/>
        </w:rPr>
        <w:t>а</w:t>
      </w:r>
      <w:r w:rsidRPr="00F724DB">
        <w:rPr>
          <w:color w:val="000000" w:themeColor="text1"/>
          <w:sz w:val="24"/>
          <w:szCs w:val="24"/>
        </w:rPr>
        <w:t>ции в про</w:t>
      </w:r>
      <w:r w:rsidRPr="00F724DB">
        <w:rPr>
          <w:color w:val="000000" w:themeColor="text1"/>
          <w:sz w:val="24"/>
          <w:szCs w:val="24"/>
        </w:rPr>
        <w:softHyphen/>
        <w:t xml:space="preserve">филактике </w:t>
      </w:r>
      <w:proofErr w:type="spellStart"/>
      <w:r w:rsidRPr="00F724DB">
        <w:rPr>
          <w:color w:val="000000" w:themeColor="text1"/>
          <w:sz w:val="24"/>
          <w:szCs w:val="24"/>
        </w:rPr>
        <w:t>невынашивания</w:t>
      </w:r>
      <w:proofErr w:type="spellEnd"/>
      <w:r w:rsidRPr="00F724DB">
        <w:rPr>
          <w:color w:val="000000" w:themeColor="text1"/>
          <w:sz w:val="24"/>
          <w:szCs w:val="24"/>
        </w:rPr>
        <w:t xml:space="preserve"> беременности.</w:t>
      </w:r>
    </w:p>
    <w:p w:rsidR="0034298A" w:rsidRDefault="00A9160F" w:rsidP="000D493C">
      <w:pPr>
        <w:widowControl/>
        <w:numPr>
          <w:ilvl w:val="0"/>
          <w:numId w:val="19"/>
        </w:numPr>
        <w:tabs>
          <w:tab w:val="left" w:pos="0"/>
          <w:tab w:val="left" w:pos="739"/>
        </w:tabs>
        <w:autoSpaceDE w:val="0"/>
        <w:autoSpaceDN w:val="0"/>
        <w:adjustRightInd w:val="0"/>
        <w:snapToGrid/>
        <w:spacing w:line="240" w:lineRule="auto"/>
        <w:ind w:left="0" w:right="72" w:firstLine="0"/>
        <w:jc w:val="both"/>
        <w:rPr>
          <w:color w:val="000000" w:themeColor="text1"/>
          <w:sz w:val="24"/>
          <w:szCs w:val="24"/>
        </w:rPr>
      </w:pPr>
      <w:r w:rsidRPr="00F724DB">
        <w:rPr>
          <w:color w:val="000000" w:themeColor="text1"/>
          <w:sz w:val="24"/>
          <w:szCs w:val="24"/>
        </w:rPr>
        <w:t>Нарушение менструальной функции. Этиология и патогенез расстройства менструал</w:t>
      </w:r>
      <w:r w:rsidRPr="00F724DB">
        <w:rPr>
          <w:color w:val="000000" w:themeColor="text1"/>
          <w:sz w:val="24"/>
          <w:szCs w:val="24"/>
        </w:rPr>
        <w:t>ь</w:t>
      </w:r>
      <w:r w:rsidRPr="00F724DB">
        <w:rPr>
          <w:color w:val="000000" w:themeColor="text1"/>
          <w:sz w:val="24"/>
          <w:szCs w:val="24"/>
        </w:rPr>
        <w:t xml:space="preserve">ной функции Классификация расстройств менструальной функции, Маточные кровотечения при недостаточности второй фазы цикла. </w:t>
      </w:r>
      <w:proofErr w:type="spellStart"/>
      <w:r w:rsidRPr="00F724DB">
        <w:rPr>
          <w:color w:val="000000" w:themeColor="text1"/>
          <w:sz w:val="24"/>
          <w:szCs w:val="24"/>
        </w:rPr>
        <w:t>Ановуляторные</w:t>
      </w:r>
      <w:proofErr w:type="spellEnd"/>
      <w:r w:rsidRPr="00F724DB">
        <w:rPr>
          <w:color w:val="000000" w:themeColor="text1"/>
          <w:sz w:val="24"/>
          <w:szCs w:val="24"/>
        </w:rPr>
        <w:t xml:space="preserve"> циклы. </w:t>
      </w:r>
    </w:p>
    <w:p w:rsidR="00A9160F" w:rsidRPr="00F724DB" w:rsidRDefault="00A9160F" w:rsidP="000D493C">
      <w:pPr>
        <w:widowControl/>
        <w:numPr>
          <w:ilvl w:val="0"/>
          <w:numId w:val="19"/>
        </w:numPr>
        <w:tabs>
          <w:tab w:val="left" w:pos="0"/>
          <w:tab w:val="left" w:pos="787"/>
        </w:tabs>
        <w:autoSpaceDE w:val="0"/>
        <w:autoSpaceDN w:val="0"/>
        <w:adjustRightInd w:val="0"/>
        <w:snapToGrid/>
        <w:spacing w:line="240" w:lineRule="auto"/>
        <w:ind w:left="0" w:right="67" w:firstLine="0"/>
        <w:jc w:val="both"/>
        <w:rPr>
          <w:color w:val="000000" w:themeColor="text1"/>
          <w:sz w:val="24"/>
          <w:szCs w:val="24"/>
        </w:rPr>
      </w:pPr>
      <w:r w:rsidRPr="00F724DB">
        <w:rPr>
          <w:color w:val="000000" w:themeColor="text1"/>
          <w:sz w:val="24"/>
          <w:szCs w:val="24"/>
        </w:rPr>
        <w:t>Многоплодная беременность. Диагностика. Особенности теч</w:t>
      </w:r>
      <w:r w:rsidR="0034298A">
        <w:rPr>
          <w:color w:val="000000" w:themeColor="text1"/>
          <w:sz w:val="24"/>
          <w:szCs w:val="24"/>
        </w:rPr>
        <w:t xml:space="preserve">ения беременности и </w:t>
      </w:r>
      <w:proofErr w:type="spellStart"/>
      <w:r w:rsidR="0034298A">
        <w:rPr>
          <w:color w:val="000000" w:themeColor="text1"/>
          <w:sz w:val="24"/>
          <w:szCs w:val="24"/>
        </w:rPr>
        <w:t>и</w:t>
      </w:r>
      <w:proofErr w:type="spellEnd"/>
      <w:r w:rsidR="0034298A">
        <w:rPr>
          <w:color w:val="000000" w:themeColor="text1"/>
          <w:sz w:val="24"/>
          <w:szCs w:val="24"/>
        </w:rPr>
        <w:t xml:space="preserve"> р</w:t>
      </w:r>
      <w:r w:rsidR="0034298A">
        <w:rPr>
          <w:color w:val="000000" w:themeColor="text1"/>
          <w:sz w:val="24"/>
          <w:szCs w:val="24"/>
        </w:rPr>
        <w:t>о</w:t>
      </w:r>
      <w:r w:rsidR="0034298A">
        <w:rPr>
          <w:color w:val="000000" w:themeColor="text1"/>
          <w:sz w:val="24"/>
          <w:szCs w:val="24"/>
        </w:rPr>
        <w:t>дов. Ве</w:t>
      </w:r>
      <w:r w:rsidRPr="00F724DB">
        <w:rPr>
          <w:color w:val="000000" w:themeColor="text1"/>
          <w:sz w:val="24"/>
          <w:szCs w:val="24"/>
        </w:rPr>
        <w:t>дение родов в зависимости от данных УЗИ (моно-</w:t>
      </w:r>
      <w:proofErr w:type="spellStart"/>
      <w:r w:rsidRPr="00F724DB">
        <w:rPr>
          <w:color w:val="000000" w:themeColor="text1"/>
          <w:sz w:val="24"/>
          <w:szCs w:val="24"/>
        </w:rPr>
        <w:t>би</w:t>
      </w:r>
      <w:proofErr w:type="spellEnd"/>
      <w:r w:rsidRPr="00F724DB">
        <w:rPr>
          <w:color w:val="000000" w:themeColor="text1"/>
          <w:sz w:val="24"/>
          <w:szCs w:val="24"/>
        </w:rPr>
        <w:t xml:space="preserve">-амниотическая, </w:t>
      </w:r>
      <w:proofErr w:type="spellStart"/>
      <w:r w:rsidRPr="00F724DB">
        <w:rPr>
          <w:color w:val="000000" w:themeColor="text1"/>
          <w:sz w:val="24"/>
          <w:szCs w:val="24"/>
        </w:rPr>
        <w:t>бихориальная</w:t>
      </w:r>
      <w:proofErr w:type="spellEnd"/>
      <w:r w:rsidRPr="00F724DB">
        <w:rPr>
          <w:color w:val="000000" w:themeColor="text1"/>
          <w:sz w:val="24"/>
          <w:szCs w:val="24"/>
        </w:rPr>
        <w:t>).</w:t>
      </w:r>
    </w:p>
    <w:p w:rsidR="0034298A" w:rsidRPr="00F724DB" w:rsidRDefault="0034298A" w:rsidP="0034298A">
      <w:pPr>
        <w:widowControl/>
        <w:numPr>
          <w:ilvl w:val="0"/>
          <w:numId w:val="19"/>
        </w:numPr>
        <w:tabs>
          <w:tab w:val="left" w:pos="0"/>
          <w:tab w:val="left" w:pos="739"/>
        </w:tabs>
        <w:autoSpaceDE w:val="0"/>
        <w:autoSpaceDN w:val="0"/>
        <w:adjustRightInd w:val="0"/>
        <w:snapToGrid/>
        <w:spacing w:line="240" w:lineRule="auto"/>
        <w:ind w:left="0" w:right="72" w:firstLine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Аномальные</w:t>
      </w:r>
      <w:r w:rsidRPr="00F724DB">
        <w:rPr>
          <w:color w:val="000000" w:themeColor="text1"/>
          <w:sz w:val="24"/>
          <w:szCs w:val="24"/>
        </w:rPr>
        <w:t xml:space="preserve"> маточные кровотечения в ювенильном, репродуктивном, </w:t>
      </w:r>
      <w:proofErr w:type="spellStart"/>
      <w:r w:rsidRPr="00F724DB">
        <w:rPr>
          <w:color w:val="000000" w:themeColor="text1"/>
          <w:sz w:val="24"/>
          <w:szCs w:val="24"/>
        </w:rPr>
        <w:t>преклимактер</w:t>
      </w:r>
      <w:r w:rsidRPr="00F724DB">
        <w:rPr>
          <w:color w:val="000000" w:themeColor="text1"/>
          <w:sz w:val="24"/>
          <w:szCs w:val="24"/>
        </w:rPr>
        <w:t>и</w:t>
      </w:r>
      <w:r w:rsidRPr="00F724DB">
        <w:rPr>
          <w:color w:val="000000" w:themeColor="text1"/>
          <w:sz w:val="24"/>
          <w:szCs w:val="24"/>
        </w:rPr>
        <w:t>ческом</w:t>
      </w:r>
      <w:proofErr w:type="spellEnd"/>
      <w:r w:rsidRPr="00F724DB">
        <w:rPr>
          <w:color w:val="000000" w:themeColor="text1"/>
          <w:sz w:val="24"/>
          <w:szCs w:val="24"/>
        </w:rPr>
        <w:t xml:space="preserve"> и климактерическом периодах. Этиология, патоге</w:t>
      </w:r>
      <w:r w:rsidRPr="00F724DB">
        <w:rPr>
          <w:color w:val="000000" w:themeColor="text1"/>
          <w:sz w:val="24"/>
          <w:szCs w:val="24"/>
        </w:rPr>
        <w:softHyphen/>
        <w:t>нез, клиника, диагностика, принципы лечения больных с расстройствами менструального цикла, про</w:t>
      </w:r>
      <w:r w:rsidRPr="00F724DB">
        <w:rPr>
          <w:color w:val="000000" w:themeColor="text1"/>
          <w:sz w:val="24"/>
          <w:szCs w:val="24"/>
        </w:rPr>
        <w:softHyphen/>
        <w:t>филактика этих нарушений.</w:t>
      </w:r>
    </w:p>
    <w:p w:rsidR="00A9160F" w:rsidRPr="00F724DB" w:rsidRDefault="00A9160F" w:rsidP="000D493C">
      <w:pPr>
        <w:widowControl/>
        <w:numPr>
          <w:ilvl w:val="0"/>
          <w:numId w:val="19"/>
        </w:numPr>
        <w:tabs>
          <w:tab w:val="left" w:pos="0"/>
          <w:tab w:val="left" w:pos="787"/>
        </w:tabs>
        <w:autoSpaceDE w:val="0"/>
        <w:autoSpaceDN w:val="0"/>
        <w:adjustRightInd w:val="0"/>
        <w:snapToGrid/>
        <w:spacing w:line="240" w:lineRule="auto"/>
        <w:ind w:left="0" w:right="43" w:firstLine="0"/>
        <w:jc w:val="both"/>
        <w:rPr>
          <w:color w:val="000000" w:themeColor="text1"/>
          <w:sz w:val="24"/>
          <w:szCs w:val="24"/>
        </w:rPr>
      </w:pPr>
      <w:proofErr w:type="spellStart"/>
      <w:r w:rsidRPr="00F724DB">
        <w:rPr>
          <w:color w:val="000000" w:themeColor="text1"/>
          <w:sz w:val="24"/>
          <w:szCs w:val="24"/>
        </w:rPr>
        <w:t>Перенашивание</w:t>
      </w:r>
      <w:proofErr w:type="spellEnd"/>
      <w:r w:rsidRPr="00F724DB">
        <w:rPr>
          <w:color w:val="000000" w:themeColor="text1"/>
          <w:sz w:val="24"/>
          <w:szCs w:val="24"/>
        </w:rPr>
        <w:t xml:space="preserve"> беременности. Продолжительность беременности, </w:t>
      </w:r>
      <w:proofErr w:type="spellStart"/>
      <w:r w:rsidRPr="00F724DB">
        <w:rPr>
          <w:color w:val="000000" w:themeColor="text1"/>
          <w:sz w:val="24"/>
          <w:szCs w:val="24"/>
        </w:rPr>
        <w:t>гестационный</w:t>
      </w:r>
      <w:proofErr w:type="spellEnd"/>
      <w:r w:rsidRPr="00F724DB">
        <w:rPr>
          <w:color w:val="000000" w:themeColor="text1"/>
          <w:sz w:val="24"/>
          <w:szCs w:val="24"/>
        </w:rPr>
        <w:t xml:space="preserve"> во</w:t>
      </w:r>
      <w:r w:rsidRPr="00F724DB">
        <w:rPr>
          <w:color w:val="000000" w:themeColor="text1"/>
          <w:sz w:val="24"/>
          <w:szCs w:val="24"/>
        </w:rPr>
        <w:t>з</w:t>
      </w:r>
      <w:r w:rsidRPr="00F724DB">
        <w:rPr>
          <w:color w:val="000000" w:themeColor="text1"/>
          <w:sz w:val="24"/>
          <w:szCs w:val="24"/>
        </w:rPr>
        <w:t>раст плода. Понятие о пролонгированной и переношенной беременности. Этиология, патог</w:t>
      </w:r>
      <w:r w:rsidRPr="00F724DB">
        <w:rPr>
          <w:color w:val="000000" w:themeColor="text1"/>
          <w:sz w:val="24"/>
          <w:szCs w:val="24"/>
        </w:rPr>
        <w:t>е</w:t>
      </w:r>
      <w:r w:rsidRPr="00F724DB">
        <w:rPr>
          <w:color w:val="000000" w:themeColor="text1"/>
          <w:sz w:val="24"/>
          <w:szCs w:val="24"/>
        </w:rPr>
        <w:t>нез. Течение бе</w:t>
      </w:r>
      <w:r w:rsidRPr="00F724DB">
        <w:rPr>
          <w:color w:val="000000" w:themeColor="text1"/>
          <w:sz w:val="24"/>
          <w:szCs w:val="24"/>
        </w:rPr>
        <w:softHyphen/>
        <w:t xml:space="preserve">ременности и родов при </w:t>
      </w:r>
      <w:proofErr w:type="spellStart"/>
      <w:r w:rsidRPr="00F724DB">
        <w:rPr>
          <w:color w:val="000000" w:themeColor="text1"/>
          <w:sz w:val="24"/>
          <w:szCs w:val="24"/>
        </w:rPr>
        <w:t>перенашивании</w:t>
      </w:r>
      <w:proofErr w:type="spellEnd"/>
      <w:r w:rsidRPr="00F724DB">
        <w:rPr>
          <w:color w:val="000000" w:themeColor="text1"/>
          <w:sz w:val="24"/>
          <w:szCs w:val="24"/>
        </w:rPr>
        <w:t xml:space="preserve">. Влияние </w:t>
      </w:r>
      <w:proofErr w:type="spellStart"/>
      <w:r w:rsidRPr="00F724DB">
        <w:rPr>
          <w:color w:val="000000" w:themeColor="text1"/>
          <w:sz w:val="24"/>
          <w:szCs w:val="24"/>
        </w:rPr>
        <w:t>перенашивания</w:t>
      </w:r>
      <w:proofErr w:type="spellEnd"/>
      <w:r w:rsidRPr="00F724DB">
        <w:rPr>
          <w:color w:val="000000" w:themeColor="text1"/>
          <w:sz w:val="24"/>
          <w:szCs w:val="24"/>
        </w:rPr>
        <w:t xml:space="preserve"> на плод. Ди</w:t>
      </w:r>
      <w:r w:rsidRPr="00F724DB">
        <w:rPr>
          <w:color w:val="000000" w:themeColor="text1"/>
          <w:sz w:val="24"/>
          <w:szCs w:val="24"/>
        </w:rPr>
        <w:t>а</w:t>
      </w:r>
      <w:r w:rsidRPr="00F724DB">
        <w:rPr>
          <w:color w:val="000000" w:themeColor="text1"/>
          <w:sz w:val="24"/>
          <w:szCs w:val="24"/>
        </w:rPr>
        <w:t>гностика пере</w:t>
      </w:r>
      <w:r w:rsidRPr="00F724DB">
        <w:rPr>
          <w:color w:val="000000" w:themeColor="text1"/>
          <w:sz w:val="24"/>
          <w:szCs w:val="24"/>
        </w:rPr>
        <w:softHyphen/>
        <w:t xml:space="preserve">ношенной беременности. Профилактика и терапия осложнений, связанных с </w:t>
      </w:r>
      <w:proofErr w:type="spellStart"/>
      <w:r w:rsidRPr="00F724DB">
        <w:rPr>
          <w:color w:val="000000" w:themeColor="text1"/>
          <w:sz w:val="24"/>
          <w:szCs w:val="24"/>
        </w:rPr>
        <w:t>п</w:t>
      </w:r>
      <w:r w:rsidRPr="00F724DB">
        <w:rPr>
          <w:color w:val="000000" w:themeColor="text1"/>
          <w:sz w:val="24"/>
          <w:szCs w:val="24"/>
        </w:rPr>
        <w:t>е</w:t>
      </w:r>
      <w:r w:rsidRPr="00F724DB">
        <w:rPr>
          <w:color w:val="000000" w:themeColor="text1"/>
          <w:sz w:val="24"/>
          <w:szCs w:val="24"/>
        </w:rPr>
        <w:t>ренашиванием</w:t>
      </w:r>
      <w:proofErr w:type="spellEnd"/>
      <w:r w:rsidRPr="00F724DB">
        <w:rPr>
          <w:color w:val="000000" w:themeColor="text1"/>
          <w:sz w:val="24"/>
          <w:szCs w:val="24"/>
        </w:rPr>
        <w:t>. Показания к кесареву сечению. Клинико-физиологические характеристики п</w:t>
      </w:r>
      <w:r w:rsidRPr="00F724DB">
        <w:rPr>
          <w:color w:val="000000" w:themeColor="text1"/>
          <w:sz w:val="24"/>
          <w:szCs w:val="24"/>
        </w:rPr>
        <w:t>е</w:t>
      </w:r>
      <w:r w:rsidRPr="00F724DB">
        <w:rPr>
          <w:color w:val="000000" w:themeColor="text1"/>
          <w:sz w:val="24"/>
          <w:szCs w:val="24"/>
        </w:rPr>
        <w:t>реношенного плода и новорожденного.</w:t>
      </w:r>
    </w:p>
    <w:p w:rsidR="00A9160F" w:rsidRPr="00F724DB" w:rsidRDefault="00A9160F" w:rsidP="000D493C">
      <w:pPr>
        <w:widowControl/>
        <w:numPr>
          <w:ilvl w:val="0"/>
          <w:numId w:val="19"/>
        </w:numPr>
        <w:tabs>
          <w:tab w:val="left" w:pos="0"/>
          <w:tab w:val="left" w:pos="787"/>
        </w:tabs>
        <w:autoSpaceDE w:val="0"/>
        <w:autoSpaceDN w:val="0"/>
        <w:adjustRightInd w:val="0"/>
        <w:snapToGrid/>
        <w:spacing w:line="240" w:lineRule="auto"/>
        <w:ind w:left="0" w:right="10" w:firstLine="0"/>
        <w:jc w:val="both"/>
        <w:rPr>
          <w:color w:val="000000" w:themeColor="text1"/>
          <w:sz w:val="24"/>
          <w:szCs w:val="24"/>
        </w:rPr>
      </w:pPr>
      <w:proofErr w:type="spellStart"/>
      <w:r w:rsidRPr="00F724DB">
        <w:rPr>
          <w:color w:val="000000" w:themeColor="text1"/>
          <w:sz w:val="24"/>
          <w:szCs w:val="24"/>
        </w:rPr>
        <w:lastRenderedPageBreak/>
        <w:t>Эндометриоз</w:t>
      </w:r>
      <w:proofErr w:type="spellEnd"/>
      <w:r w:rsidRPr="00F724DB">
        <w:rPr>
          <w:color w:val="000000" w:themeColor="text1"/>
          <w:sz w:val="24"/>
          <w:szCs w:val="24"/>
        </w:rPr>
        <w:t xml:space="preserve">. Теории возникновения </w:t>
      </w:r>
      <w:proofErr w:type="spellStart"/>
      <w:r w:rsidRPr="00F724DB">
        <w:rPr>
          <w:color w:val="000000" w:themeColor="text1"/>
          <w:sz w:val="24"/>
          <w:szCs w:val="24"/>
        </w:rPr>
        <w:t>эндометриоза</w:t>
      </w:r>
      <w:proofErr w:type="spellEnd"/>
      <w:r w:rsidRPr="00F724DB">
        <w:rPr>
          <w:color w:val="000000" w:themeColor="text1"/>
          <w:sz w:val="24"/>
          <w:szCs w:val="24"/>
        </w:rPr>
        <w:t>. Классификация. Клиника генитал</w:t>
      </w:r>
      <w:r w:rsidRPr="00F724DB">
        <w:rPr>
          <w:color w:val="000000" w:themeColor="text1"/>
          <w:sz w:val="24"/>
          <w:szCs w:val="24"/>
        </w:rPr>
        <w:t>ь</w:t>
      </w:r>
      <w:r w:rsidRPr="00F724DB">
        <w:rPr>
          <w:color w:val="000000" w:themeColor="text1"/>
          <w:sz w:val="24"/>
          <w:szCs w:val="24"/>
        </w:rPr>
        <w:t xml:space="preserve">ного </w:t>
      </w:r>
      <w:proofErr w:type="spellStart"/>
      <w:r w:rsidRPr="00F724DB">
        <w:rPr>
          <w:color w:val="000000" w:themeColor="text1"/>
          <w:sz w:val="24"/>
          <w:szCs w:val="24"/>
        </w:rPr>
        <w:t>эндометриоза</w:t>
      </w:r>
      <w:proofErr w:type="spellEnd"/>
      <w:r w:rsidRPr="00F724DB">
        <w:rPr>
          <w:color w:val="000000" w:themeColor="text1"/>
          <w:sz w:val="24"/>
          <w:szCs w:val="24"/>
        </w:rPr>
        <w:t xml:space="preserve"> (</w:t>
      </w:r>
      <w:proofErr w:type="spellStart"/>
      <w:r w:rsidRPr="00F724DB">
        <w:rPr>
          <w:color w:val="000000" w:themeColor="text1"/>
          <w:sz w:val="24"/>
          <w:szCs w:val="24"/>
        </w:rPr>
        <w:t>эндометриоз</w:t>
      </w:r>
      <w:proofErr w:type="spellEnd"/>
      <w:r w:rsidRPr="00F724DB">
        <w:rPr>
          <w:color w:val="000000" w:themeColor="text1"/>
          <w:sz w:val="24"/>
          <w:szCs w:val="24"/>
        </w:rPr>
        <w:t xml:space="preserve"> тела и шейки матки, маточных труб, яичников, </w:t>
      </w:r>
      <w:proofErr w:type="spellStart"/>
      <w:r w:rsidRPr="00F724DB">
        <w:rPr>
          <w:color w:val="000000" w:themeColor="text1"/>
          <w:sz w:val="24"/>
          <w:szCs w:val="24"/>
        </w:rPr>
        <w:t>позадишее</w:t>
      </w:r>
      <w:r w:rsidRPr="00F724DB">
        <w:rPr>
          <w:color w:val="000000" w:themeColor="text1"/>
          <w:sz w:val="24"/>
          <w:szCs w:val="24"/>
        </w:rPr>
        <w:t>ч</w:t>
      </w:r>
      <w:r w:rsidRPr="00F724DB">
        <w:rPr>
          <w:color w:val="000000" w:themeColor="text1"/>
          <w:sz w:val="24"/>
          <w:szCs w:val="24"/>
        </w:rPr>
        <w:t>ный</w:t>
      </w:r>
      <w:proofErr w:type="spellEnd"/>
      <w:r w:rsidRPr="00F724DB">
        <w:rPr>
          <w:color w:val="000000" w:themeColor="text1"/>
          <w:sz w:val="24"/>
          <w:szCs w:val="24"/>
        </w:rPr>
        <w:t xml:space="preserve">). Клиника </w:t>
      </w:r>
      <w:proofErr w:type="spellStart"/>
      <w:r w:rsidRPr="00F724DB">
        <w:rPr>
          <w:color w:val="000000" w:themeColor="text1"/>
          <w:sz w:val="24"/>
          <w:szCs w:val="24"/>
        </w:rPr>
        <w:t>экстрагенитального</w:t>
      </w:r>
      <w:proofErr w:type="spellEnd"/>
      <w:r w:rsidRPr="00F724DB">
        <w:rPr>
          <w:color w:val="000000" w:themeColor="text1"/>
          <w:sz w:val="24"/>
          <w:szCs w:val="24"/>
        </w:rPr>
        <w:t xml:space="preserve"> </w:t>
      </w:r>
      <w:proofErr w:type="spellStart"/>
      <w:r w:rsidRPr="00F724DB">
        <w:rPr>
          <w:color w:val="000000" w:themeColor="text1"/>
          <w:sz w:val="24"/>
          <w:szCs w:val="24"/>
        </w:rPr>
        <w:t>зндометриоза</w:t>
      </w:r>
      <w:proofErr w:type="spellEnd"/>
      <w:r w:rsidRPr="00F724DB">
        <w:rPr>
          <w:color w:val="000000" w:themeColor="text1"/>
          <w:sz w:val="24"/>
          <w:szCs w:val="24"/>
        </w:rPr>
        <w:t xml:space="preserve"> (</w:t>
      </w:r>
      <w:proofErr w:type="spellStart"/>
      <w:r w:rsidRPr="00F724DB">
        <w:rPr>
          <w:color w:val="000000" w:themeColor="text1"/>
          <w:sz w:val="24"/>
          <w:szCs w:val="24"/>
        </w:rPr>
        <w:t>эндометриоз</w:t>
      </w:r>
      <w:proofErr w:type="spellEnd"/>
      <w:r w:rsidRPr="00F724DB">
        <w:rPr>
          <w:color w:val="000000" w:themeColor="text1"/>
          <w:sz w:val="24"/>
          <w:szCs w:val="24"/>
        </w:rPr>
        <w:t xml:space="preserve"> пупка, послеоперационного рубца, и др. органов). Хирургические и консервативные методы терапии </w:t>
      </w:r>
      <w:proofErr w:type="spellStart"/>
      <w:r w:rsidRPr="00F724DB">
        <w:rPr>
          <w:color w:val="000000" w:themeColor="text1"/>
          <w:sz w:val="24"/>
          <w:szCs w:val="24"/>
        </w:rPr>
        <w:t>эндометриоза</w:t>
      </w:r>
      <w:proofErr w:type="spellEnd"/>
      <w:r w:rsidRPr="00F724DB">
        <w:rPr>
          <w:color w:val="000000" w:themeColor="text1"/>
          <w:sz w:val="24"/>
          <w:szCs w:val="24"/>
        </w:rPr>
        <w:t>. Реаб</w:t>
      </w:r>
      <w:r w:rsidRPr="00F724DB">
        <w:rPr>
          <w:color w:val="000000" w:themeColor="text1"/>
          <w:sz w:val="24"/>
          <w:szCs w:val="24"/>
        </w:rPr>
        <w:t>и</w:t>
      </w:r>
      <w:r w:rsidRPr="00F724DB">
        <w:rPr>
          <w:color w:val="000000" w:themeColor="text1"/>
          <w:sz w:val="24"/>
          <w:szCs w:val="24"/>
        </w:rPr>
        <w:t>литация больных.</w:t>
      </w:r>
    </w:p>
    <w:p w:rsidR="00A9160F" w:rsidRPr="00F724DB" w:rsidRDefault="00A9160F" w:rsidP="000D493C">
      <w:pPr>
        <w:widowControl/>
        <w:numPr>
          <w:ilvl w:val="0"/>
          <w:numId w:val="19"/>
        </w:numPr>
        <w:tabs>
          <w:tab w:val="left" w:pos="0"/>
        </w:tabs>
        <w:autoSpaceDE w:val="0"/>
        <w:autoSpaceDN w:val="0"/>
        <w:adjustRightInd w:val="0"/>
        <w:snapToGrid/>
        <w:spacing w:line="240" w:lineRule="auto"/>
        <w:ind w:left="0" w:firstLine="0"/>
        <w:jc w:val="both"/>
        <w:rPr>
          <w:rFonts w:eastAsia="Times New Roman"/>
          <w:color w:val="000000" w:themeColor="text1"/>
          <w:sz w:val="24"/>
          <w:szCs w:val="24"/>
        </w:rPr>
      </w:pPr>
      <w:r w:rsidRPr="00F724DB">
        <w:rPr>
          <w:rFonts w:eastAsia="Times New Roman"/>
          <w:color w:val="000000" w:themeColor="text1"/>
          <w:sz w:val="24"/>
          <w:szCs w:val="24"/>
        </w:rPr>
        <w:t xml:space="preserve">Тазовые </w:t>
      </w:r>
      <w:proofErr w:type="spellStart"/>
      <w:r w:rsidRPr="00F724DB">
        <w:rPr>
          <w:rFonts w:eastAsia="Times New Roman"/>
          <w:color w:val="000000" w:themeColor="text1"/>
          <w:sz w:val="24"/>
          <w:szCs w:val="24"/>
        </w:rPr>
        <w:t>предлежания</w:t>
      </w:r>
      <w:proofErr w:type="spellEnd"/>
      <w:r w:rsidRPr="00F724DB">
        <w:rPr>
          <w:rFonts w:eastAsia="Times New Roman"/>
          <w:color w:val="000000" w:themeColor="text1"/>
          <w:sz w:val="24"/>
          <w:szCs w:val="24"/>
        </w:rPr>
        <w:t>. Классификация. Причины возникновения, диагностика. Нару</w:t>
      </w:r>
      <w:r w:rsidRPr="00F724DB">
        <w:rPr>
          <w:rFonts w:eastAsia="Times New Roman"/>
          <w:color w:val="000000" w:themeColor="text1"/>
          <w:sz w:val="24"/>
          <w:szCs w:val="24"/>
        </w:rPr>
        <w:t>ж</w:t>
      </w:r>
      <w:r w:rsidRPr="00F724DB">
        <w:rPr>
          <w:rFonts w:eastAsia="Times New Roman"/>
          <w:color w:val="000000" w:themeColor="text1"/>
          <w:sz w:val="24"/>
          <w:szCs w:val="24"/>
        </w:rPr>
        <w:t xml:space="preserve">ный поворот плода на головку. Особенности течения родов. Биомеханизм родов при тазовом </w:t>
      </w:r>
      <w:proofErr w:type="spellStart"/>
      <w:r w:rsidRPr="00F724DB">
        <w:rPr>
          <w:rFonts w:eastAsia="Times New Roman"/>
          <w:color w:val="000000" w:themeColor="text1"/>
          <w:sz w:val="24"/>
          <w:szCs w:val="24"/>
        </w:rPr>
        <w:t>предлежании</w:t>
      </w:r>
      <w:proofErr w:type="spellEnd"/>
      <w:r w:rsidRPr="00F724DB">
        <w:rPr>
          <w:rFonts w:eastAsia="Times New Roman"/>
          <w:color w:val="000000" w:themeColor="text1"/>
          <w:sz w:val="24"/>
          <w:szCs w:val="24"/>
        </w:rPr>
        <w:t xml:space="preserve">. Ведение первого и второго периода родов. Ручные пособия при тазовом </w:t>
      </w:r>
      <w:proofErr w:type="spellStart"/>
      <w:r w:rsidRPr="00F724DB">
        <w:rPr>
          <w:rFonts w:eastAsia="Times New Roman"/>
          <w:color w:val="000000" w:themeColor="text1"/>
          <w:sz w:val="24"/>
          <w:szCs w:val="24"/>
        </w:rPr>
        <w:t>предл</w:t>
      </w:r>
      <w:r w:rsidRPr="00F724DB">
        <w:rPr>
          <w:rFonts w:eastAsia="Times New Roman"/>
          <w:color w:val="000000" w:themeColor="text1"/>
          <w:sz w:val="24"/>
          <w:szCs w:val="24"/>
        </w:rPr>
        <w:t>е</w:t>
      </w:r>
      <w:r w:rsidRPr="00F724DB">
        <w:rPr>
          <w:rFonts w:eastAsia="Times New Roman"/>
          <w:color w:val="000000" w:themeColor="text1"/>
          <w:sz w:val="24"/>
          <w:szCs w:val="24"/>
        </w:rPr>
        <w:t>жании</w:t>
      </w:r>
      <w:proofErr w:type="spellEnd"/>
      <w:r w:rsidRPr="00F724DB">
        <w:rPr>
          <w:rFonts w:eastAsia="Times New Roman"/>
          <w:color w:val="000000" w:themeColor="text1"/>
          <w:sz w:val="24"/>
          <w:szCs w:val="24"/>
        </w:rPr>
        <w:t>. Возмож</w:t>
      </w:r>
      <w:r w:rsidRPr="00F724DB">
        <w:rPr>
          <w:rFonts w:eastAsia="Times New Roman"/>
          <w:color w:val="000000" w:themeColor="text1"/>
          <w:sz w:val="24"/>
          <w:szCs w:val="24"/>
        </w:rPr>
        <w:softHyphen/>
        <w:t>ные осложнения для плода и новорожденного. Показания к операции кесарева сечения.</w:t>
      </w:r>
    </w:p>
    <w:p w:rsidR="00A9160F" w:rsidRPr="00F724DB" w:rsidRDefault="00A9160F" w:rsidP="000D493C">
      <w:pPr>
        <w:widowControl/>
        <w:numPr>
          <w:ilvl w:val="0"/>
          <w:numId w:val="19"/>
        </w:numPr>
        <w:tabs>
          <w:tab w:val="left" w:pos="0"/>
        </w:tabs>
        <w:autoSpaceDE w:val="0"/>
        <w:autoSpaceDN w:val="0"/>
        <w:adjustRightInd w:val="0"/>
        <w:snapToGrid/>
        <w:spacing w:line="277" w:lineRule="exact"/>
        <w:ind w:left="0" w:firstLine="0"/>
        <w:jc w:val="both"/>
        <w:rPr>
          <w:color w:val="000000" w:themeColor="text1"/>
          <w:sz w:val="24"/>
          <w:szCs w:val="24"/>
        </w:rPr>
      </w:pPr>
      <w:r w:rsidRPr="00F724DB">
        <w:rPr>
          <w:color w:val="000000" w:themeColor="text1"/>
          <w:sz w:val="24"/>
          <w:szCs w:val="24"/>
        </w:rPr>
        <w:t>Роль медико-генетической консультации в профилактике и ранней диагностике аном</w:t>
      </w:r>
      <w:r w:rsidRPr="00F724DB">
        <w:rPr>
          <w:color w:val="000000" w:themeColor="text1"/>
          <w:sz w:val="24"/>
          <w:szCs w:val="24"/>
        </w:rPr>
        <w:t>а</w:t>
      </w:r>
      <w:r w:rsidRPr="00F724DB">
        <w:rPr>
          <w:color w:val="000000" w:themeColor="text1"/>
          <w:sz w:val="24"/>
          <w:szCs w:val="24"/>
        </w:rPr>
        <w:t>лий разви</w:t>
      </w:r>
      <w:r w:rsidRPr="00F724DB">
        <w:rPr>
          <w:color w:val="000000" w:themeColor="text1"/>
          <w:sz w:val="24"/>
          <w:szCs w:val="24"/>
        </w:rPr>
        <w:softHyphen/>
        <w:t>тия плода. Показания к прерыванию беременности. Влияние на развитие плода усл</w:t>
      </w:r>
      <w:r w:rsidRPr="00F724DB">
        <w:rPr>
          <w:color w:val="000000" w:themeColor="text1"/>
          <w:sz w:val="24"/>
          <w:szCs w:val="24"/>
        </w:rPr>
        <w:t>о</w:t>
      </w:r>
      <w:r w:rsidRPr="00F724DB">
        <w:rPr>
          <w:color w:val="000000" w:themeColor="text1"/>
          <w:sz w:val="24"/>
          <w:szCs w:val="24"/>
        </w:rPr>
        <w:t>вий среды и наследственных факторов. Особенности развития плода при тяжелых заболеваниях матери и ос</w:t>
      </w:r>
      <w:r w:rsidRPr="00F724DB">
        <w:rPr>
          <w:color w:val="000000" w:themeColor="text1"/>
          <w:sz w:val="24"/>
          <w:szCs w:val="24"/>
        </w:rPr>
        <w:softHyphen/>
        <w:t xml:space="preserve">ложнениях беременности. </w:t>
      </w:r>
    </w:p>
    <w:p w:rsidR="00A9160F" w:rsidRPr="0034298A" w:rsidRDefault="00A9160F" w:rsidP="0034298A">
      <w:pPr>
        <w:widowControl/>
        <w:numPr>
          <w:ilvl w:val="0"/>
          <w:numId w:val="19"/>
        </w:numPr>
        <w:tabs>
          <w:tab w:val="left" w:pos="0"/>
        </w:tabs>
        <w:autoSpaceDE w:val="0"/>
        <w:autoSpaceDN w:val="0"/>
        <w:adjustRightInd w:val="0"/>
        <w:snapToGrid/>
        <w:spacing w:line="240" w:lineRule="auto"/>
        <w:ind w:left="0" w:right="115" w:firstLine="0"/>
        <w:jc w:val="both"/>
        <w:rPr>
          <w:b/>
          <w:bCs/>
          <w:color w:val="000000" w:themeColor="text1"/>
          <w:sz w:val="24"/>
          <w:szCs w:val="24"/>
        </w:rPr>
      </w:pPr>
      <w:proofErr w:type="spellStart"/>
      <w:r w:rsidRPr="00F724DB">
        <w:rPr>
          <w:color w:val="000000" w:themeColor="text1"/>
          <w:sz w:val="24"/>
          <w:szCs w:val="24"/>
        </w:rPr>
        <w:t>Трофобластическая</w:t>
      </w:r>
      <w:proofErr w:type="spellEnd"/>
      <w:r w:rsidRPr="00F724DB">
        <w:rPr>
          <w:color w:val="000000" w:themeColor="text1"/>
          <w:sz w:val="24"/>
          <w:szCs w:val="24"/>
        </w:rPr>
        <w:t xml:space="preserve"> болезнь.</w:t>
      </w:r>
      <w:r w:rsidR="0034298A">
        <w:rPr>
          <w:color w:val="000000" w:themeColor="text1"/>
          <w:sz w:val="24"/>
          <w:szCs w:val="24"/>
        </w:rPr>
        <w:t xml:space="preserve"> </w:t>
      </w:r>
      <w:r w:rsidR="0034298A" w:rsidRPr="00F724DB">
        <w:rPr>
          <w:color w:val="000000" w:themeColor="text1"/>
          <w:sz w:val="24"/>
          <w:szCs w:val="24"/>
        </w:rPr>
        <w:t>Клиника, диагностика, лечение и профилактика.</w:t>
      </w:r>
    </w:p>
    <w:p w:rsidR="00A9160F" w:rsidRPr="00F724DB" w:rsidRDefault="00A9160F" w:rsidP="000D493C">
      <w:pPr>
        <w:widowControl/>
        <w:numPr>
          <w:ilvl w:val="0"/>
          <w:numId w:val="19"/>
        </w:numPr>
        <w:tabs>
          <w:tab w:val="left" w:pos="0"/>
        </w:tabs>
        <w:autoSpaceDE w:val="0"/>
        <w:autoSpaceDN w:val="0"/>
        <w:adjustRightInd w:val="0"/>
        <w:snapToGrid/>
        <w:spacing w:line="240" w:lineRule="auto"/>
        <w:ind w:left="0" w:right="130" w:firstLine="0"/>
        <w:jc w:val="both"/>
        <w:rPr>
          <w:b/>
          <w:bCs/>
          <w:color w:val="000000" w:themeColor="text1"/>
          <w:sz w:val="24"/>
          <w:szCs w:val="24"/>
        </w:rPr>
      </w:pPr>
      <w:r w:rsidRPr="00F724DB">
        <w:rPr>
          <w:color w:val="000000" w:themeColor="text1"/>
          <w:sz w:val="24"/>
          <w:szCs w:val="24"/>
        </w:rPr>
        <w:t>Беременность, роды и послеродовый период при острых и хронических инфекционных заболе</w:t>
      </w:r>
      <w:r w:rsidRPr="00F724DB">
        <w:rPr>
          <w:color w:val="000000" w:themeColor="text1"/>
          <w:sz w:val="24"/>
          <w:szCs w:val="24"/>
        </w:rPr>
        <w:softHyphen/>
        <w:t>вания у матери. Внутриутробные инфекции: вирусные, бактериальные, токсоплазмоз, хламидиоз, трихомониаз, специфические инфекции, гонорея, сифилис, ВИЧ. Диагностика, л</w:t>
      </w:r>
      <w:r w:rsidRPr="00F724DB">
        <w:rPr>
          <w:color w:val="000000" w:themeColor="text1"/>
          <w:sz w:val="24"/>
          <w:szCs w:val="24"/>
        </w:rPr>
        <w:t>е</w:t>
      </w:r>
      <w:r w:rsidRPr="00F724DB">
        <w:rPr>
          <w:color w:val="000000" w:themeColor="text1"/>
          <w:sz w:val="24"/>
          <w:szCs w:val="24"/>
        </w:rPr>
        <w:t>чение, профи</w:t>
      </w:r>
      <w:r w:rsidRPr="00F724DB">
        <w:rPr>
          <w:color w:val="000000" w:themeColor="text1"/>
          <w:sz w:val="24"/>
          <w:szCs w:val="24"/>
        </w:rPr>
        <w:softHyphen/>
        <w:t>лактика.</w:t>
      </w:r>
    </w:p>
    <w:p w:rsidR="00A9160F" w:rsidRPr="00F724DB" w:rsidRDefault="00A9160F" w:rsidP="000D493C">
      <w:pPr>
        <w:widowControl/>
        <w:numPr>
          <w:ilvl w:val="0"/>
          <w:numId w:val="19"/>
        </w:numPr>
        <w:tabs>
          <w:tab w:val="left" w:pos="0"/>
        </w:tabs>
        <w:autoSpaceDE w:val="0"/>
        <w:autoSpaceDN w:val="0"/>
        <w:adjustRightInd w:val="0"/>
        <w:snapToGrid/>
        <w:spacing w:line="240" w:lineRule="auto"/>
        <w:ind w:left="0" w:right="115" w:firstLine="0"/>
        <w:jc w:val="both"/>
        <w:rPr>
          <w:b/>
          <w:bCs/>
          <w:color w:val="000000" w:themeColor="text1"/>
          <w:sz w:val="24"/>
          <w:szCs w:val="24"/>
        </w:rPr>
      </w:pPr>
      <w:r w:rsidRPr="00F724DB">
        <w:rPr>
          <w:color w:val="000000" w:themeColor="text1"/>
          <w:sz w:val="24"/>
          <w:szCs w:val="24"/>
        </w:rPr>
        <w:t>Аномалии внезародышевых элементов плодного яйца (плаценты, плодных оболочек и пупо</w:t>
      </w:r>
      <w:r w:rsidRPr="00F724DB">
        <w:rPr>
          <w:color w:val="000000" w:themeColor="text1"/>
          <w:sz w:val="24"/>
          <w:szCs w:val="24"/>
        </w:rPr>
        <w:softHyphen/>
        <w:t xml:space="preserve">вины). Пузырный занос, классификация. </w:t>
      </w:r>
      <w:proofErr w:type="spellStart"/>
      <w:r w:rsidRPr="00F724DB">
        <w:rPr>
          <w:color w:val="000000" w:themeColor="text1"/>
          <w:sz w:val="24"/>
          <w:szCs w:val="24"/>
        </w:rPr>
        <w:t>Хорионэпителиома</w:t>
      </w:r>
      <w:proofErr w:type="spellEnd"/>
      <w:r w:rsidRPr="00F724DB">
        <w:rPr>
          <w:color w:val="000000" w:themeColor="text1"/>
          <w:sz w:val="24"/>
          <w:szCs w:val="24"/>
        </w:rPr>
        <w:t>. Клиника, диагностика, л</w:t>
      </w:r>
      <w:r w:rsidRPr="00F724DB">
        <w:rPr>
          <w:color w:val="000000" w:themeColor="text1"/>
          <w:sz w:val="24"/>
          <w:szCs w:val="24"/>
        </w:rPr>
        <w:t>е</w:t>
      </w:r>
      <w:r w:rsidRPr="00F724DB">
        <w:rPr>
          <w:color w:val="000000" w:themeColor="text1"/>
          <w:sz w:val="24"/>
          <w:szCs w:val="24"/>
        </w:rPr>
        <w:t>чение и профилактика.</w:t>
      </w:r>
    </w:p>
    <w:p w:rsidR="00A9160F" w:rsidRPr="00F724DB" w:rsidRDefault="00A9160F" w:rsidP="000D493C">
      <w:pPr>
        <w:widowControl/>
        <w:numPr>
          <w:ilvl w:val="0"/>
          <w:numId w:val="19"/>
        </w:numPr>
        <w:tabs>
          <w:tab w:val="left" w:pos="0"/>
        </w:tabs>
        <w:autoSpaceDE w:val="0"/>
        <w:autoSpaceDN w:val="0"/>
        <w:adjustRightInd w:val="0"/>
        <w:snapToGrid/>
        <w:spacing w:line="240" w:lineRule="auto"/>
        <w:ind w:left="0" w:right="101" w:firstLine="0"/>
        <w:jc w:val="both"/>
        <w:rPr>
          <w:b/>
          <w:bCs/>
          <w:color w:val="000000" w:themeColor="text1"/>
          <w:sz w:val="24"/>
          <w:szCs w:val="24"/>
        </w:rPr>
      </w:pPr>
      <w:r w:rsidRPr="00F724DB">
        <w:rPr>
          <w:color w:val="000000" w:themeColor="text1"/>
          <w:sz w:val="24"/>
          <w:szCs w:val="24"/>
        </w:rPr>
        <w:t>Нарушения сократительной деятельности матки. Аномалии родовой деятельности (пе</w:t>
      </w:r>
      <w:r w:rsidRPr="00F724DB">
        <w:rPr>
          <w:color w:val="000000" w:themeColor="text1"/>
          <w:sz w:val="24"/>
          <w:szCs w:val="24"/>
        </w:rPr>
        <w:t>р</w:t>
      </w:r>
      <w:r w:rsidRPr="00F724DB">
        <w:rPr>
          <w:color w:val="000000" w:themeColor="text1"/>
          <w:sz w:val="24"/>
          <w:szCs w:val="24"/>
        </w:rPr>
        <w:t>вичная и вторичная слабость родовых сил, чрезмерно сильная родовая деятельность, гиперт</w:t>
      </w:r>
      <w:r w:rsidRPr="00F724DB">
        <w:rPr>
          <w:color w:val="000000" w:themeColor="text1"/>
          <w:sz w:val="24"/>
          <w:szCs w:val="24"/>
        </w:rPr>
        <w:t>о</w:t>
      </w:r>
      <w:r w:rsidRPr="00F724DB">
        <w:rPr>
          <w:color w:val="000000" w:themeColor="text1"/>
          <w:sz w:val="24"/>
          <w:szCs w:val="24"/>
        </w:rPr>
        <w:t xml:space="preserve">ническая дисфункция матки, </w:t>
      </w:r>
      <w:proofErr w:type="spellStart"/>
      <w:r w:rsidRPr="00F724DB">
        <w:rPr>
          <w:color w:val="000000" w:themeColor="text1"/>
          <w:sz w:val="24"/>
          <w:szCs w:val="24"/>
        </w:rPr>
        <w:t>дискоординация</w:t>
      </w:r>
      <w:proofErr w:type="spellEnd"/>
      <w:r w:rsidRPr="00F724DB">
        <w:rPr>
          <w:color w:val="000000" w:themeColor="text1"/>
          <w:sz w:val="24"/>
          <w:szCs w:val="24"/>
        </w:rPr>
        <w:t xml:space="preserve"> родовой деятельности, тетанус матки). Этиол</w:t>
      </w:r>
      <w:r w:rsidRPr="00F724DB">
        <w:rPr>
          <w:color w:val="000000" w:themeColor="text1"/>
          <w:sz w:val="24"/>
          <w:szCs w:val="24"/>
        </w:rPr>
        <w:t>о</w:t>
      </w:r>
      <w:r w:rsidRPr="00F724DB">
        <w:rPr>
          <w:color w:val="000000" w:themeColor="text1"/>
          <w:sz w:val="24"/>
          <w:szCs w:val="24"/>
        </w:rPr>
        <w:t>гия, патоге</w:t>
      </w:r>
      <w:r w:rsidRPr="00F724DB">
        <w:rPr>
          <w:color w:val="000000" w:themeColor="text1"/>
          <w:sz w:val="24"/>
          <w:szCs w:val="24"/>
        </w:rPr>
        <w:softHyphen/>
        <w:t>нез, клиника, диагностика и терапия. Профилактика аномалий родовой деятельн</w:t>
      </w:r>
      <w:r w:rsidRPr="00F724DB">
        <w:rPr>
          <w:color w:val="000000" w:themeColor="text1"/>
          <w:sz w:val="24"/>
          <w:szCs w:val="24"/>
        </w:rPr>
        <w:t>о</w:t>
      </w:r>
      <w:r w:rsidRPr="00F724DB">
        <w:rPr>
          <w:color w:val="000000" w:themeColor="text1"/>
          <w:sz w:val="24"/>
          <w:szCs w:val="24"/>
        </w:rPr>
        <w:t>сти.</w:t>
      </w:r>
    </w:p>
    <w:p w:rsidR="00A9160F" w:rsidRPr="00F724DB" w:rsidRDefault="00A9160F" w:rsidP="000D493C">
      <w:pPr>
        <w:widowControl/>
        <w:numPr>
          <w:ilvl w:val="0"/>
          <w:numId w:val="19"/>
        </w:numPr>
        <w:tabs>
          <w:tab w:val="left" w:pos="0"/>
          <w:tab w:val="left" w:pos="749"/>
        </w:tabs>
        <w:autoSpaceDE w:val="0"/>
        <w:autoSpaceDN w:val="0"/>
        <w:adjustRightInd w:val="0"/>
        <w:snapToGrid/>
        <w:spacing w:line="240" w:lineRule="auto"/>
        <w:ind w:left="0" w:right="82" w:firstLine="0"/>
        <w:jc w:val="both"/>
        <w:rPr>
          <w:b/>
          <w:bCs/>
          <w:color w:val="000000" w:themeColor="text1"/>
          <w:sz w:val="24"/>
          <w:szCs w:val="24"/>
        </w:rPr>
      </w:pPr>
      <w:r w:rsidRPr="00F724DB">
        <w:rPr>
          <w:color w:val="000000" w:themeColor="text1"/>
          <w:sz w:val="24"/>
          <w:szCs w:val="24"/>
        </w:rPr>
        <w:t>Сочетание беременности с аномалиями развития и заболеваниями половых органов (миома матки, опухоли яичников, рак матки). Роль эндоскопии в диагностике и лечении оп</w:t>
      </w:r>
      <w:r w:rsidRPr="00F724DB">
        <w:rPr>
          <w:color w:val="000000" w:themeColor="text1"/>
          <w:sz w:val="24"/>
          <w:szCs w:val="24"/>
        </w:rPr>
        <w:t>у</w:t>
      </w:r>
      <w:r w:rsidRPr="00F724DB">
        <w:rPr>
          <w:color w:val="000000" w:themeColor="text1"/>
          <w:sz w:val="24"/>
          <w:szCs w:val="24"/>
        </w:rPr>
        <w:t>холей женских половых органов у беременных.</w:t>
      </w:r>
    </w:p>
    <w:p w:rsidR="00A9160F" w:rsidRPr="00F724DB" w:rsidRDefault="00A9160F" w:rsidP="000D493C">
      <w:pPr>
        <w:widowControl/>
        <w:numPr>
          <w:ilvl w:val="0"/>
          <w:numId w:val="19"/>
        </w:numPr>
        <w:tabs>
          <w:tab w:val="left" w:pos="0"/>
          <w:tab w:val="left" w:pos="749"/>
        </w:tabs>
        <w:autoSpaceDE w:val="0"/>
        <w:autoSpaceDN w:val="0"/>
        <w:adjustRightInd w:val="0"/>
        <w:snapToGrid/>
        <w:spacing w:line="240" w:lineRule="auto"/>
        <w:ind w:left="0" w:right="77" w:firstLine="0"/>
        <w:jc w:val="both"/>
        <w:rPr>
          <w:b/>
          <w:bCs/>
          <w:color w:val="000000" w:themeColor="text1"/>
          <w:sz w:val="24"/>
          <w:szCs w:val="24"/>
        </w:rPr>
      </w:pPr>
      <w:r w:rsidRPr="00F724DB">
        <w:rPr>
          <w:color w:val="000000" w:themeColor="text1"/>
          <w:sz w:val="24"/>
          <w:szCs w:val="24"/>
        </w:rPr>
        <w:t>Миома матки. Патогенез, клиника, диагностика, консервативные и хирургические м</w:t>
      </w:r>
      <w:r w:rsidRPr="00F724DB">
        <w:rPr>
          <w:color w:val="000000" w:themeColor="text1"/>
          <w:sz w:val="24"/>
          <w:szCs w:val="24"/>
        </w:rPr>
        <w:t>е</w:t>
      </w:r>
      <w:r w:rsidRPr="00F724DB">
        <w:rPr>
          <w:color w:val="000000" w:themeColor="text1"/>
          <w:sz w:val="24"/>
          <w:szCs w:val="24"/>
        </w:rPr>
        <w:t>тоды ле</w:t>
      </w:r>
      <w:r w:rsidRPr="00F724DB">
        <w:rPr>
          <w:color w:val="000000" w:themeColor="text1"/>
          <w:sz w:val="24"/>
          <w:szCs w:val="24"/>
        </w:rPr>
        <w:softHyphen/>
        <w:t xml:space="preserve">чения </w:t>
      </w:r>
      <w:proofErr w:type="spellStart"/>
      <w:r w:rsidRPr="00F724DB">
        <w:rPr>
          <w:color w:val="000000" w:themeColor="text1"/>
          <w:sz w:val="24"/>
          <w:szCs w:val="24"/>
        </w:rPr>
        <w:t>лейомиомы</w:t>
      </w:r>
      <w:proofErr w:type="spellEnd"/>
      <w:r w:rsidRPr="00F724DB">
        <w:rPr>
          <w:color w:val="000000" w:themeColor="text1"/>
          <w:sz w:val="24"/>
          <w:szCs w:val="24"/>
        </w:rPr>
        <w:t xml:space="preserve"> матки. Показания к выбору метода лечения. Консервативная </w:t>
      </w:r>
      <w:proofErr w:type="spellStart"/>
      <w:r w:rsidRPr="00F724DB">
        <w:rPr>
          <w:color w:val="000000" w:themeColor="text1"/>
          <w:sz w:val="24"/>
          <w:szCs w:val="24"/>
        </w:rPr>
        <w:t>мио</w:t>
      </w:r>
      <w:r w:rsidRPr="00F724DB">
        <w:rPr>
          <w:color w:val="000000" w:themeColor="text1"/>
          <w:sz w:val="24"/>
          <w:szCs w:val="24"/>
        </w:rPr>
        <w:t>м</w:t>
      </w:r>
      <w:r w:rsidRPr="00F724DB">
        <w:rPr>
          <w:color w:val="000000" w:themeColor="text1"/>
          <w:sz w:val="24"/>
          <w:szCs w:val="24"/>
        </w:rPr>
        <w:t>эктомия</w:t>
      </w:r>
      <w:proofErr w:type="spellEnd"/>
      <w:r w:rsidRPr="00F724DB">
        <w:rPr>
          <w:color w:val="000000" w:themeColor="text1"/>
          <w:sz w:val="24"/>
          <w:szCs w:val="24"/>
        </w:rPr>
        <w:t xml:space="preserve">. Эндоскопическая хирургия при </w:t>
      </w:r>
      <w:proofErr w:type="spellStart"/>
      <w:r w:rsidRPr="00F724DB">
        <w:rPr>
          <w:color w:val="000000" w:themeColor="text1"/>
          <w:sz w:val="24"/>
          <w:szCs w:val="24"/>
        </w:rPr>
        <w:t>лейомиоме</w:t>
      </w:r>
      <w:proofErr w:type="spellEnd"/>
      <w:r w:rsidRPr="00F724DB">
        <w:rPr>
          <w:color w:val="000000" w:themeColor="text1"/>
          <w:sz w:val="24"/>
          <w:szCs w:val="24"/>
        </w:rPr>
        <w:t xml:space="preserve"> матки. Реабилитационные мероприятия. Саркома мат</w:t>
      </w:r>
      <w:r w:rsidRPr="00F724DB">
        <w:rPr>
          <w:color w:val="000000" w:themeColor="text1"/>
          <w:sz w:val="24"/>
          <w:szCs w:val="24"/>
        </w:rPr>
        <w:softHyphen/>
        <w:t>ки.</w:t>
      </w:r>
    </w:p>
    <w:p w:rsidR="00B02851" w:rsidRDefault="00A9160F" w:rsidP="000D493C">
      <w:pPr>
        <w:widowControl/>
        <w:numPr>
          <w:ilvl w:val="0"/>
          <w:numId w:val="19"/>
        </w:numPr>
        <w:tabs>
          <w:tab w:val="left" w:pos="0"/>
          <w:tab w:val="left" w:pos="749"/>
        </w:tabs>
        <w:autoSpaceDE w:val="0"/>
        <w:autoSpaceDN w:val="0"/>
        <w:adjustRightInd w:val="0"/>
        <w:snapToGrid/>
        <w:spacing w:line="240" w:lineRule="auto"/>
        <w:ind w:left="0" w:right="48" w:firstLine="0"/>
        <w:jc w:val="both"/>
        <w:rPr>
          <w:color w:val="000000" w:themeColor="text1"/>
          <w:sz w:val="24"/>
          <w:szCs w:val="24"/>
        </w:rPr>
      </w:pPr>
      <w:r w:rsidRPr="00F724DB">
        <w:rPr>
          <w:color w:val="000000" w:themeColor="text1"/>
          <w:sz w:val="24"/>
          <w:szCs w:val="24"/>
        </w:rPr>
        <w:t>Опухоли и опухолевидные образования яичников. Фолликулярные кисты яичников. К</w:t>
      </w:r>
      <w:r w:rsidRPr="00F724DB">
        <w:rPr>
          <w:color w:val="000000" w:themeColor="text1"/>
          <w:sz w:val="24"/>
          <w:szCs w:val="24"/>
        </w:rPr>
        <w:t>и</w:t>
      </w:r>
      <w:r w:rsidRPr="00F724DB">
        <w:rPr>
          <w:color w:val="000000" w:themeColor="text1"/>
          <w:sz w:val="24"/>
          <w:szCs w:val="24"/>
        </w:rPr>
        <w:t>сты желто</w:t>
      </w:r>
      <w:r w:rsidRPr="00F724DB">
        <w:rPr>
          <w:color w:val="000000" w:themeColor="text1"/>
          <w:sz w:val="24"/>
          <w:szCs w:val="24"/>
        </w:rPr>
        <w:softHyphen/>
        <w:t xml:space="preserve">го тела. </w:t>
      </w:r>
      <w:proofErr w:type="spellStart"/>
      <w:r w:rsidRPr="00F724DB">
        <w:rPr>
          <w:color w:val="000000" w:themeColor="text1"/>
          <w:sz w:val="24"/>
          <w:szCs w:val="24"/>
        </w:rPr>
        <w:t>Текалютеиновые</w:t>
      </w:r>
      <w:proofErr w:type="spellEnd"/>
      <w:r w:rsidRPr="00F724DB">
        <w:rPr>
          <w:color w:val="000000" w:themeColor="text1"/>
          <w:sz w:val="24"/>
          <w:szCs w:val="24"/>
        </w:rPr>
        <w:t xml:space="preserve"> кисты. Кисты из рудиментарных органов. Кисты маточных труб</w:t>
      </w:r>
      <w:r w:rsidRPr="00F724DB">
        <w:rPr>
          <w:color w:val="000000" w:themeColor="text1"/>
          <w:sz w:val="24"/>
          <w:szCs w:val="24"/>
          <w:vertAlign w:val="subscript"/>
        </w:rPr>
        <w:t>;</w:t>
      </w:r>
      <w:r w:rsidRPr="00F724DB">
        <w:rPr>
          <w:color w:val="000000" w:themeColor="text1"/>
          <w:sz w:val="24"/>
          <w:szCs w:val="24"/>
        </w:rPr>
        <w:t xml:space="preserve"> мат</w:t>
      </w:r>
      <w:r w:rsidRPr="00F724DB">
        <w:rPr>
          <w:color w:val="000000" w:themeColor="text1"/>
          <w:sz w:val="24"/>
          <w:szCs w:val="24"/>
        </w:rPr>
        <w:softHyphen/>
        <w:t xml:space="preserve">ки, влагалища Этиология, диагностика, лечебная тактика. </w:t>
      </w:r>
    </w:p>
    <w:p w:rsidR="00A9160F" w:rsidRPr="00F724DB" w:rsidRDefault="00A9160F" w:rsidP="000D493C">
      <w:pPr>
        <w:widowControl/>
        <w:numPr>
          <w:ilvl w:val="0"/>
          <w:numId w:val="19"/>
        </w:numPr>
        <w:tabs>
          <w:tab w:val="left" w:pos="0"/>
          <w:tab w:val="left" w:pos="749"/>
        </w:tabs>
        <w:autoSpaceDE w:val="0"/>
        <w:autoSpaceDN w:val="0"/>
        <w:adjustRightInd w:val="0"/>
        <w:snapToGrid/>
        <w:spacing w:line="240" w:lineRule="auto"/>
        <w:ind w:left="0" w:right="48" w:firstLine="0"/>
        <w:jc w:val="both"/>
        <w:rPr>
          <w:color w:val="000000" w:themeColor="text1"/>
          <w:sz w:val="24"/>
          <w:szCs w:val="24"/>
        </w:rPr>
      </w:pPr>
      <w:r w:rsidRPr="00F724DB">
        <w:rPr>
          <w:color w:val="000000" w:themeColor="text1"/>
          <w:sz w:val="24"/>
          <w:szCs w:val="24"/>
        </w:rPr>
        <w:t>Опухоли яичников. Гистологическая классификация, клиника, диагностика, лечение. Рак яичников (первичный, вторичный, метаста</w:t>
      </w:r>
      <w:r w:rsidRPr="00F724DB">
        <w:rPr>
          <w:color w:val="000000" w:themeColor="text1"/>
          <w:sz w:val="24"/>
          <w:szCs w:val="24"/>
        </w:rPr>
        <w:softHyphen/>
        <w:t>тический), стадии распространения, диагност</w:t>
      </w:r>
      <w:r w:rsidRPr="00F724DB">
        <w:rPr>
          <w:color w:val="000000" w:themeColor="text1"/>
          <w:sz w:val="24"/>
          <w:szCs w:val="24"/>
        </w:rPr>
        <w:t>и</w:t>
      </w:r>
      <w:r w:rsidRPr="00F724DB">
        <w:rPr>
          <w:color w:val="000000" w:themeColor="text1"/>
          <w:sz w:val="24"/>
          <w:szCs w:val="24"/>
        </w:rPr>
        <w:t>ка, лечение.</w:t>
      </w:r>
    </w:p>
    <w:p w:rsidR="00A9160F" w:rsidRPr="00F724DB" w:rsidRDefault="00A9160F" w:rsidP="000D493C">
      <w:pPr>
        <w:widowControl/>
        <w:numPr>
          <w:ilvl w:val="0"/>
          <w:numId w:val="19"/>
        </w:numPr>
        <w:tabs>
          <w:tab w:val="left" w:pos="0"/>
          <w:tab w:val="left" w:pos="797"/>
        </w:tabs>
        <w:autoSpaceDE w:val="0"/>
        <w:autoSpaceDN w:val="0"/>
        <w:adjustRightInd w:val="0"/>
        <w:snapToGrid/>
        <w:spacing w:line="240" w:lineRule="auto"/>
        <w:ind w:left="0" w:right="29" w:firstLine="0"/>
        <w:jc w:val="both"/>
        <w:rPr>
          <w:b/>
          <w:bCs/>
          <w:color w:val="000000" w:themeColor="text1"/>
          <w:sz w:val="24"/>
          <w:szCs w:val="24"/>
        </w:rPr>
      </w:pPr>
      <w:r w:rsidRPr="00F724DB">
        <w:rPr>
          <w:color w:val="000000" w:themeColor="text1"/>
          <w:sz w:val="24"/>
          <w:szCs w:val="24"/>
        </w:rPr>
        <w:t>Иммунологическая несовместимость крови матери и плода (резус- конфликт, несовм</w:t>
      </w:r>
      <w:r w:rsidRPr="00F724DB">
        <w:rPr>
          <w:color w:val="000000" w:themeColor="text1"/>
          <w:sz w:val="24"/>
          <w:szCs w:val="24"/>
        </w:rPr>
        <w:t>е</w:t>
      </w:r>
      <w:r w:rsidRPr="00F724DB">
        <w:rPr>
          <w:color w:val="000000" w:themeColor="text1"/>
          <w:sz w:val="24"/>
          <w:szCs w:val="24"/>
        </w:rPr>
        <w:t>стимость по системе АВО). Современные методы диагностики и лечения гемолитической б</w:t>
      </w:r>
      <w:r w:rsidRPr="00F724DB">
        <w:rPr>
          <w:color w:val="000000" w:themeColor="text1"/>
          <w:sz w:val="24"/>
          <w:szCs w:val="24"/>
        </w:rPr>
        <w:t>о</w:t>
      </w:r>
      <w:r w:rsidRPr="00F724DB">
        <w:rPr>
          <w:color w:val="000000" w:themeColor="text1"/>
          <w:sz w:val="24"/>
          <w:szCs w:val="24"/>
        </w:rPr>
        <w:t>лезни плода (</w:t>
      </w:r>
      <w:proofErr w:type="spellStart"/>
      <w:r w:rsidRPr="00F724DB">
        <w:rPr>
          <w:color w:val="000000" w:themeColor="text1"/>
          <w:sz w:val="24"/>
          <w:szCs w:val="24"/>
        </w:rPr>
        <w:t>кордоцентез</w:t>
      </w:r>
      <w:proofErr w:type="spellEnd"/>
      <w:r w:rsidRPr="00F724DB">
        <w:rPr>
          <w:color w:val="000000" w:themeColor="text1"/>
          <w:sz w:val="24"/>
          <w:szCs w:val="24"/>
        </w:rPr>
        <w:t>; внутриутробное переливание крови).</w:t>
      </w:r>
    </w:p>
    <w:p w:rsidR="00A9160F" w:rsidRPr="00F724DB" w:rsidRDefault="00A9160F" w:rsidP="000D493C">
      <w:pPr>
        <w:widowControl/>
        <w:numPr>
          <w:ilvl w:val="0"/>
          <w:numId w:val="19"/>
        </w:numPr>
        <w:tabs>
          <w:tab w:val="left" w:pos="0"/>
          <w:tab w:val="left" w:pos="797"/>
        </w:tabs>
        <w:autoSpaceDE w:val="0"/>
        <w:autoSpaceDN w:val="0"/>
        <w:adjustRightInd w:val="0"/>
        <w:snapToGrid/>
        <w:spacing w:line="240" w:lineRule="auto"/>
        <w:ind w:left="0" w:right="29" w:firstLine="0"/>
        <w:jc w:val="both"/>
        <w:rPr>
          <w:b/>
          <w:bCs/>
          <w:color w:val="000000" w:themeColor="text1"/>
          <w:sz w:val="24"/>
          <w:szCs w:val="24"/>
        </w:rPr>
      </w:pPr>
      <w:r w:rsidRPr="00F724DB">
        <w:rPr>
          <w:color w:val="000000" w:themeColor="text1"/>
          <w:sz w:val="24"/>
          <w:szCs w:val="24"/>
        </w:rPr>
        <w:t>Преждевременные и запоздалые роды. Преждевременное дородовое и раннее излитие околоплод</w:t>
      </w:r>
      <w:r w:rsidRPr="00F724DB">
        <w:rPr>
          <w:color w:val="000000" w:themeColor="text1"/>
          <w:sz w:val="24"/>
          <w:szCs w:val="24"/>
        </w:rPr>
        <w:softHyphen/>
        <w:t>ных вод, особенности течения и ведения родов.</w:t>
      </w:r>
    </w:p>
    <w:p w:rsidR="00B02851" w:rsidRPr="00B02851" w:rsidRDefault="00B02851" w:rsidP="000D493C">
      <w:pPr>
        <w:widowControl/>
        <w:numPr>
          <w:ilvl w:val="0"/>
          <w:numId w:val="19"/>
        </w:numPr>
        <w:tabs>
          <w:tab w:val="left" w:pos="0"/>
          <w:tab w:val="left" w:pos="797"/>
        </w:tabs>
        <w:autoSpaceDE w:val="0"/>
        <w:autoSpaceDN w:val="0"/>
        <w:adjustRightInd w:val="0"/>
        <w:snapToGrid/>
        <w:spacing w:line="240" w:lineRule="auto"/>
        <w:ind w:left="0" w:right="19" w:firstLine="0"/>
        <w:jc w:val="both"/>
        <w:rPr>
          <w:b/>
          <w:bCs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Заболевания</w:t>
      </w:r>
      <w:r w:rsidR="00A9160F" w:rsidRPr="00F724DB">
        <w:rPr>
          <w:color w:val="000000" w:themeColor="text1"/>
          <w:sz w:val="24"/>
          <w:szCs w:val="24"/>
        </w:rPr>
        <w:t xml:space="preserve"> вульвы. Рак вульвы и влагалища. Диагностика и лечение. </w:t>
      </w:r>
    </w:p>
    <w:p w:rsidR="00A9160F" w:rsidRPr="00F724DB" w:rsidRDefault="00A9160F" w:rsidP="000D493C">
      <w:pPr>
        <w:widowControl/>
        <w:numPr>
          <w:ilvl w:val="0"/>
          <w:numId w:val="19"/>
        </w:numPr>
        <w:tabs>
          <w:tab w:val="left" w:pos="0"/>
          <w:tab w:val="left" w:pos="797"/>
        </w:tabs>
        <w:autoSpaceDE w:val="0"/>
        <w:autoSpaceDN w:val="0"/>
        <w:adjustRightInd w:val="0"/>
        <w:snapToGrid/>
        <w:spacing w:line="240" w:lineRule="auto"/>
        <w:ind w:left="0" w:right="19" w:firstLine="0"/>
        <w:jc w:val="both"/>
        <w:rPr>
          <w:b/>
          <w:bCs/>
          <w:color w:val="000000" w:themeColor="text1"/>
          <w:sz w:val="24"/>
          <w:szCs w:val="24"/>
        </w:rPr>
      </w:pPr>
      <w:r w:rsidRPr="00F724DB">
        <w:rPr>
          <w:color w:val="000000" w:themeColor="text1"/>
          <w:sz w:val="24"/>
          <w:szCs w:val="24"/>
        </w:rPr>
        <w:t xml:space="preserve">Доброкачественные заболевания шейки матки. Роль вирусов в возникновении фоновых, предраковых заболеваний и рака </w:t>
      </w:r>
      <w:r w:rsidR="00B02851">
        <w:rPr>
          <w:color w:val="000000" w:themeColor="text1"/>
          <w:sz w:val="24"/>
          <w:szCs w:val="24"/>
        </w:rPr>
        <w:t xml:space="preserve">шейки </w:t>
      </w:r>
      <w:r w:rsidRPr="00F724DB">
        <w:rPr>
          <w:color w:val="000000" w:themeColor="text1"/>
          <w:sz w:val="24"/>
          <w:szCs w:val="24"/>
        </w:rPr>
        <w:t>матки.</w:t>
      </w:r>
    </w:p>
    <w:p w:rsidR="00B02851" w:rsidRDefault="00A9160F" w:rsidP="000D493C">
      <w:pPr>
        <w:widowControl/>
        <w:numPr>
          <w:ilvl w:val="0"/>
          <w:numId w:val="19"/>
        </w:numPr>
        <w:tabs>
          <w:tab w:val="left" w:pos="0"/>
        </w:tabs>
        <w:autoSpaceDE w:val="0"/>
        <w:autoSpaceDN w:val="0"/>
        <w:adjustRightInd w:val="0"/>
        <w:snapToGrid/>
        <w:spacing w:line="240" w:lineRule="auto"/>
        <w:ind w:left="0" w:firstLine="0"/>
        <w:jc w:val="both"/>
        <w:rPr>
          <w:rFonts w:eastAsia="Times New Roman"/>
          <w:color w:val="000000" w:themeColor="text1"/>
          <w:sz w:val="24"/>
          <w:szCs w:val="24"/>
        </w:rPr>
      </w:pPr>
      <w:r w:rsidRPr="00F724DB">
        <w:rPr>
          <w:rFonts w:eastAsia="Times New Roman"/>
          <w:color w:val="000000" w:themeColor="text1"/>
          <w:sz w:val="24"/>
          <w:szCs w:val="24"/>
        </w:rPr>
        <w:t xml:space="preserve">Перинатальный (анте-, </w:t>
      </w:r>
      <w:proofErr w:type="spellStart"/>
      <w:r w:rsidRPr="00F724DB">
        <w:rPr>
          <w:rFonts w:eastAsia="Times New Roman"/>
          <w:color w:val="000000" w:themeColor="text1"/>
          <w:sz w:val="24"/>
          <w:szCs w:val="24"/>
        </w:rPr>
        <w:t>интра</w:t>
      </w:r>
      <w:proofErr w:type="spellEnd"/>
      <w:r w:rsidRPr="00F724DB">
        <w:rPr>
          <w:rFonts w:eastAsia="Times New Roman"/>
          <w:color w:val="000000" w:themeColor="text1"/>
          <w:sz w:val="24"/>
          <w:szCs w:val="24"/>
        </w:rPr>
        <w:t>-, постнатальный) период. Перинатальная заболеваемость и смерт</w:t>
      </w:r>
      <w:r w:rsidRPr="00F724DB">
        <w:rPr>
          <w:rFonts w:eastAsia="Times New Roman"/>
          <w:color w:val="000000" w:themeColor="text1"/>
          <w:sz w:val="24"/>
          <w:szCs w:val="24"/>
        </w:rPr>
        <w:softHyphen/>
        <w:t xml:space="preserve">ность. Стратегия риска в современном акушерстве и </w:t>
      </w:r>
      <w:proofErr w:type="spellStart"/>
      <w:r w:rsidRPr="00F724DB">
        <w:rPr>
          <w:rFonts w:eastAsia="Times New Roman"/>
          <w:color w:val="000000" w:themeColor="text1"/>
          <w:sz w:val="24"/>
          <w:szCs w:val="24"/>
        </w:rPr>
        <w:t>перинатологии</w:t>
      </w:r>
      <w:proofErr w:type="spellEnd"/>
      <w:r w:rsidRPr="00F724DB">
        <w:rPr>
          <w:rFonts w:eastAsia="Times New Roman"/>
          <w:color w:val="000000" w:themeColor="text1"/>
          <w:sz w:val="24"/>
          <w:szCs w:val="24"/>
        </w:rPr>
        <w:t>. Группы беременных «высо</w:t>
      </w:r>
      <w:r w:rsidRPr="00F724DB">
        <w:rPr>
          <w:rFonts w:eastAsia="Times New Roman"/>
          <w:color w:val="000000" w:themeColor="text1"/>
          <w:sz w:val="24"/>
          <w:szCs w:val="24"/>
        </w:rPr>
        <w:softHyphen/>
        <w:t xml:space="preserve">кого риска» по перинатальной заболеваемости и смертности Учение о </w:t>
      </w:r>
      <w:proofErr w:type="spellStart"/>
      <w:r w:rsidRPr="00F724DB">
        <w:rPr>
          <w:rFonts w:eastAsia="Times New Roman"/>
          <w:color w:val="000000" w:themeColor="text1"/>
          <w:sz w:val="24"/>
          <w:szCs w:val="24"/>
        </w:rPr>
        <w:t>фетоплацентарной</w:t>
      </w:r>
      <w:proofErr w:type="spellEnd"/>
      <w:r w:rsidRPr="00F724DB">
        <w:rPr>
          <w:rFonts w:eastAsia="Times New Roman"/>
          <w:color w:val="000000" w:themeColor="text1"/>
          <w:sz w:val="24"/>
          <w:szCs w:val="24"/>
        </w:rPr>
        <w:t xml:space="preserve"> систе</w:t>
      </w:r>
      <w:r w:rsidRPr="00F724DB">
        <w:rPr>
          <w:rFonts w:eastAsia="Times New Roman"/>
          <w:color w:val="000000" w:themeColor="text1"/>
          <w:sz w:val="24"/>
          <w:szCs w:val="24"/>
        </w:rPr>
        <w:softHyphen/>
        <w:t xml:space="preserve">ме. </w:t>
      </w:r>
    </w:p>
    <w:p w:rsidR="00A9160F" w:rsidRPr="00F724DB" w:rsidRDefault="00A9160F" w:rsidP="000D493C">
      <w:pPr>
        <w:widowControl/>
        <w:numPr>
          <w:ilvl w:val="0"/>
          <w:numId w:val="19"/>
        </w:numPr>
        <w:tabs>
          <w:tab w:val="left" w:pos="0"/>
        </w:tabs>
        <w:autoSpaceDE w:val="0"/>
        <w:autoSpaceDN w:val="0"/>
        <w:adjustRightInd w:val="0"/>
        <w:snapToGrid/>
        <w:spacing w:line="240" w:lineRule="auto"/>
        <w:ind w:left="0" w:firstLine="0"/>
        <w:jc w:val="both"/>
        <w:rPr>
          <w:rFonts w:eastAsia="Times New Roman"/>
          <w:color w:val="000000" w:themeColor="text1"/>
          <w:sz w:val="24"/>
          <w:szCs w:val="24"/>
        </w:rPr>
      </w:pPr>
      <w:r w:rsidRPr="00F724DB">
        <w:rPr>
          <w:rFonts w:eastAsia="Times New Roman"/>
          <w:color w:val="000000" w:themeColor="text1"/>
          <w:sz w:val="24"/>
          <w:szCs w:val="24"/>
        </w:rPr>
        <w:t>Плацентарная недостаточность и методы ее диагностики и лечения. Задержка роста пл</w:t>
      </w:r>
      <w:r w:rsidRPr="00F724DB">
        <w:rPr>
          <w:rFonts w:eastAsia="Times New Roman"/>
          <w:color w:val="000000" w:themeColor="text1"/>
          <w:sz w:val="24"/>
          <w:szCs w:val="24"/>
        </w:rPr>
        <w:t>о</w:t>
      </w:r>
      <w:r w:rsidRPr="00F724DB">
        <w:rPr>
          <w:rFonts w:eastAsia="Times New Roman"/>
          <w:color w:val="000000" w:themeColor="text1"/>
          <w:sz w:val="24"/>
          <w:szCs w:val="24"/>
        </w:rPr>
        <w:t>да, методы диагностики, профилактики и терапии. Влияние повреждающих факторов на плод и плаценту (гипоксия, нарушения питания, лекарственные вещества, ионизирующая радиация, токсические факторы промышленного производства, алкоголизм, наркомания, курение и пр.).</w:t>
      </w:r>
    </w:p>
    <w:p w:rsidR="0034298A" w:rsidRPr="00F724DB" w:rsidRDefault="00A9160F" w:rsidP="0034298A">
      <w:pPr>
        <w:widowControl/>
        <w:numPr>
          <w:ilvl w:val="0"/>
          <w:numId w:val="19"/>
        </w:numPr>
        <w:tabs>
          <w:tab w:val="left" w:pos="0"/>
          <w:tab w:val="left" w:pos="706"/>
        </w:tabs>
        <w:autoSpaceDE w:val="0"/>
        <w:autoSpaceDN w:val="0"/>
        <w:adjustRightInd w:val="0"/>
        <w:snapToGrid/>
        <w:spacing w:line="240" w:lineRule="auto"/>
        <w:ind w:left="0" w:right="125" w:firstLine="0"/>
        <w:jc w:val="both"/>
        <w:rPr>
          <w:b/>
          <w:bCs/>
          <w:color w:val="000000" w:themeColor="text1"/>
          <w:sz w:val="24"/>
          <w:szCs w:val="24"/>
        </w:rPr>
      </w:pPr>
      <w:r w:rsidRPr="00F724DB">
        <w:rPr>
          <w:color w:val="000000" w:themeColor="text1"/>
          <w:sz w:val="24"/>
          <w:szCs w:val="24"/>
        </w:rPr>
        <w:lastRenderedPageBreak/>
        <w:t>Анатомически и клинически узкий таз. Проблема эволюции узких тазов. Анатомич</w:t>
      </w:r>
      <w:r w:rsidRPr="00F724DB">
        <w:rPr>
          <w:color w:val="000000" w:themeColor="text1"/>
          <w:sz w:val="24"/>
          <w:szCs w:val="24"/>
        </w:rPr>
        <w:t>е</w:t>
      </w:r>
      <w:r w:rsidRPr="00F724DB">
        <w:rPr>
          <w:color w:val="000000" w:themeColor="text1"/>
          <w:sz w:val="24"/>
          <w:szCs w:val="24"/>
        </w:rPr>
        <w:t>ская харак</w:t>
      </w:r>
      <w:r w:rsidRPr="00F724DB">
        <w:rPr>
          <w:color w:val="000000" w:themeColor="text1"/>
          <w:sz w:val="24"/>
          <w:szCs w:val="24"/>
        </w:rPr>
        <w:softHyphen/>
        <w:t>теристика узкого таза по форме и степени су</w:t>
      </w:r>
      <w:r w:rsidR="0034298A">
        <w:rPr>
          <w:color w:val="000000" w:themeColor="text1"/>
          <w:sz w:val="24"/>
          <w:szCs w:val="24"/>
        </w:rPr>
        <w:t xml:space="preserve">жения. Этиология. Классификация. </w:t>
      </w:r>
      <w:r w:rsidR="0034298A" w:rsidRPr="00F724DB">
        <w:rPr>
          <w:color w:val="000000" w:themeColor="text1"/>
          <w:sz w:val="24"/>
          <w:szCs w:val="24"/>
        </w:rPr>
        <w:t>Д</w:t>
      </w:r>
      <w:r w:rsidR="0034298A" w:rsidRPr="00F724DB">
        <w:rPr>
          <w:color w:val="000000" w:themeColor="text1"/>
          <w:sz w:val="24"/>
          <w:szCs w:val="24"/>
        </w:rPr>
        <w:t>и</w:t>
      </w:r>
      <w:r w:rsidR="0034298A" w:rsidRPr="00F724DB">
        <w:rPr>
          <w:color w:val="000000" w:themeColor="text1"/>
          <w:sz w:val="24"/>
          <w:szCs w:val="24"/>
        </w:rPr>
        <w:t>агностика анатомически узкого таза. Особенности течения беременности и родов при узком тазе. Механизм родов при различных формах анатомически узкого таза. Осложнения. Прич</w:t>
      </w:r>
      <w:r w:rsidR="0034298A" w:rsidRPr="00F724DB">
        <w:rPr>
          <w:color w:val="000000" w:themeColor="text1"/>
          <w:sz w:val="24"/>
          <w:szCs w:val="24"/>
        </w:rPr>
        <w:t>и</w:t>
      </w:r>
      <w:r w:rsidR="0034298A" w:rsidRPr="00F724DB">
        <w:rPr>
          <w:color w:val="000000" w:themeColor="text1"/>
          <w:sz w:val="24"/>
          <w:szCs w:val="24"/>
        </w:rPr>
        <w:t>ны и признаки клинически узкого таза. Последствия для матери и плода. Показания к кесареву сече</w:t>
      </w:r>
      <w:r w:rsidR="0034298A" w:rsidRPr="00F724DB">
        <w:rPr>
          <w:color w:val="000000" w:themeColor="text1"/>
          <w:sz w:val="24"/>
          <w:szCs w:val="24"/>
        </w:rPr>
        <w:softHyphen/>
        <w:t>нию. Роль женской консультации в ранней диагностике узкого таза и профилактике ак</w:t>
      </w:r>
      <w:r w:rsidR="0034298A" w:rsidRPr="00F724DB">
        <w:rPr>
          <w:color w:val="000000" w:themeColor="text1"/>
          <w:sz w:val="24"/>
          <w:szCs w:val="24"/>
        </w:rPr>
        <w:t>у</w:t>
      </w:r>
      <w:r w:rsidR="0034298A" w:rsidRPr="00F724DB">
        <w:rPr>
          <w:color w:val="000000" w:themeColor="text1"/>
          <w:sz w:val="24"/>
          <w:szCs w:val="24"/>
        </w:rPr>
        <w:t>шерского травматизма.</w:t>
      </w:r>
    </w:p>
    <w:p w:rsidR="00A9160F" w:rsidRPr="00F724DB" w:rsidRDefault="00A9160F" w:rsidP="000D493C">
      <w:pPr>
        <w:widowControl/>
        <w:numPr>
          <w:ilvl w:val="0"/>
          <w:numId w:val="19"/>
        </w:numPr>
        <w:tabs>
          <w:tab w:val="left" w:pos="0"/>
        </w:tabs>
        <w:autoSpaceDE w:val="0"/>
        <w:autoSpaceDN w:val="0"/>
        <w:adjustRightInd w:val="0"/>
        <w:snapToGrid/>
        <w:spacing w:line="240" w:lineRule="auto"/>
        <w:ind w:left="0" w:right="154" w:firstLine="0"/>
        <w:jc w:val="both"/>
        <w:rPr>
          <w:b/>
          <w:bCs/>
          <w:color w:val="000000" w:themeColor="text1"/>
          <w:sz w:val="24"/>
          <w:szCs w:val="24"/>
        </w:rPr>
      </w:pPr>
      <w:r w:rsidRPr="00F724DB">
        <w:rPr>
          <w:color w:val="000000" w:themeColor="text1"/>
          <w:sz w:val="24"/>
          <w:szCs w:val="24"/>
        </w:rPr>
        <w:t>Бесплодный брак и вопросы планирования семьи, контрацепция. Женское бесплодие. При</w:t>
      </w:r>
      <w:r w:rsidRPr="00F724DB">
        <w:rPr>
          <w:color w:val="000000" w:themeColor="text1"/>
          <w:sz w:val="24"/>
          <w:szCs w:val="24"/>
        </w:rPr>
        <w:softHyphen/>
        <w:t>чины, Диагностика. Методы лечения. Профилактика. Мужское бесплодие. Основные пр</w:t>
      </w:r>
      <w:r w:rsidRPr="00F724DB">
        <w:rPr>
          <w:color w:val="000000" w:themeColor="text1"/>
          <w:sz w:val="24"/>
          <w:szCs w:val="24"/>
        </w:rPr>
        <w:t>и</w:t>
      </w:r>
      <w:r w:rsidRPr="00F724DB">
        <w:rPr>
          <w:color w:val="000000" w:themeColor="text1"/>
          <w:sz w:val="24"/>
          <w:szCs w:val="24"/>
        </w:rPr>
        <w:t>чины. Методика обследования бесплодной супружеской пары. Методы вспомогательных р</w:t>
      </w:r>
      <w:r w:rsidRPr="00F724DB">
        <w:rPr>
          <w:color w:val="000000" w:themeColor="text1"/>
          <w:sz w:val="24"/>
          <w:szCs w:val="24"/>
        </w:rPr>
        <w:t>е</w:t>
      </w:r>
      <w:r w:rsidRPr="00F724DB">
        <w:rPr>
          <w:color w:val="000000" w:themeColor="text1"/>
          <w:sz w:val="24"/>
          <w:szCs w:val="24"/>
        </w:rPr>
        <w:t>продуктив</w:t>
      </w:r>
      <w:r w:rsidRPr="00F724DB">
        <w:rPr>
          <w:color w:val="000000" w:themeColor="text1"/>
          <w:sz w:val="24"/>
          <w:szCs w:val="24"/>
        </w:rPr>
        <w:softHyphen/>
        <w:t>ных технологий (ЭКО; перенос эмбриона.) Методы контрацепции.</w:t>
      </w:r>
    </w:p>
    <w:p w:rsidR="00A9160F" w:rsidRPr="00F724DB" w:rsidRDefault="00A9160F" w:rsidP="000D493C">
      <w:pPr>
        <w:widowControl/>
        <w:numPr>
          <w:ilvl w:val="0"/>
          <w:numId w:val="19"/>
        </w:numPr>
        <w:tabs>
          <w:tab w:val="left" w:pos="0"/>
          <w:tab w:val="left" w:pos="706"/>
        </w:tabs>
        <w:autoSpaceDE w:val="0"/>
        <w:autoSpaceDN w:val="0"/>
        <w:adjustRightInd w:val="0"/>
        <w:snapToGrid/>
        <w:spacing w:line="240" w:lineRule="auto"/>
        <w:ind w:left="0" w:right="115" w:firstLine="0"/>
        <w:jc w:val="both"/>
        <w:rPr>
          <w:b/>
          <w:bCs/>
          <w:color w:val="000000" w:themeColor="text1"/>
          <w:sz w:val="24"/>
          <w:szCs w:val="24"/>
        </w:rPr>
      </w:pPr>
      <w:r w:rsidRPr="00F724DB">
        <w:rPr>
          <w:color w:val="000000" w:themeColor="text1"/>
          <w:sz w:val="24"/>
          <w:szCs w:val="24"/>
        </w:rPr>
        <w:t xml:space="preserve">Разгибательные </w:t>
      </w:r>
      <w:proofErr w:type="spellStart"/>
      <w:r w:rsidRPr="00F724DB">
        <w:rPr>
          <w:color w:val="000000" w:themeColor="text1"/>
          <w:sz w:val="24"/>
          <w:szCs w:val="24"/>
        </w:rPr>
        <w:t>предлежания</w:t>
      </w:r>
      <w:proofErr w:type="spellEnd"/>
      <w:r w:rsidRPr="00F724DB">
        <w:rPr>
          <w:color w:val="000000" w:themeColor="text1"/>
          <w:sz w:val="24"/>
          <w:szCs w:val="24"/>
        </w:rPr>
        <w:t xml:space="preserve"> головки. Классификация, диагностика, прогноз. Течение и ведение родов, высокое прямое и низкое поперечное стояние стреловидного шва. </w:t>
      </w:r>
      <w:proofErr w:type="spellStart"/>
      <w:r w:rsidRPr="00F724DB">
        <w:rPr>
          <w:color w:val="000000" w:themeColor="text1"/>
          <w:sz w:val="24"/>
          <w:szCs w:val="24"/>
        </w:rPr>
        <w:t>Асинклит</w:t>
      </w:r>
      <w:r w:rsidRPr="00F724DB">
        <w:rPr>
          <w:color w:val="000000" w:themeColor="text1"/>
          <w:sz w:val="24"/>
          <w:szCs w:val="24"/>
        </w:rPr>
        <w:t>и</w:t>
      </w:r>
      <w:r w:rsidRPr="00F724DB">
        <w:rPr>
          <w:color w:val="000000" w:themeColor="text1"/>
          <w:sz w:val="24"/>
          <w:szCs w:val="24"/>
        </w:rPr>
        <w:t>ческое</w:t>
      </w:r>
      <w:proofErr w:type="spellEnd"/>
      <w:r w:rsidRPr="00F724DB">
        <w:rPr>
          <w:color w:val="000000" w:themeColor="text1"/>
          <w:sz w:val="24"/>
          <w:szCs w:val="24"/>
        </w:rPr>
        <w:t xml:space="preserve"> вставление. Этиология, диагностика. Показания к кесареву сечению.</w:t>
      </w:r>
    </w:p>
    <w:p w:rsidR="00A9160F" w:rsidRPr="00F724DB" w:rsidRDefault="00A9160F" w:rsidP="000D493C">
      <w:pPr>
        <w:widowControl/>
        <w:numPr>
          <w:ilvl w:val="0"/>
          <w:numId w:val="19"/>
        </w:numPr>
        <w:tabs>
          <w:tab w:val="left" w:pos="0"/>
          <w:tab w:val="left" w:pos="706"/>
        </w:tabs>
        <w:autoSpaceDE w:val="0"/>
        <w:autoSpaceDN w:val="0"/>
        <w:adjustRightInd w:val="0"/>
        <w:snapToGrid/>
        <w:spacing w:line="240" w:lineRule="auto"/>
        <w:ind w:left="0" w:right="101" w:firstLine="0"/>
        <w:jc w:val="both"/>
        <w:rPr>
          <w:color w:val="000000" w:themeColor="text1"/>
          <w:sz w:val="24"/>
          <w:szCs w:val="24"/>
        </w:rPr>
      </w:pPr>
      <w:r w:rsidRPr="00F724DB">
        <w:rPr>
          <w:color w:val="000000" w:themeColor="text1"/>
          <w:sz w:val="24"/>
          <w:szCs w:val="24"/>
        </w:rPr>
        <w:t xml:space="preserve">Рак эндометрия. Классификация, клиника, диагностика, методы лечения. </w:t>
      </w:r>
      <w:proofErr w:type="spellStart"/>
      <w:r w:rsidRPr="00F724DB">
        <w:rPr>
          <w:color w:val="000000" w:themeColor="text1"/>
          <w:sz w:val="24"/>
          <w:szCs w:val="24"/>
        </w:rPr>
        <w:t>Трофобласт</w:t>
      </w:r>
      <w:r w:rsidRPr="00F724DB">
        <w:rPr>
          <w:color w:val="000000" w:themeColor="text1"/>
          <w:sz w:val="24"/>
          <w:szCs w:val="24"/>
        </w:rPr>
        <w:t>и</w:t>
      </w:r>
      <w:r w:rsidRPr="00F724DB">
        <w:rPr>
          <w:color w:val="000000" w:themeColor="text1"/>
          <w:sz w:val="24"/>
          <w:szCs w:val="24"/>
        </w:rPr>
        <w:t>ческая</w:t>
      </w:r>
      <w:proofErr w:type="spellEnd"/>
      <w:r w:rsidRPr="00F724DB">
        <w:rPr>
          <w:color w:val="000000" w:themeColor="text1"/>
          <w:sz w:val="24"/>
          <w:szCs w:val="24"/>
        </w:rPr>
        <w:t xml:space="preserve"> бо</w:t>
      </w:r>
      <w:r w:rsidRPr="00F724DB">
        <w:rPr>
          <w:color w:val="000000" w:themeColor="text1"/>
          <w:sz w:val="24"/>
          <w:szCs w:val="24"/>
        </w:rPr>
        <w:softHyphen/>
        <w:t>лезнь.</w:t>
      </w:r>
    </w:p>
    <w:p w:rsidR="00A9160F" w:rsidRPr="00F724DB" w:rsidRDefault="00A9160F" w:rsidP="000D493C">
      <w:pPr>
        <w:widowControl/>
        <w:numPr>
          <w:ilvl w:val="0"/>
          <w:numId w:val="19"/>
        </w:numPr>
        <w:tabs>
          <w:tab w:val="left" w:pos="0"/>
          <w:tab w:val="left" w:pos="758"/>
        </w:tabs>
        <w:autoSpaceDE w:val="0"/>
        <w:autoSpaceDN w:val="0"/>
        <w:adjustRightInd w:val="0"/>
        <w:snapToGrid/>
        <w:spacing w:line="240" w:lineRule="auto"/>
        <w:ind w:left="0" w:right="86" w:firstLine="0"/>
        <w:jc w:val="both"/>
        <w:rPr>
          <w:color w:val="000000" w:themeColor="text1"/>
          <w:sz w:val="24"/>
          <w:szCs w:val="24"/>
        </w:rPr>
      </w:pPr>
      <w:r w:rsidRPr="00F724DB">
        <w:rPr>
          <w:color w:val="000000" w:themeColor="text1"/>
          <w:sz w:val="24"/>
          <w:szCs w:val="24"/>
        </w:rPr>
        <w:t xml:space="preserve">Крупный плод, </w:t>
      </w:r>
      <w:proofErr w:type="spellStart"/>
      <w:r w:rsidRPr="00F724DB">
        <w:rPr>
          <w:color w:val="000000" w:themeColor="text1"/>
          <w:sz w:val="24"/>
          <w:szCs w:val="24"/>
        </w:rPr>
        <w:t>нейрообменноэндокринный</w:t>
      </w:r>
      <w:proofErr w:type="spellEnd"/>
      <w:r w:rsidRPr="00F724DB">
        <w:rPr>
          <w:color w:val="000000" w:themeColor="text1"/>
          <w:sz w:val="24"/>
          <w:szCs w:val="24"/>
        </w:rPr>
        <w:t xml:space="preserve"> синдром как фактор риска рождения круп</w:t>
      </w:r>
      <w:r w:rsidRPr="00F724DB">
        <w:rPr>
          <w:color w:val="000000" w:themeColor="text1"/>
          <w:sz w:val="24"/>
          <w:szCs w:val="24"/>
        </w:rPr>
        <w:softHyphen/>
        <w:t>ного плода. Особенности течения родов при крупном плоде.</w:t>
      </w:r>
    </w:p>
    <w:p w:rsidR="00A9160F" w:rsidRPr="00F724DB" w:rsidRDefault="00A9160F" w:rsidP="000D493C">
      <w:pPr>
        <w:widowControl/>
        <w:numPr>
          <w:ilvl w:val="0"/>
          <w:numId w:val="19"/>
        </w:numPr>
        <w:tabs>
          <w:tab w:val="left" w:pos="0"/>
          <w:tab w:val="left" w:pos="758"/>
        </w:tabs>
        <w:autoSpaceDE w:val="0"/>
        <w:autoSpaceDN w:val="0"/>
        <w:adjustRightInd w:val="0"/>
        <w:snapToGrid/>
        <w:spacing w:line="240" w:lineRule="auto"/>
        <w:ind w:left="0" w:right="86" w:firstLine="0"/>
        <w:jc w:val="both"/>
        <w:rPr>
          <w:color w:val="000000" w:themeColor="text1"/>
          <w:sz w:val="24"/>
          <w:szCs w:val="24"/>
        </w:rPr>
      </w:pPr>
      <w:r w:rsidRPr="00F724DB">
        <w:rPr>
          <w:color w:val="000000" w:themeColor="text1"/>
          <w:sz w:val="24"/>
          <w:szCs w:val="24"/>
        </w:rPr>
        <w:t>Неправильные положения плода. Ведение беременности и родов при косом и попере</w:t>
      </w:r>
      <w:r w:rsidRPr="00F724DB">
        <w:rPr>
          <w:color w:val="000000" w:themeColor="text1"/>
          <w:sz w:val="24"/>
          <w:szCs w:val="24"/>
        </w:rPr>
        <w:t>ч</w:t>
      </w:r>
      <w:r w:rsidRPr="00F724DB">
        <w:rPr>
          <w:color w:val="000000" w:themeColor="text1"/>
          <w:sz w:val="24"/>
          <w:szCs w:val="24"/>
        </w:rPr>
        <w:t>ном положении плода.</w:t>
      </w:r>
    </w:p>
    <w:p w:rsidR="00A9160F" w:rsidRPr="00F724DB" w:rsidRDefault="00A9160F" w:rsidP="000D493C">
      <w:pPr>
        <w:widowControl/>
        <w:numPr>
          <w:ilvl w:val="0"/>
          <w:numId w:val="19"/>
        </w:numPr>
        <w:tabs>
          <w:tab w:val="left" w:pos="0"/>
          <w:tab w:val="left" w:pos="758"/>
        </w:tabs>
        <w:autoSpaceDE w:val="0"/>
        <w:autoSpaceDN w:val="0"/>
        <w:adjustRightInd w:val="0"/>
        <w:snapToGrid/>
        <w:spacing w:line="240" w:lineRule="auto"/>
        <w:ind w:left="0" w:right="67" w:firstLine="0"/>
        <w:jc w:val="both"/>
        <w:rPr>
          <w:color w:val="000000" w:themeColor="text1"/>
          <w:sz w:val="24"/>
          <w:szCs w:val="24"/>
        </w:rPr>
      </w:pPr>
      <w:r w:rsidRPr="00F724DB">
        <w:rPr>
          <w:color w:val="000000" w:themeColor="text1"/>
          <w:sz w:val="24"/>
          <w:szCs w:val="24"/>
        </w:rPr>
        <w:t xml:space="preserve">Пузырный занос, </w:t>
      </w:r>
      <w:proofErr w:type="spellStart"/>
      <w:r w:rsidRPr="00F724DB">
        <w:rPr>
          <w:color w:val="000000" w:themeColor="text1"/>
          <w:sz w:val="24"/>
          <w:szCs w:val="24"/>
        </w:rPr>
        <w:t>деструирующий</w:t>
      </w:r>
      <w:proofErr w:type="spellEnd"/>
      <w:r w:rsidRPr="00F724DB">
        <w:rPr>
          <w:color w:val="000000" w:themeColor="text1"/>
          <w:sz w:val="24"/>
          <w:szCs w:val="24"/>
        </w:rPr>
        <w:t xml:space="preserve"> пузырный занос, </w:t>
      </w:r>
      <w:proofErr w:type="spellStart"/>
      <w:r w:rsidRPr="00F724DB">
        <w:rPr>
          <w:color w:val="000000" w:themeColor="text1"/>
          <w:sz w:val="24"/>
          <w:szCs w:val="24"/>
        </w:rPr>
        <w:t>хорионэпителиома</w:t>
      </w:r>
      <w:proofErr w:type="spellEnd"/>
      <w:r w:rsidRPr="00F724DB">
        <w:rPr>
          <w:color w:val="000000" w:themeColor="text1"/>
          <w:sz w:val="24"/>
          <w:szCs w:val="24"/>
        </w:rPr>
        <w:t>. Клиника. Мет</w:t>
      </w:r>
      <w:r w:rsidRPr="00F724DB">
        <w:rPr>
          <w:color w:val="000000" w:themeColor="text1"/>
          <w:sz w:val="24"/>
          <w:szCs w:val="24"/>
        </w:rPr>
        <w:t>о</w:t>
      </w:r>
      <w:r w:rsidRPr="00F724DB">
        <w:rPr>
          <w:color w:val="000000" w:themeColor="text1"/>
          <w:sz w:val="24"/>
          <w:szCs w:val="24"/>
        </w:rPr>
        <w:t>ды диаг</w:t>
      </w:r>
      <w:r w:rsidRPr="00F724DB">
        <w:rPr>
          <w:color w:val="000000" w:themeColor="text1"/>
          <w:sz w:val="24"/>
          <w:szCs w:val="24"/>
        </w:rPr>
        <w:softHyphen/>
        <w:t>ностики и лечения.</w:t>
      </w:r>
    </w:p>
    <w:p w:rsidR="00B02851" w:rsidRDefault="00A9160F" w:rsidP="000D493C">
      <w:pPr>
        <w:widowControl/>
        <w:numPr>
          <w:ilvl w:val="0"/>
          <w:numId w:val="19"/>
        </w:numPr>
        <w:tabs>
          <w:tab w:val="left" w:pos="0"/>
          <w:tab w:val="left" w:pos="792"/>
        </w:tabs>
        <w:autoSpaceDE w:val="0"/>
        <w:autoSpaceDN w:val="0"/>
        <w:adjustRightInd w:val="0"/>
        <w:snapToGrid/>
        <w:spacing w:line="240" w:lineRule="auto"/>
        <w:ind w:left="0" w:right="34" w:firstLine="0"/>
        <w:jc w:val="both"/>
        <w:rPr>
          <w:color w:val="000000" w:themeColor="text1"/>
          <w:sz w:val="24"/>
          <w:szCs w:val="24"/>
        </w:rPr>
      </w:pPr>
      <w:proofErr w:type="spellStart"/>
      <w:r w:rsidRPr="00F724DB">
        <w:rPr>
          <w:color w:val="000000" w:themeColor="text1"/>
          <w:sz w:val="24"/>
          <w:szCs w:val="24"/>
        </w:rPr>
        <w:t>Предлежание</w:t>
      </w:r>
      <w:proofErr w:type="spellEnd"/>
      <w:r w:rsidRPr="00F724DB">
        <w:rPr>
          <w:color w:val="000000" w:themeColor="text1"/>
          <w:sz w:val="24"/>
          <w:szCs w:val="24"/>
        </w:rPr>
        <w:t xml:space="preserve"> и выпадение мелких частей плода: пуповины, ручки. Причины, диагн</w:t>
      </w:r>
      <w:r w:rsidRPr="00F724DB">
        <w:rPr>
          <w:color w:val="000000" w:themeColor="text1"/>
          <w:sz w:val="24"/>
          <w:szCs w:val="24"/>
        </w:rPr>
        <w:t>о</w:t>
      </w:r>
      <w:r w:rsidRPr="00F724DB">
        <w:rPr>
          <w:color w:val="000000" w:themeColor="text1"/>
          <w:sz w:val="24"/>
          <w:szCs w:val="24"/>
        </w:rPr>
        <w:t>стика, лече</w:t>
      </w:r>
      <w:r w:rsidRPr="00F724DB">
        <w:rPr>
          <w:color w:val="000000" w:themeColor="text1"/>
          <w:sz w:val="24"/>
          <w:szCs w:val="24"/>
        </w:rPr>
        <w:softHyphen/>
        <w:t xml:space="preserve">ние и профилактика. </w:t>
      </w:r>
    </w:p>
    <w:p w:rsidR="00A9160F" w:rsidRPr="00F724DB" w:rsidRDefault="00A9160F" w:rsidP="000D493C">
      <w:pPr>
        <w:widowControl/>
        <w:numPr>
          <w:ilvl w:val="0"/>
          <w:numId w:val="19"/>
        </w:numPr>
        <w:tabs>
          <w:tab w:val="left" w:pos="0"/>
          <w:tab w:val="left" w:pos="792"/>
        </w:tabs>
        <w:autoSpaceDE w:val="0"/>
        <w:autoSpaceDN w:val="0"/>
        <w:adjustRightInd w:val="0"/>
        <w:snapToGrid/>
        <w:spacing w:line="240" w:lineRule="auto"/>
        <w:ind w:left="0" w:right="34" w:firstLine="0"/>
        <w:jc w:val="both"/>
        <w:rPr>
          <w:color w:val="000000" w:themeColor="text1"/>
          <w:sz w:val="24"/>
          <w:szCs w:val="24"/>
        </w:rPr>
      </w:pPr>
      <w:r w:rsidRPr="00F724DB">
        <w:rPr>
          <w:color w:val="000000" w:themeColor="text1"/>
          <w:sz w:val="24"/>
          <w:szCs w:val="24"/>
        </w:rPr>
        <w:t xml:space="preserve">Патология расположения плаценты. </w:t>
      </w:r>
      <w:proofErr w:type="spellStart"/>
      <w:r w:rsidRPr="00F724DB">
        <w:rPr>
          <w:color w:val="000000" w:themeColor="text1"/>
          <w:sz w:val="24"/>
          <w:szCs w:val="24"/>
        </w:rPr>
        <w:t>Предлежание</w:t>
      </w:r>
      <w:proofErr w:type="spellEnd"/>
      <w:r w:rsidRPr="00F724DB">
        <w:rPr>
          <w:color w:val="000000" w:themeColor="text1"/>
          <w:sz w:val="24"/>
          <w:szCs w:val="24"/>
        </w:rPr>
        <w:t xml:space="preserve"> плаценты. Этиология. Патогенез. Классификация, Диагностика. Течение беременности и родов. Тактика врача при раз</w:t>
      </w:r>
      <w:r w:rsidRPr="00F724DB">
        <w:rPr>
          <w:color w:val="000000" w:themeColor="text1"/>
          <w:sz w:val="24"/>
          <w:szCs w:val="24"/>
        </w:rPr>
        <w:softHyphen/>
        <w:t xml:space="preserve">личных формах </w:t>
      </w:r>
      <w:proofErr w:type="spellStart"/>
      <w:r w:rsidRPr="00F724DB">
        <w:rPr>
          <w:color w:val="000000" w:themeColor="text1"/>
          <w:sz w:val="24"/>
          <w:szCs w:val="24"/>
        </w:rPr>
        <w:t>предлежания</w:t>
      </w:r>
      <w:proofErr w:type="spellEnd"/>
      <w:r w:rsidRPr="00F724DB">
        <w:rPr>
          <w:color w:val="000000" w:themeColor="text1"/>
          <w:sz w:val="24"/>
          <w:szCs w:val="24"/>
        </w:rPr>
        <w:t xml:space="preserve"> плаценты.</w:t>
      </w:r>
    </w:p>
    <w:p w:rsidR="00A9160F" w:rsidRPr="00F724DB" w:rsidRDefault="00A9160F" w:rsidP="000D493C">
      <w:pPr>
        <w:widowControl/>
        <w:numPr>
          <w:ilvl w:val="0"/>
          <w:numId w:val="19"/>
        </w:numPr>
        <w:tabs>
          <w:tab w:val="left" w:pos="0"/>
          <w:tab w:val="left" w:pos="792"/>
        </w:tabs>
        <w:autoSpaceDE w:val="0"/>
        <w:autoSpaceDN w:val="0"/>
        <w:adjustRightInd w:val="0"/>
        <w:snapToGrid/>
        <w:spacing w:line="240" w:lineRule="auto"/>
        <w:ind w:left="0" w:right="24" w:firstLine="0"/>
        <w:jc w:val="both"/>
        <w:rPr>
          <w:color w:val="000000" w:themeColor="text1"/>
          <w:sz w:val="24"/>
          <w:szCs w:val="24"/>
        </w:rPr>
      </w:pPr>
      <w:r w:rsidRPr="00F724DB">
        <w:rPr>
          <w:color w:val="000000" w:themeColor="text1"/>
          <w:sz w:val="24"/>
          <w:szCs w:val="24"/>
        </w:rPr>
        <w:t>Преждевременная отслойка нормально расположенной плаценты. Этиология, патогенез, диагно</w:t>
      </w:r>
      <w:r w:rsidRPr="00F724DB">
        <w:rPr>
          <w:color w:val="000000" w:themeColor="text1"/>
          <w:sz w:val="24"/>
          <w:szCs w:val="24"/>
        </w:rPr>
        <w:softHyphen/>
        <w:t>стика, клиника, ведение беременности и родов, показания к кесареву сечению.</w:t>
      </w:r>
    </w:p>
    <w:p w:rsidR="00B02851" w:rsidRDefault="00A9160F" w:rsidP="000D493C">
      <w:pPr>
        <w:widowControl/>
        <w:numPr>
          <w:ilvl w:val="0"/>
          <w:numId w:val="19"/>
        </w:numPr>
        <w:tabs>
          <w:tab w:val="left" w:pos="0"/>
          <w:tab w:val="left" w:pos="792"/>
        </w:tabs>
        <w:autoSpaceDE w:val="0"/>
        <w:autoSpaceDN w:val="0"/>
        <w:adjustRightInd w:val="0"/>
        <w:snapToGrid/>
        <w:spacing w:line="240" w:lineRule="auto"/>
        <w:ind w:left="0" w:right="10" w:firstLine="0"/>
        <w:jc w:val="both"/>
        <w:rPr>
          <w:color w:val="000000" w:themeColor="text1"/>
          <w:sz w:val="24"/>
          <w:szCs w:val="24"/>
        </w:rPr>
      </w:pPr>
      <w:r w:rsidRPr="00F724DB">
        <w:rPr>
          <w:color w:val="000000" w:themeColor="text1"/>
          <w:sz w:val="24"/>
          <w:szCs w:val="24"/>
        </w:rPr>
        <w:t>Нарушения развития половых органов.</w:t>
      </w:r>
      <w:r w:rsidR="00B02851">
        <w:rPr>
          <w:color w:val="000000" w:themeColor="text1"/>
          <w:sz w:val="24"/>
          <w:szCs w:val="24"/>
        </w:rPr>
        <w:t xml:space="preserve"> </w:t>
      </w:r>
      <w:r w:rsidR="00B02851" w:rsidRPr="00F724DB">
        <w:rPr>
          <w:color w:val="000000" w:themeColor="text1"/>
          <w:sz w:val="24"/>
          <w:szCs w:val="24"/>
        </w:rPr>
        <w:t>Клинические и гормональные аспекты, диагн</w:t>
      </w:r>
      <w:r w:rsidR="00B02851" w:rsidRPr="00F724DB">
        <w:rPr>
          <w:color w:val="000000" w:themeColor="text1"/>
          <w:sz w:val="24"/>
          <w:szCs w:val="24"/>
        </w:rPr>
        <w:t>о</w:t>
      </w:r>
      <w:r w:rsidR="00B02851" w:rsidRPr="00F724DB">
        <w:rPr>
          <w:color w:val="000000" w:themeColor="text1"/>
          <w:sz w:val="24"/>
          <w:szCs w:val="24"/>
        </w:rPr>
        <w:t>стика, лечение.</w:t>
      </w:r>
    </w:p>
    <w:p w:rsidR="00A9160F" w:rsidRPr="00F724DB" w:rsidRDefault="00A9160F" w:rsidP="000D493C">
      <w:pPr>
        <w:widowControl/>
        <w:numPr>
          <w:ilvl w:val="0"/>
          <w:numId w:val="19"/>
        </w:numPr>
        <w:tabs>
          <w:tab w:val="left" w:pos="0"/>
          <w:tab w:val="left" w:pos="792"/>
        </w:tabs>
        <w:autoSpaceDE w:val="0"/>
        <w:autoSpaceDN w:val="0"/>
        <w:adjustRightInd w:val="0"/>
        <w:snapToGrid/>
        <w:spacing w:line="240" w:lineRule="auto"/>
        <w:ind w:left="0" w:right="10" w:firstLine="0"/>
        <w:jc w:val="both"/>
        <w:rPr>
          <w:color w:val="000000" w:themeColor="text1"/>
          <w:sz w:val="24"/>
          <w:szCs w:val="24"/>
        </w:rPr>
      </w:pPr>
      <w:r w:rsidRPr="00F724DB">
        <w:rPr>
          <w:color w:val="000000" w:themeColor="text1"/>
          <w:sz w:val="24"/>
          <w:szCs w:val="24"/>
        </w:rPr>
        <w:t xml:space="preserve">Пороки развития половых органов, инфантилизм, </w:t>
      </w:r>
      <w:proofErr w:type="spellStart"/>
      <w:r w:rsidRPr="00F724DB">
        <w:rPr>
          <w:color w:val="000000" w:themeColor="text1"/>
          <w:sz w:val="24"/>
          <w:szCs w:val="24"/>
        </w:rPr>
        <w:t>дисгенезия</w:t>
      </w:r>
      <w:proofErr w:type="spellEnd"/>
      <w:r w:rsidRPr="00F724DB">
        <w:rPr>
          <w:color w:val="000000" w:themeColor="text1"/>
          <w:sz w:val="24"/>
          <w:szCs w:val="24"/>
        </w:rPr>
        <w:t xml:space="preserve"> гонад (клинические пр</w:t>
      </w:r>
      <w:r w:rsidRPr="00F724DB">
        <w:rPr>
          <w:color w:val="000000" w:themeColor="text1"/>
          <w:sz w:val="24"/>
          <w:szCs w:val="24"/>
        </w:rPr>
        <w:t>о</w:t>
      </w:r>
      <w:r w:rsidRPr="00F724DB">
        <w:rPr>
          <w:color w:val="000000" w:themeColor="text1"/>
          <w:sz w:val="24"/>
          <w:szCs w:val="24"/>
        </w:rPr>
        <w:t>явления, диагностика, методы коррекции). Нарушение полового раз</w:t>
      </w:r>
      <w:r w:rsidRPr="00F724DB">
        <w:rPr>
          <w:color w:val="000000" w:themeColor="text1"/>
          <w:sz w:val="24"/>
          <w:szCs w:val="24"/>
        </w:rPr>
        <w:softHyphen/>
        <w:t>вития. Клинические и го</w:t>
      </w:r>
      <w:r w:rsidRPr="00F724DB">
        <w:rPr>
          <w:color w:val="000000" w:themeColor="text1"/>
          <w:sz w:val="24"/>
          <w:szCs w:val="24"/>
        </w:rPr>
        <w:t>р</w:t>
      </w:r>
      <w:r w:rsidRPr="00F724DB">
        <w:rPr>
          <w:color w:val="000000" w:themeColor="text1"/>
          <w:sz w:val="24"/>
          <w:szCs w:val="24"/>
        </w:rPr>
        <w:t>мональные аспекты, диагностика, лечение.</w:t>
      </w:r>
    </w:p>
    <w:p w:rsidR="00B02851" w:rsidRDefault="00A9160F" w:rsidP="000D493C">
      <w:pPr>
        <w:widowControl/>
        <w:numPr>
          <w:ilvl w:val="0"/>
          <w:numId w:val="19"/>
        </w:numPr>
        <w:tabs>
          <w:tab w:val="left" w:pos="0"/>
        </w:tabs>
        <w:autoSpaceDE w:val="0"/>
        <w:autoSpaceDN w:val="0"/>
        <w:adjustRightInd w:val="0"/>
        <w:snapToGrid/>
        <w:spacing w:line="240" w:lineRule="auto"/>
        <w:ind w:left="0" w:firstLine="0"/>
        <w:jc w:val="both"/>
        <w:rPr>
          <w:rFonts w:eastAsia="Times New Roman"/>
          <w:color w:val="000000" w:themeColor="text1"/>
          <w:sz w:val="24"/>
          <w:szCs w:val="24"/>
        </w:rPr>
      </w:pPr>
      <w:r w:rsidRPr="00F724DB">
        <w:rPr>
          <w:rFonts w:eastAsia="Times New Roman"/>
          <w:color w:val="000000" w:themeColor="text1"/>
          <w:sz w:val="24"/>
          <w:szCs w:val="24"/>
        </w:rPr>
        <w:t xml:space="preserve">Эмболия околоплодными водами. Патогенез, клиника, диагностика и терапия. </w:t>
      </w:r>
    </w:p>
    <w:p w:rsidR="00B02851" w:rsidRDefault="00A9160F" w:rsidP="000D493C">
      <w:pPr>
        <w:widowControl/>
        <w:numPr>
          <w:ilvl w:val="0"/>
          <w:numId w:val="19"/>
        </w:numPr>
        <w:tabs>
          <w:tab w:val="left" w:pos="0"/>
        </w:tabs>
        <w:autoSpaceDE w:val="0"/>
        <w:autoSpaceDN w:val="0"/>
        <w:adjustRightInd w:val="0"/>
        <w:snapToGrid/>
        <w:spacing w:line="240" w:lineRule="auto"/>
        <w:ind w:left="0" w:firstLine="0"/>
        <w:jc w:val="both"/>
        <w:rPr>
          <w:rFonts w:eastAsia="Times New Roman"/>
          <w:color w:val="000000" w:themeColor="text1"/>
          <w:sz w:val="24"/>
          <w:szCs w:val="24"/>
        </w:rPr>
      </w:pPr>
      <w:r w:rsidRPr="00F724DB">
        <w:rPr>
          <w:rFonts w:eastAsia="Times New Roman"/>
          <w:color w:val="000000" w:themeColor="text1"/>
          <w:sz w:val="24"/>
          <w:szCs w:val="24"/>
        </w:rPr>
        <w:t xml:space="preserve">Диагностика, особенности клинического течения </w:t>
      </w:r>
      <w:proofErr w:type="spellStart"/>
      <w:r w:rsidRPr="00F724DB">
        <w:rPr>
          <w:rFonts w:eastAsia="Times New Roman"/>
          <w:color w:val="000000" w:themeColor="text1"/>
          <w:sz w:val="24"/>
          <w:szCs w:val="24"/>
        </w:rPr>
        <w:t>коагулопатических</w:t>
      </w:r>
      <w:proofErr w:type="spellEnd"/>
      <w:r w:rsidRPr="00F724DB">
        <w:rPr>
          <w:rFonts w:eastAsia="Times New Roman"/>
          <w:color w:val="000000" w:themeColor="text1"/>
          <w:sz w:val="24"/>
          <w:szCs w:val="24"/>
        </w:rPr>
        <w:t xml:space="preserve"> кровотечений</w:t>
      </w:r>
      <w:r w:rsidR="00B02851">
        <w:rPr>
          <w:rFonts w:eastAsia="Times New Roman"/>
          <w:color w:val="000000" w:themeColor="text1"/>
          <w:sz w:val="24"/>
          <w:szCs w:val="24"/>
        </w:rPr>
        <w:t xml:space="preserve"> в акушерстве</w:t>
      </w:r>
      <w:r w:rsidRPr="00F724DB">
        <w:rPr>
          <w:rFonts w:eastAsia="Times New Roman"/>
          <w:color w:val="000000" w:themeColor="text1"/>
          <w:sz w:val="24"/>
          <w:szCs w:val="24"/>
        </w:rPr>
        <w:t xml:space="preserve">, лечебная тактика. </w:t>
      </w:r>
    </w:p>
    <w:p w:rsidR="00A9160F" w:rsidRPr="00F724DB" w:rsidRDefault="00A9160F" w:rsidP="000D493C">
      <w:pPr>
        <w:widowControl/>
        <w:numPr>
          <w:ilvl w:val="0"/>
          <w:numId w:val="19"/>
        </w:numPr>
        <w:tabs>
          <w:tab w:val="left" w:pos="0"/>
        </w:tabs>
        <w:autoSpaceDE w:val="0"/>
        <w:autoSpaceDN w:val="0"/>
        <w:adjustRightInd w:val="0"/>
        <w:snapToGrid/>
        <w:spacing w:line="240" w:lineRule="auto"/>
        <w:ind w:left="0" w:firstLine="0"/>
        <w:jc w:val="both"/>
        <w:rPr>
          <w:rFonts w:eastAsia="Times New Roman"/>
          <w:color w:val="000000" w:themeColor="text1"/>
          <w:sz w:val="24"/>
          <w:szCs w:val="24"/>
        </w:rPr>
      </w:pPr>
      <w:r w:rsidRPr="00F724DB">
        <w:rPr>
          <w:rFonts w:eastAsia="Times New Roman"/>
          <w:color w:val="000000" w:themeColor="text1"/>
          <w:sz w:val="24"/>
          <w:szCs w:val="24"/>
        </w:rPr>
        <w:t>Патология последового и раннего послеродово</w:t>
      </w:r>
      <w:r w:rsidRPr="00F724DB">
        <w:rPr>
          <w:rFonts w:eastAsia="Times New Roman"/>
          <w:color w:val="000000" w:themeColor="text1"/>
          <w:sz w:val="24"/>
          <w:szCs w:val="24"/>
        </w:rPr>
        <w:softHyphen/>
        <w:t>го периода</w:t>
      </w:r>
      <w:r w:rsidR="00B02851">
        <w:rPr>
          <w:rFonts w:eastAsia="Times New Roman"/>
          <w:color w:val="000000" w:themeColor="text1"/>
          <w:sz w:val="24"/>
          <w:szCs w:val="24"/>
        </w:rPr>
        <w:t xml:space="preserve">, </w:t>
      </w:r>
      <w:r w:rsidR="00B02851" w:rsidRPr="00F724DB">
        <w:rPr>
          <w:rFonts w:eastAsia="Times New Roman"/>
          <w:color w:val="000000" w:themeColor="text1"/>
          <w:sz w:val="24"/>
          <w:szCs w:val="24"/>
        </w:rPr>
        <w:t>лечебная тактика</w:t>
      </w:r>
      <w:r w:rsidRPr="00F724DB">
        <w:rPr>
          <w:rFonts w:eastAsia="Times New Roman"/>
          <w:color w:val="000000" w:themeColor="text1"/>
          <w:sz w:val="24"/>
          <w:szCs w:val="24"/>
        </w:rPr>
        <w:t>.</w:t>
      </w:r>
      <w:r w:rsidR="002A5347">
        <w:rPr>
          <w:rFonts w:eastAsia="Times New Roman"/>
          <w:color w:val="000000" w:themeColor="text1"/>
          <w:sz w:val="24"/>
          <w:szCs w:val="24"/>
        </w:rPr>
        <w:t xml:space="preserve"> </w:t>
      </w:r>
    </w:p>
    <w:p w:rsidR="00A9160F" w:rsidRPr="00F724DB" w:rsidRDefault="00A9160F" w:rsidP="000D493C">
      <w:pPr>
        <w:widowControl/>
        <w:numPr>
          <w:ilvl w:val="0"/>
          <w:numId w:val="19"/>
        </w:numPr>
        <w:tabs>
          <w:tab w:val="left" w:pos="0"/>
        </w:tabs>
        <w:autoSpaceDE w:val="0"/>
        <w:autoSpaceDN w:val="0"/>
        <w:adjustRightInd w:val="0"/>
        <w:snapToGrid/>
        <w:spacing w:line="240" w:lineRule="auto"/>
        <w:ind w:left="0" w:right="149" w:firstLine="0"/>
        <w:jc w:val="both"/>
        <w:rPr>
          <w:color w:val="000000" w:themeColor="text1"/>
          <w:sz w:val="24"/>
          <w:szCs w:val="24"/>
        </w:rPr>
      </w:pPr>
      <w:r w:rsidRPr="00F724DB">
        <w:rPr>
          <w:color w:val="000000" w:themeColor="text1"/>
          <w:sz w:val="24"/>
          <w:szCs w:val="24"/>
        </w:rPr>
        <w:t>Аномалии прикрепления плаценты. Диагностика и терапия. Нарушение процессов о</w:t>
      </w:r>
      <w:r w:rsidRPr="00F724DB">
        <w:rPr>
          <w:color w:val="000000" w:themeColor="text1"/>
          <w:sz w:val="24"/>
          <w:szCs w:val="24"/>
        </w:rPr>
        <w:t>т</w:t>
      </w:r>
      <w:r w:rsidRPr="00F724DB">
        <w:rPr>
          <w:color w:val="000000" w:themeColor="text1"/>
          <w:sz w:val="24"/>
          <w:szCs w:val="24"/>
        </w:rPr>
        <w:t>деления плаценты и выделения последа. Причины, профилактика, диагностика и лечение. Поздние послеродовые кровотечения.</w:t>
      </w:r>
    </w:p>
    <w:p w:rsidR="00A9160F" w:rsidRPr="00F724DB" w:rsidRDefault="00A9160F" w:rsidP="000D493C">
      <w:pPr>
        <w:widowControl/>
        <w:numPr>
          <w:ilvl w:val="0"/>
          <w:numId w:val="19"/>
        </w:numPr>
        <w:tabs>
          <w:tab w:val="left" w:pos="0"/>
        </w:tabs>
        <w:autoSpaceDE w:val="0"/>
        <w:autoSpaceDN w:val="0"/>
        <w:adjustRightInd w:val="0"/>
        <w:snapToGrid/>
        <w:spacing w:line="240" w:lineRule="auto"/>
        <w:ind w:left="0" w:right="125" w:firstLine="0"/>
        <w:jc w:val="both"/>
        <w:rPr>
          <w:color w:val="000000" w:themeColor="text1"/>
          <w:sz w:val="24"/>
          <w:szCs w:val="24"/>
        </w:rPr>
      </w:pPr>
      <w:r w:rsidRPr="00F724DB">
        <w:rPr>
          <w:color w:val="000000" w:themeColor="text1"/>
          <w:sz w:val="24"/>
          <w:szCs w:val="24"/>
        </w:rPr>
        <w:t xml:space="preserve">Гонорея. Этиология. Распространение гонорейной инфекции. Формы гонореи: свежая (острая, </w:t>
      </w:r>
      <w:proofErr w:type="spellStart"/>
      <w:r w:rsidRPr="00F724DB">
        <w:rPr>
          <w:color w:val="000000" w:themeColor="text1"/>
          <w:sz w:val="24"/>
          <w:szCs w:val="24"/>
        </w:rPr>
        <w:t>подост</w:t>
      </w:r>
      <w:proofErr w:type="spellEnd"/>
      <w:r w:rsidRPr="00F724DB">
        <w:rPr>
          <w:color w:val="000000" w:themeColor="text1"/>
          <w:sz w:val="24"/>
          <w:szCs w:val="24"/>
        </w:rPr>
        <w:t xml:space="preserve">-рая), хроническая, субъективно- </w:t>
      </w:r>
      <w:proofErr w:type="spellStart"/>
      <w:r w:rsidRPr="00F724DB">
        <w:rPr>
          <w:color w:val="000000" w:themeColor="text1"/>
          <w:sz w:val="24"/>
          <w:szCs w:val="24"/>
        </w:rPr>
        <w:t>асимптомная</w:t>
      </w:r>
      <w:proofErr w:type="spellEnd"/>
      <w:r w:rsidRPr="00F724DB">
        <w:rPr>
          <w:color w:val="000000" w:themeColor="text1"/>
          <w:sz w:val="24"/>
          <w:szCs w:val="24"/>
        </w:rPr>
        <w:t>, торпидная, латентная. Гонорея нижнего и верхнего отделов половых путей. Клиника, диагностика, методы провокации. Ос</w:t>
      </w:r>
      <w:r w:rsidRPr="00F724DB">
        <w:rPr>
          <w:color w:val="000000" w:themeColor="text1"/>
          <w:sz w:val="24"/>
          <w:szCs w:val="24"/>
        </w:rPr>
        <w:t>о</w:t>
      </w:r>
      <w:r w:rsidRPr="00F724DB">
        <w:rPr>
          <w:color w:val="000000" w:themeColor="text1"/>
          <w:sz w:val="24"/>
          <w:szCs w:val="24"/>
        </w:rPr>
        <w:t>бенности течения гонореи у девочек. Лечение гонореи у женщин. Местное и общее лечение. Особенности иммунотерапии. Лече</w:t>
      </w:r>
      <w:r w:rsidRPr="00F724DB">
        <w:rPr>
          <w:color w:val="000000" w:themeColor="text1"/>
          <w:sz w:val="24"/>
          <w:szCs w:val="24"/>
        </w:rPr>
        <w:softHyphen/>
        <w:t>ние гонореи во время беременности, в послеродовом пер</w:t>
      </w:r>
      <w:r w:rsidRPr="00F724DB">
        <w:rPr>
          <w:color w:val="000000" w:themeColor="text1"/>
          <w:sz w:val="24"/>
          <w:szCs w:val="24"/>
        </w:rPr>
        <w:t>и</w:t>
      </w:r>
      <w:r w:rsidRPr="00F724DB">
        <w:rPr>
          <w:color w:val="000000" w:themeColor="text1"/>
          <w:sz w:val="24"/>
          <w:szCs w:val="24"/>
        </w:rPr>
        <w:t xml:space="preserve">оде. Лечение у девочек. Критерии </w:t>
      </w:r>
      <w:proofErr w:type="spellStart"/>
      <w:r w:rsidRPr="00F724DB">
        <w:rPr>
          <w:color w:val="000000" w:themeColor="text1"/>
          <w:sz w:val="24"/>
          <w:szCs w:val="24"/>
        </w:rPr>
        <w:t>излеченности</w:t>
      </w:r>
      <w:proofErr w:type="spellEnd"/>
      <w:r w:rsidRPr="00F724DB">
        <w:rPr>
          <w:color w:val="000000" w:themeColor="text1"/>
          <w:sz w:val="24"/>
          <w:szCs w:val="24"/>
        </w:rPr>
        <w:t>. Профилактика гонореи. Показания к хиру</w:t>
      </w:r>
      <w:r w:rsidRPr="00F724DB">
        <w:rPr>
          <w:color w:val="000000" w:themeColor="text1"/>
          <w:sz w:val="24"/>
          <w:szCs w:val="24"/>
        </w:rPr>
        <w:t>р</w:t>
      </w:r>
      <w:r w:rsidRPr="00F724DB">
        <w:rPr>
          <w:color w:val="000000" w:themeColor="text1"/>
          <w:sz w:val="24"/>
          <w:szCs w:val="24"/>
        </w:rPr>
        <w:t>гическому лечению воспалительных образований придатков матки.</w:t>
      </w:r>
    </w:p>
    <w:p w:rsidR="00B02851" w:rsidRDefault="00A9160F" w:rsidP="000D493C">
      <w:pPr>
        <w:widowControl/>
        <w:numPr>
          <w:ilvl w:val="0"/>
          <w:numId w:val="19"/>
        </w:numPr>
        <w:tabs>
          <w:tab w:val="left" w:pos="0"/>
        </w:tabs>
        <w:autoSpaceDE w:val="0"/>
        <w:autoSpaceDN w:val="0"/>
        <w:adjustRightInd w:val="0"/>
        <w:snapToGrid/>
        <w:spacing w:line="240" w:lineRule="auto"/>
        <w:ind w:left="0" w:right="110" w:firstLine="0"/>
        <w:jc w:val="both"/>
        <w:rPr>
          <w:color w:val="000000" w:themeColor="text1"/>
          <w:sz w:val="24"/>
          <w:szCs w:val="24"/>
        </w:rPr>
      </w:pPr>
      <w:proofErr w:type="spellStart"/>
      <w:r w:rsidRPr="00F724DB">
        <w:rPr>
          <w:color w:val="000000" w:themeColor="text1"/>
          <w:sz w:val="24"/>
          <w:szCs w:val="24"/>
        </w:rPr>
        <w:t>Гипо</w:t>
      </w:r>
      <w:proofErr w:type="spellEnd"/>
      <w:r w:rsidRPr="00F724DB">
        <w:rPr>
          <w:color w:val="000000" w:themeColor="text1"/>
          <w:sz w:val="24"/>
          <w:szCs w:val="24"/>
        </w:rPr>
        <w:t xml:space="preserve">- и атоническое состояние матки. </w:t>
      </w:r>
      <w:proofErr w:type="spellStart"/>
      <w:r w:rsidRPr="00F724DB">
        <w:rPr>
          <w:color w:val="000000" w:themeColor="text1"/>
          <w:sz w:val="24"/>
          <w:szCs w:val="24"/>
        </w:rPr>
        <w:t>Послешоковое</w:t>
      </w:r>
      <w:proofErr w:type="spellEnd"/>
      <w:r w:rsidRPr="00F724DB">
        <w:rPr>
          <w:color w:val="000000" w:themeColor="text1"/>
          <w:sz w:val="24"/>
          <w:szCs w:val="24"/>
        </w:rPr>
        <w:t xml:space="preserve"> кровотечение. Этиология, Пат</w:t>
      </w:r>
      <w:r w:rsidRPr="00F724DB">
        <w:rPr>
          <w:color w:val="000000" w:themeColor="text1"/>
          <w:sz w:val="24"/>
          <w:szCs w:val="24"/>
        </w:rPr>
        <w:t>о</w:t>
      </w:r>
      <w:r w:rsidRPr="00F724DB">
        <w:rPr>
          <w:color w:val="000000" w:themeColor="text1"/>
          <w:sz w:val="24"/>
          <w:szCs w:val="24"/>
        </w:rPr>
        <w:t xml:space="preserve">генез, клиника, лечение. </w:t>
      </w:r>
    </w:p>
    <w:p w:rsidR="00A9160F" w:rsidRPr="00F724DB" w:rsidRDefault="00A9160F" w:rsidP="000D493C">
      <w:pPr>
        <w:widowControl/>
        <w:numPr>
          <w:ilvl w:val="0"/>
          <w:numId w:val="19"/>
        </w:numPr>
        <w:tabs>
          <w:tab w:val="left" w:pos="0"/>
        </w:tabs>
        <w:autoSpaceDE w:val="0"/>
        <w:autoSpaceDN w:val="0"/>
        <w:adjustRightInd w:val="0"/>
        <w:snapToGrid/>
        <w:spacing w:line="240" w:lineRule="auto"/>
        <w:ind w:left="0" w:right="110" w:firstLine="0"/>
        <w:jc w:val="both"/>
        <w:rPr>
          <w:color w:val="000000" w:themeColor="text1"/>
          <w:sz w:val="24"/>
          <w:szCs w:val="24"/>
        </w:rPr>
      </w:pPr>
      <w:r w:rsidRPr="00F724DB">
        <w:rPr>
          <w:color w:val="000000" w:themeColor="text1"/>
          <w:sz w:val="24"/>
          <w:szCs w:val="24"/>
        </w:rPr>
        <w:t>Геморрагический шок коллапс и терминальные состояния в акушерстве. Принципы л</w:t>
      </w:r>
      <w:r w:rsidRPr="00F724DB">
        <w:rPr>
          <w:color w:val="000000" w:themeColor="text1"/>
          <w:sz w:val="24"/>
          <w:szCs w:val="24"/>
        </w:rPr>
        <w:t>е</w:t>
      </w:r>
      <w:r w:rsidRPr="00F724DB">
        <w:rPr>
          <w:color w:val="000000" w:themeColor="text1"/>
          <w:sz w:val="24"/>
          <w:szCs w:val="24"/>
        </w:rPr>
        <w:t>чения геморрагического шока. Реанимационные мероприятия, интенсивная терапия.</w:t>
      </w:r>
    </w:p>
    <w:p w:rsidR="00A9160F" w:rsidRPr="00F724DB" w:rsidRDefault="00A9160F" w:rsidP="000D493C">
      <w:pPr>
        <w:widowControl/>
        <w:numPr>
          <w:ilvl w:val="0"/>
          <w:numId w:val="19"/>
        </w:numPr>
        <w:tabs>
          <w:tab w:val="left" w:pos="0"/>
        </w:tabs>
        <w:autoSpaceDE w:val="0"/>
        <w:autoSpaceDN w:val="0"/>
        <w:adjustRightInd w:val="0"/>
        <w:snapToGrid/>
        <w:spacing w:line="240" w:lineRule="auto"/>
        <w:ind w:left="0" w:right="86" w:firstLine="0"/>
        <w:jc w:val="both"/>
        <w:rPr>
          <w:color w:val="000000" w:themeColor="text1"/>
          <w:sz w:val="24"/>
          <w:szCs w:val="24"/>
        </w:rPr>
      </w:pPr>
      <w:r w:rsidRPr="00F724DB">
        <w:rPr>
          <w:color w:val="000000" w:themeColor="text1"/>
          <w:sz w:val="24"/>
          <w:szCs w:val="24"/>
        </w:rPr>
        <w:t>Родовой травматизм матери: разрывы вульвы, влагалища и промежности, разрывы ше</w:t>
      </w:r>
      <w:r w:rsidRPr="00F724DB">
        <w:rPr>
          <w:color w:val="000000" w:themeColor="text1"/>
          <w:sz w:val="24"/>
          <w:szCs w:val="24"/>
        </w:rPr>
        <w:t>й</w:t>
      </w:r>
      <w:r w:rsidRPr="00F724DB">
        <w:rPr>
          <w:color w:val="000000" w:themeColor="text1"/>
          <w:sz w:val="24"/>
          <w:szCs w:val="24"/>
        </w:rPr>
        <w:t>ки матки. Гематомы наружных половых органов и влагалища. Клиника, лечение и профила</w:t>
      </w:r>
      <w:r w:rsidRPr="00F724DB">
        <w:rPr>
          <w:color w:val="000000" w:themeColor="text1"/>
          <w:sz w:val="24"/>
          <w:szCs w:val="24"/>
        </w:rPr>
        <w:t>к</w:t>
      </w:r>
      <w:r w:rsidRPr="00F724DB">
        <w:rPr>
          <w:color w:val="000000" w:themeColor="text1"/>
          <w:sz w:val="24"/>
          <w:szCs w:val="24"/>
        </w:rPr>
        <w:t xml:space="preserve">тика. Разрывы матки, Этиология. Механизм возникновения и классификация. Особенности </w:t>
      </w:r>
      <w:r w:rsidRPr="00F724DB">
        <w:rPr>
          <w:color w:val="000000" w:themeColor="text1"/>
          <w:sz w:val="24"/>
          <w:szCs w:val="24"/>
        </w:rPr>
        <w:lastRenderedPageBreak/>
        <w:t>разры</w:t>
      </w:r>
      <w:r w:rsidRPr="00F724DB">
        <w:rPr>
          <w:color w:val="000000" w:themeColor="text1"/>
          <w:sz w:val="24"/>
          <w:szCs w:val="24"/>
        </w:rPr>
        <w:softHyphen/>
        <w:t>вов матки по рубцу. Клиническая картина угрожающего, начинающегося и совершивш</w:t>
      </w:r>
      <w:r w:rsidRPr="00F724DB">
        <w:rPr>
          <w:color w:val="000000" w:themeColor="text1"/>
          <w:sz w:val="24"/>
          <w:szCs w:val="24"/>
        </w:rPr>
        <w:t>е</w:t>
      </w:r>
      <w:r w:rsidRPr="00F724DB">
        <w:rPr>
          <w:color w:val="000000" w:themeColor="text1"/>
          <w:sz w:val="24"/>
          <w:szCs w:val="24"/>
        </w:rPr>
        <w:t>гося разрыва матки. Диагностика.</w:t>
      </w:r>
    </w:p>
    <w:p w:rsidR="00A9160F" w:rsidRPr="00F724DB" w:rsidRDefault="00A9160F" w:rsidP="000D493C">
      <w:pPr>
        <w:widowControl/>
        <w:numPr>
          <w:ilvl w:val="0"/>
          <w:numId w:val="19"/>
        </w:numPr>
        <w:tabs>
          <w:tab w:val="left" w:pos="0"/>
        </w:tabs>
        <w:autoSpaceDE w:val="0"/>
        <w:autoSpaceDN w:val="0"/>
        <w:adjustRightInd w:val="0"/>
        <w:snapToGrid/>
        <w:spacing w:line="240" w:lineRule="auto"/>
        <w:ind w:left="0" w:right="72" w:firstLine="0"/>
        <w:jc w:val="both"/>
        <w:rPr>
          <w:color w:val="000000" w:themeColor="text1"/>
          <w:sz w:val="24"/>
          <w:szCs w:val="24"/>
        </w:rPr>
      </w:pPr>
      <w:r w:rsidRPr="00F724DB">
        <w:rPr>
          <w:color w:val="000000" w:themeColor="text1"/>
          <w:sz w:val="24"/>
          <w:szCs w:val="24"/>
        </w:rPr>
        <w:t>Клинико-физиологические особенности репродуктивной системы женщины. Менстр</w:t>
      </w:r>
      <w:r w:rsidRPr="00F724DB">
        <w:rPr>
          <w:color w:val="000000" w:themeColor="text1"/>
          <w:sz w:val="24"/>
          <w:szCs w:val="24"/>
        </w:rPr>
        <w:t>у</w:t>
      </w:r>
      <w:r w:rsidRPr="00F724DB">
        <w:rPr>
          <w:color w:val="000000" w:themeColor="text1"/>
          <w:sz w:val="24"/>
          <w:szCs w:val="24"/>
        </w:rPr>
        <w:t>альный цикл и его нейроэндокринная регуляция. Анатомо-физиологические особенности п</w:t>
      </w:r>
      <w:r w:rsidRPr="00F724DB">
        <w:rPr>
          <w:color w:val="000000" w:themeColor="text1"/>
          <w:sz w:val="24"/>
          <w:szCs w:val="24"/>
        </w:rPr>
        <w:t>о</w:t>
      </w:r>
      <w:r w:rsidRPr="00F724DB">
        <w:rPr>
          <w:color w:val="000000" w:themeColor="text1"/>
          <w:sz w:val="24"/>
          <w:szCs w:val="24"/>
        </w:rPr>
        <w:t>ловых органов жен</w:t>
      </w:r>
      <w:r w:rsidRPr="00F724DB">
        <w:rPr>
          <w:color w:val="000000" w:themeColor="text1"/>
          <w:sz w:val="24"/>
          <w:szCs w:val="24"/>
        </w:rPr>
        <w:softHyphen/>
        <w:t>щины в различные возрастные периоды. Циклические изменения в гипот</w:t>
      </w:r>
      <w:r w:rsidRPr="00F724DB">
        <w:rPr>
          <w:color w:val="000000" w:themeColor="text1"/>
          <w:sz w:val="24"/>
          <w:szCs w:val="24"/>
        </w:rPr>
        <w:t>а</w:t>
      </w:r>
      <w:r w:rsidRPr="00F724DB">
        <w:rPr>
          <w:color w:val="000000" w:themeColor="text1"/>
          <w:sz w:val="24"/>
          <w:szCs w:val="24"/>
        </w:rPr>
        <w:t>ламусе, гипофизе, яичниках, матке.</w:t>
      </w:r>
    </w:p>
    <w:p w:rsidR="00B02851" w:rsidRPr="00B02851" w:rsidRDefault="00A9160F" w:rsidP="000D493C">
      <w:pPr>
        <w:widowControl/>
        <w:numPr>
          <w:ilvl w:val="0"/>
          <w:numId w:val="19"/>
        </w:numPr>
        <w:tabs>
          <w:tab w:val="left" w:pos="0"/>
          <w:tab w:val="left" w:pos="763"/>
        </w:tabs>
        <w:autoSpaceDE w:val="0"/>
        <w:autoSpaceDN w:val="0"/>
        <w:adjustRightInd w:val="0"/>
        <w:snapToGrid/>
        <w:spacing w:line="240" w:lineRule="auto"/>
        <w:ind w:left="0" w:right="43" w:firstLine="0"/>
        <w:jc w:val="both"/>
        <w:rPr>
          <w:b/>
          <w:bCs/>
          <w:color w:val="000000" w:themeColor="text1"/>
          <w:sz w:val="24"/>
          <w:szCs w:val="24"/>
        </w:rPr>
      </w:pPr>
      <w:r w:rsidRPr="00F724DB">
        <w:rPr>
          <w:color w:val="000000" w:themeColor="text1"/>
          <w:sz w:val="24"/>
          <w:szCs w:val="24"/>
        </w:rPr>
        <w:t xml:space="preserve">Ведение беременности и родов при наличии рубца на матке после ранее перенесенного кесарева сечения и других операций на матке. </w:t>
      </w:r>
    </w:p>
    <w:p w:rsidR="00B02851" w:rsidRPr="00B02851" w:rsidRDefault="00A9160F" w:rsidP="000D493C">
      <w:pPr>
        <w:widowControl/>
        <w:numPr>
          <w:ilvl w:val="0"/>
          <w:numId w:val="19"/>
        </w:numPr>
        <w:tabs>
          <w:tab w:val="left" w:pos="0"/>
          <w:tab w:val="left" w:pos="763"/>
        </w:tabs>
        <w:autoSpaceDE w:val="0"/>
        <w:autoSpaceDN w:val="0"/>
        <w:adjustRightInd w:val="0"/>
        <w:snapToGrid/>
        <w:spacing w:line="240" w:lineRule="auto"/>
        <w:ind w:left="0" w:right="43" w:firstLine="0"/>
        <w:jc w:val="both"/>
        <w:rPr>
          <w:b/>
          <w:bCs/>
          <w:color w:val="000000" w:themeColor="text1"/>
          <w:sz w:val="24"/>
          <w:szCs w:val="24"/>
        </w:rPr>
      </w:pPr>
      <w:r w:rsidRPr="00F724DB">
        <w:rPr>
          <w:color w:val="000000" w:themeColor="text1"/>
          <w:sz w:val="24"/>
          <w:szCs w:val="24"/>
        </w:rPr>
        <w:t>Выворот матки. Послеродовые свищи.</w:t>
      </w:r>
      <w:r w:rsidR="00B02851">
        <w:rPr>
          <w:color w:val="000000" w:themeColor="text1"/>
          <w:sz w:val="24"/>
          <w:szCs w:val="24"/>
        </w:rPr>
        <w:t xml:space="preserve"> </w:t>
      </w:r>
      <w:r w:rsidR="00B02851" w:rsidRPr="00F724DB">
        <w:rPr>
          <w:color w:val="000000" w:themeColor="text1"/>
          <w:sz w:val="24"/>
          <w:szCs w:val="24"/>
        </w:rPr>
        <w:t>Диагностика, терапия и профилактика.</w:t>
      </w:r>
    </w:p>
    <w:p w:rsidR="00A9160F" w:rsidRPr="00F724DB" w:rsidRDefault="00A9160F" w:rsidP="000D493C">
      <w:pPr>
        <w:widowControl/>
        <w:numPr>
          <w:ilvl w:val="0"/>
          <w:numId w:val="19"/>
        </w:numPr>
        <w:tabs>
          <w:tab w:val="left" w:pos="0"/>
          <w:tab w:val="left" w:pos="763"/>
        </w:tabs>
        <w:autoSpaceDE w:val="0"/>
        <w:autoSpaceDN w:val="0"/>
        <w:adjustRightInd w:val="0"/>
        <w:snapToGrid/>
        <w:spacing w:line="240" w:lineRule="auto"/>
        <w:ind w:left="0" w:right="43" w:firstLine="0"/>
        <w:jc w:val="both"/>
        <w:rPr>
          <w:b/>
          <w:bCs/>
          <w:color w:val="000000" w:themeColor="text1"/>
          <w:sz w:val="24"/>
          <w:szCs w:val="24"/>
        </w:rPr>
      </w:pPr>
      <w:r w:rsidRPr="00F724DB">
        <w:rPr>
          <w:color w:val="000000" w:themeColor="text1"/>
          <w:sz w:val="24"/>
          <w:szCs w:val="24"/>
        </w:rPr>
        <w:t xml:space="preserve"> Растяжение и раз</w:t>
      </w:r>
      <w:r w:rsidRPr="00F724DB">
        <w:rPr>
          <w:color w:val="000000" w:themeColor="text1"/>
          <w:sz w:val="24"/>
          <w:szCs w:val="24"/>
        </w:rPr>
        <w:softHyphen/>
        <w:t>рывы лонного сочленения таза. Диагностика, терапия и профилактика. Особенности анестезио</w:t>
      </w:r>
      <w:r w:rsidRPr="00F724DB">
        <w:rPr>
          <w:color w:val="000000" w:themeColor="text1"/>
          <w:sz w:val="24"/>
          <w:szCs w:val="24"/>
        </w:rPr>
        <w:softHyphen/>
        <w:t>логического пособия, оперативных методов лечения.</w:t>
      </w:r>
    </w:p>
    <w:p w:rsidR="00A9160F" w:rsidRPr="00F724DB" w:rsidRDefault="00A9160F" w:rsidP="000D493C">
      <w:pPr>
        <w:widowControl/>
        <w:numPr>
          <w:ilvl w:val="0"/>
          <w:numId w:val="19"/>
        </w:numPr>
        <w:tabs>
          <w:tab w:val="left" w:pos="0"/>
          <w:tab w:val="left" w:pos="763"/>
        </w:tabs>
        <w:autoSpaceDE w:val="0"/>
        <w:autoSpaceDN w:val="0"/>
        <w:adjustRightInd w:val="0"/>
        <w:snapToGrid/>
        <w:spacing w:line="240" w:lineRule="auto"/>
        <w:ind w:left="0" w:right="38" w:firstLine="0"/>
        <w:jc w:val="both"/>
        <w:rPr>
          <w:b/>
          <w:bCs/>
          <w:color w:val="000000" w:themeColor="text1"/>
          <w:sz w:val="24"/>
          <w:szCs w:val="24"/>
        </w:rPr>
      </w:pPr>
      <w:r w:rsidRPr="00F724DB">
        <w:rPr>
          <w:color w:val="000000" w:themeColor="text1"/>
          <w:sz w:val="24"/>
          <w:szCs w:val="24"/>
        </w:rPr>
        <w:t>Токсико-септические заболевания новорожденных. Этиология, эпидемиология, клин</w:t>
      </w:r>
      <w:r w:rsidRPr="00F724DB">
        <w:rPr>
          <w:color w:val="000000" w:themeColor="text1"/>
          <w:sz w:val="24"/>
          <w:szCs w:val="24"/>
        </w:rPr>
        <w:t>и</w:t>
      </w:r>
      <w:r w:rsidRPr="00F724DB">
        <w:rPr>
          <w:color w:val="000000" w:themeColor="text1"/>
          <w:sz w:val="24"/>
          <w:szCs w:val="24"/>
        </w:rPr>
        <w:t>ка, тера</w:t>
      </w:r>
      <w:r w:rsidRPr="00F724DB">
        <w:rPr>
          <w:color w:val="000000" w:themeColor="text1"/>
          <w:sz w:val="24"/>
          <w:szCs w:val="24"/>
        </w:rPr>
        <w:softHyphen/>
        <w:t>пия и профилактика. Мероприятия при вспышке токсико-септических заболеваний в родильном доме. Принципы дифференцированного ухода за больными новорожденными.</w:t>
      </w:r>
    </w:p>
    <w:p w:rsidR="00A9160F" w:rsidRPr="00F724DB" w:rsidRDefault="00A9160F" w:rsidP="000D493C">
      <w:pPr>
        <w:widowControl/>
        <w:numPr>
          <w:ilvl w:val="0"/>
          <w:numId w:val="19"/>
        </w:numPr>
        <w:tabs>
          <w:tab w:val="left" w:pos="0"/>
          <w:tab w:val="left" w:pos="763"/>
        </w:tabs>
        <w:autoSpaceDE w:val="0"/>
        <w:autoSpaceDN w:val="0"/>
        <w:adjustRightInd w:val="0"/>
        <w:snapToGrid/>
        <w:spacing w:line="240" w:lineRule="auto"/>
        <w:ind w:left="0" w:right="24" w:firstLine="0"/>
        <w:jc w:val="both"/>
        <w:rPr>
          <w:b/>
          <w:bCs/>
          <w:color w:val="000000" w:themeColor="text1"/>
          <w:sz w:val="24"/>
          <w:szCs w:val="24"/>
        </w:rPr>
      </w:pPr>
      <w:r w:rsidRPr="00F724DB">
        <w:rPr>
          <w:color w:val="000000" w:themeColor="text1"/>
          <w:sz w:val="24"/>
          <w:szCs w:val="24"/>
        </w:rPr>
        <w:t>Гиперпластические процессы эндометрия (железистая, железисто-кистозная, атипич</w:t>
      </w:r>
      <w:r w:rsidRPr="00F724DB">
        <w:rPr>
          <w:color w:val="000000" w:themeColor="text1"/>
          <w:sz w:val="24"/>
          <w:szCs w:val="24"/>
        </w:rPr>
        <w:t>е</w:t>
      </w:r>
      <w:r w:rsidRPr="00F724DB">
        <w:rPr>
          <w:color w:val="000000" w:themeColor="text1"/>
          <w:sz w:val="24"/>
          <w:szCs w:val="24"/>
        </w:rPr>
        <w:t>ская гипер</w:t>
      </w:r>
      <w:r w:rsidRPr="00F724DB">
        <w:rPr>
          <w:color w:val="000000" w:themeColor="text1"/>
          <w:sz w:val="24"/>
          <w:szCs w:val="24"/>
        </w:rPr>
        <w:softHyphen/>
        <w:t xml:space="preserve">плазия). Полипы эндометрия. </w:t>
      </w:r>
      <w:proofErr w:type="spellStart"/>
      <w:r w:rsidRPr="00F724DB">
        <w:rPr>
          <w:color w:val="000000" w:themeColor="text1"/>
          <w:sz w:val="24"/>
          <w:szCs w:val="24"/>
        </w:rPr>
        <w:t>Предрак</w:t>
      </w:r>
      <w:proofErr w:type="spellEnd"/>
      <w:r w:rsidRPr="00F724DB">
        <w:rPr>
          <w:color w:val="000000" w:themeColor="text1"/>
          <w:sz w:val="24"/>
          <w:szCs w:val="24"/>
        </w:rPr>
        <w:t xml:space="preserve"> эндометрия. Методы лечения гиперпластич</w:t>
      </w:r>
      <w:r w:rsidRPr="00F724DB">
        <w:rPr>
          <w:color w:val="000000" w:themeColor="text1"/>
          <w:sz w:val="24"/>
          <w:szCs w:val="24"/>
        </w:rPr>
        <w:t>е</w:t>
      </w:r>
      <w:r w:rsidRPr="00F724DB">
        <w:rPr>
          <w:color w:val="000000" w:themeColor="text1"/>
          <w:sz w:val="24"/>
          <w:szCs w:val="24"/>
        </w:rPr>
        <w:t>ских процес</w:t>
      </w:r>
      <w:r w:rsidRPr="00F724DB">
        <w:rPr>
          <w:color w:val="000000" w:themeColor="text1"/>
          <w:sz w:val="24"/>
          <w:szCs w:val="24"/>
        </w:rPr>
        <w:softHyphen/>
        <w:t>сов эндометрия в возрастном аспекте.</w:t>
      </w:r>
    </w:p>
    <w:p w:rsidR="00A9160F" w:rsidRPr="00F724DB" w:rsidRDefault="00A9160F" w:rsidP="000D493C">
      <w:pPr>
        <w:widowControl/>
        <w:numPr>
          <w:ilvl w:val="0"/>
          <w:numId w:val="19"/>
        </w:numPr>
        <w:tabs>
          <w:tab w:val="left" w:pos="0"/>
          <w:tab w:val="left" w:pos="802"/>
        </w:tabs>
        <w:autoSpaceDE w:val="0"/>
        <w:autoSpaceDN w:val="0"/>
        <w:adjustRightInd w:val="0"/>
        <w:snapToGrid/>
        <w:spacing w:line="240" w:lineRule="auto"/>
        <w:ind w:left="0" w:right="10" w:firstLine="0"/>
        <w:jc w:val="both"/>
        <w:rPr>
          <w:b/>
          <w:bCs/>
          <w:color w:val="000000" w:themeColor="text1"/>
          <w:sz w:val="24"/>
          <w:szCs w:val="24"/>
        </w:rPr>
      </w:pPr>
      <w:r w:rsidRPr="00F724DB">
        <w:rPr>
          <w:color w:val="000000" w:themeColor="text1"/>
          <w:sz w:val="24"/>
          <w:szCs w:val="24"/>
        </w:rPr>
        <w:t xml:space="preserve">Заболевания молочных желез. Трещины сосков. Воспаление молочных желез (мастит). </w:t>
      </w:r>
      <w:proofErr w:type="spellStart"/>
      <w:r w:rsidRPr="00F724DB">
        <w:rPr>
          <w:color w:val="000000" w:themeColor="text1"/>
          <w:sz w:val="24"/>
          <w:szCs w:val="24"/>
        </w:rPr>
        <w:t>Лактостаз</w:t>
      </w:r>
      <w:proofErr w:type="spellEnd"/>
      <w:r w:rsidRPr="00F724DB">
        <w:rPr>
          <w:color w:val="000000" w:themeColor="text1"/>
          <w:sz w:val="24"/>
          <w:szCs w:val="24"/>
        </w:rPr>
        <w:t xml:space="preserve">. </w:t>
      </w:r>
      <w:proofErr w:type="spellStart"/>
      <w:r w:rsidRPr="00F724DB">
        <w:rPr>
          <w:color w:val="000000" w:themeColor="text1"/>
          <w:sz w:val="24"/>
          <w:szCs w:val="24"/>
        </w:rPr>
        <w:t>Гипогалактия</w:t>
      </w:r>
      <w:proofErr w:type="spellEnd"/>
      <w:r w:rsidRPr="00F724DB">
        <w:rPr>
          <w:color w:val="000000" w:themeColor="text1"/>
          <w:sz w:val="24"/>
          <w:szCs w:val="24"/>
        </w:rPr>
        <w:t>. Этиология. Клиника, диагностика, лечение и профилактика заболев</w:t>
      </w:r>
      <w:r w:rsidRPr="00F724DB">
        <w:rPr>
          <w:color w:val="000000" w:themeColor="text1"/>
          <w:sz w:val="24"/>
          <w:szCs w:val="24"/>
        </w:rPr>
        <w:t>а</w:t>
      </w:r>
      <w:r w:rsidRPr="00F724DB">
        <w:rPr>
          <w:color w:val="000000" w:themeColor="text1"/>
          <w:sz w:val="24"/>
          <w:szCs w:val="24"/>
        </w:rPr>
        <w:t>ний мо</w:t>
      </w:r>
      <w:r w:rsidRPr="00F724DB">
        <w:rPr>
          <w:color w:val="000000" w:themeColor="text1"/>
          <w:sz w:val="24"/>
          <w:szCs w:val="24"/>
        </w:rPr>
        <w:softHyphen/>
        <w:t>лочных желез. Роль женской консультации в профилактике заболеваний молочных ж</w:t>
      </w:r>
      <w:r w:rsidRPr="00F724DB">
        <w:rPr>
          <w:color w:val="000000" w:themeColor="text1"/>
          <w:sz w:val="24"/>
          <w:szCs w:val="24"/>
        </w:rPr>
        <w:t>е</w:t>
      </w:r>
      <w:r w:rsidRPr="00F724DB">
        <w:rPr>
          <w:color w:val="000000" w:themeColor="text1"/>
          <w:sz w:val="24"/>
          <w:szCs w:val="24"/>
        </w:rPr>
        <w:t>лез.</w:t>
      </w:r>
    </w:p>
    <w:p w:rsidR="00A9160F" w:rsidRPr="00F724DB" w:rsidRDefault="00A9160F" w:rsidP="000D493C">
      <w:pPr>
        <w:widowControl/>
        <w:numPr>
          <w:ilvl w:val="0"/>
          <w:numId w:val="19"/>
        </w:numPr>
        <w:tabs>
          <w:tab w:val="left" w:pos="0"/>
          <w:tab w:val="left" w:pos="802"/>
        </w:tabs>
        <w:autoSpaceDE w:val="0"/>
        <w:autoSpaceDN w:val="0"/>
        <w:adjustRightInd w:val="0"/>
        <w:snapToGrid/>
        <w:spacing w:line="240" w:lineRule="auto"/>
        <w:ind w:left="0" w:right="5" w:firstLine="0"/>
        <w:jc w:val="both"/>
        <w:rPr>
          <w:b/>
          <w:bCs/>
          <w:color w:val="000000" w:themeColor="text1"/>
          <w:sz w:val="24"/>
          <w:szCs w:val="24"/>
        </w:rPr>
      </w:pPr>
      <w:r w:rsidRPr="00F724DB">
        <w:rPr>
          <w:color w:val="000000" w:themeColor="text1"/>
          <w:sz w:val="24"/>
          <w:szCs w:val="24"/>
        </w:rPr>
        <w:t>Анатомо-физиологические особенности периода новорожденности. Особенности вед</w:t>
      </w:r>
      <w:r w:rsidRPr="00F724DB">
        <w:rPr>
          <w:color w:val="000000" w:themeColor="text1"/>
          <w:sz w:val="24"/>
          <w:szCs w:val="24"/>
        </w:rPr>
        <w:t>е</w:t>
      </w:r>
      <w:r w:rsidRPr="00F724DB">
        <w:rPr>
          <w:color w:val="000000" w:themeColor="text1"/>
          <w:sz w:val="24"/>
          <w:szCs w:val="24"/>
        </w:rPr>
        <w:t>ния недо</w:t>
      </w:r>
      <w:r w:rsidRPr="00F724DB">
        <w:rPr>
          <w:color w:val="000000" w:themeColor="text1"/>
          <w:sz w:val="24"/>
          <w:szCs w:val="24"/>
        </w:rPr>
        <w:softHyphen/>
        <w:t>ношенных новорожденных (первый и второй этапы). Уход и вскармливание.</w:t>
      </w:r>
    </w:p>
    <w:p w:rsidR="00A9160F" w:rsidRPr="00F724DB" w:rsidRDefault="00A9160F" w:rsidP="000D493C">
      <w:pPr>
        <w:widowControl/>
        <w:numPr>
          <w:ilvl w:val="0"/>
          <w:numId w:val="19"/>
        </w:numPr>
        <w:tabs>
          <w:tab w:val="left" w:pos="0"/>
          <w:tab w:val="left" w:pos="802"/>
        </w:tabs>
        <w:autoSpaceDE w:val="0"/>
        <w:autoSpaceDN w:val="0"/>
        <w:adjustRightInd w:val="0"/>
        <w:snapToGrid/>
        <w:spacing w:line="240" w:lineRule="auto"/>
        <w:ind w:left="0" w:firstLine="0"/>
        <w:jc w:val="both"/>
        <w:rPr>
          <w:b/>
          <w:bCs/>
          <w:color w:val="000000" w:themeColor="text1"/>
          <w:sz w:val="24"/>
          <w:szCs w:val="24"/>
        </w:rPr>
      </w:pPr>
      <w:r w:rsidRPr="00F724DB">
        <w:rPr>
          <w:color w:val="000000" w:themeColor="text1"/>
          <w:sz w:val="24"/>
          <w:szCs w:val="24"/>
        </w:rPr>
        <w:t>Неправильные положения половых органов. Классификация и характеристика аномалий по</w:t>
      </w:r>
      <w:r w:rsidRPr="00F724DB">
        <w:rPr>
          <w:color w:val="000000" w:themeColor="text1"/>
          <w:sz w:val="24"/>
          <w:szCs w:val="24"/>
        </w:rPr>
        <w:softHyphen/>
        <w:t>ложения половых органов женщины. Причины возникновения. Диагностика и лечение (кон</w:t>
      </w:r>
      <w:r w:rsidRPr="00F724DB">
        <w:rPr>
          <w:color w:val="000000" w:themeColor="text1"/>
          <w:sz w:val="24"/>
          <w:szCs w:val="24"/>
        </w:rPr>
        <w:softHyphen/>
        <w:t>сервативное и оперативное).</w:t>
      </w:r>
    </w:p>
    <w:p w:rsidR="00A9160F" w:rsidRPr="00F724DB" w:rsidRDefault="00A9160F" w:rsidP="000D493C">
      <w:pPr>
        <w:widowControl/>
        <w:numPr>
          <w:ilvl w:val="0"/>
          <w:numId w:val="19"/>
        </w:numPr>
        <w:tabs>
          <w:tab w:val="left" w:pos="0"/>
          <w:tab w:val="left" w:pos="710"/>
        </w:tabs>
        <w:autoSpaceDE w:val="0"/>
        <w:autoSpaceDN w:val="0"/>
        <w:adjustRightInd w:val="0"/>
        <w:snapToGrid/>
        <w:spacing w:line="240" w:lineRule="auto"/>
        <w:ind w:left="0" w:right="53" w:firstLine="0"/>
        <w:jc w:val="both"/>
        <w:rPr>
          <w:b/>
          <w:bCs/>
          <w:color w:val="000000" w:themeColor="text1"/>
          <w:sz w:val="24"/>
          <w:szCs w:val="24"/>
        </w:rPr>
      </w:pPr>
      <w:r w:rsidRPr="00F724DB">
        <w:rPr>
          <w:color w:val="000000" w:themeColor="text1"/>
          <w:sz w:val="24"/>
          <w:szCs w:val="24"/>
        </w:rPr>
        <w:t>Послеродовые инфекционные осложнения. Частота, этиология, патогенез. Связь посл</w:t>
      </w:r>
      <w:r w:rsidRPr="00F724DB">
        <w:rPr>
          <w:color w:val="000000" w:themeColor="text1"/>
          <w:sz w:val="24"/>
          <w:szCs w:val="24"/>
        </w:rPr>
        <w:t>е</w:t>
      </w:r>
      <w:r w:rsidRPr="00F724DB">
        <w:rPr>
          <w:color w:val="000000" w:themeColor="text1"/>
          <w:sz w:val="24"/>
          <w:szCs w:val="24"/>
        </w:rPr>
        <w:t xml:space="preserve">родовых септических осложнений матери и новорожденного. Роль микро- и </w:t>
      </w:r>
      <w:proofErr w:type="spellStart"/>
      <w:r w:rsidRPr="00F724DB">
        <w:rPr>
          <w:color w:val="000000" w:themeColor="text1"/>
          <w:sz w:val="24"/>
          <w:szCs w:val="24"/>
        </w:rPr>
        <w:t>макроорганизмов</w:t>
      </w:r>
      <w:proofErr w:type="spellEnd"/>
      <w:r w:rsidRPr="00F724DB">
        <w:rPr>
          <w:color w:val="000000" w:themeColor="text1"/>
          <w:sz w:val="24"/>
          <w:szCs w:val="24"/>
        </w:rPr>
        <w:t>, Классифи</w:t>
      </w:r>
      <w:r w:rsidRPr="00F724DB">
        <w:rPr>
          <w:color w:val="000000" w:themeColor="text1"/>
          <w:sz w:val="24"/>
          <w:szCs w:val="24"/>
        </w:rPr>
        <w:softHyphen/>
        <w:t>кация послеродовых заболевании. Основные клинические формы осложнений: п</w:t>
      </w:r>
      <w:r w:rsidRPr="00F724DB">
        <w:rPr>
          <w:color w:val="000000" w:themeColor="text1"/>
          <w:sz w:val="24"/>
          <w:szCs w:val="24"/>
        </w:rPr>
        <w:t>о</w:t>
      </w:r>
      <w:r w:rsidRPr="00F724DB">
        <w:rPr>
          <w:color w:val="000000" w:themeColor="text1"/>
          <w:sz w:val="24"/>
          <w:szCs w:val="24"/>
        </w:rPr>
        <w:t>слеродовая яз</w:t>
      </w:r>
      <w:r w:rsidRPr="00F724DB">
        <w:rPr>
          <w:color w:val="000000" w:themeColor="text1"/>
          <w:sz w:val="24"/>
          <w:szCs w:val="24"/>
        </w:rPr>
        <w:softHyphen/>
        <w:t>ва, эндометрит (пуэрперальный и после операции кесарева сечения). Параметрит, воспале</w:t>
      </w:r>
      <w:r w:rsidRPr="00F724DB">
        <w:rPr>
          <w:color w:val="000000" w:themeColor="text1"/>
          <w:sz w:val="24"/>
          <w:szCs w:val="24"/>
        </w:rPr>
        <w:softHyphen/>
        <w:t>ние придатков матки. Метротромбофлебит, тромбофлебит вен таза, бедра и голени. П</w:t>
      </w:r>
      <w:r w:rsidRPr="00F724DB">
        <w:rPr>
          <w:color w:val="000000" w:themeColor="text1"/>
          <w:sz w:val="24"/>
          <w:szCs w:val="24"/>
        </w:rPr>
        <w:t>е</w:t>
      </w:r>
      <w:r w:rsidRPr="00F724DB">
        <w:rPr>
          <w:color w:val="000000" w:themeColor="text1"/>
          <w:sz w:val="24"/>
          <w:szCs w:val="24"/>
        </w:rPr>
        <w:t>ри</w:t>
      </w:r>
      <w:r w:rsidRPr="00F724DB">
        <w:rPr>
          <w:color w:val="000000" w:themeColor="text1"/>
          <w:sz w:val="24"/>
          <w:szCs w:val="24"/>
        </w:rPr>
        <w:softHyphen/>
        <w:t xml:space="preserve">тонит. </w:t>
      </w:r>
      <w:proofErr w:type="spellStart"/>
      <w:r w:rsidRPr="00F724DB">
        <w:rPr>
          <w:color w:val="000000" w:themeColor="text1"/>
          <w:sz w:val="24"/>
          <w:szCs w:val="24"/>
        </w:rPr>
        <w:t>Генерализованная</w:t>
      </w:r>
      <w:proofErr w:type="spellEnd"/>
      <w:r w:rsidRPr="00F724DB">
        <w:rPr>
          <w:color w:val="000000" w:themeColor="text1"/>
          <w:sz w:val="24"/>
          <w:szCs w:val="24"/>
        </w:rPr>
        <w:t xml:space="preserve"> септическая инфекция, септический шок. Клиника, диагностика и лече</w:t>
      </w:r>
      <w:r w:rsidRPr="00F724DB">
        <w:rPr>
          <w:color w:val="000000" w:themeColor="text1"/>
          <w:sz w:val="24"/>
          <w:szCs w:val="24"/>
        </w:rPr>
        <w:softHyphen/>
        <w:t>ние. Современные методы диагностики и терапии послеродовых заболеваний: воздействие на пер</w:t>
      </w:r>
      <w:r w:rsidRPr="00F724DB">
        <w:rPr>
          <w:color w:val="000000" w:themeColor="text1"/>
          <w:sz w:val="24"/>
          <w:szCs w:val="24"/>
        </w:rPr>
        <w:softHyphen/>
        <w:t xml:space="preserve">вичный очаг инфекции, </w:t>
      </w:r>
      <w:proofErr w:type="spellStart"/>
      <w:r w:rsidRPr="00F724DB">
        <w:rPr>
          <w:color w:val="000000" w:themeColor="text1"/>
          <w:sz w:val="24"/>
          <w:szCs w:val="24"/>
        </w:rPr>
        <w:t>гистероскопия</w:t>
      </w:r>
      <w:proofErr w:type="spellEnd"/>
      <w:r w:rsidRPr="00F724DB">
        <w:rPr>
          <w:color w:val="000000" w:themeColor="text1"/>
          <w:sz w:val="24"/>
          <w:szCs w:val="24"/>
        </w:rPr>
        <w:t xml:space="preserve"> и аспирация. Особенности течения послеродовых заболе</w:t>
      </w:r>
      <w:r w:rsidRPr="00F724DB">
        <w:rPr>
          <w:color w:val="000000" w:themeColor="text1"/>
          <w:sz w:val="24"/>
          <w:szCs w:val="24"/>
        </w:rPr>
        <w:softHyphen/>
        <w:t>ваний в современных условиях.</w:t>
      </w:r>
    </w:p>
    <w:p w:rsidR="00A9160F" w:rsidRPr="00F724DB" w:rsidRDefault="00A9160F" w:rsidP="000D493C">
      <w:pPr>
        <w:widowControl/>
        <w:numPr>
          <w:ilvl w:val="0"/>
          <w:numId w:val="19"/>
        </w:numPr>
        <w:tabs>
          <w:tab w:val="left" w:pos="0"/>
          <w:tab w:val="left" w:pos="710"/>
        </w:tabs>
        <w:autoSpaceDE w:val="0"/>
        <w:autoSpaceDN w:val="0"/>
        <w:adjustRightInd w:val="0"/>
        <w:snapToGrid/>
        <w:spacing w:line="240" w:lineRule="auto"/>
        <w:ind w:left="0" w:right="48" w:firstLine="0"/>
        <w:jc w:val="both"/>
        <w:rPr>
          <w:b/>
          <w:bCs/>
          <w:color w:val="000000" w:themeColor="text1"/>
          <w:sz w:val="24"/>
          <w:szCs w:val="24"/>
        </w:rPr>
      </w:pPr>
      <w:r w:rsidRPr="00F724DB">
        <w:rPr>
          <w:color w:val="000000" w:themeColor="text1"/>
          <w:sz w:val="24"/>
          <w:szCs w:val="24"/>
        </w:rPr>
        <w:t>Асфиксия новорожденных и принципы терапии в зависимости от тяжести состояния. Принципы реанимации новорожденных. Ведение новорожденных с респираторными наруш</w:t>
      </w:r>
      <w:r w:rsidRPr="00F724DB">
        <w:rPr>
          <w:color w:val="000000" w:themeColor="text1"/>
          <w:sz w:val="24"/>
          <w:szCs w:val="24"/>
        </w:rPr>
        <w:t>е</w:t>
      </w:r>
      <w:r w:rsidRPr="00F724DB">
        <w:rPr>
          <w:color w:val="000000" w:themeColor="text1"/>
          <w:sz w:val="24"/>
          <w:szCs w:val="24"/>
        </w:rPr>
        <w:t>ниями. Отда</w:t>
      </w:r>
      <w:r w:rsidRPr="00F724DB">
        <w:rPr>
          <w:color w:val="000000" w:themeColor="text1"/>
          <w:sz w:val="24"/>
          <w:szCs w:val="24"/>
        </w:rPr>
        <w:softHyphen/>
        <w:t>ленные последствия перенесенной асфиксии.</w:t>
      </w:r>
    </w:p>
    <w:p w:rsidR="00B02851" w:rsidRDefault="00A9160F" w:rsidP="000D493C">
      <w:pPr>
        <w:widowControl/>
        <w:numPr>
          <w:ilvl w:val="0"/>
          <w:numId w:val="19"/>
        </w:numPr>
        <w:tabs>
          <w:tab w:val="left" w:pos="0"/>
          <w:tab w:val="left" w:pos="710"/>
        </w:tabs>
        <w:autoSpaceDE w:val="0"/>
        <w:autoSpaceDN w:val="0"/>
        <w:adjustRightInd w:val="0"/>
        <w:snapToGrid/>
        <w:spacing w:line="240" w:lineRule="auto"/>
        <w:ind w:left="0" w:firstLine="0"/>
        <w:jc w:val="both"/>
        <w:rPr>
          <w:color w:val="000000" w:themeColor="text1"/>
          <w:sz w:val="24"/>
          <w:szCs w:val="24"/>
        </w:rPr>
      </w:pPr>
      <w:r w:rsidRPr="00F724DB">
        <w:rPr>
          <w:color w:val="000000" w:themeColor="text1"/>
          <w:sz w:val="24"/>
          <w:szCs w:val="24"/>
        </w:rPr>
        <w:t xml:space="preserve">Нейроэндокринные синдромы в гинекологии (климактерический, </w:t>
      </w:r>
      <w:proofErr w:type="spellStart"/>
      <w:r w:rsidRPr="00F724DB">
        <w:rPr>
          <w:color w:val="000000" w:themeColor="text1"/>
          <w:sz w:val="24"/>
          <w:szCs w:val="24"/>
        </w:rPr>
        <w:t>посткастрационный</w:t>
      </w:r>
      <w:proofErr w:type="spellEnd"/>
      <w:r w:rsidRPr="00F724DB">
        <w:rPr>
          <w:color w:val="000000" w:themeColor="text1"/>
          <w:sz w:val="24"/>
          <w:szCs w:val="24"/>
        </w:rPr>
        <w:t xml:space="preserve">, </w:t>
      </w:r>
      <w:proofErr w:type="spellStart"/>
      <w:r w:rsidRPr="00F724DB">
        <w:rPr>
          <w:color w:val="000000" w:themeColor="text1"/>
          <w:sz w:val="24"/>
          <w:szCs w:val="24"/>
        </w:rPr>
        <w:t>нейрообменноэндокринный</w:t>
      </w:r>
      <w:proofErr w:type="spellEnd"/>
      <w:r w:rsidRPr="00F724DB">
        <w:rPr>
          <w:color w:val="000000" w:themeColor="text1"/>
          <w:sz w:val="24"/>
          <w:szCs w:val="24"/>
        </w:rPr>
        <w:t xml:space="preserve">, предменструальный, </w:t>
      </w:r>
      <w:proofErr w:type="spellStart"/>
      <w:r w:rsidRPr="00F724DB">
        <w:rPr>
          <w:color w:val="000000" w:themeColor="text1"/>
          <w:sz w:val="24"/>
          <w:szCs w:val="24"/>
        </w:rPr>
        <w:t>гипоменструальный</w:t>
      </w:r>
      <w:proofErr w:type="spellEnd"/>
      <w:r w:rsidRPr="00F724DB">
        <w:rPr>
          <w:color w:val="000000" w:themeColor="text1"/>
          <w:sz w:val="24"/>
          <w:szCs w:val="24"/>
        </w:rPr>
        <w:t xml:space="preserve">, </w:t>
      </w:r>
      <w:proofErr w:type="spellStart"/>
      <w:r w:rsidRPr="00F724DB">
        <w:rPr>
          <w:color w:val="000000" w:themeColor="text1"/>
          <w:sz w:val="24"/>
          <w:szCs w:val="24"/>
        </w:rPr>
        <w:t>вирильный</w:t>
      </w:r>
      <w:proofErr w:type="spellEnd"/>
      <w:r w:rsidRPr="00F724DB">
        <w:rPr>
          <w:color w:val="000000" w:themeColor="text1"/>
          <w:sz w:val="24"/>
          <w:szCs w:val="24"/>
        </w:rPr>
        <w:t>, поликисто</w:t>
      </w:r>
      <w:r w:rsidRPr="00F724DB">
        <w:rPr>
          <w:color w:val="000000" w:themeColor="text1"/>
          <w:sz w:val="24"/>
          <w:szCs w:val="24"/>
        </w:rPr>
        <w:t>з</w:t>
      </w:r>
      <w:r w:rsidRPr="00F724DB">
        <w:rPr>
          <w:color w:val="000000" w:themeColor="text1"/>
          <w:sz w:val="24"/>
          <w:szCs w:val="24"/>
        </w:rPr>
        <w:t xml:space="preserve">ных яичников). </w:t>
      </w:r>
      <w:r w:rsidR="00B02851" w:rsidRPr="00F724DB">
        <w:rPr>
          <w:color w:val="000000" w:themeColor="text1"/>
          <w:sz w:val="24"/>
          <w:szCs w:val="24"/>
        </w:rPr>
        <w:t>Клиника, диагностика и терапия.</w:t>
      </w:r>
    </w:p>
    <w:p w:rsidR="00B02851" w:rsidRDefault="00A9160F" w:rsidP="000D493C">
      <w:pPr>
        <w:widowControl/>
        <w:numPr>
          <w:ilvl w:val="0"/>
          <w:numId w:val="19"/>
        </w:numPr>
        <w:tabs>
          <w:tab w:val="left" w:pos="0"/>
          <w:tab w:val="left" w:pos="710"/>
        </w:tabs>
        <w:autoSpaceDE w:val="0"/>
        <w:autoSpaceDN w:val="0"/>
        <w:adjustRightInd w:val="0"/>
        <w:snapToGrid/>
        <w:spacing w:line="240" w:lineRule="auto"/>
        <w:ind w:left="0" w:firstLine="0"/>
        <w:jc w:val="both"/>
        <w:rPr>
          <w:color w:val="000000" w:themeColor="text1"/>
          <w:sz w:val="24"/>
          <w:szCs w:val="24"/>
        </w:rPr>
      </w:pPr>
      <w:proofErr w:type="spellStart"/>
      <w:r w:rsidRPr="00F724DB">
        <w:rPr>
          <w:color w:val="000000" w:themeColor="text1"/>
          <w:sz w:val="24"/>
          <w:szCs w:val="24"/>
        </w:rPr>
        <w:t>Дисгенезия</w:t>
      </w:r>
      <w:proofErr w:type="spellEnd"/>
      <w:r w:rsidRPr="00F724DB">
        <w:rPr>
          <w:color w:val="000000" w:themeColor="text1"/>
          <w:sz w:val="24"/>
          <w:szCs w:val="24"/>
        </w:rPr>
        <w:t xml:space="preserve"> гонад. </w:t>
      </w:r>
      <w:proofErr w:type="spellStart"/>
      <w:r w:rsidRPr="00F724DB">
        <w:rPr>
          <w:color w:val="000000" w:themeColor="text1"/>
          <w:sz w:val="24"/>
          <w:szCs w:val="24"/>
        </w:rPr>
        <w:t>Тестикулярная</w:t>
      </w:r>
      <w:proofErr w:type="spellEnd"/>
      <w:r w:rsidRPr="00F724DB">
        <w:rPr>
          <w:color w:val="000000" w:themeColor="text1"/>
          <w:sz w:val="24"/>
          <w:szCs w:val="24"/>
        </w:rPr>
        <w:t xml:space="preserve"> феминизация. </w:t>
      </w:r>
      <w:proofErr w:type="spellStart"/>
      <w:r w:rsidRPr="00F724DB">
        <w:rPr>
          <w:color w:val="000000" w:themeColor="text1"/>
          <w:sz w:val="24"/>
          <w:szCs w:val="24"/>
        </w:rPr>
        <w:t>Адреногенитальныйсиндром</w:t>
      </w:r>
      <w:proofErr w:type="spellEnd"/>
      <w:r w:rsidRPr="00F724DB">
        <w:rPr>
          <w:color w:val="000000" w:themeColor="text1"/>
          <w:sz w:val="24"/>
          <w:szCs w:val="24"/>
        </w:rPr>
        <w:t xml:space="preserve">. Клиника, диагностика и терапия. </w:t>
      </w:r>
    </w:p>
    <w:p w:rsidR="00A9160F" w:rsidRPr="00F724DB" w:rsidRDefault="00A9160F" w:rsidP="000D493C">
      <w:pPr>
        <w:widowControl/>
        <w:numPr>
          <w:ilvl w:val="0"/>
          <w:numId w:val="19"/>
        </w:numPr>
        <w:tabs>
          <w:tab w:val="left" w:pos="0"/>
          <w:tab w:val="left" w:pos="710"/>
        </w:tabs>
        <w:autoSpaceDE w:val="0"/>
        <w:autoSpaceDN w:val="0"/>
        <w:adjustRightInd w:val="0"/>
        <w:snapToGrid/>
        <w:spacing w:line="240" w:lineRule="auto"/>
        <w:ind w:left="0" w:firstLine="0"/>
        <w:jc w:val="both"/>
        <w:rPr>
          <w:color w:val="000000" w:themeColor="text1"/>
          <w:sz w:val="24"/>
          <w:szCs w:val="24"/>
        </w:rPr>
      </w:pPr>
      <w:proofErr w:type="spellStart"/>
      <w:r w:rsidRPr="00F724DB">
        <w:rPr>
          <w:color w:val="000000" w:themeColor="text1"/>
          <w:sz w:val="24"/>
          <w:szCs w:val="24"/>
        </w:rPr>
        <w:t>Гиперпролактинемия</w:t>
      </w:r>
      <w:proofErr w:type="spellEnd"/>
      <w:r w:rsidRPr="00F724DB">
        <w:rPr>
          <w:color w:val="000000" w:themeColor="text1"/>
          <w:sz w:val="24"/>
          <w:szCs w:val="24"/>
        </w:rPr>
        <w:t xml:space="preserve"> и ее лечение.</w:t>
      </w:r>
    </w:p>
    <w:p w:rsidR="00A9160F" w:rsidRPr="00F724DB" w:rsidRDefault="00A9160F" w:rsidP="000D493C">
      <w:pPr>
        <w:widowControl/>
        <w:numPr>
          <w:ilvl w:val="0"/>
          <w:numId w:val="19"/>
        </w:numPr>
        <w:tabs>
          <w:tab w:val="left" w:pos="0"/>
          <w:tab w:val="left" w:pos="773"/>
        </w:tabs>
        <w:autoSpaceDE w:val="0"/>
        <w:autoSpaceDN w:val="0"/>
        <w:adjustRightInd w:val="0"/>
        <w:snapToGrid/>
        <w:spacing w:line="240" w:lineRule="auto"/>
        <w:ind w:left="0" w:firstLine="0"/>
        <w:jc w:val="both"/>
        <w:rPr>
          <w:b/>
          <w:bCs/>
          <w:color w:val="000000" w:themeColor="text1"/>
          <w:sz w:val="24"/>
          <w:szCs w:val="24"/>
        </w:rPr>
      </w:pPr>
      <w:r w:rsidRPr="00F724DB">
        <w:rPr>
          <w:color w:val="000000" w:themeColor="text1"/>
          <w:sz w:val="24"/>
          <w:szCs w:val="24"/>
        </w:rPr>
        <w:t>Санитарно-эпидемиологический режим родовспомогательных учреждений.</w:t>
      </w:r>
    </w:p>
    <w:p w:rsidR="00A9160F" w:rsidRPr="00F724DB" w:rsidRDefault="00A9160F" w:rsidP="000D493C">
      <w:pPr>
        <w:widowControl/>
        <w:numPr>
          <w:ilvl w:val="0"/>
          <w:numId w:val="19"/>
        </w:numPr>
        <w:tabs>
          <w:tab w:val="left" w:pos="0"/>
          <w:tab w:val="left" w:pos="773"/>
        </w:tabs>
        <w:autoSpaceDE w:val="0"/>
        <w:autoSpaceDN w:val="0"/>
        <w:adjustRightInd w:val="0"/>
        <w:snapToGrid/>
        <w:spacing w:line="240" w:lineRule="auto"/>
        <w:ind w:left="0" w:firstLine="0"/>
        <w:jc w:val="both"/>
        <w:rPr>
          <w:b/>
          <w:bCs/>
          <w:color w:val="000000" w:themeColor="text1"/>
          <w:sz w:val="24"/>
          <w:szCs w:val="24"/>
        </w:rPr>
      </w:pPr>
      <w:r w:rsidRPr="00F724DB">
        <w:rPr>
          <w:color w:val="000000" w:themeColor="text1"/>
          <w:sz w:val="24"/>
          <w:szCs w:val="24"/>
        </w:rPr>
        <w:t>Физиология и патология периода новорожденности.</w:t>
      </w:r>
    </w:p>
    <w:p w:rsidR="00A9160F" w:rsidRPr="00F724DB" w:rsidRDefault="00A9160F" w:rsidP="000D493C">
      <w:pPr>
        <w:widowControl/>
        <w:numPr>
          <w:ilvl w:val="0"/>
          <w:numId w:val="19"/>
        </w:numPr>
        <w:tabs>
          <w:tab w:val="left" w:pos="0"/>
          <w:tab w:val="left" w:pos="773"/>
        </w:tabs>
        <w:autoSpaceDE w:val="0"/>
        <w:autoSpaceDN w:val="0"/>
        <w:adjustRightInd w:val="0"/>
        <w:snapToGrid/>
        <w:spacing w:line="240" w:lineRule="auto"/>
        <w:ind w:left="0" w:firstLine="0"/>
        <w:jc w:val="both"/>
        <w:rPr>
          <w:color w:val="000000" w:themeColor="text1"/>
          <w:sz w:val="24"/>
          <w:szCs w:val="24"/>
        </w:rPr>
      </w:pPr>
      <w:proofErr w:type="spellStart"/>
      <w:r w:rsidRPr="00F724DB">
        <w:rPr>
          <w:color w:val="000000" w:themeColor="text1"/>
          <w:sz w:val="24"/>
          <w:szCs w:val="24"/>
        </w:rPr>
        <w:t>Предрак</w:t>
      </w:r>
      <w:proofErr w:type="spellEnd"/>
      <w:r w:rsidRPr="00F724DB">
        <w:rPr>
          <w:color w:val="000000" w:themeColor="text1"/>
          <w:sz w:val="24"/>
          <w:szCs w:val="24"/>
        </w:rPr>
        <w:t xml:space="preserve"> шейки матки (дисплазия). Цервикальная </w:t>
      </w:r>
      <w:proofErr w:type="spellStart"/>
      <w:r w:rsidRPr="00F724DB">
        <w:rPr>
          <w:color w:val="000000" w:themeColor="text1"/>
          <w:sz w:val="24"/>
          <w:szCs w:val="24"/>
        </w:rPr>
        <w:t>интраэпителиальная</w:t>
      </w:r>
      <w:proofErr w:type="spellEnd"/>
      <w:r w:rsidRPr="00F724DB">
        <w:rPr>
          <w:color w:val="000000" w:themeColor="text1"/>
          <w:sz w:val="24"/>
          <w:szCs w:val="24"/>
        </w:rPr>
        <w:t xml:space="preserve"> неоплазия. Ди</w:t>
      </w:r>
      <w:r w:rsidRPr="00F724DB">
        <w:rPr>
          <w:color w:val="000000" w:themeColor="text1"/>
          <w:sz w:val="24"/>
          <w:szCs w:val="24"/>
        </w:rPr>
        <w:t>а</w:t>
      </w:r>
      <w:r w:rsidRPr="00F724DB">
        <w:rPr>
          <w:color w:val="000000" w:themeColor="text1"/>
          <w:sz w:val="24"/>
          <w:szCs w:val="24"/>
        </w:rPr>
        <w:t xml:space="preserve">гностика, терапия, профилактика. Классификация, клиника, диагностика и лечение </w:t>
      </w:r>
      <w:proofErr w:type="spellStart"/>
      <w:r w:rsidRPr="00F724DB">
        <w:rPr>
          <w:color w:val="000000" w:themeColor="text1"/>
          <w:sz w:val="24"/>
          <w:szCs w:val="24"/>
        </w:rPr>
        <w:t>предрака</w:t>
      </w:r>
      <w:proofErr w:type="spellEnd"/>
      <w:r w:rsidRPr="00F724DB">
        <w:rPr>
          <w:color w:val="000000" w:themeColor="text1"/>
          <w:sz w:val="24"/>
          <w:szCs w:val="24"/>
        </w:rPr>
        <w:t xml:space="preserve"> и рака шейки матки. Диагностическая ценность </w:t>
      </w:r>
      <w:proofErr w:type="spellStart"/>
      <w:r w:rsidRPr="00F724DB">
        <w:rPr>
          <w:color w:val="000000" w:themeColor="text1"/>
          <w:sz w:val="24"/>
          <w:szCs w:val="24"/>
        </w:rPr>
        <w:t>кольпоскопического</w:t>
      </w:r>
      <w:proofErr w:type="spellEnd"/>
      <w:r w:rsidRPr="00F724DB">
        <w:rPr>
          <w:color w:val="000000" w:themeColor="text1"/>
          <w:sz w:val="24"/>
          <w:szCs w:val="24"/>
        </w:rPr>
        <w:t>, цитологического, патомо</w:t>
      </w:r>
      <w:r w:rsidRPr="00F724DB">
        <w:rPr>
          <w:color w:val="000000" w:themeColor="text1"/>
          <w:sz w:val="24"/>
          <w:szCs w:val="24"/>
        </w:rPr>
        <w:t>р</w:t>
      </w:r>
      <w:r w:rsidRPr="00F724DB">
        <w:rPr>
          <w:color w:val="000000" w:themeColor="text1"/>
          <w:sz w:val="24"/>
          <w:szCs w:val="24"/>
        </w:rPr>
        <w:t>фологического методов исследования, деструктивных методов лечения.</w:t>
      </w:r>
    </w:p>
    <w:p w:rsidR="00A9160F" w:rsidRPr="00F724DB" w:rsidRDefault="00A9160F" w:rsidP="000D493C">
      <w:pPr>
        <w:widowControl/>
        <w:numPr>
          <w:ilvl w:val="0"/>
          <w:numId w:val="19"/>
        </w:numPr>
        <w:tabs>
          <w:tab w:val="left" w:pos="0"/>
          <w:tab w:val="left" w:pos="715"/>
        </w:tabs>
        <w:autoSpaceDE w:val="0"/>
        <w:autoSpaceDN w:val="0"/>
        <w:adjustRightInd w:val="0"/>
        <w:snapToGrid/>
        <w:spacing w:line="240" w:lineRule="auto"/>
        <w:ind w:left="0" w:firstLine="0"/>
        <w:jc w:val="both"/>
        <w:rPr>
          <w:color w:val="000000" w:themeColor="text1"/>
          <w:sz w:val="24"/>
          <w:szCs w:val="24"/>
        </w:rPr>
      </w:pPr>
      <w:r w:rsidRPr="00F724DB">
        <w:rPr>
          <w:color w:val="000000" w:themeColor="text1"/>
          <w:sz w:val="24"/>
          <w:szCs w:val="24"/>
        </w:rPr>
        <w:t>Заболевания сердечно-сосудистой системы и беременность (пороки сердца, гипертон</w:t>
      </w:r>
      <w:r w:rsidRPr="00F724DB">
        <w:rPr>
          <w:color w:val="000000" w:themeColor="text1"/>
          <w:sz w:val="24"/>
          <w:szCs w:val="24"/>
        </w:rPr>
        <w:t>и</w:t>
      </w:r>
      <w:r w:rsidRPr="00F724DB">
        <w:rPr>
          <w:color w:val="000000" w:themeColor="text1"/>
          <w:sz w:val="24"/>
          <w:szCs w:val="24"/>
        </w:rPr>
        <w:t>ческая болезнь, артериальная гипотония).</w:t>
      </w:r>
    </w:p>
    <w:p w:rsidR="00A9160F" w:rsidRPr="00F724DB" w:rsidRDefault="00A9160F" w:rsidP="000D493C">
      <w:pPr>
        <w:widowControl/>
        <w:numPr>
          <w:ilvl w:val="0"/>
          <w:numId w:val="19"/>
        </w:numPr>
        <w:tabs>
          <w:tab w:val="left" w:pos="0"/>
          <w:tab w:val="left" w:pos="715"/>
        </w:tabs>
        <w:autoSpaceDE w:val="0"/>
        <w:autoSpaceDN w:val="0"/>
        <w:adjustRightInd w:val="0"/>
        <w:snapToGrid/>
        <w:spacing w:line="240" w:lineRule="auto"/>
        <w:ind w:left="0" w:firstLine="0"/>
        <w:jc w:val="both"/>
        <w:rPr>
          <w:color w:val="000000" w:themeColor="text1"/>
          <w:sz w:val="24"/>
          <w:szCs w:val="24"/>
        </w:rPr>
      </w:pPr>
      <w:r w:rsidRPr="00F724DB">
        <w:rPr>
          <w:color w:val="000000" w:themeColor="text1"/>
          <w:sz w:val="24"/>
          <w:szCs w:val="24"/>
        </w:rPr>
        <w:t xml:space="preserve">Гемолитическая болезнь </w:t>
      </w:r>
      <w:r w:rsidR="00B02851">
        <w:rPr>
          <w:color w:val="000000" w:themeColor="text1"/>
          <w:sz w:val="24"/>
          <w:szCs w:val="24"/>
        </w:rPr>
        <w:t xml:space="preserve">плода и </w:t>
      </w:r>
      <w:r w:rsidRPr="00F724DB">
        <w:rPr>
          <w:color w:val="000000" w:themeColor="text1"/>
          <w:sz w:val="24"/>
          <w:szCs w:val="24"/>
        </w:rPr>
        <w:t>новорожденн</w:t>
      </w:r>
      <w:r w:rsidR="00B02851">
        <w:rPr>
          <w:color w:val="000000" w:themeColor="text1"/>
          <w:sz w:val="24"/>
          <w:szCs w:val="24"/>
        </w:rPr>
        <w:t>ого</w:t>
      </w:r>
      <w:r w:rsidRPr="00F724DB">
        <w:rPr>
          <w:color w:val="000000" w:themeColor="text1"/>
          <w:sz w:val="24"/>
          <w:szCs w:val="24"/>
        </w:rPr>
        <w:t>, диагностика, лечение, профилактика.</w:t>
      </w:r>
    </w:p>
    <w:p w:rsidR="00A9160F" w:rsidRPr="00F724DB" w:rsidRDefault="00A9160F" w:rsidP="000D493C">
      <w:pPr>
        <w:widowControl/>
        <w:numPr>
          <w:ilvl w:val="0"/>
          <w:numId w:val="19"/>
        </w:numPr>
        <w:tabs>
          <w:tab w:val="left" w:pos="0"/>
        </w:tabs>
        <w:autoSpaceDE w:val="0"/>
        <w:autoSpaceDN w:val="0"/>
        <w:adjustRightInd w:val="0"/>
        <w:snapToGrid/>
        <w:spacing w:line="276" w:lineRule="exact"/>
        <w:ind w:left="0" w:firstLine="0"/>
        <w:rPr>
          <w:color w:val="000000" w:themeColor="text1"/>
          <w:sz w:val="24"/>
          <w:szCs w:val="24"/>
        </w:rPr>
      </w:pPr>
      <w:r w:rsidRPr="00F724DB">
        <w:rPr>
          <w:color w:val="000000" w:themeColor="text1"/>
          <w:sz w:val="24"/>
          <w:szCs w:val="24"/>
        </w:rPr>
        <w:t>«Острый живот» у беременных: аппендицит, перито</w:t>
      </w:r>
      <w:r w:rsidRPr="00F724DB">
        <w:rPr>
          <w:color w:val="000000" w:themeColor="text1"/>
          <w:sz w:val="24"/>
          <w:szCs w:val="24"/>
        </w:rPr>
        <w:softHyphen/>
        <w:t>нит, кишечная  непроходимость, х</w:t>
      </w:r>
      <w:r w:rsidRPr="00F724DB">
        <w:rPr>
          <w:color w:val="000000" w:themeColor="text1"/>
          <w:sz w:val="24"/>
          <w:szCs w:val="24"/>
        </w:rPr>
        <w:t>о</w:t>
      </w:r>
      <w:r w:rsidRPr="00F724DB">
        <w:rPr>
          <w:color w:val="000000" w:themeColor="text1"/>
          <w:sz w:val="24"/>
          <w:szCs w:val="24"/>
        </w:rPr>
        <w:t xml:space="preserve">лецистит, панкреатит, </w:t>
      </w:r>
      <w:proofErr w:type="spellStart"/>
      <w:r w:rsidRPr="00F724DB">
        <w:rPr>
          <w:color w:val="000000" w:themeColor="text1"/>
          <w:sz w:val="24"/>
          <w:szCs w:val="24"/>
        </w:rPr>
        <w:t>перекрут</w:t>
      </w:r>
      <w:proofErr w:type="spellEnd"/>
      <w:r w:rsidRPr="00F724DB">
        <w:rPr>
          <w:color w:val="000000" w:themeColor="text1"/>
          <w:sz w:val="24"/>
          <w:szCs w:val="24"/>
        </w:rPr>
        <w:t xml:space="preserve"> ножки опухоли, некроз </w:t>
      </w:r>
      <w:proofErr w:type="spellStart"/>
      <w:r w:rsidRPr="00F724DB">
        <w:rPr>
          <w:color w:val="000000" w:themeColor="text1"/>
          <w:sz w:val="24"/>
          <w:szCs w:val="24"/>
        </w:rPr>
        <w:t>миоматозного</w:t>
      </w:r>
      <w:proofErr w:type="spellEnd"/>
      <w:r w:rsidRPr="00F724DB">
        <w:rPr>
          <w:color w:val="000000" w:themeColor="text1"/>
          <w:sz w:val="24"/>
          <w:szCs w:val="24"/>
        </w:rPr>
        <w:t xml:space="preserve"> узла. </w:t>
      </w:r>
    </w:p>
    <w:p w:rsidR="0034298A" w:rsidRDefault="0034298A" w:rsidP="000D493C">
      <w:pPr>
        <w:widowControl/>
        <w:numPr>
          <w:ilvl w:val="0"/>
          <w:numId w:val="19"/>
        </w:numPr>
        <w:tabs>
          <w:tab w:val="left" w:pos="0"/>
        </w:tabs>
        <w:autoSpaceDE w:val="0"/>
        <w:autoSpaceDN w:val="0"/>
        <w:adjustRightInd w:val="0"/>
        <w:snapToGrid/>
        <w:spacing w:line="276" w:lineRule="exact"/>
        <w:ind w:left="0" w:firstLine="0"/>
        <w:rPr>
          <w:color w:val="000000" w:themeColor="text1"/>
          <w:sz w:val="24"/>
          <w:szCs w:val="24"/>
        </w:rPr>
      </w:pPr>
      <w:proofErr w:type="spellStart"/>
      <w:r>
        <w:rPr>
          <w:color w:val="000000" w:themeColor="text1"/>
          <w:sz w:val="24"/>
          <w:szCs w:val="24"/>
        </w:rPr>
        <w:lastRenderedPageBreak/>
        <w:t>И</w:t>
      </w:r>
      <w:r w:rsidR="00A9160F" w:rsidRPr="00F724DB">
        <w:rPr>
          <w:color w:val="000000" w:themeColor="text1"/>
          <w:sz w:val="24"/>
          <w:szCs w:val="24"/>
        </w:rPr>
        <w:t>стмико</w:t>
      </w:r>
      <w:proofErr w:type="spellEnd"/>
      <w:r w:rsidR="00A9160F" w:rsidRPr="00F724DB">
        <w:rPr>
          <w:color w:val="000000" w:themeColor="text1"/>
          <w:sz w:val="24"/>
          <w:szCs w:val="24"/>
        </w:rPr>
        <w:t>-цервикальн</w:t>
      </w:r>
      <w:r>
        <w:rPr>
          <w:color w:val="000000" w:themeColor="text1"/>
          <w:sz w:val="24"/>
          <w:szCs w:val="24"/>
        </w:rPr>
        <w:t>ая</w:t>
      </w:r>
      <w:r w:rsidR="00A9160F" w:rsidRPr="00F724DB">
        <w:rPr>
          <w:color w:val="000000" w:themeColor="text1"/>
          <w:sz w:val="24"/>
          <w:szCs w:val="24"/>
        </w:rPr>
        <w:t xml:space="preserve"> недостаточност</w:t>
      </w:r>
      <w:r>
        <w:rPr>
          <w:color w:val="000000" w:themeColor="text1"/>
          <w:sz w:val="24"/>
          <w:szCs w:val="24"/>
        </w:rPr>
        <w:t>ь</w:t>
      </w:r>
      <w:r w:rsidR="00A9160F" w:rsidRPr="00F724DB">
        <w:rPr>
          <w:color w:val="000000" w:themeColor="text1"/>
          <w:sz w:val="24"/>
          <w:szCs w:val="24"/>
        </w:rPr>
        <w:t xml:space="preserve">. </w:t>
      </w:r>
      <w:r w:rsidRPr="00F724DB">
        <w:rPr>
          <w:color w:val="000000" w:themeColor="text1"/>
          <w:sz w:val="24"/>
          <w:szCs w:val="24"/>
        </w:rPr>
        <w:t xml:space="preserve">. </w:t>
      </w:r>
      <w:r>
        <w:rPr>
          <w:color w:val="000000" w:themeColor="text1"/>
          <w:sz w:val="24"/>
          <w:szCs w:val="24"/>
        </w:rPr>
        <w:t xml:space="preserve">Этиология, патогенез, диагностика. Методы коррекции - </w:t>
      </w:r>
      <w:r w:rsidR="00B02851">
        <w:rPr>
          <w:color w:val="000000" w:themeColor="text1"/>
          <w:sz w:val="24"/>
          <w:szCs w:val="24"/>
        </w:rPr>
        <w:t>п</w:t>
      </w:r>
      <w:r w:rsidRPr="00F724DB">
        <w:rPr>
          <w:color w:val="000000" w:themeColor="text1"/>
          <w:sz w:val="24"/>
          <w:szCs w:val="24"/>
        </w:rPr>
        <w:t>оказания, условия, техника и исходы.</w:t>
      </w:r>
    </w:p>
    <w:p w:rsidR="00A9160F" w:rsidRPr="00F724DB" w:rsidRDefault="00A9160F" w:rsidP="000D493C">
      <w:pPr>
        <w:widowControl/>
        <w:numPr>
          <w:ilvl w:val="0"/>
          <w:numId w:val="19"/>
        </w:numPr>
        <w:tabs>
          <w:tab w:val="left" w:pos="0"/>
        </w:tabs>
        <w:autoSpaceDE w:val="0"/>
        <w:autoSpaceDN w:val="0"/>
        <w:adjustRightInd w:val="0"/>
        <w:snapToGrid/>
        <w:spacing w:line="276" w:lineRule="exact"/>
        <w:ind w:left="0" w:firstLine="0"/>
        <w:rPr>
          <w:color w:val="000000" w:themeColor="text1"/>
          <w:sz w:val="24"/>
          <w:szCs w:val="24"/>
        </w:rPr>
      </w:pPr>
      <w:r w:rsidRPr="00F724DB">
        <w:rPr>
          <w:color w:val="000000" w:themeColor="text1"/>
          <w:sz w:val="24"/>
          <w:szCs w:val="24"/>
        </w:rPr>
        <w:t>Искусственный разрыв плодного пузыря. Показания, условия, техника и исходы.</w:t>
      </w:r>
    </w:p>
    <w:p w:rsidR="0034298A" w:rsidRDefault="0034298A" w:rsidP="000D493C">
      <w:pPr>
        <w:widowControl/>
        <w:numPr>
          <w:ilvl w:val="0"/>
          <w:numId w:val="19"/>
        </w:numPr>
        <w:tabs>
          <w:tab w:val="left" w:pos="0"/>
        </w:tabs>
        <w:autoSpaceDE w:val="0"/>
        <w:autoSpaceDN w:val="0"/>
        <w:adjustRightInd w:val="0"/>
        <w:snapToGrid/>
        <w:spacing w:line="240" w:lineRule="auto"/>
        <w:ind w:left="0" w:firstLine="0"/>
        <w:jc w:val="both"/>
        <w:rPr>
          <w:rFonts w:eastAsia="Times New Roman"/>
          <w:color w:val="000000" w:themeColor="text1"/>
          <w:sz w:val="24"/>
          <w:szCs w:val="24"/>
        </w:rPr>
      </w:pPr>
      <w:r w:rsidRPr="00F724DB">
        <w:rPr>
          <w:color w:val="000000" w:themeColor="text1"/>
          <w:sz w:val="24"/>
          <w:szCs w:val="24"/>
        </w:rPr>
        <w:t xml:space="preserve">Методы объективного исследования гинекологических больных. </w:t>
      </w:r>
      <w:proofErr w:type="spellStart"/>
      <w:r w:rsidRPr="00F724DB">
        <w:rPr>
          <w:color w:val="000000" w:themeColor="text1"/>
          <w:sz w:val="24"/>
          <w:szCs w:val="24"/>
        </w:rPr>
        <w:t>Кольпоскопия</w:t>
      </w:r>
      <w:proofErr w:type="spellEnd"/>
      <w:r w:rsidRPr="00F724DB">
        <w:rPr>
          <w:color w:val="000000" w:themeColor="text1"/>
          <w:sz w:val="24"/>
          <w:szCs w:val="24"/>
        </w:rPr>
        <w:t>. Методы исследова</w:t>
      </w:r>
      <w:r w:rsidRPr="00F724DB">
        <w:rPr>
          <w:color w:val="000000" w:themeColor="text1"/>
          <w:sz w:val="24"/>
          <w:szCs w:val="24"/>
        </w:rPr>
        <w:softHyphen/>
        <w:t>ния функции яичников. Функциональные пробы, определение гормонов в сыворотке крови. Биоп</w:t>
      </w:r>
      <w:r>
        <w:rPr>
          <w:color w:val="000000" w:themeColor="text1"/>
          <w:sz w:val="24"/>
          <w:szCs w:val="24"/>
        </w:rPr>
        <w:t xml:space="preserve">сия (прицельная, конусовидная). </w:t>
      </w:r>
      <w:r w:rsidRPr="00F724DB">
        <w:rPr>
          <w:color w:val="000000" w:themeColor="text1"/>
          <w:sz w:val="24"/>
          <w:szCs w:val="24"/>
        </w:rPr>
        <w:t>Показания, условия, техника.</w:t>
      </w:r>
    </w:p>
    <w:p w:rsidR="00A9160F" w:rsidRDefault="00A9160F" w:rsidP="000D493C">
      <w:pPr>
        <w:widowControl/>
        <w:numPr>
          <w:ilvl w:val="0"/>
          <w:numId w:val="19"/>
        </w:numPr>
        <w:tabs>
          <w:tab w:val="left" w:pos="0"/>
        </w:tabs>
        <w:autoSpaceDE w:val="0"/>
        <w:autoSpaceDN w:val="0"/>
        <w:adjustRightInd w:val="0"/>
        <w:snapToGrid/>
        <w:spacing w:line="240" w:lineRule="auto"/>
        <w:ind w:left="0" w:firstLine="0"/>
        <w:jc w:val="both"/>
        <w:rPr>
          <w:rFonts w:eastAsia="Times New Roman"/>
          <w:color w:val="000000" w:themeColor="text1"/>
          <w:sz w:val="24"/>
          <w:szCs w:val="24"/>
        </w:rPr>
      </w:pPr>
      <w:r w:rsidRPr="00F724DB">
        <w:rPr>
          <w:rFonts w:eastAsia="Times New Roman"/>
          <w:color w:val="000000" w:themeColor="text1"/>
          <w:sz w:val="24"/>
          <w:szCs w:val="24"/>
        </w:rPr>
        <w:t xml:space="preserve">Родовая травма новорожденных. </w:t>
      </w:r>
      <w:proofErr w:type="spellStart"/>
      <w:r w:rsidRPr="00F724DB">
        <w:rPr>
          <w:rFonts w:eastAsia="Times New Roman"/>
          <w:color w:val="000000" w:themeColor="text1"/>
          <w:sz w:val="24"/>
          <w:szCs w:val="24"/>
        </w:rPr>
        <w:t>Кефалогематома</w:t>
      </w:r>
      <w:proofErr w:type="spellEnd"/>
      <w:r w:rsidRPr="00F724DB">
        <w:rPr>
          <w:rFonts w:eastAsia="Times New Roman"/>
          <w:color w:val="000000" w:themeColor="text1"/>
          <w:sz w:val="24"/>
          <w:szCs w:val="24"/>
        </w:rPr>
        <w:t>, внутричерепные кровоизлияния, п</w:t>
      </w:r>
      <w:r w:rsidRPr="00F724DB">
        <w:rPr>
          <w:rFonts w:eastAsia="Times New Roman"/>
          <w:color w:val="000000" w:themeColor="text1"/>
          <w:sz w:val="24"/>
          <w:szCs w:val="24"/>
        </w:rPr>
        <w:t>е</w:t>
      </w:r>
      <w:r w:rsidRPr="00F724DB">
        <w:rPr>
          <w:rFonts w:eastAsia="Times New Roman"/>
          <w:color w:val="000000" w:themeColor="text1"/>
          <w:sz w:val="24"/>
          <w:szCs w:val="24"/>
        </w:rPr>
        <w:t>релом клю</w:t>
      </w:r>
      <w:r w:rsidRPr="00F724DB">
        <w:rPr>
          <w:rFonts w:eastAsia="Times New Roman"/>
          <w:color w:val="000000" w:themeColor="text1"/>
          <w:sz w:val="24"/>
          <w:szCs w:val="24"/>
        </w:rPr>
        <w:softHyphen/>
        <w:t xml:space="preserve">чицы и конечностей. Организация работы в палатах и отделениях </w:t>
      </w:r>
      <w:proofErr w:type="spellStart"/>
      <w:r w:rsidRPr="00F724DB">
        <w:rPr>
          <w:rFonts w:eastAsia="Times New Roman"/>
          <w:color w:val="000000" w:themeColor="text1"/>
          <w:sz w:val="24"/>
          <w:szCs w:val="24"/>
        </w:rPr>
        <w:t>новорожде</w:t>
      </w:r>
      <w:r w:rsidRPr="00F724DB">
        <w:rPr>
          <w:rFonts w:eastAsia="Times New Roman"/>
          <w:color w:val="000000" w:themeColor="text1"/>
          <w:sz w:val="24"/>
          <w:szCs w:val="24"/>
        </w:rPr>
        <w:t>н</w:t>
      </w:r>
      <w:r w:rsidRPr="00F724DB">
        <w:rPr>
          <w:rFonts w:eastAsia="Times New Roman"/>
          <w:color w:val="000000" w:themeColor="text1"/>
          <w:sz w:val="24"/>
          <w:szCs w:val="24"/>
        </w:rPr>
        <w:t>ных.Принципы</w:t>
      </w:r>
      <w:proofErr w:type="spellEnd"/>
      <w:r w:rsidRPr="00F724DB">
        <w:rPr>
          <w:rFonts w:eastAsia="Times New Roman"/>
          <w:color w:val="000000" w:themeColor="text1"/>
          <w:sz w:val="24"/>
          <w:szCs w:val="24"/>
        </w:rPr>
        <w:t xml:space="preserve"> дифференцированного ухода, 1 и 2 этапы выхаживания новорожденных. Орг</w:t>
      </w:r>
      <w:r w:rsidRPr="00F724DB">
        <w:rPr>
          <w:rFonts w:eastAsia="Times New Roman"/>
          <w:color w:val="000000" w:themeColor="text1"/>
          <w:sz w:val="24"/>
          <w:szCs w:val="24"/>
        </w:rPr>
        <w:t>а</w:t>
      </w:r>
      <w:r w:rsidRPr="00F724DB">
        <w:rPr>
          <w:rFonts w:eastAsia="Times New Roman"/>
          <w:color w:val="000000" w:themeColor="text1"/>
          <w:sz w:val="24"/>
          <w:szCs w:val="24"/>
        </w:rPr>
        <w:t>низа</w:t>
      </w:r>
      <w:r w:rsidRPr="00F724DB">
        <w:rPr>
          <w:rFonts w:eastAsia="Times New Roman"/>
          <w:color w:val="000000" w:themeColor="text1"/>
          <w:sz w:val="24"/>
          <w:szCs w:val="24"/>
        </w:rPr>
        <w:softHyphen/>
        <w:t>ция работы палат совместного пребывания матери и ребенка.</w:t>
      </w:r>
    </w:p>
    <w:p w:rsidR="0034298A" w:rsidRDefault="0034298A" w:rsidP="0034298A">
      <w:pPr>
        <w:widowControl/>
        <w:numPr>
          <w:ilvl w:val="0"/>
          <w:numId w:val="19"/>
        </w:numPr>
        <w:tabs>
          <w:tab w:val="left" w:pos="0"/>
        </w:tabs>
        <w:autoSpaceDE w:val="0"/>
        <w:autoSpaceDN w:val="0"/>
        <w:adjustRightInd w:val="0"/>
        <w:snapToGrid/>
        <w:spacing w:line="240" w:lineRule="auto"/>
        <w:ind w:left="0" w:firstLine="0"/>
        <w:jc w:val="both"/>
        <w:rPr>
          <w:rFonts w:eastAsia="Times New Roman"/>
          <w:color w:val="000000" w:themeColor="text1"/>
          <w:sz w:val="24"/>
          <w:szCs w:val="24"/>
        </w:rPr>
      </w:pPr>
      <w:r w:rsidRPr="00F724DB">
        <w:rPr>
          <w:color w:val="000000" w:themeColor="text1"/>
          <w:sz w:val="24"/>
          <w:szCs w:val="24"/>
        </w:rPr>
        <w:t xml:space="preserve">Методы объективного исследования гинекологических больных. </w:t>
      </w:r>
      <w:r>
        <w:rPr>
          <w:color w:val="000000" w:themeColor="text1"/>
          <w:sz w:val="24"/>
          <w:szCs w:val="24"/>
        </w:rPr>
        <w:t>Р</w:t>
      </w:r>
      <w:r w:rsidRPr="00F724DB">
        <w:rPr>
          <w:color w:val="000000" w:themeColor="text1"/>
          <w:sz w:val="24"/>
          <w:szCs w:val="24"/>
        </w:rPr>
        <w:t>аздельное диагност</w:t>
      </w:r>
      <w:r w:rsidRPr="00F724DB">
        <w:rPr>
          <w:color w:val="000000" w:themeColor="text1"/>
          <w:sz w:val="24"/>
          <w:szCs w:val="24"/>
        </w:rPr>
        <w:t>и</w:t>
      </w:r>
      <w:r w:rsidRPr="00F724DB">
        <w:rPr>
          <w:color w:val="000000" w:themeColor="text1"/>
          <w:sz w:val="24"/>
          <w:szCs w:val="24"/>
        </w:rPr>
        <w:t>ческое выска</w:t>
      </w:r>
      <w:r>
        <w:rPr>
          <w:color w:val="000000" w:themeColor="text1"/>
          <w:sz w:val="24"/>
          <w:szCs w:val="24"/>
        </w:rPr>
        <w:t>бливание, аспирационная биопсия</w:t>
      </w:r>
      <w:r w:rsidRPr="00F724DB">
        <w:rPr>
          <w:color w:val="000000" w:themeColor="text1"/>
          <w:sz w:val="24"/>
          <w:szCs w:val="24"/>
        </w:rPr>
        <w:t>.</w:t>
      </w:r>
      <w:r>
        <w:rPr>
          <w:color w:val="000000" w:themeColor="text1"/>
          <w:sz w:val="24"/>
          <w:szCs w:val="24"/>
        </w:rPr>
        <w:t xml:space="preserve"> </w:t>
      </w:r>
      <w:r w:rsidRPr="00F724DB">
        <w:rPr>
          <w:color w:val="000000" w:themeColor="text1"/>
          <w:sz w:val="24"/>
          <w:szCs w:val="24"/>
        </w:rPr>
        <w:t>Показания, условия, техника.</w:t>
      </w:r>
    </w:p>
    <w:p w:rsidR="00A9160F" w:rsidRPr="00F724DB" w:rsidRDefault="00A9160F" w:rsidP="000D493C">
      <w:pPr>
        <w:widowControl/>
        <w:numPr>
          <w:ilvl w:val="0"/>
          <w:numId w:val="19"/>
        </w:numPr>
        <w:tabs>
          <w:tab w:val="left" w:pos="0"/>
        </w:tabs>
        <w:autoSpaceDE w:val="0"/>
        <w:autoSpaceDN w:val="0"/>
        <w:adjustRightInd w:val="0"/>
        <w:snapToGrid/>
        <w:spacing w:line="240" w:lineRule="auto"/>
        <w:ind w:left="0" w:right="67" w:firstLine="0"/>
        <w:jc w:val="both"/>
        <w:rPr>
          <w:b/>
          <w:bCs/>
          <w:color w:val="000000" w:themeColor="text1"/>
          <w:sz w:val="24"/>
          <w:szCs w:val="24"/>
        </w:rPr>
      </w:pPr>
      <w:r w:rsidRPr="00F724DB">
        <w:rPr>
          <w:color w:val="000000" w:themeColor="text1"/>
          <w:sz w:val="24"/>
          <w:szCs w:val="24"/>
        </w:rPr>
        <w:t>Операции в последовом и раннем последовом периоде: ручное отделение плаценты и выделение после</w:t>
      </w:r>
      <w:r w:rsidRPr="00F724DB">
        <w:rPr>
          <w:color w:val="000000" w:themeColor="text1"/>
          <w:sz w:val="24"/>
          <w:szCs w:val="24"/>
        </w:rPr>
        <w:softHyphen/>
        <w:t>да, ручное обследование послеродовой матки. Показания, техника, обезбол</w:t>
      </w:r>
      <w:r w:rsidRPr="00F724DB">
        <w:rPr>
          <w:color w:val="000000" w:themeColor="text1"/>
          <w:sz w:val="24"/>
          <w:szCs w:val="24"/>
        </w:rPr>
        <w:t>и</w:t>
      </w:r>
      <w:r w:rsidRPr="00F724DB">
        <w:rPr>
          <w:color w:val="000000" w:themeColor="text1"/>
          <w:sz w:val="24"/>
          <w:szCs w:val="24"/>
        </w:rPr>
        <w:t>вание. Осложнения при акушерских операциях, их профилактика. Основные качественные п</w:t>
      </w:r>
      <w:r w:rsidRPr="00F724DB">
        <w:rPr>
          <w:color w:val="000000" w:themeColor="text1"/>
          <w:sz w:val="24"/>
          <w:szCs w:val="24"/>
        </w:rPr>
        <w:t>о</w:t>
      </w:r>
      <w:r w:rsidRPr="00F724DB">
        <w:rPr>
          <w:color w:val="000000" w:themeColor="text1"/>
          <w:sz w:val="24"/>
          <w:szCs w:val="24"/>
        </w:rPr>
        <w:t>казатели родовспомога</w:t>
      </w:r>
      <w:r w:rsidRPr="00F724DB">
        <w:rPr>
          <w:color w:val="000000" w:themeColor="text1"/>
          <w:sz w:val="24"/>
          <w:szCs w:val="24"/>
        </w:rPr>
        <w:softHyphen/>
        <w:t>тельных учреждений (материнская смертность, перинатальная забол</w:t>
      </w:r>
      <w:r w:rsidRPr="00F724DB">
        <w:rPr>
          <w:color w:val="000000" w:themeColor="text1"/>
          <w:sz w:val="24"/>
          <w:szCs w:val="24"/>
        </w:rPr>
        <w:t>е</w:t>
      </w:r>
      <w:r w:rsidRPr="00F724DB">
        <w:rPr>
          <w:color w:val="000000" w:themeColor="text1"/>
          <w:sz w:val="24"/>
          <w:szCs w:val="24"/>
        </w:rPr>
        <w:t>ваемость и смертность).</w:t>
      </w:r>
    </w:p>
    <w:p w:rsidR="0034298A" w:rsidRPr="0034298A" w:rsidRDefault="0034298A" w:rsidP="000D493C">
      <w:pPr>
        <w:widowControl/>
        <w:numPr>
          <w:ilvl w:val="0"/>
          <w:numId w:val="19"/>
        </w:numPr>
        <w:tabs>
          <w:tab w:val="left" w:pos="0"/>
        </w:tabs>
        <w:autoSpaceDE w:val="0"/>
        <w:autoSpaceDN w:val="0"/>
        <w:adjustRightInd w:val="0"/>
        <w:snapToGrid/>
        <w:spacing w:line="240" w:lineRule="auto"/>
        <w:ind w:left="0" w:right="38" w:firstLine="0"/>
        <w:jc w:val="both"/>
        <w:rPr>
          <w:b/>
          <w:bCs/>
          <w:color w:val="000000" w:themeColor="text1"/>
          <w:sz w:val="24"/>
          <w:szCs w:val="24"/>
        </w:rPr>
      </w:pPr>
      <w:r w:rsidRPr="00F724DB">
        <w:rPr>
          <w:color w:val="000000" w:themeColor="text1"/>
          <w:sz w:val="24"/>
          <w:szCs w:val="24"/>
        </w:rPr>
        <w:t>Методы объективного исследования гинекологических больных</w:t>
      </w:r>
      <w:r>
        <w:rPr>
          <w:color w:val="000000" w:themeColor="text1"/>
          <w:sz w:val="24"/>
          <w:szCs w:val="24"/>
        </w:rPr>
        <w:t xml:space="preserve">. </w:t>
      </w:r>
      <w:r w:rsidR="00A9160F" w:rsidRPr="00F724DB">
        <w:rPr>
          <w:color w:val="000000" w:themeColor="text1"/>
          <w:sz w:val="24"/>
          <w:szCs w:val="24"/>
        </w:rPr>
        <w:t>Определение проход</w:t>
      </w:r>
      <w:r w:rsidR="00A9160F" w:rsidRPr="00F724DB">
        <w:rPr>
          <w:color w:val="000000" w:themeColor="text1"/>
          <w:sz w:val="24"/>
          <w:szCs w:val="24"/>
        </w:rPr>
        <w:t>и</w:t>
      </w:r>
      <w:r w:rsidR="00A9160F" w:rsidRPr="00F724DB">
        <w:rPr>
          <w:color w:val="000000" w:themeColor="text1"/>
          <w:sz w:val="24"/>
          <w:szCs w:val="24"/>
        </w:rPr>
        <w:t>мости маточных труб (</w:t>
      </w:r>
      <w:proofErr w:type="spellStart"/>
      <w:r w:rsidR="00A9160F" w:rsidRPr="00F724DB">
        <w:rPr>
          <w:color w:val="000000" w:themeColor="text1"/>
          <w:sz w:val="24"/>
          <w:szCs w:val="24"/>
        </w:rPr>
        <w:t>пертубация</w:t>
      </w:r>
      <w:proofErr w:type="spellEnd"/>
      <w:r w:rsidR="00A9160F" w:rsidRPr="00F724DB">
        <w:rPr>
          <w:color w:val="000000" w:themeColor="text1"/>
          <w:sz w:val="24"/>
          <w:szCs w:val="24"/>
        </w:rPr>
        <w:t xml:space="preserve">, </w:t>
      </w:r>
      <w:proofErr w:type="spellStart"/>
      <w:r w:rsidR="00A9160F" w:rsidRPr="00F724DB">
        <w:rPr>
          <w:color w:val="000000" w:themeColor="text1"/>
          <w:sz w:val="24"/>
          <w:szCs w:val="24"/>
        </w:rPr>
        <w:t>гистеросальпингография</w:t>
      </w:r>
      <w:proofErr w:type="spellEnd"/>
      <w:r w:rsidR="00A9160F" w:rsidRPr="00F724DB">
        <w:rPr>
          <w:color w:val="000000" w:themeColor="text1"/>
          <w:sz w:val="24"/>
          <w:szCs w:val="24"/>
        </w:rPr>
        <w:t xml:space="preserve">, </w:t>
      </w:r>
      <w:proofErr w:type="spellStart"/>
      <w:r w:rsidR="00A9160F" w:rsidRPr="00F724DB">
        <w:rPr>
          <w:color w:val="000000" w:themeColor="text1"/>
          <w:sz w:val="24"/>
          <w:szCs w:val="24"/>
        </w:rPr>
        <w:t>гидротубация</w:t>
      </w:r>
      <w:proofErr w:type="spellEnd"/>
      <w:r w:rsidR="00A9160F" w:rsidRPr="00F724DB">
        <w:rPr>
          <w:color w:val="000000" w:themeColor="text1"/>
          <w:sz w:val="24"/>
          <w:szCs w:val="24"/>
        </w:rPr>
        <w:t xml:space="preserve">). </w:t>
      </w:r>
      <w:proofErr w:type="spellStart"/>
      <w:r w:rsidR="00A9160F" w:rsidRPr="00F724DB">
        <w:rPr>
          <w:color w:val="000000" w:themeColor="text1"/>
          <w:sz w:val="24"/>
          <w:szCs w:val="24"/>
        </w:rPr>
        <w:t>Лапаро</w:t>
      </w:r>
      <w:proofErr w:type="spellEnd"/>
      <w:r w:rsidR="00A9160F" w:rsidRPr="00F724DB">
        <w:rPr>
          <w:color w:val="000000" w:themeColor="text1"/>
          <w:sz w:val="24"/>
          <w:szCs w:val="24"/>
        </w:rPr>
        <w:t xml:space="preserve">- и </w:t>
      </w:r>
      <w:proofErr w:type="spellStart"/>
      <w:r w:rsidR="00A9160F" w:rsidRPr="00F724DB">
        <w:rPr>
          <w:color w:val="000000" w:themeColor="text1"/>
          <w:sz w:val="24"/>
          <w:szCs w:val="24"/>
        </w:rPr>
        <w:t>гист</w:t>
      </w:r>
      <w:r w:rsidR="00A9160F" w:rsidRPr="00F724DB">
        <w:rPr>
          <w:color w:val="000000" w:themeColor="text1"/>
          <w:sz w:val="24"/>
          <w:szCs w:val="24"/>
        </w:rPr>
        <w:t>е</w:t>
      </w:r>
      <w:r w:rsidR="00A9160F" w:rsidRPr="00F724DB">
        <w:rPr>
          <w:color w:val="000000" w:themeColor="text1"/>
          <w:sz w:val="24"/>
          <w:szCs w:val="24"/>
        </w:rPr>
        <w:t>роскопия</w:t>
      </w:r>
      <w:proofErr w:type="spellEnd"/>
      <w:r w:rsidR="00A9160F" w:rsidRPr="00F724DB">
        <w:rPr>
          <w:color w:val="000000" w:themeColor="text1"/>
          <w:sz w:val="24"/>
          <w:szCs w:val="24"/>
        </w:rPr>
        <w:t xml:space="preserve">. </w:t>
      </w:r>
      <w:r w:rsidRPr="00F724DB">
        <w:rPr>
          <w:color w:val="000000" w:themeColor="text1"/>
          <w:sz w:val="24"/>
          <w:szCs w:val="24"/>
        </w:rPr>
        <w:t>Показания, условия, техника.</w:t>
      </w:r>
    </w:p>
    <w:p w:rsidR="0034298A" w:rsidRDefault="0034298A" w:rsidP="0034298A">
      <w:pPr>
        <w:widowControl/>
        <w:numPr>
          <w:ilvl w:val="0"/>
          <w:numId w:val="19"/>
        </w:numPr>
        <w:tabs>
          <w:tab w:val="left" w:pos="0"/>
          <w:tab w:val="left" w:pos="710"/>
        </w:tabs>
        <w:autoSpaceDE w:val="0"/>
        <w:autoSpaceDN w:val="0"/>
        <w:adjustRightInd w:val="0"/>
        <w:snapToGrid/>
        <w:spacing w:line="240" w:lineRule="auto"/>
        <w:ind w:left="0" w:right="24" w:firstLine="0"/>
        <w:jc w:val="both"/>
        <w:rPr>
          <w:color w:val="000000" w:themeColor="text1"/>
          <w:sz w:val="24"/>
          <w:szCs w:val="24"/>
        </w:rPr>
      </w:pPr>
      <w:proofErr w:type="spellStart"/>
      <w:r w:rsidRPr="00F724DB">
        <w:rPr>
          <w:color w:val="000000" w:themeColor="text1"/>
          <w:sz w:val="24"/>
          <w:szCs w:val="24"/>
        </w:rPr>
        <w:t>Родоразрешающие</w:t>
      </w:r>
      <w:proofErr w:type="spellEnd"/>
      <w:r w:rsidRPr="00F724DB">
        <w:rPr>
          <w:color w:val="000000" w:themeColor="text1"/>
          <w:sz w:val="24"/>
          <w:szCs w:val="24"/>
        </w:rPr>
        <w:t xml:space="preserve"> операции. Акушерск</w:t>
      </w:r>
      <w:r>
        <w:rPr>
          <w:color w:val="000000" w:themeColor="text1"/>
          <w:sz w:val="24"/>
          <w:szCs w:val="24"/>
        </w:rPr>
        <w:t>ие щипцы (полостные и выходные)</w:t>
      </w:r>
      <w:r w:rsidRPr="00F724DB">
        <w:rPr>
          <w:color w:val="000000" w:themeColor="text1"/>
          <w:sz w:val="24"/>
          <w:szCs w:val="24"/>
        </w:rPr>
        <w:t>. По</w:t>
      </w:r>
      <w:r w:rsidRPr="00F724DB">
        <w:rPr>
          <w:color w:val="000000" w:themeColor="text1"/>
          <w:sz w:val="24"/>
          <w:szCs w:val="24"/>
        </w:rPr>
        <w:softHyphen/>
        <w:t xml:space="preserve">казания, противопоказания, условия, обезболивание, техника, осложнения. </w:t>
      </w:r>
    </w:p>
    <w:p w:rsidR="00A9160F" w:rsidRPr="00F724DB" w:rsidRDefault="00A9160F" w:rsidP="000D493C">
      <w:pPr>
        <w:widowControl/>
        <w:numPr>
          <w:ilvl w:val="0"/>
          <w:numId w:val="19"/>
        </w:numPr>
        <w:tabs>
          <w:tab w:val="left" w:pos="0"/>
        </w:tabs>
        <w:autoSpaceDE w:val="0"/>
        <w:autoSpaceDN w:val="0"/>
        <w:adjustRightInd w:val="0"/>
        <w:snapToGrid/>
        <w:spacing w:line="240" w:lineRule="auto"/>
        <w:ind w:left="0" w:right="38" w:firstLine="0"/>
        <w:jc w:val="both"/>
        <w:rPr>
          <w:b/>
          <w:bCs/>
          <w:color w:val="000000" w:themeColor="text1"/>
          <w:sz w:val="24"/>
          <w:szCs w:val="24"/>
        </w:rPr>
      </w:pPr>
      <w:r w:rsidRPr="00F724DB">
        <w:rPr>
          <w:color w:val="000000" w:themeColor="text1"/>
          <w:sz w:val="24"/>
          <w:szCs w:val="24"/>
        </w:rPr>
        <w:t>Особенности гинекологического исследо</w:t>
      </w:r>
      <w:r w:rsidRPr="00F724DB">
        <w:rPr>
          <w:color w:val="000000" w:themeColor="text1"/>
          <w:sz w:val="24"/>
          <w:szCs w:val="24"/>
        </w:rPr>
        <w:softHyphen/>
        <w:t>вания девочек.</w:t>
      </w:r>
      <w:r w:rsidR="0034298A">
        <w:rPr>
          <w:color w:val="000000" w:themeColor="text1"/>
          <w:sz w:val="24"/>
          <w:szCs w:val="24"/>
        </w:rPr>
        <w:t xml:space="preserve"> </w:t>
      </w:r>
      <w:r w:rsidR="0034298A" w:rsidRPr="00F724DB">
        <w:rPr>
          <w:color w:val="000000" w:themeColor="text1"/>
          <w:sz w:val="24"/>
          <w:szCs w:val="24"/>
        </w:rPr>
        <w:t>Показания, условия, техника.</w:t>
      </w:r>
    </w:p>
    <w:p w:rsidR="00A9160F" w:rsidRDefault="00A9160F" w:rsidP="000D493C">
      <w:pPr>
        <w:widowControl/>
        <w:numPr>
          <w:ilvl w:val="0"/>
          <w:numId w:val="19"/>
        </w:numPr>
        <w:tabs>
          <w:tab w:val="left" w:pos="0"/>
          <w:tab w:val="left" w:pos="710"/>
        </w:tabs>
        <w:autoSpaceDE w:val="0"/>
        <w:autoSpaceDN w:val="0"/>
        <w:adjustRightInd w:val="0"/>
        <w:snapToGrid/>
        <w:spacing w:line="240" w:lineRule="auto"/>
        <w:ind w:left="0" w:right="24" w:firstLine="0"/>
        <w:jc w:val="both"/>
        <w:rPr>
          <w:color w:val="000000" w:themeColor="text1"/>
          <w:sz w:val="24"/>
          <w:szCs w:val="24"/>
        </w:rPr>
      </w:pPr>
      <w:proofErr w:type="spellStart"/>
      <w:r w:rsidRPr="00F724DB">
        <w:rPr>
          <w:color w:val="000000" w:themeColor="text1"/>
          <w:sz w:val="24"/>
          <w:szCs w:val="24"/>
        </w:rPr>
        <w:t>Родоразрешающие</w:t>
      </w:r>
      <w:proofErr w:type="spellEnd"/>
      <w:r w:rsidRPr="00F724DB">
        <w:rPr>
          <w:color w:val="000000" w:themeColor="text1"/>
          <w:sz w:val="24"/>
          <w:szCs w:val="24"/>
        </w:rPr>
        <w:t xml:space="preserve"> операции. </w:t>
      </w:r>
      <w:r w:rsidR="0034298A">
        <w:rPr>
          <w:color w:val="000000" w:themeColor="text1"/>
          <w:sz w:val="24"/>
          <w:szCs w:val="24"/>
        </w:rPr>
        <w:t>В</w:t>
      </w:r>
      <w:r w:rsidRPr="00F724DB">
        <w:rPr>
          <w:color w:val="000000" w:themeColor="text1"/>
          <w:sz w:val="24"/>
          <w:szCs w:val="24"/>
        </w:rPr>
        <w:t>акуум-экстракция плода. По</w:t>
      </w:r>
      <w:r w:rsidRPr="00F724DB">
        <w:rPr>
          <w:color w:val="000000" w:themeColor="text1"/>
          <w:sz w:val="24"/>
          <w:szCs w:val="24"/>
        </w:rPr>
        <w:softHyphen/>
        <w:t xml:space="preserve">казания, противопоказания, условия, обезболивание, техника, осложнения. </w:t>
      </w:r>
    </w:p>
    <w:p w:rsidR="0034298A" w:rsidRPr="00F724DB" w:rsidRDefault="0034298A" w:rsidP="000D493C">
      <w:pPr>
        <w:widowControl/>
        <w:numPr>
          <w:ilvl w:val="0"/>
          <w:numId w:val="19"/>
        </w:numPr>
        <w:tabs>
          <w:tab w:val="left" w:pos="0"/>
          <w:tab w:val="left" w:pos="710"/>
        </w:tabs>
        <w:autoSpaceDE w:val="0"/>
        <w:autoSpaceDN w:val="0"/>
        <w:adjustRightInd w:val="0"/>
        <w:snapToGrid/>
        <w:spacing w:line="240" w:lineRule="auto"/>
        <w:ind w:left="0" w:right="24" w:firstLine="0"/>
        <w:jc w:val="both"/>
        <w:rPr>
          <w:color w:val="000000" w:themeColor="text1"/>
          <w:sz w:val="24"/>
          <w:szCs w:val="24"/>
        </w:rPr>
      </w:pPr>
      <w:r w:rsidRPr="00F724DB">
        <w:rPr>
          <w:color w:val="000000" w:themeColor="text1"/>
          <w:sz w:val="24"/>
          <w:szCs w:val="24"/>
        </w:rPr>
        <w:t>Методы объективного исследования гинекологических больных</w:t>
      </w:r>
      <w:r>
        <w:rPr>
          <w:color w:val="000000" w:themeColor="text1"/>
          <w:sz w:val="24"/>
          <w:szCs w:val="24"/>
        </w:rPr>
        <w:t xml:space="preserve">. </w:t>
      </w:r>
      <w:r w:rsidRPr="00F724DB">
        <w:rPr>
          <w:color w:val="000000" w:themeColor="text1"/>
          <w:sz w:val="24"/>
          <w:szCs w:val="24"/>
        </w:rPr>
        <w:t>Диагно</w:t>
      </w:r>
      <w:r w:rsidRPr="00F724DB">
        <w:rPr>
          <w:color w:val="000000" w:themeColor="text1"/>
          <w:sz w:val="24"/>
          <w:szCs w:val="24"/>
        </w:rPr>
        <w:softHyphen/>
        <w:t>стика с пом</w:t>
      </w:r>
      <w:r w:rsidRPr="00F724DB">
        <w:rPr>
          <w:color w:val="000000" w:themeColor="text1"/>
          <w:sz w:val="24"/>
          <w:szCs w:val="24"/>
        </w:rPr>
        <w:t>о</w:t>
      </w:r>
      <w:r w:rsidRPr="00F724DB">
        <w:rPr>
          <w:color w:val="000000" w:themeColor="text1"/>
          <w:sz w:val="24"/>
          <w:szCs w:val="24"/>
        </w:rPr>
        <w:t>щью ультразвука, компьютерной томографии, ядерно-магнитного резонанса; рентгено</w:t>
      </w:r>
      <w:r w:rsidRPr="00F724DB">
        <w:rPr>
          <w:color w:val="000000" w:themeColor="text1"/>
          <w:sz w:val="24"/>
          <w:szCs w:val="24"/>
        </w:rPr>
        <w:softHyphen/>
        <w:t>логическое и радиоизотопное исследование. Показания, условия, техника.</w:t>
      </w:r>
    </w:p>
    <w:p w:rsidR="00A9160F" w:rsidRPr="00F724DB" w:rsidRDefault="00A9160F" w:rsidP="000D493C">
      <w:pPr>
        <w:widowControl/>
        <w:numPr>
          <w:ilvl w:val="0"/>
          <w:numId w:val="19"/>
        </w:numPr>
        <w:tabs>
          <w:tab w:val="left" w:pos="0"/>
          <w:tab w:val="left" w:pos="710"/>
        </w:tabs>
        <w:autoSpaceDE w:val="0"/>
        <w:autoSpaceDN w:val="0"/>
        <w:adjustRightInd w:val="0"/>
        <w:snapToGrid/>
        <w:spacing w:line="240" w:lineRule="auto"/>
        <w:ind w:left="0" w:right="14" w:firstLine="0"/>
        <w:jc w:val="both"/>
        <w:rPr>
          <w:color w:val="000000" w:themeColor="text1"/>
          <w:sz w:val="24"/>
          <w:szCs w:val="24"/>
        </w:rPr>
      </w:pPr>
      <w:r w:rsidRPr="00F724DB">
        <w:rPr>
          <w:color w:val="000000" w:themeColor="text1"/>
          <w:sz w:val="24"/>
          <w:szCs w:val="24"/>
        </w:rPr>
        <w:t>Операции при повреждении половых органов. Зашивание разрывов влагалища, проме</w:t>
      </w:r>
      <w:r w:rsidRPr="00F724DB">
        <w:rPr>
          <w:color w:val="000000" w:themeColor="text1"/>
          <w:sz w:val="24"/>
          <w:szCs w:val="24"/>
        </w:rPr>
        <w:t>ж</w:t>
      </w:r>
      <w:r w:rsidRPr="00F724DB">
        <w:rPr>
          <w:color w:val="000000" w:themeColor="text1"/>
          <w:sz w:val="24"/>
          <w:szCs w:val="24"/>
        </w:rPr>
        <w:t>но</w:t>
      </w:r>
      <w:r w:rsidRPr="00F724DB">
        <w:rPr>
          <w:color w:val="000000" w:themeColor="text1"/>
          <w:sz w:val="24"/>
          <w:szCs w:val="24"/>
        </w:rPr>
        <w:softHyphen/>
        <w:t>сти и шейки матки. Показания, техника, особенности ведения послеоперационного периода, исходы. Показания для удаления матки.</w:t>
      </w:r>
    </w:p>
    <w:p w:rsidR="00A9160F" w:rsidRPr="00F724DB" w:rsidRDefault="00A9160F" w:rsidP="000D493C">
      <w:pPr>
        <w:widowControl/>
        <w:numPr>
          <w:ilvl w:val="0"/>
          <w:numId w:val="19"/>
        </w:numPr>
        <w:tabs>
          <w:tab w:val="left" w:pos="0"/>
          <w:tab w:val="left" w:pos="710"/>
        </w:tabs>
        <w:autoSpaceDE w:val="0"/>
        <w:autoSpaceDN w:val="0"/>
        <w:adjustRightInd w:val="0"/>
        <w:snapToGrid/>
        <w:spacing w:line="240" w:lineRule="auto"/>
        <w:ind w:left="0" w:firstLine="0"/>
        <w:jc w:val="both"/>
        <w:rPr>
          <w:color w:val="000000" w:themeColor="text1"/>
          <w:sz w:val="24"/>
          <w:szCs w:val="24"/>
        </w:rPr>
      </w:pPr>
      <w:r w:rsidRPr="00F724DB">
        <w:rPr>
          <w:color w:val="000000" w:themeColor="text1"/>
          <w:sz w:val="24"/>
          <w:szCs w:val="24"/>
        </w:rPr>
        <w:t>Физиотерапевтические методы лечения, санаторно-курортное лечение гинеко</w:t>
      </w:r>
      <w:r w:rsidRPr="00F724DB">
        <w:rPr>
          <w:color w:val="000000" w:themeColor="text1"/>
          <w:sz w:val="24"/>
          <w:szCs w:val="24"/>
        </w:rPr>
        <w:softHyphen/>
        <w:t>логических больных. Показания и противопоказания.</w:t>
      </w:r>
    </w:p>
    <w:p w:rsidR="00A9160F" w:rsidRPr="00F724DB" w:rsidRDefault="00A9160F" w:rsidP="000D493C">
      <w:pPr>
        <w:widowControl/>
        <w:numPr>
          <w:ilvl w:val="0"/>
          <w:numId w:val="19"/>
        </w:numPr>
        <w:tabs>
          <w:tab w:val="left" w:pos="0"/>
          <w:tab w:val="left" w:pos="715"/>
        </w:tabs>
        <w:autoSpaceDE w:val="0"/>
        <w:autoSpaceDN w:val="0"/>
        <w:adjustRightInd w:val="0"/>
        <w:snapToGrid/>
        <w:spacing w:line="240" w:lineRule="auto"/>
        <w:ind w:left="0" w:right="58" w:firstLine="0"/>
        <w:jc w:val="both"/>
        <w:rPr>
          <w:b/>
          <w:bCs/>
          <w:color w:val="000000" w:themeColor="text1"/>
          <w:sz w:val="24"/>
          <w:szCs w:val="24"/>
        </w:rPr>
      </w:pPr>
      <w:r w:rsidRPr="00F724DB">
        <w:rPr>
          <w:color w:val="000000" w:themeColor="text1"/>
          <w:sz w:val="24"/>
          <w:szCs w:val="24"/>
        </w:rPr>
        <w:t>Особенности ведения родов через естественные родовые пути. Показания для опера</w:t>
      </w:r>
      <w:r w:rsidRPr="00F724DB">
        <w:rPr>
          <w:color w:val="000000" w:themeColor="text1"/>
          <w:sz w:val="24"/>
          <w:szCs w:val="24"/>
        </w:rPr>
        <w:softHyphen/>
        <w:t xml:space="preserve">тивного </w:t>
      </w:r>
      <w:proofErr w:type="spellStart"/>
      <w:r w:rsidRPr="00F724DB">
        <w:rPr>
          <w:color w:val="000000" w:themeColor="text1"/>
          <w:sz w:val="24"/>
          <w:szCs w:val="24"/>
        </w:rPr>
        <w:t>родоразрешения</w:t>
      </w:r>
      <w:proofErr w:type="spellEnd"/>
      <w:r w:rsidRPr="00F724DB">
        <w:rPr>
          <w:color w:val="000000" w:themeColor="text1"/>
          <w:sz w:val="24"/>
          <w:szCs w:val="24"/>
        </w:rPr>
        <w:t>.</w:t>
      </w:r>
    </w:p>
    <w:p w:rsidR="00A9160F" w:rsidRPr="00F724DB" w:rsidRDefault="00A9160F" w:rsidP="000D493C">
      <w:pPr>
        <w:widowControl/>
        <w:numPr>
          <w:ilvl w:val="0"/>
          <w:numId w:val="19"/>
        </w:numPr>
        <w:tabs>
          <w:tab w:val="left" w:pos="0"/>
          <w:tab w:val="left" w:pos="715"/>
        </w:tabs>
        <w:autoSpaceDE w:val="0"/>
        <w:autoSpaceDN w:val="0"/>
        <w:adjustRightInd w:val="0"/>
        <w:snapToGrid/>
        <w:spacing w:line="240" w:lineRule="auto"/>
        <w:ind w:left="0" w:right="58" w:firstLine="0"/>
        <w:jc w:val="both"/>
        <w:rPr>
          <w:b/>
          <w:bCs/>
          <w:color w:val="000000" w:themeColor="text1"/>
          <w:sz w:val="24"/>
          <w:szCs w:val="24"/>
        </w:rPr>
      </w:pPr>
      <w:r w:rsidRPr="00F724DB">
        <w:rPr>
          <w:color w:val="000000" w:themeColor="text1"/>
          <w:sz w:val="24"/>
          <w:szCs w:val="24"/>
        </w:rPr>
        <w:t>Течение родов у юных и пожилых первородящих.</w:t>
      </w:r>
    </w:p>
    <w:p w:rsidR="00A9160F" w:rsidRPr="00F724DB" w:rsidRDefault="00A9160F" w:rsidP="000D493C">
      <w:pPr>
        <w:widowControl/>
        <w:numPr>
          <w:ilvl w:val="0"/>
          <w:numId w:val="19"/>
        </w:numPr>
        <w:tabs>
          <w:tab w:val="left" w:pos="0"/>
          <w:tab w:val="left" w:pos="902"/>
        </w:tabs>
        <w:autoSpaceDE w:val="0"/>
        <w:autoSpaceDN w:val="0"/>
        <w:adjustRightInd w:val="0"/>
        <w:snapToGrid/>
        <w:spacing w:line="240" w:lineRule="auto"/>
        <w:ind w:left="0" w:right="38" w:firstLine="0"/>
        <w:jc w:val="both"/>
        <w:rPr>
          <w:color w:val="000000" w:themeColor="text1"/>
          <w:sz w:val="24"/>
          <w:szCs w:val="24"/>
        </w:rPr>
      </w:pPr>
      <w:r w:rsidRPr="00F724DB">
        <w:rPr>
          <w:color w:val="000000" w:themeColor="text1"/>
          <w:sz w:val="24"/>
          <w:szCs w:val="24"/>
        </w:rPr>
        <w:t>Аменорея. Значение генетических нарушений в происхождении первичной аменореи. Маточная и яичниковая формы аменореи. Аменорея надпочечникового генеза и аменорея при заболеваниях щитовидной железы. Вторичная аменорея неуточненного генеза (синдром рез</w:t>
      </w:r>
      <w:r w:rsidRPr="00F724DB">
        <w:rPr>
          <w:color w:val="000000" w:themeColor="text1"/>
          <w:sz w:val="24"/>
          <w:szCs w:val="24"/>
        </w:rPr>
        <w:t>и</w:t>
      </w:r>
      <w:r w:rsidRPr="00F724DB">
        <w:rPr>
          <w:color w:val="000000" w:themeColor="text1"/>
          <w:sz w:val="24"/>
          <w:szCs w:val="24"/>
        </w:rPr>
        <w:t xml:space="preserve">стентных яичников, истощения и </w:t>
      </w:r>
      <w:proofErr w:type="spellStart"/>
      <w:r w:rsidRPr="00F724DB">
        <w:rPr>
          <w:color w:val="000000" w:themeColor="text1"/>
          <w:sz w:val="24"/>
          <w:szCs w:val="24"/>
        </w:rPr>
        <w:t>гиперторможения</w:t>
      </w:r>
      <w:proofErr w:type="spellEnd"/>
      <w:r w:rsidRPr="00F724DB">
        <w:rPr>
          <w:color w:val="000000" w:themeColor="text1"/>
          <w:sz w:val="24"/>
          <w:szCs w:val="24"/>
        </w:rPr>
        <w:t xml:space="preserve"> яичников).</w:t>
      </w:r>
    </w:p>
    <w:p w:rsidR="00A9160F" w:rsidRPr="00F724DB" w:rsidRDefault="00A9160F" w:rsidP="000D493C">
      <w:pPr>
        <w:widowControl/>
        <w:numPr>
          <w:ilvl w:val="0"/>
          <w:numId w:val="19"/>
        </w:numPr>
        <w:tabs>
          <w:tab w:val="left" w:pos="0"/>
          <w:tab w:val="left" w:pos="806"/>
        </w:tabs>
        <w:autoSpaceDE w:val="0"/>
        <w:autoSpaceDN w:val="0"/>
        <w:adjustRightInd w:val="0"/>
        <w:snapToGrid/>
        <w:spacing w:line="240" w:lineRule="auto"/>
        <w:ind w:left="0" w:right="19" w:firstLine="0"/>
        <w:jc w:val="both"/>
        <w:rPr>
          <w:color w:val="000000" w:themeColor="text1"/>
          <w:sz w:val="24"/>
          <w:szCs w:val="24"/>
        </w:rPr>
      </w:pPr>
      <w:r w:rsidRPr="00F724DB">
        <w:rPr>
          <w:color w:val="000000" w:themeColor="text1"/>
          <w:sz w:val="24"/>
          <w:szCs w:val="24"/>
        </w:rPr>
        <w:t>Длительность послеродового периода, особенности гормональной перестройки. Изм</w:t>
      </w:r>
      <w:r w:rsidRPr="00F724DB">
        <w:rPr>
          <w:color w:val="000000" w:themeColor="text1"/>
          <w:sz w:val="24"/>
          <w:szCs w:val="24"/>
        </w:rPr>
        <w:t>е</w:t>
      </w:r>
      <w:r w:rsidRPr="00F724DB">
        <w:rPr>
          <w:color w:val="000000" w:themeColor="text1"/>
          <w:sz w:val="24"/>
          <w:szCs w:val="24"/>
        </w:rPr>
        <w:t>нения в ор</w:t>
      </w:r>
      <w:r w:rsidRPr="00F724DB">
        <w:rPr>
          <w:color w:val="000000" w:themeColor="text1"/>
          <w:sz w:val="24"/>
          <w:szCs w:val="24"/>
        </w:rPr>
        <w:softHyphen/>
        <w:t xml:space="preserve">ганизме родильницы (инволюция матки, </w:t>
      </w:r>
      <w:proofErr w:type="spellStart"/>
      <w:r w:rsidRPr="00F724DB">
        <w:rPr>
          <w:color w:val="000000" w:themeColor="text1"/>
          <w:sz w:val="24"/>
          <w:szCs w:val="24"/>
        </w:rPr>
        <w:t>лохии</w:t>
      </w:r>
      <w:proofErr w:type="spellEnd"/>
      <w:r w:rsidRPr="00F724DB">
        <w:rPr>
          <w:color w:val="000000" w:themeColor="text1"/>
          <w:sz w:val="24"/>
          <w:szCs w:val="24"/>
        </w:rPr>
        <w:t>, состояние молочных желез). Клин</w:t>
      </w:r>
      <w:r w:rsidRPr="00F724DB">
        <w:rPr>
          <w:color w:val="000000" w:themeColor="text1"/>
          <w:sz w:val="24"/>
          <w:szCs w:val="24"/>
        </w:rPr>
        <w:t>и</w:t>
      </w:r>
      <w:r w:rsidRPr="00F724DB">
        <w:rPr>
          <w:color w:val="000000" w:themeColor="text1"/>
          <w:sz w:val="24"/>
          <w:szCs w:val="24"/>
        </w:rPr>
        <w:t>ка послеро</w:t>
      </w:r>
      <w:r w:rsidRPr="00F724DB">
        <w:rPr>
          <w:color w:val="000000" w:themeColor="text1"/>
          <w:sz w:val="24"/>
          <w:szCs w:val="24"/>
        </w:rPr>
        <w:softHyphen/>
        <w:t>дового периода. Лактация. Лечебная физкультура. Гигиена родильниц. Профилакт</w:t>
      </w:r>
      <w:r w:rsidRPr="00F724DB">
        <w:rPr>
          <w:color w:val="000000" w:themeColor="text1"/>
          <w:sz w:val="24"/>
          <w:szCs w:val="24"/>
        </w:rPr>
        <w:t>и</w:t>
      </w:r>
      <w:r w:rsidRPr="00F724DB">
        <w:rPr>
          <w:color w:val="000000" w:themeColor="text1"/>
          <w:sz w:val="24"/>
          <w:szCs w:val="24"/>
        </w:rPr>
        <w:t>ка послеро</w:t>
      </w:r>
      <w:r w:rsidRPr="00F724DB">
        <w:rPr>
          <w:color w:val="000000" w:themeColor="text1"/>
          <w:sz w:val="24"/>
          <w:szCs w:val="24"/>
        </w:rPr>
        <w:softHyphen/>
        <w:t>довых заболеваний. Послеродовый отпуск. Особенности санитарно-гигиенического режима в послеродовом отделении. Ведение родильниц в послеродовом периоде.</w:t>
      </w:r>
    </w:p>
    <w:p w:rsidR="00A9160F" w:rsidRPr="00F724DB" w:rsidRDefault="00A9160F" w:rsidP="000D493C">
      <w:pPr>
        <w:widowControl/>
        <w:numPr>
          <w:ilvl w:val="0"/>
          <w:numId w:val="19"/>
        </w:numPr>
        <w:tabs>
          <w:tab w:val="left" w:pos="0"/>
          <w:tab w:val="left" w:pos="806"/>
        </w:tabs>
        <w:autoSpaceDE w:val="0"/>
        <w:autoSpaceDN w:val="0"/>
        <w:adjustRightInd w:val="0"/>
        <w:snapToGrid/>
        <w:spacing w:line="240" w:lineRule="auto"/>
        <w:ind w:left="0" w:firstLine="0"/>
        <w:jc w:val="both"/>
        <w:rPr>
          <w:color w:val="000000" w:themeColor="text1"/>
          <w:sz w:val="24"/>
          <w:szCs w:val="24"/>
        </w:rPr>
      </w:pPr>
      <w:r w:rsidRPr="00F724DB">
        <w:rPr>
          <w:color w:val="000000" w:themeColor="text1"/>
          <w:sz w:val="24"/>
          <w:szCs w:val="24"/>
        </w:rPr>
        <w:t>Шеечная беременность. Этиология, клиника, диагностика и лечение.</w:t>
      </w:r>
    </w:p>
    <w:p w:rsidR="00A9160F" w:rsidRPr="00F724DB" w:rsidRDefault="00A9160F" w:rsidP="000D493C">
      <w:pPr>
        <w:widowControl/>
        <w:numPr>
          <w:ilvl w:val="0"/>
          <w:numId w:val="19"/>
        </w:numPr>
        <w:tabs>
          <w:tab w:val="left" w:pos="0"/>
          <w:tab w:val="left" w:pos="806"/>
        </w:tabs>
        <w:autoSpaceDE w:val="0"/>
        <w:autoSpaceDN w:val="0"/>
        <w:adjustRightInd w:val="0"/>
        <w:snapToGrid/>
        <w:spacing w:line="240" w:lineRule="auto"/>
        <w:ind w:left="0" w:firstLine="0"/>
        <w:jc w:val="both"/>
        <w:rPr>
          <w:b/>
          <w:bCs/>
          <w:color w:val="000000" w:themeColor="text1"/>
          <w:sz w:val="24"/>
          <w:szCs w:val="24"/>
        </w:rPr>
      </w:pPr>
      <w:r w:rsidRPr="00F724DB">
        <w:rPr>
          <w:color w:val="000000" w:themeColor="text1"/>
          <w:sz w:val="24"/>
          <w:szCs w:val="24"/>
        </w:rPr>
        <w:t xml:space="preserve">Гинекологические операции. Эндоскопические (лапароскопия и </w:t>
      </w:r>
      <w:proofErr w:type="spellStart"/>
      <w:r w:rsidRPr="00F724DB">
        <w:rPr>
          <w:color w:val="000000" w:themeColor="text1"/>
          <w:sz w:val="24"/>
          <w:szCs w:val="24"/>
        </w:rPr>
        <w:t>гистероскопия</w:t>
      </w:r>
      <w:proofErr w:type="spellEnd"/>
      <w:r w:rsidRPr="00F724DB">
        <w:rPr>
          <w:color w:val="000000" w:themeColor="text1"/>
          <w:sz w:val="24"/>
          <w:szCs w:val="24"/>
        </w:rPr>
        <w:t>), техн</w:t>
      </w:r>
      <w:r w:rsidRPr="00F724DB">
        <w:rPr>
          <w:color w:val="000000" w:themeColor="text1"/>
          <w:sz w:val="24"/>
          <w:szCs w:val="24"/>
        </w:rPr>
        <w:t>и</w:t>
      </w:r>
      <w:r w:rsidRPr="00F724DB">
        <w:rPr>
          <w:color w:val="000000" w:themeColor="text1"/>
          <w:sz w:val="24"/>
          <w:szCs w:val="24"/>
        </w:rPr>
        <w:t>ка. Предопе</w:t>
      </w:r>
      <w:r w:rsidRPr="00F724DB">
        <w:rPr>
          <w:color w:val="000000" w:themeColor="text1"/>
          <w:sz w:val="24"/>
          <w:szCs w:val="24"/>
        </w:rPr>
        <w:softHyphen/>
        <w:t>рационная подготовка. Техника оперативного вмешательства на вульве, влагалище, шейке матки.</w:t>
      </w:r>
    </w:p>
    <w:p w:rsidR="00A9160F" w:rsidRPr="00F724DB" w:rsidRDefault="00A9160F" w:rsidP="000D493C">
      <w:pPr>
        <w:widowControl/>
        <w:numPr>
          <w:ilvl w:val="0"/>
          <w:numId w:val="19"/>
        </w:numPr>
        <w:tabs>
          <w:tab w:val="left" w:pos="0"/>
        </w:tabs>
        <w:autoSpaceDE w:val="0"/>
        <w:autoSpaceDN w:val="0"/>
        <w:adjustRightInd w:val="0"/>
        <w:snapToGrid/>
        <w:spacing w:line="240" w:lineRule="auto"/>
        <w:ind w:left="0" w:firstLine="0"/>
        <w:jc w:val="both"/>
        <w:rPr>
          <w:color w:val="000000" w:themeColor="text1"/>
          <w:sz w:val="24"/>
          <w:szCs w:val="24"/>
        </w:rPr>
      </w:pPr>
      <w:r w:rsidRPr="00F724DB">
        <w:rPr>
          <w:color w:val="000000" w:themeColor="text1"/>
          <w:sz w:val="24"/>
          <w:szCs w:val="24"/>
        </w:rPr>
        <w:t>Гигиена и питание беременных. Особенности санитарно-гигиенического режима ак</w:t>
      </w:r>
      <w:r w:rsidRPr="00F724DB">
        <w:rPr>
          <w:color w:val="000000" w:themeColor="text1"/>
          <w:sz w:val="24"/>
          <w:szCs w:val="24"/>
        </w:rPr>
        <w:t>у</w:t>
      </w:r>
      <w:r w:rsidRPr="00F724DB">
        <w:rPr>
          <w:color w:val="000000" w:themeColor="text1"/>
          <w:sz w:val="24"/>
          <w:szCs w:val="24"/>
        </w:rPr>
        <w:t>шерского стационара. Физико-психопрофилактическая подготовка беременных к родам. Ф</w:t>
      </w:r>
      <w:r w:rsidRPr="00F724DB">
        <w:rPr>
          <w:color w:val="000000" w:themeColor="text1"/>
          <w:sz w:val="24"/>
          <w:szCs w:val="24"/>
        </w:rPr>
        <w:t>и</w:t>
      </w:r>
      <w:r w:rsidRPr="00F724DB">
        <w:rPr>
          <w:color w:val="000000" w:themeColor="text1"/>
          <w:sz w:val="24"/>
          <w:szCs w:val="24"/>
        </w:rPr>
        <w:t>зиология родов.</w:t>
      </w:r>
    </w:p>
    <w:p w:rsidR="00A9160F" w:rsidRPr="00F724DB" w:rsidRDefault="00A9160F" w:rsidP="000D493C">
      <w:pPr>
        <w:widowControl/>
        <w:numPr>
          <w:ilvl w:val="0"/>
          <w:numId w:val="19"/>
        </w:numPr>
        <w:tabs>
          <w:tab w:val="left" w:pos="0"/>
        </w:tabs>
        <w:autoSpaceDE w:val="0"/>
        <w:autoSpaceDN w:val="0"/>
        <w:adjustRightInd w:val="0"/>
        <w:snapToGrid/>
        <w:spacing w:line="240" w:lineRule="auto"/>
        <w:ind w:left="0" w:firstLine="0"/>
        <w:jc w:val="both"/>
        <w:rPr>
          <w:color w:val="000000" w:themeColor="text1"/>
          <w:sz w:val="24"/>
          <w:szCs w:val="24"/>
        </w:rPr>
      </w:pPr>
      <w:r w:rsidRPr="00F724DB">
        <w:rPr>
          <w:color w:val="000000" w:themeColor="text1"/>
          <w:sz w:val="24"/>
          <w:szCs w:val="24"/>
        </w:rPr>
        <w:t xml:space="preserve">Современные методы регистрации родовой деятельности. Теория механизма родов. </w:t>
      </w:r>
    </w:p>
    <w:p w:rsidR="00A9160F" w:rsidRPr="00F724DB" w:rsidRDefault="00A9160F" w:rsidP="000D493C">
      <w:pPr>
        <w:widowControl/>
        <w:numPr>
          <w:ilvl w:val="0"/>
          <w:numId w:val="19"/>
        </w:numPr>
        <w:tabs>
          <w:tab w:val="left" w:pos="0"/>
        </w:tabs>
        <w:autoSpaceDE w:val="0"/>
        <w:autoSpaceDN w:val="0"/>
        <w:adjustRightInd w:val="0"/>
        <w:snapToGrid/>
        <w:spacing w:line="240" w:lineRule="auto"/>
        <w:ind w:left="0" w:firstLine="0"/>
        <w:jc w:val="both"/>
        <w:rPr>
          <w:color w:val="000000" w:themeColor="text1"/>
          <w:sz w:val="24"/>
          <w:szCs w:val="24"/>
        </w:rPr>
      </w:pPr>
      <w:r w:rsidRPr="00F724DB">
        <w:rPr>
          <w:color w:val="000000" w:themeColor="text1"/>
          <w:sz w:val="24"/>
          <w:szCs w:val="24"/>
        </w:rPr>
        <w:t>Общая симптоматология в гинекологии: боли, бели, нарушение менструального цикла, бесплодие.</w:t>
      </w:r>
    </w:p>
    <w:p w:rsidR="00A9160F" w:rsidRPr="00F724DB" w:rsidRDefault="00A9160F" w:rsidP="000D493C">
      <w:pPr>
        <w:widowControl/>
        <w:numPr>
          <w:ilvl w:val="0"/>
          <w:numId w:val="19"/>
        </w:numPr>
        <w:tabs>
          <w:tab w:val="left" w:pos="0"/>
        </w:tabs>
        <w:autoSpaceDE w:val="0"/>
        <w:autoSpaceDN w:val="0"/>
        <w:adjustRightInd w:val="0"/>
        <w:snapToGrid/>
        <w:spacing w:line="240" w:lineRule="auto"/>
        <w:ind w:left="0" w:firstLine="0"/>
        <w:jc w:val="both"/>
        <w:rPr>
          <w:color w:val="000000" w:themeColor="text1"/>
          <w:sz w:val="24"/>
          <w:szCs w:val="24"/>
        </w:rPr>
      </w:pPr>
      <w:r w:rsidRPr="00F724DB">
        <w:rPr>
          <w:bCs/>
          <w:color w:val="000000" w:themeColor="text1"/>
          <w:sz w:val="24"/>
          <w:szCs w:val="24"/>
        </w:rPr>
        <w:lastRenderedPageBreak/>
        <w:t xml:space="preserve">Изменение в нервной, эндокринной, гуморальной и других системах организма во время беременности и родов. Причина наступления родов. </w:t>
      </w:r>
    </w:p>
    <w:p w:rsidR="00A9160F" w:rsidRPr="00F724DB" w:rsidRDefault="00A9160F" w:rsidP="000D493C">
      <w:pPr>
        <w:widowControl/>
        <w:numPr>
          <w:ilvl w:val="0"/>
          <w:numId w:val="19"/>
        </w:numPr>
        <w:tabs>
          <w:tab w:val="left" w:pos="0"/>
        </w:tabs>
        <w:autoSpaceDE w:val="0"/>
        <w:autoSpaceDN w:val="0"/>
        <w:adjustRightInd w:val="0"/>
        <w:snapToGrid/>
        <w:spacing w:line="240" w:lineRule="auto"/>
        <w:ind w:left="0" w:firstLine="0"/>
        <w:jc w:val="both"/>
        <w:rPr>
          <w:color w:val="000000" w:themeColor="text1"/>
          <w:sz w:val="24"/>
          <w:szCs w:val="24"/>
        </w:rPr>
      </w:pPr>
      <w:r w:rsidRPr="00F724DB">
        <w:rPr>
          <w:bCs/>
          <w:color w:val="000000" w:themeColor="text1"/>
          <w:sz w:val="24"/>
          <w:szCs w:val="24"/>
        </w:rPr>
        <w:t xml:space="preserve">Врожденные пороки развития плода. </w:t>
      </w:r>
      <w:proofErr w:type="spellStart"/>
      <w:r w:rsidRPr="00F724DB">
        <w:rPr>
          <w:bCs/>
          <w:color w:val="000000" w:themeColor="text1"/>
          <w:sz w:val="24"/>
          <w:szCs w:val="24"/>
        </w:rPr>
        <w:t>Пренатальные</w:t>
      </w:r>
      <w:proofErr w:type="spellEnd"/>
      <w:r w:rsidRPr="00F724DB">
        <w:rPr>
          <w:bCs/>
          <w:color w:val="000000" w:themeColor="text1"/>
          <w:sz w:val="24"/>
          <w:szCs w:val="24"/>
        </w:rPr>
        <w:t xml:space="preserve"> методы исследования (биопсия </w:t>
      </w:r>
      <w:proofErr w:type="spellStart"/>
      <w:r w:rsidRPr="00F724DB">
        <w:rPr>
          <w:bCs/>
          <w:color w:val="000000" w:themeColor="text1"/>
          <w:sz w:val="24"/>
          <w:szCs w:val="24"/>
        </w:rPr>
        <w:t>хо</w:t>
      </w:r>
      <w:r w:rsidRPr="00F724DB">
        <w:rPr>
          <w:bCs/>
          <w:color w:val="000000" w:themeColor="text1"/>
          <w:sz w:val="24"/>
          <w:szCs w:val="24"/>
        </w:rPr>
        <w:t>р</w:t>
      </w:r>
      <w:r w:rsidRPr="00F724DB">
        <w:rPr>
          <w:bCs/>
          <w:color w:val="000000" w:themeColor="text1"/>
          <w:sz w:val="24"/>
          <w:szCs w:val="24"/>
        </w:rPr>
        <w:t>тона</w:t>
      </w:r>
      <w:proofErr w:type="spellEnd"/>
      <w:r w:rsidRPr="00F724DB">
        <w:rPr>
          <w:bCs/>
          <w:color w:val="000000" w:themeColor="text1"/>
          <w:sz w:val="24"/>
          <w:szCs w:val="24"/>
        </w:rPr>
        <w:t xml:space="preserve">, </w:t>
      </w:r>
      <w:proofErr w:type="spellStart"/>
      <w:r w:rsidRPr="00F724DB">
        <w:rPr>
          <w:bCs/>
          <w:color w:val="000000" w:themeColor="text1"/>
          <w:sz w:val="24"/>
          <w:szCs w:val="24"/>
        </w:rPr>
        <w:t>амниоцентез</w:t>
      </w:r>
      <w:proofErr w:type="spellEnd"/>
      <w:r w:rsidRPr="00F724DB">
        <w:rPr>
          <w:bCs/>
          <w:color w:val="000000" w:themeColor="text1"/>
          <w:sz w:val="24"/>
          <w:szCs w:val="24"/>
        </w:rPr>
        <w:t xml:space="preserve">, </w:t>
      </w:r>
      <w:proofErr w:type="spellStart"/>
      <w:r w:rsidRPr="00F724DB">
        <w:rPr>
          <w:bCs/>
          <w:color w:val="000000" w:themeColor="text1"/>
          <w:sz w:val="24"/>
          <w:szCs w:val="24"/>
        </w:rPr>
        <w:t>кордоцентез</w:t>
      </w:r>
      <w:proofErr w:type="spellEnd"/>
      <w:r w:rsidRPr="00F724DB">
        <w:rPr>
          <w:bCs/>
          <w:color w:val="000000" w:themeColor="text1"/>
          <w:sz w:val="24"/>
          <w:szCs w:val="24"/>
        </w:rPr>
        <w:t xml:space="preserve">, рентгенография, </w:t>
      </w:r>
      <w:proofErr w:type="spellStart"/>
      <w:r w:rsidRPr="00F724DB">
        <w:rPr>
          <w:bCs/>
          <w:color w:val="000000" w:themeColor="text1"/>
          <w:sz w:val="24"/>
          <w:szCs w:val="24"/>
        </w:rPr>
        <w:t>эхография</w:t>
      </w:r>
      <w:proofErr w:type="spellEnd"/>
      <w:r w:rsidRPr="00F724DB">
        <w:rPr>
          <w:bCs/>
          <w:color w:val="000000" w:themeColor="text1"/>
          <w:sz w:val="24"/>
          <w:szCs w:val="24"/>
        </w:rPr>
        <w:t>).</w:t>
      </w:r>
    </w:p>
    <w:p w:rsidR="00A9160F" w:rsidRPr="00F724DB" w:rsidRDefault="00A9160F" w:rsidP="000D493C">
      <w:pPr>
        <w:widowControl/>
        <w:numPr>
          <w:ilvl w:val="0"/>
          <w:numId w:val="19"/>
        </w:numPr>
        <w:tabs>
          <w:tab w:val="left" w:pos="0"/>
        </w:tabs>
        <w:autoSpaceDE w:val="0"/>
        <w:autoSpaceDN w:val="0"/>
        <w:adjustRightInd w:val="0"/>
        <w:snapToGrid/>
        <w:spacing w:line="240" w:lineRule="auto"/>
        <w:ind w:left="0" w:firstLine="0"/>
        <w:jc w:val="both"/>
        <w:rPr>
          <w:color w:val="000000" w:themeColor="text1"/>
          <w:sz w:val="24"/>
          <w:szCs w:val="24"/>
        </w:rPr>
      </w:pPr>
      <w:r w:rsidRPr="00F724DB">
        <w:rPr>
          <w:bCs/>
          <w:color w:val="000000" w:themeColor="text1"/>
          <w:sz w:val="24"/>
          <w:szCs w:val="24"/>
        </w:rPr>
        <w:t>Выбор метода обезболивания с учетом воздействия на организм матери и плода.</w:t>
      </w:r>
    </w:p>
    <w:p w:rsidR="008A2557" w:rsidRDefault="008A2557" w:rsidP="00D478DF">
      <w:pPr>
        <w:pStyle w:val="Default"/>
        <w:jc w:val="center"/>
        <w:rPr>
          <w:b/>
          <w:color w:val="000000" w:themeColor="text1"/>
        </w:rPr>
      </w:pPr>
    </w:p>
    <w:p w:rsidR="00D478DF" w:rsidRPr="00484B50" w:rsidRDefault="00D478DF" w:rsidP="00D478DF">
      <w:pPr>
        <w:pStyle w:val="Default"/>
        <w:jc w:val="center"/>
        <w:rPr>
          <w:b/>
          <w:color w:val="000000" w:themeColor="text1"/>
        </w:rPr>
      </w:pPr>
      <w:r w:rsidRPr="00484B50">
        <w:rPr>
          <w:b/>
          <w:color w:val="000000" w:themeColor="text1"/>
        </w:rPr>
        <w:t>УЧЕБНО-МЕТОДИЧЕСКОЕ ОБЕСПЕЧЕНИЕ</w:t>
      </w:r>
    </w:p>
    <w:p w:rsidR="00172B3E" w:rsidRPr="00484B50" w:rsidRDefault="00172B3E" w:rsidP="007406D9">
      <w:pPr>
        <w:widowControl/>
        <w:snapToGrid/>
        <w:spacing w:line="240" w:lineRule="auto"/>
        <w:ind w:left="0"/>
        <w:jc w:val="center"/>
        <w:rPr>
          <w:rFonts w:eastAsia="Times New Roman"/>
          <w:b/>
          <w:color w:val="000000" w:themeColor="text1"/>
          <w:sz w:val="24"/>
          <w:szCs w:val="24"/>
        </w:rPr>
      </w:pPr>
    </w:p>
    <w:p w:rsidR="00A9160F" w:rsidRPr="00484B50" w:rsidRDefault="00A9160F" w:rsidP="00A9160F">
      <w:pPr>
        <w:widowControl/>
        <w:snapToGrid/>
        <w:spacing w:line="240" w:lineRule="auto"/>
        <w:ind w:left="0"/>
        <w:rPr>
          <w:i/>
          <w:color w:val="000000" w:themeColor="text1"/>
          <w:sz w:val="24"/>
          <w:szCs w:val="24"/>
        </w:rPr>
      </w:pPr>
      <w:r w:rsidRPr="00484B50">
        <w:rPr>
          <w:i/>
          <w:color w:val="000000" w:themeColor="text1"/>
          <w:sz w:val="24"/>
          <w:szCs w:val="24"/>
        </w:rPr>
        <w:t>Основная литература:</w:t>
      </w:r>
    </w:p>
    <w:p w:rsidR="00A9160F" w:rsidRPr="00484B50" w:rsidRDefault="00A9160F" w:rsidP="000D493C">
      <w:pPr>
        <w:widowControl/>
        <w:numPr>
          <w:ilvl w:val="0"/>
          <w:numId w:val="20"/>
        </w:numPr>
        <w:snapToGrid/>
        <w:spacing w:line="240" w:lineRule="auto"/>
        <w:ind w:left="0"/>
        <w:jc w:val="both"/>
        <w:rPr>
          <w:bCs/>
          <w:color w:val="000000" w:themeColor="text1"/>
          <w:sz w:val="24"/>
          <w:szCs w:val="24"/>
        </w:rPr>
      </w:pPr>
      <w:r w:rsidRPr="00484B50">
        <w:rPr>
          <w:color w:val="000000" w:themeColor="text1"/>
          <w:sz w:val="24"/>
          <w:szCs w:val="24"/>
        </w:rPr>
        <w:t>Акушерство</w:t>
      </w:r>
      <w:r w:rsidRPr="00484B50">
        <w:rPr>
          <w:b/>
          <w:color w:val="000000" w:themeColor="text1"/>
          <w:sz w:val="24"/>
          <w:szCs w:val="24"/>
        </w:rPr>
        <w:t>. Курс лекций</w:t>
      </w:r>
      <w:r w:rsidRPr="00484B50">
        <w:rPr>
          <w:color w:val="000000" w:themeColor="text1"/>
          <w:sz w:val="24"/>
          <w:szCs w:val="24"/>
        </w:rPr>
        <w:t xml:space="preserve"> [Электронный ресурс]: учебное пособие / под ред.: А. Н. Стрижакова, А. И. Давыдова. - Электрон. текстовые дан. - М. : ГЭОТАР-Медиа, 2009. - 456 с. – Режим доступа: http://www.studmedlib.ru/book/ISBN9785970408551.html</w:t>
      </w:r>
    </w:p>
    <w:p w:rsidR="00A9160F" w:rsidRPr="00484B50" w:rsidRDefault="00A9160F" w:rsidP="000D493C">
      <w:pPr>
        <w:widowControl/>
        <w:numPr>
          <w:ilvl w:val="0"/>
          <w:numId w:val="20"/>
        </w:numPr>
        <w:snapToGrid/>
        <w:spacing w:line="240" w:lineRule="auto"/>
        <w:ind w:left="0"/>
        <w:jc w:val="both"/>
        <w:rPr>
          <w:color w:val="000000" w:themeColor="text1"/>
          <w:sz w:val="24"/>
          <w:szCs w:val="24"/>
        </w:rPr>
      </w:pPr>
      <w:r w:rsidRPr="00484B50">
        <w:rPr>
          <w:color w:val="000000" w:themeColor="text1"/>
          <w:sz w:val="24"/>
          <w:szCs w:val="24"/>
        </w:rPr>
        <w:t xml:space="preserve">Акушерство: национальное руководство / Под. ред. Э.К. </w:t>
      </w:r>
      <w:proofErr w:type="spellStart"/>
      <w:r w:rsidRPr="00484B50">
        <w:rPr>
          <w:color w:val="000000" w:themeColor="text1"/>
          <w:sz w:val="24"/>
          <w:szCs w:val="24"/>
        </w:rPr>
        <w:t>Айламазяна</w:t>
      </w:r>
      <w:proofErr w:type="spellEnd"/>
      <w:r w:rsidRPr="00484B50">
        <w:rPr>
          <w:color w:val="000000" w:themeColor="text1"/>
          <w:sz w:val="24"/>
          <w:szCs w:val="24"/>
        </w:rPr>
        <w:t>, В.И. Кулакова, В.Е. Радзинского, Г.М. Савельевой. – М.: ГЭОТАР-Медиа, 2014. - 1200 с. (Серия «Национал</w:t>
      </w:r>
      <w:r w:rsidRPr="00484B50">
        <w:rPr>
          <w:color w:val="000000" w:themeColor="text1"/>
          <w:sz w:val="24"/>
          <w:szCs w:val="24"/>
        </w:rPr>
        <w:t>ь</w:t>
      </w:r>
      <w:r w:rsidRPr="00484B50">
        <w:rPr>
          <w:color w:val="000000" w:themeColor="text1"/>
          <w:sz w:val="24"/>
          <w:szCs w:val="24"/>
        </w:rPr>
        <w:t xml:space="preserve">ные руководства»). </w:t>
      </w:r>
    </w:p>
    <w:p w:rsidR="00A9160F" w:rsidRPr="00484B50" w:rsidRDefault="00A9160F" w:rsidP="000D493C">
      <w:pPr>
        <w:widowControl/>
        <w:numPr>
          <w:ilvl w:val="0"/>
          <w:numId w:val="20"/>
        </w:numPr>
        <w:snapToGrid/>
        <w:spacing w:line="240" w:lineRule="auto"/>
        <w:ind w:left="0"/>
        <w:jc w:val="both"/>
        <w:rPr>
          <w:color w:val="000000" w:themeColor="text1"/>
          <w:sz w:val="24"/>
          <w:szCs w:val="24"/>
        </w:rPr>
      </w:pPr>
      <w:r w:rsidRPr="00484B50">
        <w:rPr>
          <w:color w:val="000000" w:themeColor="text1"/>
          <w:sz w:val="24"/>
          <w:szCs w:val="24"/>
        </w:rPr>
        <w:t>Акушерство. Национальное руководство. Краткое издание : научное издание / Росси</w:t>
      </w:r>
      <w:r w:rsidRPr="00484B50">
        <w:rPr>
          <w:color w:val="000000" w:themeColor="text1"/>
          <w:sz w:val="24"/>
          <w:szCs w:val="24"/>
        </w:rPr>
        <w:t>й</w:t>
      </w:r>
      <w:r w:rsidRPr="00484B50">
        <w:rPr>
          <w:color w:val="000000" w:themeColor="text1"/>
          <w:sz w:val="24"/>
          <w:szCs w:val="24"/>
        </w:rPr>
        <w:t xml:space="preserve">ское о-во акушеров-гинекологов, Ассоциация медицинских обществ по качеству ; под ред. Э. К. </w:t>
      </w:r>
      <w:proofErr w:type="spellStart"/>
      <w:r w:rsidRPr="00484B50">
        <w:rPr>
          <w:color w:val="000000" w:themeColor="text1"/>
          <w:sz w:val="24"/>
          <w:szCs w:val="24"/>
        </w:rPr>
        <w:t>Айламазяна</w:t>
      </w:r>
      <w:proofErr w:type="spellEnd"/>
      <w:r w:rsidRPr="00484B50">
        <w:rPr>
          <w:color w:val="000000" w:themeColor="text1"/>
          <w:sz w:val="24"/>
          <w:szCs w:val="24"/>
        </w:rPr>
        <w:t xml:space="preserve"> [и др.]. - М. : </w:t>
      </w:r>
      <w:proofErr w:type="spellStart"/>
      <w:r w:rsidRPr="00484B50">
        <w:rPr>
          <w:color w:val="000000" w:themeColor="text1"/>
          <w:sz w:val="24"/>
          <w:szCs w:val="24"/>
        </w:rPr>
        <w:t>Гэотар</w:t>
      </w:r>
      <w:proofErr w:type="spellEnd"/>
      <w:r w:rsidRPr="00484B50">
        <w:rPr>
          <w:color w:val="000000" w:themeColor="text1"/>
          <w:sz w:val="24"/>
          <w:szCs w:val="24"/>
        </w:rPr>
        <w:t xml:space="preserve"> Медиа, 2013. - 606,[2] с. : рис., табл. - (Национальные руково</w:t>
      </w:r>
      <w:r w:rsidRPr="00484B50">
        <w:rPr>
          <w:color w:val="000000" w:themeColor="text1"/>
          <w:sz w:val="24"/>
          <w:szCs w:val="24"/>
        </w:rPr>
        <w:t>д</w:t>
      </w:r>
      <w:r w:rsidRPr="00484B50">
        <w:rPr>
          <w:color w:val="000000" w:themeColor="text1"/>
          <w:sz w:val="24"/>
          <w:szCs w:val="24"/>
        </w:rPr>
        <w:t>ства).</w:t>
      </w:r>
    </w:p>
    <w:p w:rsidR="00A9160F" w:rsidRPr="00484B50" w:rsidRDefault="00A9160F" w:rsidP="000D493C">
      <w:pPr>
        <w:widowControl/>
        <w:numPr>
          <w:ilvl w:val="0"/>
          <w:numId w:val="20"/>
        </w:numPr>
        <w:snapToGrid/>
        <w:spacing w:line="240" w:lineRule="auto"/>
        <w:ind w:left="0"/>
        <w:jc w:val="both"/>
        <w:rPr>
          <w:color w:val="000000" w:themeColor="text1"/>
          <w:sz w:val="24"/>
          <w:szCs w:val="24"/>
        </w:rPr>
      </w:pPr>
      <w:r w:rsidRPr="00484B50">
        <w:rPr>
          <w:color w:val="000000" w:themeColor="text1"/>
          <w:sz w:val="24"/>
          <w:szCs w:val="24"/>
        </w:rPr>
        <w:t xml:space="preserve">Акушерство [Электронный ресурс]: учебник / Э. К. </w:t>
      </w:r>
      <w:proofErr w:type="spellStart"/>
      <w:r w:rsidRPr="00484B50">
        <w:rPr>
          <w:color w:val="000000" w:themeColor="text1"/>
          <w:sz w:val="24"/>
          <w:szCs w:val="24"/>
        </w:rPr>
        <w:t>Айламазян</w:t>
      </w:r>
      <w:proofErr w:type="spellEnd"/>
      <w:r w:rsidRPr="00484B50">
        <w:rPr>
          <w:color w:val="000000" w:themeColor="text1"/>
          <w:sz w:val="24"/>
          <w:szCs w:val="24"/>
        </w:rPr>
        <w:t xml:space="preserve"> [и др.]. - М. : ГЭОТАР-Медиа, 2015. - 704 с. – Режим доступа: </w:t>
      </w:r>
      <w:hyperlink r:id="rId11" w:history="1">
        <w:r w:rsidRPr="00484B50">
          <w:rPr>
            <w:color w:val="000000" w:themeColor="text1"/>
            <w:sz w:val="24"/>
            <w:szCs w:val="24"/>
            <w:u w:val="single"/>
          </w:rPr>
          <w:t>http://www.studmedlib.ru/ru/book/ISBN9785970433164.html</w:t>
        </w:r>
      </w:hyperlink>
    </w:p>
    <w:p w:rsidR="00A9160F" w:rsidRPr="00484B50" w:rsidRDefault="00A9160F" w:rsidP="000D493C">
      <w:pPr>
        <w:widowControl/>
        <w:numPr>
          <w:ilvl w:val="0"/>
          <w:numId w:val="20"/>
        </w:numPr>
        <w:snapToGrid/>
        <w:spacing w:line="240" w:lineRule="auto"/>
        <w:ind w:left="0"/>
        <w:jc w:val="both"/>
        <w:rPr>
          <w:color w:val="000000" w:themeColor="text1"/>
          <w:sz w:val="24"/>
          <w:szCs w:val="24"/>
        </w:rPr>
      </w:pPr>
      <w:r w:rsidRPr="00484B50">
        <w:rPr>
          <w:color w:val="000000" w:themeColor="text1"/>
          <w:sz w:val="24"/>
          <w:szCs w:val="24"/>
        </w:rPr>
        <w:t>Гинекология. Клинические лекции [Электронный ресурс]: учеб. пособие / под ред. О. В. Макарова. - М.: ГЭОТАР-Медиа, 2010. - 352 с. – Режим доступа: http://www.studmedlib.ru/ru/book/ISBN9785970412527.html</w:t>
      </w:r>
    </w:p>
    <w:p w:rsidR="00A9160F" w:rsidRPr="00484B50" w:rsidRDefault="00A9160F" w:rsidP="000D493C">
      <w:pPr>
        <w:widowControl/>
        <w:numPr>
          <w:ilvl w:val="0"/>
          <w:numId w:val="20"/>
        </w:numPr>
        <w:snapToGrid/>
        <w:spacing w:line="240" w:lineRule="auto"/>
        <w:ind w:left="0"/>
        <w:jc w:val="both"/>
        <w:rPr>
          <w:color w:val="000000" w:themeColor="text1"/>
          <w:sz w:val="24"/>
          <w:szCs w:val="24"/>
        </w:rPr>
      </w:pPr>
      <w:r w:rsidRPr="00484B50">
        <w:rPr>
          <w:bCs/>
          <w:color w:val="000000" w:themeColor="text1"/>
          <w:sz w:val="24"/>
          <w:szCs w:val="24"/>
        </w:rPr>
        <w:t>Гинекология. Курс лекций</w:t>
      </w:r>
      <w:r w:rsidRPr="00484B50">
        <w:rPr>
          <w:color w:val="000000" w:themeColor="text1"/>
          <w:sz w:val="24"/>
          <w:szCs w:val="24"/>
        </w:rPr>
        <w:t xml:space="preserve"> [Электронный ресурс] : учебное пособие / под ред.: А. Н. Стрижакова, А. И. Давыдова. - Электрон. текстовые дан. - М. : ГЭОТАР-Медиа, 2009. - 472 с. – Режим доступа: http://www.studmedlib.ru/book/ISBN9785970408568.html</w:t>
      </w:r>
    </w:p>
    <w:p w:rsidR="00A9160F" w:rsidRPr="00484B50" w:rsidRDefault="00A9160F" w:rsidP="000D493C">
      <w:pPr>
        <w:widowControl/>
        <w:numPr>
          <w:ilvl w:val="0"/>
          <w:numId w:val="20"/>
        </w:numPr>
        <w:snapToGrid/>
        <w:spacing w:line="240" w:lineRule="auto"/>
        <w:ind w:left="0"/>
        <w:jc w:val="both"/>
        <w:rPr>
          <w:color w:val="000000" w:themeColor="text1"/>
          <w:sz w:val="24"/>
          <w:szCs w:val="24"/>
        </w:rPr>
      </w:pPr>
      <w:r w:rsidRPr="00484B50">
        <w:rPr>
          <w:color w:val="000000" w:themeColor="text1"/>
          <w:sz w:val="24"/>
          <w:szCs w:val="24"/>
        </w:rPr>
        <w:t xml:space="preserve">Гинекология: национальное руководство / Под. ред. В.И. Кулакова, И.Б. Манухина, Г.М. Савельевой. – М.: ГЭТАР-Медиа, 2011. - 1008 с. (Серия «Национальные руководства»). </w:t>
      </w:r>
    </w:p>
    <w:p w:rsidR="00A9160F" w:rsidRPr="00484B50" w:rsidRDefault="00A9160F" w:rsidP="000D493C">
      <w:pPr>
        <w:widowControl/>
        <w:numPr>
          <w:ilvl w:val="0"/>
          <w:numId w:val="20"/>
        </w:numPr>
        <w:snapToGrid/>
        <w:spacing w:line="240" w:lineRule="auto"/>
        <w:ind w:left="0"/>
        <w:jc w:val="both"/>
        <w:rPr>
          <w:color w:val="000000" w:themeColor="text1"/>
          <w:sz w:val="24"/>
          <w:szCs w:val="24"/>
        </w:rPr>
      </w:pPr>
      <w:r w:rsidRPr="00484B50">
        <w:rPr>
          <w:bCs/>
          <w:color w:val="000000" w:themeColor="text1"/>
          <w:sz w:val="24"/>
          <w:szCs w:val="24"/>
        </w:rPr>
        <w:t>Манухин, И. Б.</w:t>
      </w:r>
      <w:r w:rsidRPr="00484B50">
        <w:rPr>
          <w:color w:val="000000" w:themeColor="text1"/>
          <w:sz w:val="24"/>
          <w:szCs w:val="24"/>
        </w:rPr>
        <w:t xml:space="preserve"> Гинекологическая Акушерство и гинекология. Клинические лекции [Электронный ресурс] / И. Б. Манухин, Л. Г. </w:t>
      </w:r>
      <w:proofErr w:type="spellStart"/>
      <w:r w:rsidRPr="00484B50">
        <w:rPr>
          <w:color w:val="000000" w:themeColor="text1"/>
          <w:sz w:val="24"/>
          <w:szCs w:val="24"/>
        </w:rPr>
        <w:t>Тумилович</w:t>
      </w:r>
      <w:proofErr w:type="spellEnd"/>
      <w:r w:rsidRPr="00484B50">
        <w:rPr>
          <w:color w:val="000000" w:themeColor="text1"/>
          <w:sz w:val="24"/>
          <w:szCs w:val="24"/>
        </w:rPr>
        <w:t xml:space="preserve">, М. А. Геворкян. - Электрон. текстовые дан. - М. : ГЭОТАР-Медиа, 2013. - 272 с. – Режим доступа: </w:t>
      </w:r>
      <w:hyperlink r:id="rId12" w:history="1">
        <w:r w:rsidRPr="00484B50">
          <w:rPr>
            <w:color w:val="000000" w:themeColor="text1"/>
            <w:sz w:val="24"/>
            <w:szCs w:val="24"/>
            <w:u w:val="single"/>
          </w:rPr>
          <w:t>http://www.studmedlib.ru/book/ISBN9785970426678.html</w:t>
        </w:r>
      </w:hyperlink>
    </w:p>
    <w:p w:rsidR="00A9160F" w:rsidRPr="00484B50" w:rsidRDefault="00A9160F" w:rsidP="000D493C">
      <w:pPr>
        <w:widowControl/>
        <w:numPr>
          <w:ilvl w:val="0"/>
          <w:numId w:val="20"/>
        </w:numPr>
        <w:snapToGrid/>
        <w:spacing w:line="240" w:lineRule="auto"/>
        <w:ind w:left="0"/>
        <w:jc w:val="both"/>
        <w:rPr>
          <w:color w:val="000000" w:themeColor="text1"/>
          <w:sz w:val="24"/>
          <w:szCs w:val="24"/>
        </w:rPr>
      </w:pPr>
      <w:r w:rsidRPr="00484B50">
        <w:rPr>
          <w:bCs/>
          <w:color w:val="000000" w:themeColor="text1"/>
          <w:sz w:val="24"/>
          <w:szCs w:val="24"/>
        </w:rPr>
        <w:t>Неотложная помощь в</w:t>
      </w:r>
      <w:r w:rsidRPr="00484B50">
        <w:rPr>
          <w:color w:val="000000" w:themeColor="text1"/>
          <w:sz w:val="24"/>
          <w:szCs w:val="24"/>
        </w:rPr>
        <w:t xml:space="preserve"> акушерстве и гинекологии [Электронный ресурс]: руководство / ред. В. Н. Серов. - Электрон. текстовые дан. - М.: ГЭОТАР-Медиа, 2011. - 256 с. – Режим д</w:t>
      </w:r>
      <w:r w:rsidRPr="00484B50">
        <w:rPr>
          <w:color w:val="000000" w:themeColor="text1"/>
          <w:sz w:val="24"/>
          <w:szCs w:val="24"/>
        </w:rPr>
        <w:t>о</w:t>
      </w:r>
      <w:r w:rsidRPr="00484B50">
        <w:rPr>
          <w:color w:val="000000" w:themeColor="text1"/>
          <w:sz w:val="24"/>
          <w:szCs w:val="24"/>
        </w:rPr>
        <w:t>ступа: http://www.studmedlib.ru/book/ISBN9785970419304.html</w:t>
      </w:r>
    </w:p>
    <w:p w:rsidR="00A9160F" w:rsidRPr="00484B50" w:rsidRDefault="00A9160F" w:rsidP="000D493C">
      <w:pPr>
        <w:widowControl/>
        <w:numPr>
          <w:ilvl w:val="0"/>
          <w:numId w:val="20"/>
        </w:numPr>
        <w:snapToGrid/>
        <w:spacing w:line="240" w:lineRule="auto"/>
        <w:ind w:left="0"/>
        <w:jc w:val="both"/>
        <w:rPr>
          <w:color w:val="000000" w:themeColor="text1"/>
          <w:sz w:val="24"/>
          <w:szCs w:val="24"/>
        </w:rPr>
      </w:pPr>
      <w:r w:rsidRPr="00484B50">
        <w:rPr>
          <w:color w:val="000000" w:themeColor="text1"/>
          <w:sz w:val="24"/>
          <w:szCs w:val="24"/>
        </w:rPr>
        <w:t xml:space="preserve">Руководство по амбулаторно-поликлинической помощи в акушерстве и гинекологии [Электронный ресурс] / под ред. В. И. Кулакова, В. Н. </w:t>
      </w:r>
      <w:proofErr w:type="spellStart"/>
      <w:r w:rsidRPr="00484B50">
        <w:rPr>
          <w:color w:val="000000" w:themeColor="text1"/>
          <w:sz w:val="24"/>
          <w:szCs w:val="24"/>
        </w:rPr>
        <w:t>Прилепской</w:t>
      </w:r>
      <w:proofErr w:type="spellEnd"/>
      <w:r w:rsidRPr="00484B50">
        <w:rPr>
          <w:color w:val="000000" w:themeColor="text1"/>
          <w:sz w:val="24"/>
          <w:szCs w:val="24"/>
        </w:rPr>
        <w:t>, В. Е. Радзинского. - М. : ГЭОТАР-Медиа, 2010. - 1056 c. – Режим доступа: http://www.studmedlib.ru/ru/book/ISBN9785970414460.html</w:t>
      </w:r>
    </w:p>
    <w:p w:rsidR="00A9160F" w:rsidRPr="00484B50" w:rsidRDefault="00A9160F" w:rsidP="000D493C">
      <w:pPr>
        <w:widowControl/>
        <w:numPr>
          <w:ilvl w:val="0"/>
          <w:numId w:val="20"/>
        </w:numPr>
        <w:snapToGrid/>
        <w:spacing w:line="240" w:lineRule="auto"/>
        <w:ind w:left="0"/>
        <w:jc w:val="both"/>
        <w:rPr>
          <w:color w:val="000000" w:themeColor="text1"/>
          <w:sz w:val="24"/>
          <w:szCs w:val="24"/>
        </w:rPr>
      </w:pPr>
      <w:r w:rsidRPr="00484B50">
        <w:rPr>
          <w:color w:val="000000" w:themeColor="text1"/>
          <w:sz w:val="24"/>
          <w:szCs w:val="24"/>
        </w:rPr>
        <w:t xml:space="preserve">Уварова, Е.В. Детская и подростковая гинекология [Электронный ресурс]: руководство для врачей / Е.В. Уварова. - М.: </w:t>
      </w:r>
      <w:proofErr w:type="spellStart"/>
      <w:r w:rsidRPr="00484B50">
        <w:rPr>
          <w:color w:val="000000" w:themeColor="text1"/>
          <w:sz w:val="24"/>
          <w:szCs w:val="24"/>
        </w:rPr>
        <w:t>Литтерра</w:t>
      </w:r>
      <w:proofErr w:type="spellEnd"/>
      <w:r w:rsidRPr="00484B50">
        <w:rPr>
          <w:color w:val="000000" w:themeColor="text1"/>
          <w:sz w:val="24"/>
          <w:szCs w:val="24"/>
        </w:rPr>
        <w:t>, 2009. - 384 с. – Режим доступа: http://www.studmedlib.ru/ru/book/ISBN9785904090036.html</w:t>
      </w:r>
    </w:p>
    <w:p w:rsidR="00A9160F" w:rsidRPr="00484B50" w:rsidRDefault="00A9160F" w:rsidP="00A9160F">
      <w:pPr>
        <w:widowControl/>
        <w:snapToGrid/>
        <w:spacing w:line="240" w:lineRule="auto"/>
        <w:ind w:left="0"/>
        <w:rPr>
          <w:i/>
          <w:color w:val="000000" w:themeColor="text1"/>
          <w:sz w:val="24"/>
          <w:szCs w:val="24"/>
        </w:rPr>
      </w:pPr>
      <w:r w:rsidRPr="00484B50">
        <w:rPr>
          <w:i/>
          <w:color w:val="000000" w:themeColor="text1"/>
          <w:sz w:val="24"/>
          <w:szCs w:val="24"/>
        </w:rPr>
        <w:t>Дополнительная литература:</w:t>
      </w:r>
    </w:p>
    <w:p w:rsidR="00A9160F" w:rsidRPr="00484B50" w:rsidRDefault="00A9160F" w:rsidP="000D493C">
      <w:pPr>
        <w:widowControl/>
        <w:numPr>
          <w:ilvl w:val="0"/>
          <w:numId w:val="21"/>
        </w:numPr>
        <w:snapToGrid/>
        <w:spacing w:line="240" w:lineRule="auto"/>
        <w:ind w:left="0"/>
        <w:jc w:val="both"/>
        <w:rPr>
          <w:color w:val="000000" w:themeColor="text1"/>
          <w:sz w:val="24"/>
          <w:szCs w:val="24"/>
        </w:rPr>
      </w:pPr>
      <w:r w:rsidRPr="00484B50">
        <w:rPr>
          <w:bCs/>
          <w:color w:val="000000" w:themeColor="text1"/>
          <w:sz w:val="24"/>
          <w:szCs w:val="24"/>
        </w:rPr>
        <w:t>Акушерский перитонит</w:t>
      </w:r>
      <w:r w:rsidRPr="00484B50">
        <w:rPr>
          <w:color w:val="000000" w:themeColor="text1"/>
          <w:sz w:val="24"/>
          <w:szCs w:val="24"/>
        </w:rPr>
        <w:t xml:space="preserve"> [Текст] : учебное пособие по специальности - акушерство и г</w:t>
      </w:r>
      <w:r w:rsidRPr="00484B50">
        <w:rPr>
          <w:color w:val="000000" w:themeColor="text1"/>
          <w:sz w:val="24"/>
          <w:szCs w:val="24"/>
        </w:rPr>
        <w:t>и</w:t>
      </w:r>
      <w:r w:rsidRPr="00484B50">
        <w:rPr>
          <w:color w:val="000000" w:themeColor="text1"/>
          <w:sz w:val="24"/>
          <w:szCs w:val="24"/>
        </w:rPr>
        <w:t xml:space="preserve">некология / А. У. </w:t>
      </w:r>
      <w:proofErr w:type="spellStart"/>
      <w:r w:rsidRPr="00484B50">
        <w:rPr>
          <w:color w:val="000000" w:themeColor="text1"/>
          <w:sz w:val="24"/>
          <w:szCs w:val="24"/>
        </w:rPr>
        <w:t>Хамадьянова</w:t>
      </w:r>
      <w:proofErr w:type="spellEnd"/>
      <w:r w:rsidRPr="00484B50">
        <w:rPr>
          <w:color w:val="000000" w:themeColor="text1"/>
          <w:sz w:val="24"/>
          <w:szCs w:val="24"/>
        </w:rPr>
        <w:t xml:space="preserve"> [и др.] ; МЗ РБ, Башкирский гос. мед. ун-т (Уфа), Кафедра ак</w:t>
      </w:r>
      <w:r w:rsidRPr="00484B50">
        <w:rPr>
          <w:color w:val="000000" w:themeColor="text1"/>
          <w:sz w:val="24"/>
          <w:szCs w:val="24"/>
        </w:rPr>
        <w:t>у</w:t>
      </w:r>
      <w:r w:rsidRPr="00484B50">
        <w:rPr>
          <w:color w:val="000000" w:themeColor="text1"/>
          <w:sz w:val="24"/>
          <w:szCs w:val="24"/>
        </w:rPr>
        <w:t xml:space="preserve">шерства и гинекологии № 1. - Уфа : БГМУ, 2010. - 47 с. : табл. - </w:t>
      </w:r>
      <w:proofErr w:type="spellStart"/>
      <w:r w:rsidRPr="00484B50">
        <w:rPr>
          <w:color w:val="000000" w:themeColor="text1"/>
          <w:sz w:val="24"/>
          <w:szCs w:val="24"/>
        </w:rPr>
        <w:t>Библиогр</w:t>
      </w:r>
      <w:proofErr w:type="spellEnd"/>
      <w:r w:rsidRPr="00484B50">
        <w:rPr>
          <w:color w:val="000000" w:themeColor="text1"/>
          <w:sz w:val="24"/>
          <w:szCs w:val="24"/>
        </w:rPr>
        <w:t>.: с. 34-35. - 22.37 р., 22.37 р., 194.67 р.</w:t>
      </w:r>
    </w:p>
    <w:p w:rsidR="00A9160F" w:rsidRPr="00484B50" w:rsidRDefault="00A9160F" w:rsidP="000D493C">
      <w:pPr>
        <w:widowControl/>
        <w:numPr>
          <w:ilvl w:val="0"/>
          <w:numId w:val="21"/>
        </w:numPr>
        <w:snapToGrid/>
        <w:spacing w:line="240" w:lineRule="auto"/>
        <w:ind w:left="0"/>
        <w:jc w:val="both"/>
        <w:rPr>
          <w:color w:val="000000" w:themeColor="text1"/>
          <w:sz w:val="24"/>
          <w:szCs w:val="24"/>
        </w:rPr>
      </w:pPr>
      <w:r w:rsidRPr="00484B50">
        <w:rPr>
          <w:color w:val="000000" w:themeColor="text1"/>
          <w:sz w:val="24"/>
          <w:szCs w:val="24"/>
        </w:rPr>
        <w:t>Амбулаторно-</w:t>
      </w:r>
      <w:proofErr w:type="spellStart"/>
      <w:r w:rsidRPr="00484B50">
        <w:rPr>
          <w:color w:val="000000" w:themeColor="text1"/>
          <w:sz w:val="24"/>
          <w:szCs w:val="24"/>
        </w:rPr>
        <w:t>поликлиническаяонкология</w:t>
      </w:r>
      <w:proofErr w:type="spellEnd"/>
      <w:r w:rsidRPr="00484B50">
        <w:rPr>
          <w:color w:val="000000" w:themeColor="text1"/>
          <w:sz w:val="24"/>
          <w:szCs w:val="24"/>
        </w:rPr>
        <w:t xml:space="preserve"> [Электронный ресурс]: руководство для вр</w:t>
      </w:r>
      <w:r w:rsidRPr="00484B50">
        <w:rPr>
          <w:color w:val="000000" w:themeColor="text1"/>
          <w:sz w:val="24"/>
          <w:szCs w:val="24"/>
        </w:rPr>
        <w:t>а</w:t>
      </w:r>
      <w:r w:rsidRPr="00484B50">
        <w:rPr>
          <w:color w:val="000000" w:themeColor="text1"/>
          <w:sz w:val="24"/>
          <w:szCs w:val="24"/>
        </w:rPr>
        <w:t xml:space="preserve">чей / Ш. Х. Ганцев, В. В. </w:t>
      </w:r>
      <w:proofErr w:type="spellStart"/>
      <w:r w:rsidRPr="00484B50">
        <w:rPr>
          <w:color w:val="000000" w:themeColor="text1"/>
          <w:sz w:val="24"/>
          <w:szCs w:val="24"/>
        </w:rPr>
        <w:t>Старинский</w:t>
      </w:r>
      <w:proofErr w:type="spellEnd"/>
      <w:r w:rsidRPr="00484B50">
        <w:rPr>
          <w:color w:val="000000" w:themeColor="text1"/>
          <w:sz w:val="24"/>
          <w:szCs w:val="24"/>
        </w:rPr>
        <w:t>, И. Р. Рахматуллина [и др.]. - М. : ГЭОТАР-Медиа, 2014. - 448 с. – Режим доступа: http://www.studmedlib.ru/ru/book/ISBN9785970428757.html</w:t>
      </w:r>
    </w:p>
    <w:p w:rsidR="00A9160F" w:rsidRPr="00484B50" w:rsidRDefault="00A9160F" w:rsidP="000D493C">
      <w:pPr>
        <w:widowControl/>
        <w:numPr>
          <w:ilvl w:val="0"/>
          <w:numId w:val="21"/>
        </w:numPr>
        <w:autoSpaceDE w:val="0"/>
        <w:autoSpaceDN w:val="0"/>
        <w:adjustRightInd w:val="0"/>
        <w:snapToGrid/>
        <w:spacing w:line="240" w:lineRule="auto"/>
        <w:ind w:left="0" w:right="176"/>
        <w:jc w:val="both"/>
        <w:rPr>
          <w:bCs/>
          <w:color w:val="000000" w:themeColor="text1"/>
          <w:sz w:val="24"/>
          <w:szCs w:val="24"/>
        </w:rPr>
      </w:pPr>
      <w:proofErr w:type="spellStart"/>
      <w:r w:rsidRPr="00484B50">
        <w:rPr>
          <w:bCs/>
          <w:color w:val="000000" w:themeColor="text1"/>
          <w:sz w:val="24"/>
          <w:szCs w:val="24"/>
        </w:rPr>
        <w:t>Баскетт</w:t>
      </w:r>
      <w:proofErr w:type="spellEnd"/>
      <w:r w:rsidRPr="00484B50">
        <w:rPr>
          <w:bCs/>
          <w:color w:val="000000" w:themeColor="text1"/>
          <w:sz w:val="24"/>
          <w:szCs w:val="24"/>
        </w:rPr>
        <w:t xml:space="preserve">, Т. </w:t>
      </w:r>
      <w:r w:rsidRPr="00484B50">
        <w:rPr>
          <w:color w:val="000000" w:themeColor="text1"/>
          <w:sz w:val="24"/>
          <w:szCs w:val="24"/>
        </w:rPr>
        <w:t xml:space="preserve">Оперативное акушерство </w:t>
      </w:r>
      <w:proofErr w:type="spellStart"/>
      <w:r w:rsidRPr="00484B50">
        <w:rPr>
          <w:color w:val="000000" w:themeColor="text1"/>
          <w:sz w:val="24"/>
          <w:szCs w:val="24"/>
        </w:rPr>
        <w:t>Манро</w:t>
      </w:r>
      <w:proofErr w:type="spellEnd"/>
      <w:r w:rsidRPr="00484B50">
        <w:rPr>
          <w:color w:val="000000" w:themeColor="text1"/>
          <w:sz w:val="24"/>
          <w:szCs w:val="24"/>
        </w:rPr>
        <w:t xml:space="preserve"> Керра : руководство / Т. Ф. </w:t>
      </w:r>
      <w:proofErr w:type="spellStart"/>
      <w:r w:rsidRPr="00484B50">
        <w:rPr>
          <w:color w:val="000000" w:themeColor="text1"/>
          <w:sz w:val="24"/>
          <w:szCs w:val="24"/>
        </w:rPr>
        <w:t>Баскетт</w:t>
      </w:r>
      <w:proofErr w:type="spellEnd"/>
      <w:r w:rsidRPr="00484B50">
        <w:rPr>
          <w:color w:val="000000" w:themeColor="text1"/>
          <w:sz w:val="24"/>
          <w:szCs w:val="24"/>
        </w:rPr>
        <w:t xml:space="preserve">, Э. А. </w:t>
      </w:r>
      <w:proofErr w:type="spellStart"/>
      <w:r w:rsidRPr="00484B50">
        <w:rPr>
          <w:color w:val="000000" w:themeColor="text1"/>
          <w:sz w:val="24"/>
          <w:szCs w:val="24"/>
        </w:rPr>
        <w:t>Калдер</w:t>
      </w:r>
      <w:proofErr w:type="spellEnd"/>
      <w:r w:rsidRPr="00484B50">
        <w:rPr>
          <w:color w:val="000000" w:themeColor="text1"/>
          <w:sz w:val="24"/>
          <w:szCs w:val="24"/>
        </w:rPr>
        <w:t xml:space="preserve">, С. </w:t>
      </w:r>
      <w:proofErr w:type="spellStart"/>
      <w:r w:rsidRPr="00484B50">
        <w:rPr>
          <w:color w:val="000000" w:themeColor="text1"/>
          <w:sz w:val="24"/>
          <w:szCs w:val="24"/>
        </w:rPr>
        <w:t>Арулкумаран</w:t>
      </w:r>
      <w:proofErr w:type="spellEnd"/>
      <w:r w:rsidRPr="00484B50">
        <w:rPr>
          <w:color w:val="000000" w:themeColor="text1"/>
          <w:sz w:val="24"/>
          <w:szCs w:val="24"/>
        </w:rPr>
        <w:t xml:space="preserve"> ; под ред. М. А. </w:t>
      </w:r>
      <w:proofErr w:type="spellStart"/>
      <w:r w:rsidRPr="00484B50">
        <w:rPr>
          <w:color w:val="000000" w:themeColor="text1"/>
          <w:sz w:val="24"/>
          <w:szCs w:val="24"/>
        </w:rPr>
        <w:t>Курцера</w:t>
      </w:r>
      <w:proofErr w:type="spellEnd"/>
      <w:r w:rsidRPr="00484B50">
        <w:rPr>
          <w:color w:val="000000" w:themeColor="text1"/>
          <w:sz w:val="24"/>
          <w:szCs w:val="24"/>
        </w:rPr>
        <w:t xml:space="preserve"> ; пер. с англ. П. И. Медведевой. - М. : РИД ЭЛСИВЕР, 2010. - 377 с.</w:t>
      </w:r>
    </w:p>
    <w:p w:rsidR="00A9160F" w:rsidRPr="00484B50" w:rsidRDefault="00A9160F" w:rsidP="000D493C">
      <w:pPr>
        <w:widowControl/>
        <w:numPr>
          <w:ilvl w:val="0"/>
          <w:numId w:val="21"/>
        </w:numPr>
        <w:snapToGrid/>
        <w:spacing w:line="240" w:lineRule="auto"/>
        <w:ind w:left="0"/>
        <w:jc w:val="both"/>
        <w:rPr>
          <w:color w:val="000000" w:themeColor="text1"/>
          <w:sz w:val="24"/>
          <w:szCs w:val="24"/>
        </w:rPr>
      </w:pPr>
      <w:r w:rsidRPr="00484B50">
        <w:rPr>
          <w:color w:val="000000" w:themeColor="text1"/>
          <w:sz w:val="24"/>
          <w:szCs w:val="24"/>
        </w:rPr>
        <w:lastRenderedPageBreak/>
        <w:t>Бесплодный брак. Современные подходы к диагностике и лечению [Электронный р</w:t>
      </w:r>
      <w:r w:rsidRPr="00484B50">
        <w:rPr>
          <w:color w:val="000000" w:themeColor="text1"/>
          <w:sz w:val="24"/>
          <w:szCs w:val="24"/>
        </w:rPr>
        <w:t>е</w:t>
      </w:r>
      <w:r w:rsidRPr="00484B50">
        <w:rPr>
          <w:color w:val="000000" w:themeColor="text1"/>
          <w:sz w:val="24"/>
          <w:szCs w:val="24"/>
        </w:rPr>
        <w:t>сурс]: руководство / под ред. Г.Т. Сухих, Т.А. Назаренко. - М. ГЭОТАР-Медиа, 2010. - 784 с. – Режим доступа: http://www.studmedlib.ru/ru/book/ISBN9785970415351.html</w:t>
      </w:r>
    </w:p>
    <w:p w:rsidR="00A9160F" w:rsidRPr="00484B50" w:rsidRDefault="00A9160F" w:rsidP="000D493C">
      <w:pPr>
        <w:widowControl/>
        <w:numPr>
          <w:ilvl w:val="0"/>
          <w:numId w:val="21"/>
        </w:numPr>
        <w:snapToGrid/>
        <w:spacing w:line="240" w:lineRule="auto"/>
        <w:ind w:left="0"/>
        <w:jc w:val="both"/>
        <w:rPr>
          <w:color w:val="000000" w:themeColor="text1"/>
          <w:sz w:val="24"/>
          <w:szCs w:val="24"/>
        </w:rPr>
      </w:pPr>
      <w:r w:rsidRPr="00484B50">
        <w:rPr>
          <w:color w:val="000000" w:themeColor="text1"/>
          <w:sz w:val="24"/>
          <w:szCs w:val="24"/>
        </w:rPr>
        <w:t xml:space="preserve">Буланов, М. Н. Ультразвуковая гинекология [Текст] : курс лекций : в двух частях / М. Н. Буланов. - 3-е изд., доп. - М. : </w:t>
      </w:r>
      <w:proofErr w:type="spellStart"/>
      <w:r w:rsidRPr="00484B50">
        <w:rPr>
          <w:color w:val="000000" w:themeColor="text1"/>
          <w:sz w:val="24"/>
          <w:szCs w:val="24"/>
        </w:rPr>
        <w:t>Видар</w:t>
      </w:r>
      <w:proofErr w:type="spellEnd"/>
      <w:r w:rsidRPr="00484B50">
        <w:rPr>
          <w:color w:val="000000" w:themeColor="text1"/>
          <w:sz w:val="24"/>
          <w:szCs w:val="24"/>
        </w:rPr>
        <w:t>-М, 2014. - Ч. 1 : гл. 1-13. - 2014. - 559,[1] с.</w:t>
      </w:r>
    </w:p>
    <w:p w:rsidR="00A9160F" w:rsidRPr="00484B50" w:rsidRDefault="00A9160F" w:rsidP="000D493C">
      <w:pPr>
        <w:widowControl/>
        <w:numPr>
          <w:ilvl w:val="0"/>
          <w:numId w:val="21"/>
        </w:numPr>
        <w:snapToGrid/>
        <w:spacing w:line="240" w:lineRule="auto"/>
        <w:ind w:left="0"/>
        <w:jc w:val="both"/>
        <w:rPr>
          <w:color w:val="000000" w:themeColor="text1"/>
          <w:sz w:val="24"/>
          <w:szCs w:val="24"/>
        </w:rPr>
      </w:pPr>
      <w:proofErr w:type="spellStart"/>
      <w:r w:rsidRPr="00484B50">
        <w:rPr>
          <w:color w:val="000000" w:themeColor="text1"/>
          <w:sz w:val="24"/>
          <w:szCs w:val="24"/>
        </w:rPr>
        <w:t>Вельшер</w:t>
      </w:r>
      <w:proofErr w:type="spellEnd"/>
      <w:r w:rsidRPr="00484B50">
        <w:rPr>
          <w:color w:val="000000" w:themeColor="text1"/>
          <w:sz w:val="24"/>
          <w:szCs w:val="24"/>
        </w:rPr>
        <w:t xml:space="preserve">, Л.З. </w:t>
      </w:r>
      <w:proofErr w:type="spellStart"/>
      <w:r w:rsidRPr="00484B50">
        <w:rPr>
          <w:color w:val="000000" w:themeColor="text1"/>
          <w:sz w:val="24"/>
          <w:szCs w:val="24"/>
        </w:rPr>
        <w:t>Клиническаяонкология</w:t>
      </w:r>
      <w:proofErr w:type="spellEnd"/>
      <w:r w:rsidRPr="00484B50">
        <w:rPr>
          <w:color w:val="000000" w:themeColor="text1"/>
          <w:sz w:val="24"/>
          <w:szCs w:val="24"/>
        </w:rPr>
        <w:t>. Избранные лекции [Электронный ресурс]: уче</w:t>
      </w:r>
      <w:r w:rsidRPr="00484B50">
        <w:rPr>
          <w:color w:val="000000" w:themeColor="text1"/>
          <w:sz w:val="24"/>
          <w:szCs w:val="24"/>
        </w:rPr>
        <w:t>б</w:t>
      </w:r>
      <w:r w:rsidRPr="00484B50">
        <w:rPr>
          <w:color w:val="000000" w:themeColor="text1"/>
          <w:sz w:val="24"/>
          <w:szCs w:val="24"/>
        </w:rPr>
        <w:t xml:space="preserve">ное пособие / Л.З. </w:t>
      </w:r>
      <w:proofErr w:type="spellStart"/>
      <w:r w:rsidRPr="00484B50">
        <w:rPr>
          <w:color w:val="000000" w:themeColor="text1"/>
          <w:sz w:val="24"/>
          <w:szCs w:val="24"/>
        </w:rPr>
        <w:t>Вельшер</w:t>
      </w:r>
      <w:proofErr w:type="spellEnd"/>
      <w:r w:rsidRPr="00484B50">
        <w:rPr>
          <w:color w:val="000000" w:themeColor="text1"/>
          <w:sz w:val="24"/>
          <w:szCs w:val="24"/>
        </w:rPr>
        <w:t xml:space="preserve">, Б.И. Поляков, С.Б. </w:t>
      </w:r>
      <w:proofErr w:type="spellStart"/>
      <w:r w:rsidRPr="00484B50">
        <w:rPr>
          <w:color w:val="000000" w:themeColor="text1"/>
          <w:sz w:val="24"/>
          <w:szCs w:val="24"/>
        </w:rPr>
        <w:t>Петерсон</w:t>
      </w:r>
      <w:proofErr w:type="spellEnd"/>
      <w:r w:rsidRPr="00484B50">
        <w:rPr>
          <w:color w:val="000000" w:themeColor="text1"/>
          <w:sz w:val="24"/>
          <w:szCs w:val="24"/>
        </w:rPr>
        <w:t>. - М. : ГЭОТАР-Медиа, 2014. - 496 с. – Режим доступа: http://www.studmedlib.ru/ru/book/ISBN9785970428672.html</w:t>
      </w:r>
    </w:p>
    <w:p w:rsidR="00A9160F" w:rsidRPr="00484B50" w:rsidRDefault="00A9160F" w:rsidP="000D493C">
      <w:pPr>
        <w:widowControl/>
        <w:numPr>
          <w:ilvl w:val="0"/>
          <w:numId w:val="21"/>
        </w:numPr>
        <w:autoSpaceDE w:val="0"/>
        <w:autoSpaceDN w:val="0"/>
        <w:adjustRightInd w:val="0"/>
        <w:snapToGrid/>
        <w:spacing w:line="240" w:lineRule="auto"/>
        <w:ind w:left="0" w:right="176"/>
        <w:jc w:val="both"/>
        <w:rPr>
          <w:color w:val="000000" w:themeColor="text1"/>
          <w:sz w:val="24"/>
          <w:szCs w:val="24"/>
        </w:rPr>
      </w:pPr>
      <w:r w:rsidRPr="00484B50">
        <w:rPr>
          <w:bCs/>
          <w:color w:val="000000" w:themeColor="text1"/>
          <w:sz w:val="24"/>
          <w:szCs w:val="24"/>
        </w:rPr>
        <w:t xml:space="preserve">Гайдуков, С. Н. </w:t>
      </w:r>
      <w:r w:rsidRPr="00484B50">
        <w:rPr>
          <w:color w:val="000000" w:themeColor="text1"/>
          <w:sz w:val="24"/>
          <w:szCs w:val="24"/>
        </w:rPr>
        <w:t xml:space="preserve">Физиологическое акушерство : учебное пособие, рек. УМО по мед. и </w:t>
      </w:r>
      <w:proofErr w:type="spellStart"/>
      <w:r w:rsidRPr="00484B50">
        <w:rPr>
          <w:color w:val="000000" w:themeColor="text1"/>
          <w:sz w:val="24"/>
          <w:szCs w:val="24"/>
        </w:rPr>
        <w:t>фармац</w:t>
      </w:r>
      <w:proofErr w:type="spellEnd"/>
      <w:r w:rsidRPr="00484B50">
        <w:rPr>
          <w:color w:val="000000" w:themeColor="text1"/>
          <w:sz w:val="24"/>
          <w:szCs w:val="24"/>
        </w:rPr>
        <w:t xml:space="preserve">. образованию вузов России для студ., обучающихся по спец. Лечебное дело / С. Н. Гайдуков. - СПб. : </w:t>
      </w:r>
      <w:proofErr w:type="spellStart"/>
      <w:r w:rsidRPr="00484B50">
        <w:rPr>
          <w:color w:val="000000" w:themeColor="text1"/>
          <w:sz w:val="24"/>
          <w:szCs w:val="24"/>
        </w:rPr>
        <w:t>СпецЛит</w:t>
      </w:r>
      <w:proofErr w:type="spellEnd"/>
      <w:r w:rsidRPr="00484B50">
        <w:rPr>
          <w:color w:val="000000" w:themeColor="text1"/>
          <w:sz w:val="24"/>
          <w:szCs w:val="24"/>
        </w:rPr>
        <w:t>, 2010. - 222 с.</w:t>
      </w:r>
    </w:p>
    <w:p w:rsidR="00A9160F" w:rsidRPr="00484B50" w:rsidRDefault="00A9160F" w:rsidP="000D493C">
      <w:pPr>
        <w:widowControl/>
        <w:numPr>
          <w:ilvl w:val="0"/>
          <w:numId w:val="21"/>
        </w:numPr>
        <w:snapToGrid/>
        <w:spacing w:line="240" w:lineRule="auto"/>
        <w:ind w:left="0"/>
        <w:jc w:val="both"/>
        <w:rPr>
          <w:color w:val="000000" w:themeColor="text1"/>
          <w:sz w:val="24"/>
          <w:szCs w:val="24"/>
        </w:rPr>
      </w:pPr>
      <w:proofErr w:type="spellStart"/>
      <w:r w:rsidRPr="00484B50">
        <w:rPr>
          <w:bCs/>
          <w:color w:val="000000" w:themeColor="text1"/>
          <w:sz w:val="24"/>
          <w:szCs w:val="24"/>
        </w:rPr>
        <w:t>Гераськина</w:t>
      </w:r>
      <w:proofErr w:type="spellEnd"/>
      <w:r w:rsidRPr="00484B50">
        <w:rPr>
          <w:bCs/>
          <w:color w:val="000000" w:themeColor="text1"/>
          <w:sz w:val="24"/>
          <w:szCs w:val="24"/>
        </w:rPr>
        <w:t>, А. В.</w:t>
      </w:r>
      <w:r w:rsidRPr="00484B50">
        <w:rPr>
          <w:color w:val="000000" w:themeColor="text1"/>
          <w:sz w:val="24"/>
          <w:szCs w:val="24"/>
        </w:rPr>
        <w:t xml:space="preserve"> Хирургия живота и </w:t>
      </w:r>
      <w:r w:rsidRPr="00484B50">
        <w:rPr>
          <w:bCs/>
          <w:color w:val="000000" w:themeColor="text1"/>
          <w:sz w:val="24"/>
          <w:szCs w:val="24"/>
        </w:rPr>
        <w:t>промежности</w:t>
      </w:r>
      <w:r w:rsidRPr="00484B50">
        <w:rPr>
          <w:color w:val="000000" w:themeColor="text1"/>
          <w:sz w:val="24"/>
          <w:szCs w:val="24"/>
        </w:rPr>
        <w:t xml:space="preserve"> у детей: Атлас [Электронный ресурс] / А. В. </w:t>
      </w:r>
      <w:proofErr w:type="spellStart"/>
      <w:r w:rsidRPr="00484B50">
        <w:rPr>
          <w:color w:val="000000" w:themeColor="text1"/>
          <w:sz w:val="24"/>
          <w:szCs w:val="24"/>
        </w:rPr>
        <w:t>Гераськина</w:t>
      </w:r>
      <w:proofErr w:type="spellEnd"/>
      <w:r w:rsidRPr="00484B50">
        <w:rPr>
          <w:color w:val="000000" w:themeColor="text1"/>
          <w:sz w:val="24"/>
          <w:szCs w:val="24"/>
        </w:rPr>
        <w:t>, А. Ф. Дронова, А. Н. Смирнова. - Электрон. текстовые дан. - М. : ГЭОТАР-Медиа, 2012 . - 508 с. –Режим доступа: http://www.studmedlib.ru/book/ISBN9785970420065.html</w:t>
      </w:r>
    </w:p>
    <w:p w:rsidR="00A9160F" w:rsidRPr="00484B50" w:rsidRDefault="00A9160F" w:rsidP="000D493C">
      <w:pPr>
        <w:widowControl/>
        <w:numPr>
          <w:ilvl w:val="0"/>
          <w:numId w:val="21"/>
        </w:numPr>
        <w:snapToGrid/>
        <w:spacing w:line="240" w:lineRule="auto"/>
        <w:ind w:left="0"/>
        <w:jc w:val="both"/>
        <w:rPr>
          <w:color w:val="000000" w:themeColor="text1"/>
          <w:sz w:val="24"/>
          <w:szCs w:val="24"/>
        </w:rPr>
      </w:pPr>
      <w:r w:rsidRPr="00484B50">
        <w:rPr>
          <w:color w:val="000000" w:themeColor="text1"/>
          <w:sz w:val="24"/>
          <w:szCs w:val="24"/>
        </w:rPr>
        <w:t>Доброкачественные заболевания матки [Текст] : научное издание / А. Н. Стрижаков [и др.]. - М. :</w:t>
      </w:r>
      <w:proofErr w:type="spellStart"/>
      <w:r w:rsidRPr="00484B50">
        <w:rPr>
          <w:color w:val="000000" w:themeColor="text1"/>
          <w:sz w:val="24"/>
          <w:szCs w:val="24"/>
        </w:rPr>
        <w:t>Гэотар</w:t>
      </w:r>
      <w:proofErr w:type="spellEnd"/>
      <w:r w:rsidRPr="00484B50">
        <w:rPr>
          <w:color w:val="000000" w:themeColor="text1"/>
          <w:sz w:val="24"/>
          <w:szCs w:val="24"/>
        </w:rPr>
        <w:t xml:space="preserve"> Медиа, 2011. - 281 с. : ил.</w:t>
      </w:r>
    </w:p>
    <w:p w:rsidR="00A9160F" w:rsidRPr="00484B50" w:rsidRDefault="00A9160F" w:rsidP="000D493C">
      <w:pPr>
        <w:widowControl/>
        <w:numPr>
          <w:ilvl w:val="0"/>
          <w:numId w:val="21"/>
        </w:numPr>
        <w:snapToGrid/>
        <w:spacing w:line="240" w:lineRule="auto"/>
        <w:ind w:left="0"/>
        <w:jc w:val="both"/>
        <w:rPr>
          <w:color w:val="000000" w:themeColor="text1"/>
          <w:sz w:val="24"/>
          <w:szCs w:val="24"/>
        </w:rPr>
      </w:pPr>
      <w:r w:rsidRPr="00484B50">
        <w:rPr>
          <w:color w:val="000000" w:themeColor="text1"/>
          <w:sz w:val="24"/>
          <w:szCs w:val="24"/>
        </w:rPr>
        <w:t xml:space="preserve">Заболевания шейки матки [Текст] : руководство / Ш. Х. Ганцев [и др.] ; под ред. Ш. Х. </w:t>
      </w:r>
      <w:proofErr w:type="spellStart"/>
      <w:r w:rsidRPr="00484B50">
        <w:rPr>
          <w:color w:val="000000" w:themeColor="text1"/>
          <w:sz w:val="24"/>
          <w:szCs w:val="24"/>
        </w:rPr>
        <w:t>Ганцева</w:t>
      </w:r>
      <w:proofErr w:type="spellEnd"/>
      <w:r w:rsidRPr="00484B50">
        <w:rPr>
          <w:color w:val="000000" w:themeColor="text1"/>
          <w:sz w:val="24"/>
          <w:szCs w:val="24"/>
        </w:rPr>
        <w:t>. - М. :</w:t>
      </w:r>
      <w:proofErr w:type="spellStart"/>
      <w:r w:rsidRPr="00484B50">
        <w:rPr>
          <w:color w:val="000000" w:themeColor="text1"/>
          <w:sz w:val="24"/>
          <w:szCs w:val="24"/>
        </w:rPr>
        <w:t>Гэотар</w:t>
      </w:r>
      <w:proofErr w:type="spellEnd"/>
      <w:r w:rsidRPr="00484B50">
        <w:rPr>
          <w:color w:val="000000" w:themeColor="text1"/>
          <w:sz w:val="24"/>
          <w:szCs w:val="24"/>
        </w:rPr>
        <w:t xml:space="preserve"> Медиа, 2014. - 154,[6] с. : табл., рис.</w:t>
      </w:r>
    </w:p>
    <w:p w:rsidR="00A9160F" w:rsidRPr="00484B50" w:rsidRDefault="00A9160F" w:rsidP="000D493C">
      <w:pPr>
        <w:widowControl/>
        <w:numPr>
          <w:ilvl w:val="0"/>
          <w:numId w:val="21"/>
        </w:numPr>
        <w:snapToGrid/>
        <w:spacing w:line="240" w:lineRule="auto"/>
        <w:ind w:left="0"/>
        <w:jc w:val="both"/>
        <w:rPr>
          <w:color w:val="000000" w:themeColor="text1"/>
          <w:sz w:val="24"/>
          <w:szCs w:val="24"/>
        </w:rPr>
      </w:pPr>
      <w:r w:rsidRPr="00484B50">
        <w:rPr>
          <w:color w:val="000000" w:themeColor="text1"/>
          <w:sz w:val="24"/>
          <w:szCs w:val="24"/>
        </w:rPr>
        <w:t xml:space="preserve">Зотова, О. А. </w:t>
      </w:r>
      <w:proofErr w:type="spellStart"/>
      <w:r w:rsidRPr="00484B50">
        <w:rPr>
          <w:color w:val="000000" w:themeColor="text1"/>
          <w:sz w:val="24"/>
          <w:szCs w:val="24"/>
        </w:rPr>
        <w:t>Аденомиоз</w:t>
      </w:r>
      <w:proofErr w:type="spellEnd"/>
      <w:r w:rsidRPr="00484B50">
        <w:rPr>
          <w:color w:val="000000" w:themeColor="text1"/>
          <w:sz w:val="24"/>
          <w:szCs w:val="24"/>
        </w:rPr>
        <w:t>: молекулярно-генетические особенности, факторы риска и пр</w:t>
      </w:r>
      <w:r w:rsidRPr="00484B50">
        <w:rPr>
          <w:color w:val="000000" w:themeColor="text1"/>
          <w:sz w:val="24"/>
          <w:szCs w:val="24"/>
        </w:rPr>
        <w:t>о</w:t>
      </w:r>
      <w:r w:rsidRPr="00484B50">
        <w:rPr>
          <w:color w:val="000000" w:themeColor="text1"/>
          <w:sz w:val="24"/>
          <w:szCs w:val="24"/>
        </w:rPr>
        <w:t xml:space="preserve">гнозирование [Текст] : методические рекомендации / О. А. Зотова, Н. В. </w:t>
      </w:r>
      <w:proofErr w:type="spellStart"/>
      <w:r w:rsidRPr="00484B50">
        <w:rPr>
          <w:color w:val="000000" w:themeColor="text1"/>
          <w:sz w:val="24"/>
          <w:szCs w:val="24"/>
        </w:rPr>
        <w:t>Артымук</w:t>
      </w:r>
      <w:proofErr w:type="spellEnd"/>
      <w:r w:rsidRPr="00484B50">
        <w:rPr>
          <w:color w:val="000000" w:themeColor="text1"/>
          <w:sz w:val="24"/>
          <w:szCs w:val="24"/>
        </w:rPr>
        <w:t xml:space="preserve">. - Кемерово : [б. и.], 2013. - 36 с. - </w:t>
      </w:r>
      <w:proofErr w:type="spellStart"/>
      <w:r w:rsidRPr="00484B50">
        <w:rPr>
          <w:color w:val="000000" w:themeColor="text1"/>
          <w:sz w:val="24"/>
          <w:szCs w:val="24"/>
        </w:rPr>
        <w:t>Библиогр</w:t>
      </w:r>
      <w:proofErr w:type="spellEnd"/>
      <w:r w:rsidRPr="00484B50">
        <w:rPr>
          <w:color w:val="000000" w:themeColor="text1"/>
          <w:sz w:val="24"/>
          <w:szCs w:val="24"/>
        </w:rPr>
        <w:t>.: с. 29-35 (85 назв.)¬</w:t>
      </w:r>
    </w:p>
    <w:p w:rsidR="00A9160F" w:rsidRPr="00484B50" w:rsidRDefault="00A9160F" w:rsidP="000D493C">
      <w:pPr>
        <w:widowControl/>
        <w:numPr>
          <w:ilvl w:val="0"/>
          <w:numId w:val="21"/>
        </w:numPr>
        <w:snapToGrid/>
        <w:spacing w:line="240" w:lineRule="auto"/>
        <w:ind w:left="0"/>
        <w:jc w:val="both"/>
        <w:rPr>
          <w:color w:val="000000" w:themeColor="text1"/>
          <w:sz w:val="24"/>
          <w:szCs w:val="24"/>
        </w:rPr>
      </w:pPr>
      <w:r w:rsidRPr="00484B50">
        <w:rPr>
          <w:color w:val="000000" w:themeColor="text1"/>
          <w:sz w:val="24"/>
          <w:szCs w:val="24"/>
        </w:rPr>
        <w:t xml:space="preserve">Инфекции, передающиеся половым путем. Клинические лекции [Электронный ресурс] / под ред. В. Н. </w:t>
      </w:r>
      <w:proofErr w:type="spellStart"/>
      <w:r w:rsidRPr="00484B50">
        <w:rPr>
          <w:color w:val="000000" w:themeColor="text1"/>
          <w:sz w:val="24"/>
          <w:szCs w:val="24"/>
        </w:rPr>
        <w:t>Прилепской</w:t>
      </w:r>
      <w:proofErr w:type="spellEnd"/>
      <w:r w:rsidRPr="00484B50">
        <w:rPr>
          <w:color w:val="000000" w:themeColor="text1"/>
          <w:sz w:val="24"/>
          <w:szCs w:val="24"/>
        </w:rPr>
        <w:t>. - М.: ГЭОТАР-Медиа, 2014. - 160 с. – Режим доступа: http://www.studmedlib.ru/ru/book/ISBN9785970427521.html</w:t>
      </w:r>
    </w:p>
    <w:p w:rsidR="00A9160F" w:rsidRPr="00484B50" w:rsidRDefault="00A9160F" w:rsidP="000D493C">
      <w:pPr>
        <w:widowControl/>
        <w:numPr>
          <w:ilvl w:val="0"/>
          <w:numId w:val="21"/>
        </w:numPr>
        <w:autoSpaceDE w:val="0"/>
        <w:autoSpaceDN w:val="0"/>
        <w:adjustRightInd w:val="0"/>
        <w:snapToGrid/>
        <w:spacing w:line="240" w:lineRule="auto"/>
        <w:ind w:left="0" w:right="176"/>
        <w:jc w:val="both"/>
        <w:rPr>
          <w:bCs/>
          <w:color w:val="000000" w:themeColor="text1"/>
          <w:sz w:val="24"/>
          <w:szCs w:val="24"/>
        </w:rPr>
      </w:pPr>
      <w:r w:rsidRPr="00484B50">
        <w:rPr>
          <w:bCs/>
          <w:color w:val="000000" w:themeColor="text1"/>
          <w:sz w:val="24"/>
          <w:szCs w:val="24"/>
        </w:rPr>
        <w:t>Ищенко, А.И. Миома матки: этиология, патогенез, диагностика, лечение [Текст] : пр</w:t>
      </w:r>
      <w:r w:rsidRPr="00484B50">
        <w:rPr>
          <w:bCs/>
          <w:color w:val="000000" w:themeColor="text1"/>
          <w:sz w:val="24"/>
          <w:szCs w:val="24"/>
        </w:rPr>
        <w:t>о</w:t>
      </w:r>
      <w:r w:rsidRPr="00484B50">
        <w:rPr>
          <w:bCs/>
          <w:color w:val="000000" w:themeColor="text1"/>
          <w:sz w:val="24"/>
          <w:szCs w:val="24"/>
        </w:rPr>
        <w:t xml:space="preserve">изводственно-практическое издание / А. И. Ищенко, М. А. </w:t>
      </w:r>
      <w:proofErr w:type="spellStart"/>
      <w:r w:rsidRPr="00484B50">
        <w:rPr>
          <w:bCs/>
          <w:color w:val="000000" w:themeColor="text1"/>
          <w:sz w:val="24"/>
          <w:szCs w:val="24"/>
        </w:rPr>
        <w:t>Ботвин</w:t>
      </w:r>
      <w:proofErr w:type="spellEnd"/>
      <w:r w:rsidRPr="00484B50">
        <w:rPr>
          <w:bCs/>
          <w:color w:val="000000" w:themeColor="text1"/>
          <w:sz w:val="24"/>
          <w:szCs w:val="24"/>
        </w:rPr>
        <w:t xml:space="preserve">, В. И. </w:t>
      </w:r>
      <w:proofErr w:type="spellStart"/>
      <w:r w:rsidRPr="00484B50">
        <w:rPr>
          <w:bCs/>
          <w:color w:val="000000" w:themeColor="text1"/>
          <w:sz w:val="24"/>
          <w:szCs w:val="24"/>
        </w:rPr>
        <w:t>Ланчинский</w:t>
      </w:r>
      <w:proofErr w:type="spellEnd"/>
      <w:r w:rsidRPr="00484B50">
        <w:rPr>
          <w:bCs/>
          <w:color w:val="000000" w:themeColor="text1"/>
          <w:sz w:val="24"/>
          <w:szCs w:val="24"/>
        </w:rPr>
        <w:t>. - М. :</w:t>
      </w:r>
      <w:proofErr w:type="spellStart"/>
      <w:r w:rsidRPr="00484B50">
        <w:rPr>
          <w:bCs/>
          <w:color w:val="000000" w:themeColor="text1"/>
          <w:sz w:val="24"/>
          <w:szCs w:val="24"/>
        </w:rPr>
        <w:t>Видар</w:t>
      </w:r>
      <w:proofErr w:type="spellEnd"/>
      <w:r w:rsidRPr="00484B50">
        <w:rPr>
          <w:bCs/>
          <w:color w:val="000000" w:themeColor="text1"/>
          <w:sz w:val="24"/>
          <w:szCs w:val="24"/>
        </w:rPr>
        <w:t>-М, 2010. - 243 с. : рис.</w:t>
      </w:r>
    </w:p>
    <w:p w:rsidR="00A9160F" w:rsidRPr="00484B50" w:rsidRDefault="00A9160F" w:rsidP="000D493C">
      <w:pPr>
        <w:widowControl/>
        <w:numPr>
          <w:ilvl w:val="0"/>
          <w:numId w:val="21"/>
        </w:numPr>
        <w:autoSpaceDE w:val="0"/>
        <w:autoSpaceDN w:val="0"/>
        <w:adjustRightInd w:val="0"/>
        <w:snapToGrid/>
        <w:spacing w:line="240" w:lineRule="auto"/>
        <w:ind w:left="0" w:right="176"/>
        <w:jc w:val="both"/>
        <w:rPr>
          <w:color w:val="000000" w:themeColor="text1"/>
          <w:sz w:val="24"/>
          <w:szCs w:val="24"/>
        </w:rPr>
      </w:pPr>
      <w:r w:rsidRPr="00484B50">
        <w:rPr>
          <w:bCs/>
          <w:color w:val="000000" w:themeColor="text1"/>
          <w:sz w:val="24"/>
          <w:szCs w:val="24"/>
        </w:rPr>
        <w:t>Кесарево сечение в</w:t>
      </w:r>
      <w:r w:rsidRPr="00484B50">
        <w:rPr>
          <w:color w:val="000000" w:themeColor="text1"/>
          <w:sz w:val="24"/>
          <w:szCs w:val="24"/>
        </w:rPr>
        <w:t xml:space="preserve"> современном акушерстве. Возможные осложнения и их профила</w:t>
      </w:r>
      <w:r w:rsidRPr="00484B50">
        <w:rPr>
          <w:color w:val="000000" w:themeColor="text1"/>
          <w:sz w:val="24"/>
          <w:szCs w:val="24"/>
        </w:rPr>
        <w:t>к</w:t>
      </w:r>
      <w:r w:rsidRPr="00484B50">
        <w:rPr>
          <w:color w:val="000000" w:themeColor="text1"/>
          <w:sz w:val="24"/>
          <w:szCs w:val="24"/>
        </w:rPr>
        <w:t xml:space="preserve">тика : учебное пособие по специальности - акушерство и гинекология / А. У. </w:t>
      </w:r>
      <w:proofErr w:type="spellStart"/>
      <w:r w:rsidRPr="00484B50">
        <w:rPr>
          <w:color w:val="000000" w:themeColor="text1"/>
          <w:sz w:val="24"/>
          <w:szCs w:val="24"/>
        </w:rPr>
        <w:t>Хамадьянова</w:t>
      </w:r>
      <w:proofErr w:type="spellEnd"/>
      <w:r w:rsidRPr="00484B50">
        <w:rPr>
          <w:color w:val="000000" w:themeColor="text1"/>
          <w:sz w:val="24"/>
          <w:szCs w:val="24"/>
        </w:rPr>
        <w:t xml:space="preserve">, С. У. </w:t>
      </w:r>
      <w:proofErr w:type="spellStart"/>
      <w:r w:rsidRPr="00484B50">
        <w:rPr>
          <w:color w:val="000000" w:themeColor="text1"/>
          <w:sz w:val="24"/>
          <w:szCs w:val="24"/>
        </w:rPr>
        <w:t>Хамадьянова</w:t>
      </w:r>
      <w:proofErr w:type="spellEnd"/>
      <w:r w:rsidRPr="00484B50">
        <w:rPr>
          <w:color w:val="000000" w:themeColor="text1"/>
          <w:sz w:val="24"/>
          <w:szCs w:val="24"/>
        </w:rPr>
        <w:t xml:space="preserve">, А. И. </w:t>
      </w:r>
      <w:proofErr w:type="spellStart"/>
      <w:r w:rsidRPr="00484B50">
        <w:rPr>
          <w:color w:val="000000" w:themeColor="text1"/>
          <w:sz w:val="24"/>
          <w:szCs w:val="24"/>
        </w:rPr>
        <w:t>Галимов</w:t>
      </w:r>
      <w:proofErr w:type="spellEnd"/>
      <w:r w:rsidRPr="00484B50">
        <w:rPr>
          <w:color w:val="000000" w:themeColor="text1"/>
          <w:sz w:val="24"/>
          <w:szCs w:val="24"/>
        </w:rPr>
        <w:t xml:space="preserve"> ; МЗ РБ, Башкирский гос. мед. у</w:t>
      </w:r>
      <w:r w:rsidR="001A1482" w:rsidRPr="00484B50">
        <w:rPr>
          <w:color w:val="000000" w:themeColor="text1"/>
          <w:sz w:val="24"/>
          <w:szCs w:val="24"/>
        </w:rPr>
        <w:t>н-т. - Уфа : БГМУ, 2010. - 94 с</w:t>
      </w:r>
    </w:p>
    <w:p w:rsidR="00A9160F" w:rsidRPr="00484B50" w:rsidRDefault="00A9160F" w:rsidP="000D493C">
      <w:pPr>
        <w:widowControl/>
        <w:numPr>
          <w:ilvl w:val="0"/>
          <w:numId w:val="21"/>
        </w:numPr>
        <w:autoSpaceDE w:val="0"/>
        <w:autoSpaceDN w:val="0"/>
        <w:adjustRightInd w:val="0"/>
        <w:snapToGrid/>
        <w:spacing w:line="240" w:lineRule="auto"/>
        <w:ind w:left="0" w:right="176"/>
        <w:jc w:val="both"/>
        <w:rPr>
          <w:bCs/>
          <w:color w:val="000000" w:themeColor="text1"/>
          <w:sz w:val="24"/>
          <w:szCs w:val="24"/>
        </w:rPr>
      </w:pPr>
      <w:r w:rsidRPr="00484B50">
        <w:rPr>
          <w:bCs/>
          <w:color w:val="000000" w:themeColor="text1"/>
          <w:sz w:val="24"/>
          <w:szCs w:val="24"/>
        </w:rPr>
        <w:t xml:space="preserve">Клиническая </w:t>
      </w:r>
      <w:proofErr w:type="spellStart"/>
      <w:r w:rsidRPr="00484B50">
        <w:rPr>
          <w:bCs/>
          <w:color w:val="000000" w:themeColor="text1"/>
          <w:sz w:val="24"/>
          <w:szCs w:val="24"/>
        </w:rPr>
        <w:t>онкогинекология</w:t>
      </w:r>
      <w:proofErr w:type="spellEnd"/>
      <w:r w:rsidRPr="00484B50">
        <w:rPr>
          <w:bCs/>
          <w:color w:val="000000" w:themeColor="text1"/>
          <w:sz w:val="24"/>
          <w:szCs w:val="24"/>
        </w:rPr>
        <w:t xml:space="preserve"> [Текст] : в 3-х т. : научно-практическое издание / под ред. Ф. Дж. </w:t>
      </w:r>
      <w:proofErr w:type="spellStart"/>
      <w:r w:rsidRPr="00484B50">
        <w:rPr>
          <w:bCs/>
          <w:color w:val="000000" w:themeColor="text1"/>
          <w:sz w:val="24"/>
          <w:szCs w:val="24"/>
        </w:rPr>
        <w:t>Дисаи</w:t>
      </w:r>
      <w:proofErr w:type="spellEnd"/>
      <w:r w:rsidRPr="00484B50">
        <w:rPr>
          <w:bCs/>
          <w:color w:val="000000" w:themeColor="text1"/>
          <w:sz w:val="24"/>
          <w:szCs w:val="24"/>
        </w:rPr>
        <w:t xml:space="preserve">, У. Т. </w:t>
      </w:r>
      <w:proofErr w:type="spellStart"/>
      <w:r w:rsidRPr="00484B50">
        <w:rPr>
          <w:bCs/>
          <w:color w:val="000000" w:themeColor="text1"/>
          <w:sz w:val="24"/>
          <w:szCs w:val="24"/>
        </w:rPr>
        <w:t>Крисмана</w:t>
      </w:r>
      <w:proofErr w:type="spellEnd"/>
      <w:r w:rsidRPr="00484B50">
        <w:rPr>
          <w:bCs/>
          <w:color w:val="000000" w:themeColor="text1"/>
          <w:sz w:val="24"/>
          <w:szCs w:val="24"/>
        </w:rPr>
        <w:t xml:space="preserve"> ; пер. с англ. Е. Г. Новиковой. - М. : Рид </w:t>
      </w:r>
      <w:proofErr w:type="spellStart"/>
      <w:r w:rsidRPr="00484B50">
        <w:rPr>
          <w:bCs/>
          <w:color w:val="000000" w:themeColor="text1"/>
          <w:sz w:val="24"/>
          <w:szCs w:val="24"/>
        </w:rPr>
        <w:t>Элсивер</w:t>
      </w:r>
      <w:proofErr w:type="spellEnd"/>
      <w:r w:rsidRPr="00484B50">
        <w:rPr>
          <w:bCs/>
          <w:color w:val="000000" w:themeColor="text1"/>
          <w:sz w:val="24"/>
          <w:szCs w:val="24"/>
        </w:rPr>
        <w:t>, 2011 - 2012. - Т. 1. - 2011. - 315 с.</w:t>
      </w:r>
    </w:p>
    <w:p w:rsidR="00A9160F" w:rsidRPr="00484B50" w:rsidRDefault="00A9160F" w:rsidP="000D493C">
      <w:pPr>
        <w:widowControl/>
        <w:numPr>
          <w:ilvl w:val="0"/>
          <w:numId w:val="21"/>
        </w:numPr>
        <w:autoSpaceDE w:val="0"/>
        <w:autoSpaceDN w:val="0"/>
        <w:adjustRightInd w:val="0"/>
        <w:snapToGrid/>
        <w:spacing w:line="240" w:lineRule="auto"/>
        <w:ind w:left="0" w:right="176"/>
        <w:jc w:val="both"/>
        <w:rPr>
          <w:bCs/>
          <w:color w:val="000000" w:themeColor="text1"/>
          <w:sz w:val="24"/>
          <w:szCs w:val="24"/>
        </w:rPr>
      </w:pPr>
      <w:r w:rsidRPr="00484B50">
        <w:rPr>
          <w:bCs/>
          <w:color w:val="000000" w:themeColor="text1"/>
          <w:sz w:val="24"/>
          <w:szCs w:val="24"/>
        </w:rPr>
        <w:t xml:space="preserve">Клиническая </w:t>
      </w:r>
      <w:proofErr w:type="spellStart"/>
      <w:r w:rsidRPr="00484B50">
        <w:rPr>
          <w:bCs/>
          <w:color w:val="000000" w:themeColor="text1"/>
          <w:sz w:val="24"/>
          <w:szCs w:val="24"/>
        </w:rPr>
        <w:t>онкогинекология</w:t>
      </w:r>
      <w:proofErr w:type="spellEnd"/>
      <w:r w:rsidRPr="00484B50">
        <w:rPr>
          <w:bCs/>
          <w:color w:val="000000" w:themeColor="text1"/>
          <w:sz w:val="24"/>
          <w:szCs w:val="24"/>
        </w:rPr>
        <w:t xml:space="preserve"> [Текст] : в 3-х т. : научно-практическое издание / под ред.: Ф. Дж. </w:t>
      </w:r>
      <w:proofErr w:type="spellStart"/>
      <w:r w:rsidRPr="00484B50">
        <w:rPr>
          <w:bCs/>
          <w:color w:val="000000" w:themeColor="text1"/>
          <w:sz w:val="24"/>
          <w:szCs w:val="24"/>
        </w:rPr>
        <w:t>Дисаи</w:t>
      </w:r>
      <w:proofErr w:type="spellEnd"/>
      <w:r w:rsidRPr="00484B50">
        <w:rPr>
          <w:bCs/>
          <w:color w:val="000000" w:themeColor="text1"/>
          <w:sz w:val="24"/>
          <w:szCs w:val="24"/>
        </w:rPr>
        <w:t xml:space="preserve">, У. Т. </w:t>
      </w:r>
      <w:proofErr w:type="spellStart"/>
      <w:r w:rsidRPr="00484B50">
        <w:rPr>
          <w:bCs/>
          <w:color w:val="000000" w:themeColor="text1"/>
          <w:sz w:val="24"/>
          <w:szCs w:val="24"/>
        </w:rPr>
        <w:t>Крисмана</w:t>
      </w:r>
      <w:proofErr w:type="spellEnd"/>
      <w:r w:rsidRPr="00484B50">
        <w:rPr>
          <w:bCs/>
          <w:color w:val="000000" w:themeColor="text1"/>
          <w:sz w:val="24"/>
          <w:szCs w:val="24"/>
        </w:rPr>
        <w:t xml:space="preserve"> ; пер. с англ. Е. Г. Новиковой. - М. : Рид </w:t>
      </w:r>
      <w:proofErr w:type="spellStart"/>
      <w:r w:rsidRPr="00484B50">
        <w:rPr>
          <w:bCs/>
          <w:color w:val="000000" w:themeColor="text1"/>
          <w:sz w:val="24"/>
          <w:szCs w:val="24"/>
        </w:rPr>
        <w:t>Элсивер</w:t>
      </w:r>
      <w:proofErr w:type="spellEnd"/>
      <w:r w:rsidRPr="00484B50">
        <w:rPr>
          <w:bCs/>
          <w:color w:val="000000" w:themeColor="text1"/>
          <w:sz w:val="24"/>
          <w:szCs w:val="24"/>
        </w:rPr>
        <w:t>, 2011. - Т. 2. - М. : Практическая медицина, 2012. - 320 с.</w:t>
      </w:r>
    </w:p>
    <w:p w:rsidR="00A9160F" w:rsidRPr="00484B50" w:rsidRDefault="00A9160F" w:rsidP="000D493C">
      <w:pPr>
        <w:widowControl/>
        <w:numPr>
          <w:ilvl w:val="0"/>
          <w:numId w:val="21"/>
        </w:numPr>
        <w:autoSpaceDE w:val="0"/>
        <w:autoSpaceDN w:val="0"/>
        <w:adjustRightInd w:val="0"/>
        <w:snapToGrid/>
        <w:spacing w:line="240" w:lineRule="auto"/>
        <w:ind w:left="0" w:right="176"/>
        <w:jc w:val="both"/>
        <w:rPr>
          <w:bCs/>
          <w:color w:val="000000" w:themeColor="text1"/>
          <w:sz w:val="24"/>
          <w:szCs w:val="24"/>
        </w:rPr>
      </w:pPr>
      <w:r w:rsidRPr="00484B50">
        <w:rPr>
          <w:bCs/>
          <w:color w:val="000000" w:themeColor="text1"/>
          <w:sz w:val="24"/>
          <w:szCs w:val="24"/>
        </w:rPr>
        <w:t xml:space="preserve">Клиническая </w:t>
      </w:r>
      <w:proofErr w:type="spellStart"/>
      <w:r w:rsidRPr="00484B50">
        <w:rPr>
          <w:bCs/>
          <w:color w:val="000000" w:themeColor="text1"/>
          <w:sz w:val="24"/>
          <w:szCs w:val="24"/>
        </w:rPr>
        <w:t>онкогинекология</w:t>
      </w:r>
      <w:proofErr w:type="spellEnd"/>
      <w:r w:rsidRPr="00484B50">
        <w:rPr>
          <w:bCs/>
          <w:color w:val="000000" w:themeColor="text1"/>
          <w:sz w:val="24"/>
          <w:szCs w:val="24"/>
        </w:rPr>
        <w:t xml:space="preserve"> [Текст] : в 3-х т. : научно-практическое издание / ред.: Ф. Дж. </w:t>
      </w:r>
      <w:proofErr w:type="spellStart"/>
      <w:r w:rsidRPr="00484B50">
        <w:rPr>
          <w:bCs/>
          <w:color w:val="000000" w:themeColor="text1"/>
          <w:sz w:val="24"/>
          <w:szCs w:val="24"/>
        </w:rPr>
        <w:t>Дисаи</w:t>
      </w:r>
      <w:proofErr w:type="spellEnd"/>
      <w:r w:rsidRPr="00484B50">
        <w:rPr>
          <w:bCs/>
          <w:color w:val="000000" w:themeColor="text1"/>
          <w:sz w:val="24"/>
          <w:szCs w:val="24"/>
        </w:rPr>
        <w:t xml:space="preserve">, У. Т. </w:t>
      </w:r>
      <w:proofErr w:type="spellStart"/>
      <w:r w:rsidRPr="00484B50">
        <w:rPr>
          <w:bCs/>
          <w:color w:val="000000" w:themeColor="text1"/>
          <w:sz w:val="24"/>
          <w:szCs w:val="24"/>
        </w:rPr>
        <w:t>Крисман</w:t>
      </w:r>
      <w:proofErr w:type="spellEnd"/>
      <w:r w:rsidRPr="00484B50">
        <w:rPr>
          <w:bCs/>
          <w:color w:val="000000" w:themeColor="text1"/>
          <w:sz w:val="24"/>
          <w:szCs w:val="24"/>
        </w:rPr>
        <w:t xml:space="preserve"> ; пер. с англ. Е. Г. Новиковой. - М. : Рид </w:t>
      </w:r>
      <w:proofErr w:type="spellStart"/>
      <w:r w:rsidRPr="00484B50">
        <w:rPr>
          <w:bCs/>
          <w:color w:val="000000" w:themeColor="text1"/>
          <w:sz w:val="24"/>
          <w:szCs w:val="24"/>
        </w:rPr>
        <w:t>Элсивер</w:t>
      </w:r>
      <w:proofErr w:type="spellEnd"/>
      <w:r w:rsidRPr="00484B50">
        <w:rPr>
          <w:bCs/>
          <w:color w:val="000000" w:themeColor="text1"/>
          <w:sz w:val="24"/>
          <w:szCs w:val="24"/>
        </w:rPr>
        <w:t>, 2011 - 2012. - Т. 3. - М. : Практическая медицина, 2012. - 346 с.</w:t>
      </w:r>
    </w:p>
    <w:p w:rsidR="00A9160F" w:rsidRPr="00484B50" w:rsidRDefault="00A9160F" w:rsidP="000D493C">
      <w:pPr>
        <w:widowControl/>
        <w:numPr>
          <w:ilvl w:val="0"/>
          <w:numId w:val="21"/>
        </w:numPr>
        <w:autoSpaceDE w:val="0"/>
        <w:autoSpaceDN w:val="0"/>
        <w:adjustRightInd w:val="0"/>
        <w:snapToGrid/>
        <w:spacing w:line="240" w:lineRule="auto"/>
        <w:ind w:left="0" w:right="176"/>
        <w:jc w:val="both"/>
        <w:rPr>
          <w:bCs/>
          <w:color w:val="000000" w:themeColor="text1"/>
          <w:sz w:val="24"/>
          <w:szCs w:val="24"/>
        </w:rPr>
      </w:pPr>
      <w:r w:rsidRPr="00484B50">
        <w:rPr>
          <w:bCs/>
          <w:color w:val="000000" w:themeColor="text1"/>
          <w:sz w:val="24"/>
          <w:szCs w:val="24"/>
        </w:rPr>
        <w:t>Клинические рекомендации. Акушерство</w:t>
      </w:r>
      <w:r w:rsidRPr="00484B50">
        <w:rPr>
          <w:color w:val="000000" w:themeColor="text1"/>
          <w:sz w:val="24"/>
          <w:szCs w:val="24"/>
        </w:rPr>
        <w:t xml:space="preserve"> и гинекология : руководство / под ред. В. Н. Серова, Г. Т. Сухих. -  4-е изд., </w:t>
      </w:r>
      <w:proofErr w:type="spellStart"/>
      <w:r w:rsidRPr="00484B50">
        <w:rPr>
          <w:color w:val="000000" w:themeColor="text1"/>
          <w:sz w:val="24"/>
          <w:szCs w:val="24"/>
        </w:rPr>
        <w:t>перераб</w:t>
      </w:r>
      <w:proofErr w:type="spellEnd"/>
      <w:r w:rsidRPr="00484B50">
        <w:rPr>
          <w:color w:val="000000" w:themeColor="text1"/>
          <w:sz w:val="24"/>
          <w:szCs w:val="24"/>
        </w:rPr>
        <w:t xml:space="preserve">. и доп. - М. : </w:t>
      </w:r>
      <w:proofErr w:type="spellStart"/>
      <w:r w:rsidRPr="00484B50">
        <w:rPr>
          <w:color w:val="000000" w:themeColor="text1"/>
          <w:sz w:val="24"/>
          <w:szCs w:val="24"/>
        </w:rPr>
        <w:t>Гэотар</w:t>
      </w:r>
      <w:proofErr w:type="spellEnd"/>
      <w:r w:rsidRPr="00484B50">
        <w:rPr>
          <w:color w:val="000000" w:themeColor="text1"/>
          <w:sz w:val="24"/>
          <w:szCs w:val="24"/>
        </w:rPr>
        <w:t xml:space="preserve"> Медиа, 2014. - 1011,[11] с.</w:t>
      </w:r>
    </w:p>
    <w:p w:rsidR="00A9160F" w:rsidRPr="00484B50" w:rsidRDefault="00A9160F" w:rsidP="000D493C">
      <w:pPr>
        <w:widowControl/>
        <w:numPr>
          <w:ilvl w:val="0"/>
          <w:numId w:val="21"/>
        </w:numPr>
        <w:autoSpaceDE w:val="0"/>
        <w:autoSpaceDN w:val="0"/>
        <w:adjustRightInd w:val="0"/>
        <w:snapToGrid/>
        <w:spacing w:line="240" w:lineRule="auto"/>
        <w:ind w:left="0" w:right="176"/>
        <w:jc w:val="both"/>
        <w:rPr>
          <w:color w:val="000000" w:themeColor="text1"/>
          <w:sz w:val="24"/>
          <w:szCs w:val="24"/>
        </w:rPr>
      </w:pPr>
      <w:proofErr w:type="spellStart"/>
      <w:r w:rsidRPr="00484B50">
        <w:rPr>
          <w:bCs/>
          <w:color w:val="000000" w:themeColor="text1"/>
          <w:sz w:val="24"/>
          <w:szCs w:val="24"/>
        </w:rPr>
        <w:t>Кокрановское</w:t>
      </w:r>
      <w:proofErr w:type="spellEnd"/>
      <w:r w:rsidRPr="00484B50">
        <w:rPr>
          <w:bCs/>
          <w:color w:val="000000" w:themeColor="text1"/>
          <w:sz w:val="24"/>
          <w:szCs w:val="24"/>
        </w:rPr>
        <w:t xml:space="preserve"> руководство: Беременность</w:t>
      </w:r>
      <w:r w:rsidRPr="00484B50">
        <w:rPr>
          <w:color w:val="000000" w:themeColor="text1"/>
          <w:sz w:val="24"/>
          <w:szCs w:val="24"/>
        </w:rPr>
        <w:t xml:space="preserve"> и роды: научное издание / Д. Ю. </w:t>
      </w:r>
      <w:proofErr w:type="spellStart"/>
      <w:r w:rsidRPr="00484B50">
        <w:rPr>
          <w:color w:val="000000" w:themeColor="text1"/>
          <w:sz w:val="24"/>
          <w:szCs w:val="24"/>
        </w:rPr>
        <w:t>Хофмейр</w:t>
      </w:r>
      <w:proofErr w:type="spellEnd"/>
      <w:r w:rsidRPr="00484B50">
        <w:rPr>
          <w:color w:val="000000" w:themeColor="text1"/>
          <w:sz w:val="24"/>
          <w:szCs w:val="24"/>
        </w:rPr>
        <w:t xml:space="preserve"> [и др.]; под общ. ред. Г. Т. Сухих ; пер. с англ. под ред. В. И. </w:t>
      </w:r>
      <w:proofErr w:type="spellStart"/>
      <w:r w:rsidRPr="00484B50">
        <w:rPr>
          <w:color w:val="000000" w:themeColor="text1"/>
          <w:sz w:val="24"/>
          <w:szCs w:val="24"/>
        </w:rPr>
        <w:t>Кандрора</w:t>
      </w:r>
      <w:proofErr w:type="spellEnd"/>
      <w:r w:rsidRPr="00484B50">
        <w:rPr>
          <w:color w:val="000000" w:themeColor="text1"/>
          <w:sz w:val="24"/>
          <w:szCs w:val="24"/>
        </w:rPr>
        <w:t xml:space="preserve">, О. В. </w:t>
      </w:r>
      <w:proofErr w:type="spellStart"/>
      <w:r w:rsidRPr="00484B50">
        <w:rPr>
          <w:color w:val="000000" w:themeColor="text1"/>
          <w:sz w:val="24"/>
          <w:szCs w:val="24"/>
        </w:rPr>
        <w:t>Ереминой</w:t>
      </w:r>
      <w:proofErr w:type="spellEnd"/>
      <w:r w:rsidRPr="00484B50">
        <w:rPr>
          <w:color w:val="000000" w:themeColor="text1"/>
          <w:sz w:val="24"/>
          <w:szCs w:val="24"/>
        </w:rPr>
        <w:t xml:space="preserve">. - М.: </w:t>
      </w:r>
      <w:proofErr w:type="spellStart"/>
      <w:r w:rsidRPr="00484B50">
        <w:rPr>
          <w:color w:val="000000" w:themeColor="text1"/>
          <w:sz w:val="24"/>
          <w:szCs w:val="24"/>
        </w:rPr>
        <w:t>Логосфера</w:t>
      </w:r>
      <w:proofErr w:type="spellEnd"/>
      <w:r w:rsidRPr="00484B50">
        <w:rPr>
          <w:color w:val="000000" w:themeColor="text1"/>
          <w:sz w:val="24"/>
          <w:szCs w:val="24"/>
        </w:rPr>
        <w:t>, 2010. - 410 с.</w:t>
      </w:r>
    </w:p>
    <w:p w:rsidR="00A9160F" w:rsidRPr="00484B50" w:rsidRDefault="00A9160F" w:rsidP="000D493C">
      <w:pPr>
        <w:widowControl/>
        <w:numPr>
          <w:ilvl w:val="0"/>
          <w:numId w:val="21"/>
        </w:numPr>
        <w:autoSpaceDE w:val="0"/>
        <w:autoSpaceDN w:val="0"/>
        <w:adjustRightInd w:val="0"/>
        <w:snapToGrid/>
        <w:spacing w:line="240" w:lineRule="auto"/>
        <w:ind w:left="0" w:right="176"/>
        <w:jc w:val="both"/>
        <w:rPr>
          <w:bCs/>
          <w:color w:val="000000" w:themeColor="text1"/>
          <w:sz w:val="24"/>
          <w:szCs w:val="24"/>
        </w:rPr>
      </w:pPr>
      <w:proofErr w:type="spellStart"/>
      <w:r w:rsidRPr="00484B50">
        <w:rPr>
          <w:bCs/>
          <w:color w:val="000000" w:themeColor="text1"/>
          <w:sz w:val="24"/>
          <w:szCs w:val="24"/>
        </w:rPr>
        <w:t>Колгушкина</w:t>
      </w:r>
      <w:proofErr w:type="spellEnd"/>
      <w:r w:rsidRPr="00484B50">
        <w:rPr>
          <w:bCs/>
          <w:color w:val="000000" w:themeColor="text1"/>
          <w:sz w:val="24"/>
          <w:szCs w:val="24"/>
        </w:rPr>
        <w:t xml:space="preserve">, Т. Н. </w:t>
      </w:r>
      <w:r w:rsidRPr="00484B50">
        <w:rPr>
          <w:color w:val="000000" w:themeColor="text1"/>
          <w:sz w:val="24"/>
          <w:szCs w:val="24"/>
        </w:rPr>
        <w:t xml:space="preserve">Методы исследования, пособия и типичные операции в акушерстве и гинекологии : научное издание / Т. Н. </w:t>
      </w:r>
      <w:proofErr w:type="spellStart"/>
      <w:r w:rsidRPr="00484B50">
        <w:rPr>
          <w:color w:val="000000" w:themeColor="text1"/>
          <w:sz w:val="24"/>
          <w:szCs w:val="24"/>
        </w:rPr>
        <w:t>Колгушкина</w:t>
      </w:r>
      <w:proofErr w:type="spellEnd"/>
      <w:r w:rsidRPr="00484B50">
        <w:rPr>
          <w:color w:val="000000" w:themeColor="text1"/>
          <w:sz w:val="24"/>
          <w:szCs w:val="24"/>
        </w:rPr>
        <w:t>. - М. : МИА, 2010. - 271 с.</w:t>
      </w:r>
    </w:p>
    <w:p w:rsidR="00A9160F" w:rsidRPr="00484B50" w:rsidRDefault="00A9160F" w:rsidP="000D493C">
      <w:pPr>
        <w:widowControl/>
        <w:numPr>
          <w:ilvl w:val="0"/>
          <w:numId w:val="21"/>
        </w:numPr>
        <w:snapToGrid/>
        <w:spacing w:line="240" w:lineRule="auto"/>
        <w:ind w:left="0"/>
        <w:jc w:val="both"/>
        <w:rPr>
          <w:bCs/>
          <w:color w:val="000000" w:themeColor="text1"/>
          <w:sz w:val="24"/>
          <w:szCs w:val="24"/>
        </w:rPr>
      </w:pPr>
      <w:r w:rsidRPr="00484B50">
        <w:rPr>
          <w:color w:val="000000" w:themeColor="text1"/>
          <w:sz w:val="24"/>
          <w:szCs w:val="24"/>
        </w:rPr>
        <w:t>Краснопольская, К.В. Клинические аспекты лечения бесплодия в браке. Диагностика и терапевтические программы с использованием методов восстановления естественной фертил</w:t>
      </w:r>
      <w:r w:rsidRPr="00484B50">
        <w:rPr>
          <w:color w:val="000000" w:themeColor="text1"/>
          <w:sz w:val="24"/>
          <w:szCs w:val="24"/>
        </w:rPr>
        <w:t>ь</w:t>
      </w:r>
      <w:r w:rsidRPr="00484B50">
        <w:rPr>
          <w:color w:val="000000" w:themeColor="text1"/>
          <w:sz w:val="24"/>
          <w:szCs w:val="24"/>
        </w:rPr>
        <w:t>ности и вспомогательных репродуктивных технологий [Электронный ресурс]: руководство / К.В. Краснопольская, Т.А. Назаренко. - М.: ГЭОТАР-Медиа, 2013. - 376 с. – Режим доступа: http://www.studmedlib.ru/ru/book/ISBN9785970423653.html</w:t>
      </w:r>
    </w:p>
    <w:p w:rsidR="00A9160F" w:rsidRPr="00484B50" w:rsidRDefault="00A9160F" w:rsidP="000D493C">
      <w:pPr>
        <w:widowControl/>
        <w:numPr>
          <w:ilvl w:val="0"/>
          <w:numId w:val="21"/>
        </w:numPr>
        <w:autoSpaceDE w:val="0"/>
        <w:autoSpaceDN w:val="0"/>
        <w:adjustRightInd w:val="0"/>
        <w:snapToGrid/>
        <w:spacing w:line="240" w:lineRule="auto"/>
        <w:ind w:left="0" w:right="176"/>
        <w:jc w:val="both"/>
        <w:rPr>
          <w:bCs/>
          <w:color w:val="000000" w:themeColor="text1"/>
          <w:sz w:val="24"/>
          <w:szCs w:val="24"/>
        </w:rPr>
      </w:pPr>
      <w:proofErr w:type="spellStart"/>
      <w:r w:rsidRPr="00484B50">
        <w:rPr>
          <w:bCs/>
          <w:color w:val="000000" w:themeColor="text1"/>
          <w:sz w:val="24"/>
          <w:szCs w:val="24"/>
        </w:rPr>
        <w:t>Ланцев</w:t>
      </w:r>
      <w:proofErr w:type="spellEnd"/>
      <w:r w:rsidRPr="00484B50">
        <w:rPr>
          <w:bCs/>
          <w:color w:val="000000" w:themeColor="text1"/>
          <w:sz w:val="24"/>
          <w:szCs w:val="24"/>
        </w:rPr>
        <w:t xml:space="preserve">, Е. А. </w:t>
      </w:r>
      <w:r w:rsidRPr="00484B50">
        <w:rPr>
          <w:color w:val="000000" w:themeColor="text1"/>
          <w:sz w:val="24"/>
          <w:szCs w:val="24"/>
        </w:rPr>
        <w:t>Анестезия, интенсивная терапия и реанимация в акушерстве : руково</w:t>
      </w:r>
      <w:r w:rsidRPr="00484B50">
        <w:rPr>
          <w:color w:val="000000" w:themeColor="text1"/>
          <w:sz w:val="24"/>
          <w:szCs w:val="24"/>
        </w:rPr>
        <w:t>д</w:t>
      </w:r>
      <w:r w:rsidRPr="00484B50">
        <w:rPr>
          <w:color w:val="000000" w:themeColor="text1"/>
          <w:sz w:val="24"/>
          <w:szCs w:val="24"/>
        </w:rPr>
        <w:t xml:space="preserve">ство для врачей / Е. А. </w:t>
      </w:r>
      <w:proofErr w:type="spellStart"/>
      <w:r w:rsidRPr="00484B50">
        <w:rPr>
          <w:color w:val="000000" w:themeColor="text1"/>
          <w:sz w:val="24"/>
          <w:szCs w:val="24"/>
        </w:rPr>
        <w:t>Ланцев</w:t>
      </w:r>
      <w:proofErr w:type="spellEnd"/>
      <w:r w:rsidRPr="00484B50">
        <w:rPr>
          <w:color w:val="000000" w:themeColor="text1"/>
          <w:sz w:val="24"/>
          <w:szCs w:val="24"/>
        </w:rPr>
        <w:t xml:space="preserve">, В. В. </w:t>
      </w:r>
      <w:proofErr w:type="spellStart"/>
      <w:r w:rsidRPr="00484B50">
        <w:rPr>
          <w:color w:val="000000" w:themeColor="text1"/>
          <w:sz w:val="24"/>
          <w:szCs w:val="24"/>
        </w:rPr>
        <w:t>Абрамченко</w:t>
      </w:r>
      <w:proofErr w:type="spellEnd"/>
      <w:r w:rsidRPr="00484B50">
        <w:rPr>
          <w:color w:val="000000" w:themeColor="text1"/>
          <w:sz w:val="24"/>
          <w:szCs w:val="24"/>
        </w:rPr>
        <w:t xml:space="preserve">. - 2-е изд. - М. : </w:t>
      </w:r>
      <w:proofErr w:type="spellStart"/>
      <w:r w:rsidRPr="00484B50">
        <w:rPr>
          <w:color w:val="000000" w:themeColor="text1"/>
          <w:sz w:val="24"/>
          <w:szCs w:val="24"/>
        </w:rPr>
        <w:t>МЕДпресс-информ</w:t>
      </w:r>
      <w:proofErr w:type="spellEnd"/>
      <w:r w:rsidRPr="00484B50">
        <w:rPr>
          <w:color w:val="000000" w:themeColor="text1"/>
          <w:sz w:val="24"/>
          <w:szCs w:val="24"/>
        </w:rPr>
        <w:t>, 2011. - 623 с.</w:t>
      </w:r>
    </w:p>
    <w:p w:rsidR="00A9160F" w:rsidRPr="00484B50" w:rsidRDefault="00A9160F" w:rsidP="000D493C">
      <w:pPr>
        <w:widowControl/>
        <w:numPr>
          <w:ilvl w:val="0"/>
          <w:numId w:val="21"/>
        </w:numPr>
        <w:snapToGrid/>
        <w:spacing w:line="240" w:lineRule="auto"/>
        <w:ind w:left="0"/>
        <w:jc w:val="both"/>
        <w:rPr>
          <w:color w:val="000000" w:themeColor="text1"/>
          <w:sz w:val="24"/>
          <w:szCs w:val="24"/>
        </w:rPr>
      </w:pPr>
      <w:r w:rsidRPr="00484B50">
        <w:rPr>
          <w:color w:val="000000" w:themeColor="text1"/>
          <w:sz w:val="24"/>
          <w:szCs w:val="24"/>
        </w:rPr>
        <w:lastRenderedPageBreak/>
        <w:t xml:space="preserve">Линде, В.А. </w:t>
      </w:r>
      <w:proofErr w:type="spellStart"/>
      <w:r w:rsidRPr="00484B50">
        <w:rPr>
          <w:color w:val="000000" w:themeColor="text1"/>
          <w:sz w:val="24"/>
          <w:szCs w:val="24"/>
        </w:rPr>
        <w:t>Эндометриозы</w:t>
      </w:r>
      <w:proofErr w:type="spellEnd"/>
      <w:r w:rsidRPr="00484B50">
        <w:rPr>
          <w:color w:val="000000" w:themeColor="text1"/>
          <w:sz w:val="24"/>
          <w:szCs w:val="24"/>
        </w:rPr>
        <w:t>. Патогенез, клиническая картина, диагностика и лечение [Электронный ресурс] / В.А. Линде, Н.А. Татарова. - М.: ГЭОТАР-Медиа, 2010. - 192 с. – Р</w:t>
      </w:r>
      <w:r w:rsidRPr="00484B50">
        <w:rPr>
          <w:color w:val="000000" w:themeColor="text1"/>
          <w:sz w:val="24"/>
          <w:szCs w:val="24"/>
        </w:rPr>
        <w:t>е</w:t>
      </w:r>
      <w:r w:rsidRPr="00484B50">
        <w:rPr>
          <w:color w:val="000000" w:themeColor="text1"/>
          <w:sz w:val="24"/>
          <w:szCs w:val="24"/>
        </w:rPr>
        <w:t>жим доступа: http://www.studmedlib.ru/ru/book/ISBN9785970415023.html</w:t>
      </w:r>
    </w:p>
    <w:p w:rsidR="00A9160F" w:rsidRPr="00484B50" w:rsidRDefault="00A9160F" w:rsidP="000D493C">
      <w:pPr>
        <w:widowControl/>
        <w:numPr>
          <w:ilvl w:val="0"/>
          <w:numId w:val="21"/>
        </w:numPr>
        <w:autoSpaceDE w:val="0"/>
        <w:autoSpaceDN w:val="0"/>
        <w:adjustRightInd w:val="0"/>
        <w:snapToGrid/>
        <w:spacing w:line="240" w:lineRule="auto"/>
        <w:ind w:left="0" w:right="176"/>
        <w:jc w:val="both"/>
        <w:rPr>
          <w:bCs/>
          <w:color w:val="000000" w:themeColor="text1"/>
          <w:sz w:val="24"/>
          <w:szCs w:val="24"/>
        </w:rPr>
      </w:pPr>
      <w:r w:rsidRPr="00484B50">
        <w:rPr>
          <w:bCs/>
          <w:color w:val="000000" w:themeColor="text1"/>
          <w:sz w:val="24"/>
          <w:szCs w:val="24"/>
        </w:rPr>
        <w:t xml:space="preserve">Макаров, О. В. </w:t>
      </w:r>
      <w:proofErr w:type="spellStart"/>
      <w:r w:rsidRPr="00484B50">
        <w:rPr>
          <w:color w:val="000000" w:themeColor="text1"/>
          <w:sz w:val="24"/>
          <w:szCs w:val="24"/>
        </w:rPr>
        <w:t>Преэклампсия</w:t>
      </w:r>
      <w:proofErr w:type="spellEnd"/>
      <w:r w:rsidRPr="00484B50">
        <w:rPr>
          <w:color w:val="000000" w:themeColor="text1"/>
          <w:sz w:val="24"/>
          <w:szCs w:val="24"/>
        </w:rPr>
        <w:t xml:space="preserve"> и хроническая артериальная гипертензия. Клинические аспекты : руководство / О. В. Макаров, О. Н. Ткачева, Е. В. Волкова. - М. : ГЭОТАР-МЕДИА, 2010. - 130 с. - (Библиотека врача-специалиста. Акушерство и гинекология).</w:t>
      </w:r>
    </w:p>
    <w:p w:rsidR="00A9160F" w:rsidRPr="00484B50" w:rsidRDefault="00A9160F" w:rsidP="000D493C">
      <w:pPr>
        <w:widowControl/>
        <w:numPr>
          <w:ilvl w:val="0"/>
          <w:numId w:val="21"/>
        </w:numPr>
        <w:snapToGrid/>
        <w:spacing w:line="240" w:lineRule="auto"/>
        <w:ind w:left="0"/>
        <w:jc w:val="both"/>
        <w:rPr>
          <w:color w:val="000000" w:themeColor="text1"/>
          <w:sz w:val="24"/>
          <w:szCs w:val="24"/>
        </w:rPr>
      </w:pPr>
      <w:proofErr w:type="spellStart"/>
      <w:r w:rsidRPr="00484B50">
        <w:rPr>
          <w:color w:val="000000" w:themeColor="text1"/>
          <w:sz w:val="24"/>
          <w:szCs w:val="24"/>
        </w:rPr>
        <w:t>Микробиоценоз</w:t>
      </w:r>
      <w:proofErr w:type="spellEnd"/>
      <w:r w:rsidRPr="00484B50">
        <w:rPr>
          <w:color w:val="000000" w:themeColor="text1"/>
          <w:sz w:val="24"/>
          <w:szCs w:val="24"/>
        </w:rPr>
        <w:t xml:space="preserve"> генитального тракта женщины [Электронный ресурс] / Ю. Э. </w:t>
      </w:r>
      <w:proofErr w:type="spellStart"/>
      <w:r w:rsidRPr="00484B50">
        <w:rPr>
          <w:color w:val="000000" w:themeColor="text1"/>
          <w:sz w:val="24"/>
          <w:szCs w:val="24"/>
        </w:rPr>
        <w:t>Добр</w:t>
      </w:r>
      <w:r w:rsidRPr="00484B50">
        <w:rPr>
          <w:color w:val="000000" w:themeColor="text1"/>
          <w:sz w:val="24"/>
          <w:szCs w:val="24"/>
        </w:rPr>
        <w:t>о</w:t>
      </w:r>
      <w:r w:rsidRPr="00484B50">
        <w:rPr>
          <w:color w:val="000000" w:themeColor="text1"/>
          <w:sz w:val="24"/>
          <w:szCs w:val="24"/>
        </w:rPr>
        <w:t>хотова</w:t>
      </w:r>
      <w:proofErr w:type="spellEnd"/>
      <w:r w:rsidRPr="00484B50">
        <w:rPr>
          <w:color w:val="000000" w:themeColor="text1"/>
          <w:sz w:val="24"/>
          <w:szCs w:val="24"/>
        </w:rPr>
        <w:t xml:space="preserve">, Д. М. Ибрагимова, Ж. А. </w:t>
      </w:r>
      <w:proofErr w:type="spellStart"/>
      <w:r w:rsidRPr="00484B50">
        <w:rPr>
          <w:color w:val="000000" w:themeColor="text1"/>
          <w:sz w:val="24"/>
          <w:szCs w:val="24"/>
        </w:rPr>
        <w:t>Мандрыкина</w:t>
      </w:r>
      <w:proofErr w:type="spellEnd"/>
      <w:r w:rsidRPr="00484B50">
        <w:rPr>
          <w:color w:val="000000" w:themeColor="text1"/>
          <w:sz w:val="24"/>
          <w:szCs w:val="24"/>
        </w:rPr>
        <w:t>, Л. Г. Серова. - М.: ГЭОТАР-Медиа, 2014. - 80 с. – Режим доступа: http://www.studmedlib.ru/ru/book/ISBN9785970430828.html</w:t>
      </w:r>
    </w:p>
    <w:p w:rsidR="00A9160F" w:rsidRPr="00484B50" w:rsidRDefault="00A9160F" w:rsidP="000D493C">
      <w:pPr>
        <w:widowControl/>
        <w:numPr>
          <w:ilvl w:val="0"/>
          <w:numId w:val="21"/>
        </w:numPr>
        <w:snapToGrid/>
        <w:spacing w:line="240" w:lineRule="auto"/>
        <w:ind w:left="0"/>
        <w:jc w:val="both"/>
        <w:rPr>
          <w:color w:val="000000" w:themeColor="text1"/>
          <w:sz w:val="24"/>
          <w:szCs w:val="24"/>
        </w:rPr>
      </w:pPr>
      <w:proofErr w:type="spellStart"/>
      <w:r w:rsidRPr="00484B50">
        <w:rPr>
          <w:color w:val="000000" w:themeColor="text1"/>
          <w:sz w:val="24"/>
          <w:szCs w:val="24"/>
        </w:rPr>
        <w:t>Миниинвазивные</w:t>
      </w:r>
      <w:proofErr w:type="spellEnd"/>
      <w:r w:rsidRPr="00484B50">
        <w:rPr>
          <w:color w:val="000000" w:themeColor="text1"/>
          <w:sz w:val="24"/>
          <w:szCs w:val="24"/>
        </w:rPr>
        <w:t xml:space="preserve"> технологии в лечении миомы матки у женщин репродуктивного пер</w:t>
      </w:r>
      <w:r w:rsidRPr="00484B50">
        <w:rPr>
          <w:color w:val="000000" w:themeColor="text1"/>
          <w:sz w:val="24"/>
          <w:szCs w:val="24"/>
        </w:rPr>
        <w:t>и</w:t>
      </w:r>
      <w:r w:rsidRPr="00484B50">
        <w:rPr>
          <w:color w:val="000000" w:themeColor="text1"/>
          <w:sz w:val="24"/>
          <w:szCs w:val="24"/>
        </w:rPr>
        <w:t>ода [Текст] : монография / Р. М. Гарипов [и др.] ; МЗ и социального развития РФ, ГБОУ ВПО "БГМУ". - Уфа :</w:t>
      </w:r>
      <w:proofErr w:type="spellStart"/>
      <w:r w:rsidRPr="00484B50">
        <w:rPr>
          <w:color w:val="000000" w:themeColor="text1"/>
          <w:sz w:val="24"/>
          <w:szCs w:val="24"/>
        </w:rPr>
        <w:t>Гилем</w:t>
      </w:r>
      <w:proofErr w:type="spellEnd"/>
      <w:r w:rsidRPr="00484B50">
        <w:rPr>
          <w:color w:val="000000" w:themeColor="text1"/>
          <w:sz w:val="24"/>
          <w:szCs w:val="24"/>
        </w:rPr>
        <w:t>, 2011. - 96 с.</w:t>
      </w:r>
    </w:p>
    <w:p w:rsidR="00A9160F" w:rsidRPr="00484B50" w:rsidRDefault="00A9160F" w:rsidP="000D493C">
      <w:pPr>
        <w:widowControl/>
        <w:numPr>
          <w:ilvl w:val="0"/>
          <w:numId w:val="21"/>
        </w:numPr>
        <w:snapToGrid/>
        <w:spacing w:line="240" w:lineRule="auto"/>
        <w:ind w:left="0"/>
        <w:jc w:val="both"/>
        <w:rPr>
          <w:color w:val="000000" w:themeColor="text1"/>
          <w:sz w:val="24"/>
          <w:szCs w:val="24"/>
        </w:rPr>
      </w:pPr>
      <w:r w:rsidRPr="00484B50">
        <w:rPr>
          <w:color w:val="000000" w:themeColor="text1"/>
          <w:sz w:val="24"/>
          <w:szCs w:val="24"/>
        </w:rPr>
        <w:t>Миома матки. Современные подходы к органосохраняющему лечению [Текст] : учебное пособие для [</w:t>
      </w:r>
      <w:proofErr w:type="spellStart"/>
      <w:r w:rsidRPr="00484B50">
        <w:rPr>
          <w:color w:val="000000" w:themeColor="text1"/>
          <w:sz w:val="24"/>
          <w:szCs w:val="24"/>
        </w:rPr>
        <w:t>самостоят</w:t>
      </w:r>
      <w:proofErr w:type="spellEnd"/>
      <w:r w:rsidRPr="00484B50">
        <w:rPr>
          <w:color w:val="000000" w:themeColor="text1"/>
          <w:sz w:val="24"/>
          <w:szCs w:val="24"/>
        </w:rPr>
        <w:t>. внеаудиторной работы] студентов / ГОУ ВПО "Башкирский госуда</w:t>
      </w:r>
      <w:r w:rsidRPr="00484B50">
        <w:rPr>
          <w:color w:val="000000" w:themeColor="text1"/>
          <w:sz w:val="24"/>
          <w:szCs w:val="24"/>
        </w:rPr>
        <w:t>р</w:t>
      </w:r>
      <w:r w:rsidRPr="00484B50">
        <w:rPr>
          <w:color w:val="000000" w:themeColor="text1"/>
          <w:sz w:val="24"/>
          <w:szCs w:val="24"/>
        </w:rPr>
        <w:t xml:space="preserve">ственный медицинский университет" МЗ РФ ; сост. И. В. </w:t>
      </w:r>
      <w:proofErr w:type="spellStart"/>
      <w:r w:rsidRPr="00484B50">
        <w:rPr>
          <w:color w:val="000000" w:themeColor="text1"/>
          <w:sz w:val="24"/>
          <w:szCs w:val="24"/>
        </w:rPr>
        <w:t>Сахаутдинова</w:t>
      </w:r>
      <w:proofErr w:type="spellEnd"/>
      <w:r w:rsidRPr="00484B50">
        <w:rPr>
          <w:color w:val="000000" w:themeColor="text1"/>
          <w:sz w:val="24"/>
          <w:szCs w:val="24"/>
        </w:rPr>
        <w:t xml:space="preserve"> [и др.]. - Уфа : [б. и.], 2014. - 44 с. : рис.</w:t>
      </w:r>
    </w:p>
    <w:p w:rsidR="00A9160F" w:rsidRPr="00484B50" w:rsidRDefault="00A9160F" w:rsidP="000D493C">
      <w:pPr>
        <w:widowControl/>
        <w:numPr>
          <w:ilvl w:val="0"/>
          <w:numId w:val="21"/>
        </w:numPr>
        <w:snapToGrid/>
        <w:spacing w:line="240" w:lineRule="auto"/>
        <w:ind w:left="0"/>
        <w:jc w:val="both"/>
        <w:rPr>
          <w:color w:val="000000" w:themeColor="text1"/>
          <w:sz w:val="24"/>
          <w:szCs w:val="24"/>
        </w:rPr>
      </w:pPr>
      <w:r w:rsidRPr="00484B50">
        <w:rPr>
          <w:color w:val="000000" w:themeColor="text1"/>
          <w:sz w:val="24"/>
          <w:szCs w:val="24"/>
        </w:rPr>
        <w:t xml:space="preserve">Неотложные состояния </w:t>
      </w:r>
      <w:proofErr w:type="spellStart"/>
      <w:r w:rsidRPr="00484B50">
        <w:rPr>
          <w:color w:val="000000" w:themeColor="text1"/>
          <w:sz w:val="24"/>
          <w:szCs w:val="24"/>
        </w:rPr>
        <w:t>вакушерстве</w:t>
      </w:r>
      <w:proofErr w:type="spellEnd"/>
      <w:r w:rsidRPr="00484B50">
        <w:rPr>
          <w:color w:val="000000" w:themeColor="text1"/>
          <w:sz w:val="24"/>
          <w:szCs w:val="24"/>
        </w:rPr>
        <w:t xml:space="preserve"> [Электронный ресурс]: руководство / В.Н. Серов, Г.Т. Сухих, И.И. Баранов [и др.]. – М., 2013. - 784 с. – Режим доступа: http://www.studmedlib.ru/ru/book/ISBN9785970424728.html</w:t>
      </w:r>
    </w:p>
    <w:p w:rsidR="00A9160F" w:rsidRPr="00484B50" w:rsidRDefault="00A9160F" w:rsidP="000D493C">
      <w:pPr>
        <w:widowControl/>
        <w:numPr>
          <w:ilvl w:val="0"/>
          <w:numId w:val="21"/>
        </w:numPr>
        <w:autoSpaceDE w:val="0"/>
        <w:autoSpaceDN w:val="0"/>
        <w:adjustRightInd w:val="0"/>
        <w:snapToGrid/>
        <w:spacing w:line="240" w:lineRule="auto"/>
        <w:ind w:left="0" w:right="176"/>
        <w:jc w:val="both"/>
        <w:rPr>
          <w:bCs/>
          <w:color w:val="000000" w:themeColor="text1"/>
          <w:sz w:val="24"/>
          <w:szCs w:val="24"/>
        </w:rPr>
      </w:pPr>
      <w:r w:rsidRPr="00484B50">
        <w:rPr>
          <w:bCs/>
          <w:color w:val="000000" w:themeColor="text1"/>
          <w:sz w:val="24"/>
          <w:szCs w:val="24"/>
        </w:rPr>
        <w:t xml:space="preserve">Николаева, Л. Б. </w:t>
      </w:r>
      <w:r w:rsidRPr="00484B50">
        <w:rPr>
          <w:color w:val="000000" w:themeColor="text1"/>
          <w:sz w:val="24"/>
          <w:szCs w:val="24"/>
        </w:rPr>
        <w:t xml:space="preserve">Первая беременность и первые роды : руководство для врачей / Л. Б. Николаева, Г. А. Ушакова. - М. : </w:t>
      </w:r>
      <w:proofErr w:type="spellStart"/>
      <w:r w:rsidRPr="00484B50">
        <w:rPr>
          <w:color w:val="000000" w:themeColor="text1"/>
          <w:sz w:val="24"/>
          <w:szCs w:val="24"/>
        </w:rPr>
        <w:t>Гэотар</w:t>
      </w:r>
      <w:proofErr w:type="spellEnd"/>
      <w:r w:rsidRPr="00484B50">
        <w:rPr>
          <w:color w:val="000000" w:themeColor="text1"/>
          <w:sz w:val="24"/>
          <w:szCs w:val="24"/>
        </w:rPr>
        <w:t xml:space="preserve"> Медиа, 2013. - 261 с.</w:t>
      </w:r>
    </w:p>
    <w:p w:rsidR="00A9160F" w:rsidRPr="00484B50" w:rsidRDefault="00A9160F" w:rsidP="000D493C">
      <w:pPr>
        <w:widowControl/>
        <w:numPr>
          <w:ilvl w:val="0"/>
          <w:numId w:val="21"/>
        </w:numPr>
        <w:snapToGrid/>
        <w:spacing w:line="240" w:lineRule="auto"/>
        <w:ind w:left="0"/>
        <w:jc w:val="both"/>
        <w:rPr>
          <w:color w:val="000000" w:themeColor="text1"/>
          <w:sz w:val="24"/>
          <w:szCs w:val="24"/>
        </w:rPr>
      </w:pPr>
      <w:proofErr w:type="spellStart"/>
      <w:r w:rsidRPr="00484B50">
        <w:rPr>
          <w:bCs/>
          <w:color w:val="000000" w:themeColor="text1"/>
          <w:sz w:val="24"/>
          <w:szCs w:val="24"/>
        </w:rPr>
        <w:t>Оксидативный</w:t>
      </w:r>
      <w:proofErr w:type="spellEnd"/>
      <w:r w:rsidRPr="00484B50">
        <w:rPr>
          <w:bCs/>
          <w:color w:val="000000" w:themeColor="text1"/>
          <w:sz w:val="24"/>
          <w:szCs w:val="24"/>
        </w:rPr>
        <w:t xml:space="preserve"> стресс в</w:t>
      </w:r>
      <w:r w:rsidRPr="00484B50">
        <w:rPr>
          <w:color w:val="000000" w:themeColor="text1"/>
          <w:sz w:val="24"/>
          <w:szCs w:val="24"/>
        </w:rPr>
        <w:t xml:space="preserve"> генезе акушерских осложнений [Электронный ресурс]: руково</w:t>
      </w:r>
      <w:r w:rsidRPr="00484B50">
        <w:rPr>
          <w:color w:val="000000" w:themeColor="text1"/>
          <w:sz w:val="24"/>
          <w:szCs w:val="24"/>
        </w:rPr>
        <w:t>д</w:t>
      </w:r>
      <w:r w:rsidRPr="00484B50">
        <w:rPr>
          <w:color w:val="000000" w:themeColor="text1"/>
          <w:sz w:val="24"/>
          <w:szCs w:val="24"/>
        </w:rPr>
        <w:t>ство / Л. В. Ванько [и др.]. - Электрон. текстовые дан. - М.: ГЭОТАР-Медиа, 2010. - 264 с. – Р</w:t>
      </w:r>
      <w:r w:rsidRPr="00484B50">
        <w:rPr>
          <w:color w:val="000000" w:themeColor="text1"/>
          <w:sz w:val="24"/>
          <w:szCs w:val="24"/>
        </w:rPr>
        <w:t>е</w:t>
      </w:r>
      <w:r w:rsidRPr="00484B50">
        <w:rPr>
          <w:color w:val="000000" w:themeColor="text1"/>
          <w:sz w:val="24"/>
          <w:szCs w:val="24"/>
        </w:rPr>
        <w:t>жим доступа: http://www.studmedlib.ru/book/ISBN9785970417171.html</w:t>
      </w:r>
    </w:p>
    <w:p w:rsidR="00A9160F" w:rsidRPr="00484B50" w:rsidRDefault="00A9160F" w:rsidP="000D493C">
      <w:pPr>
        <w:widowControl/>
        <w:numPr>
          <w:ilvl w:val="0"/>
          <w:numId w:val="21"/>
        </w:numPr>
        <w:snapToGrid/>
        <w:spacing w:line="240" w:lineRule="auto"/>
        <w:ind w:left="0"/>
        <w:jc w:val="both"/>
        <w:rPr>
          <w:color w:val="000000" w:themeColor="text1"/>
          <w:sz w:val="24"/>
          <w:szCs w:val="24"/>
        </w:rPr>
      </w:pPr>
      <w:r w:rsidRPr="00484B50">
        <w:rPr>
          <w:color w:val="000000" w:themeColor="text1"/>
          <w:sz w:val="24"/>
          <w:szCs w:val="24"/>
        </w:rPr>
        <w:t>Онкогинекологический атлас. Классификация и определение стадий опухолей. Принц</w:t>
      </w:r>
      <w:r w:rsidRPr="00484B50">
        <w:rPr>
          <w:color w:val="000000" w:themeColor="text1"/>
          <w:sz w:val="24"/>
          <w:szCs w:val="24"/>
        </w:rPr>
        <w:t>и</w:t>
      </w:r>
      <w:r w:rsidRPr="00484B50">
        <w:rPr>
          <w:color w:val="000000" w:themeColor="text1"/>
          <w:sz w:val="24"/>
          <w:szCs w:val="24"/>
        </w:rPr>
        <w:t xml:space="preserve">пы диагностики и лечения [Текст] : атлас / ред.: Дж. Р. Смит, Д. </w:t>
      </w:r>
      <w:proofErr w:type="spellStart"/>
      <w:r w:rsidRPr="00484B50">
        <w:rPr>
          <w:color w:val="000000" w:themeColor="text1"/>
          <w:sz w:val="24"/>
          <w:szCs w:val="24"/>
        </w:rPr>
        <w:t>Хили</w:t>
      </w:r>
      <w:proofErr w:type="spellEnd"/>
      <w:r w:rsidRPr="00484B50">
        <w:rPr>
          <w:color w:val="000000" w:themeColor="text1"/>
          <w:sz w:val="24"/>
          <w:szCs w:val="24"/>
        </w:rPr>
        <w:t xml:space="preserve">, Дж. </w:t>
      </w:r>
      <w:proofErr w:type="spellStart"/>
      <w:r w:rsidRPr="00484B50">
        <w:rPr>
          <w:color w:val="000000" w:themeColor="text1"/>
          <w:sz w:val="24"/>
          <w:szCs w:val="24"/>
        </w:rPr>
        <w:t>Дель</w:t>
      </w:r>
      <w:proofErr w:type="spellEnd"/>
      <w:r w:rsidRPr="00484B50">
        <w:rPr>
          <w:color w:val="000000" w:themeColor="text1"/>
          <w:sz w:val="24"/>
          <w:szCs w:val="24"/>
        </w:rPr>
        <w:t xml:space="preserve"> Приоре ; пер. с англ. под ред. Е. Г. Новиковой. - М. : Практическая медицина, 2010. - 40 с. : ил.</w:t>
      </w:r>
    </w:p>
    <w:p w:rsidR="00A9160F" w:rsidRPr="00484B50" w:rsidRDefault="00A9160F" w:rsidP="000D493C">
      <w:pPr>
        <w:widowControl/>
        <w:numPr>
          <w:ilvl w:val="0"/>
          <w:numId w:val="21"/>
        </w:numPr>
        <w:snapToGrid/>
        <w:spacing w:line="240" w:lineRule="auto"/>
        <w:ind w:left="0"/>
        <w:jc w:val="both"/>
        <w:rPr>
          <w:color w:val="000000" w:themeColor="text1"/>
          <w:sz w:val="24"/>
          <w:szCs w:val="24"/>
        </w:rPr>
      </w:pPr>
      <w:r w:rsidRPr="00484B50">
        <w:rPr>
          <w:color w:val="000000" w:themeColor="text1"/>
          <w:sz w:val="24"/>
          <w:szCs w:val="24"/>
        </w:rPr>
        <w:t>Острый живот в гинекологии [Текст] : учебное пособие / ГБОУ ВПО "Башкирский гос</w:t>
      </w:r>
      <w:r w:rsidRPr="00484B50">
        <w:rPr>
          <w:color w:val="000000" w:themeColor="text1"/>
          <w:sz w:val="24"/>
          <w:szCs w:val="24"/>
        </w:rPr>
        <w:t>у</w:t>
      </w:r>
      <w:r w:rsidRPr="00484B50">
        <w:rPr>
          <w:color w:val="000000" w:themeColor="text1"/>
          <w:sz w:val="24"/>
          <w:szCs w:val="24"/>
        </w:rPr>
        <w:t xml:space="preserve">дарственный медицинский университет" МЗ РФ ; сост. А. Р. </w:t>
      </w:r>
      <w:proofErr w:type="spellStart"/>
      <w:r w:rsidRPr="00484B50">
        <w:rPr>
          <w:color w:val="000000" w:themeColor="text1"/>
          <w:sz w:val="24"/>
          <w:szCs w:val="24"/>
        </w:rPr>
        <w:t>Хайбуллина</w:t>
      </w:r>
      <w:proofErr w:type="spellEnd"/>
      <w:r w:rsidRPr="00484B50">
        <w:rPr>
          <w:color w:val="000000" w:themeColor="text1"/>
          <w:sz w:val="24"/>
          <w:szCs w:val="24"/>
        </w:rPr>
        <w:t xml:space="preserve"> [и др.]. - Уфа : [б. и.], 2014. - 56 с. : рис.</w:t>
      </w:r>
    </w:p>
    <w:p w:rsidR="00A9160F" w:rsidRPr="00484B50" w:rsidRDefault="00A9160F" w:rsidP="000D493C">
      <w:pPr>
        <w:widowControl/>
        <w:numPr>
          <w:ilvl w:val="0"/>
          <w:numId w:val="21"/>
        </w:numPr>
        <w:snapToGrid/>
        <w:spacing w:line="240" w:lineRule="auto"/>
        <w:ind w:left="0"/>
        <w:jc w:val="both"/>
        <w:rPr>
          <w:color w:val="000000" w:themeColor="text1"/>
          <w:sz w:val="24"/>
          <w:szCs w:val="24"/>
        </w:rPr>
      </w:pPr>
      <w:r w:rsidRPr="00484B50">
        <w:rPr>
          <w:color w:val="000000" w:themeColor="text1"/>
          <w:sz w:val="24"/>
          <w:szCs w:val="24"/>
        </w:rPr>
        <w:t>Патофизиология плода и плаценты [Электронный ресурс] / А. Н. Стрижаков [и др.]. - М. : ГЭОТАР-Медиа, 2015. - 176 с.  – Режим доступа: http://www.studmedlib.ru/ru/book/ISBN9785970431733.html</w:t>
      </w:r>
    </w:p>
    <w:p w:rsidR="00A9160F" w:rsidRPr="00484B50" w:rsidRDefault="00A9160F" w:rsidP="000D493C">
      <w:pPr>
        <w:widowControl/>
        <w:numPr>
          <w:ilvl w:val="0"/>
          <w:numId w:val="21"/>
        </w:numPr>
        <w:autoSpaceDE w:val="0"/>
        <w:autoSpaceDN w:val="0"/>
        <w:adjustRightInd w:val="0"/>
        <w:snapToGrid/>
        <w:spacing w:line="240" w:lineRule="auto"/>
        <w:ind w:left="0" w:right="176"/>
        <w:jc w:val="both"/>
        <w:rPr>
          <w:bCs/>
          <w:color w:val="000000" w:themeColor="text1"/>
          <w:sz w:val="24"/>
          <w:szCs w:val="24"/>
        </w:rPr>
      </w:pPr>
      <w:r w:rsidRPr="00484B50">
        <w:rPr>
          <w:color w:val="000000" w:themeColor="text1"/>
          <w:sz w:val="24"/>
          <w:szCs w:val="24"/>
        </w:rPr>
        <w:t>Плацента человека. Морфофункциональные основы [Текст] : учебное пособие / А. В. Колобов [и др.] ; Санкт-Петербургский государственный университет, Медицинский факул</w:t>
      </w:r>
      <w:r w:rsidRPr="00484B50">
        <w:rPr>
          <w:color w:val="000000" w:themeColor="text1"/>
          <w:sz w:val="24"/>
          <w:szCs w:val="24"/>
        </w:rPr>
        <w:t>ь</w:t>
      </w:r>
      <w:r w:rsidRPr="00484B50">
        <w:rPr>
          <w:color w:val="000000" w:themeColor="text1"/>
          <w:sz w:val="24"/>
          <w:szCs w:val="24"/>
        </w:rPr>
        <w:t>тет. - СПб. : ЭЛБИ-СПб, 2011. - 79 с</w:t>
      </w:r>
    </w:p>
    <w:p w:rsidR="00A9160F" w:rsidRPr="00484B50" w:rsidRDefault="00A9160F" w:rsidP="000D493C">
      <w:pPr>
        <w:widowControl/>
        <w:numPr>
          <w:ilvl w:val="0"/>
          <w:numId w:val="21"/>
        </w:numPr>
        <w:snapToGrid/>
        <w:spacing w:line="240" w:lineRule="auto"/>
        <w:ind w:left="0"/>
        <w:jc w:val="both"/>
        <w:rPr>
          <w:color w:val="000000" w:themeColor="text1"/>
          <w:sz w:val="24"/>
          <w:szCs w:val="24"/>
        </w:rPr>
      </w:pPr>
      <w:proofErr w:type="spellStart"/>
      <w:r w:rsidRPr="00484B50">
        <w:rPr>
          <w:bCs/>
          <w:color w:val="000000" w:themeColor="text1"/>
          <w:sz w:val="24"/>
          <w:szCs w:val="24"/>
        </w:rPr>
        <w:t>Прилепская</w:t>
      </w:r>
      <w:proofErr w:type="spellEnd"/>
      <w:r w:rsidRPr="00484B50">
        <w:rPr>
          <w:bCs/>
          <w:color w:val="000000" w:themeColor="text1"/>
          <w:sz w:val="24"/>
          <w:szCs w:val="24"/>
        </w:rPr>
        <w:t>, В. Н.</w:t>
      </w:r>
      <w:r w:rsidRPr="00484B50">
        <w:rPr>
          <w:color w:val="000000" w:themeColor="text1"/>
          <w:sz w:val="24"/>
          <w:szCs w:val="24"/>
        </w:rPr>
        <w:t xml:space="preserve"> Гормональная контрацепция. Клинические лекции [Электронный р</w:t>
      </w:r>
      <w:r w:rsidRPr="00484B50">
        <w:rPr>
          <w:color w:val="000000" w:themeColor="text1"/>
          <w:sz w:val="24"/>
          <w:szCs w:val="24"/>
        </w:rPr>
        <w:t>е</w:t>
      </w:r>
      <w:r w:rsidRPr="00484B50">
        <w:rPr>
          <w:color w:val="000000" w:themeColor="text1"/>
          <w:sz w:val="24"/>
          <w:szCs w:val="24"/>
        </w:rPr>
        <w:t xml:space="preserve">сурс] / В. Н. </w:t>
      </w:r>
      <w:proofErr w:type="spellStart"/>
      <w:r w:rsidRPr="00484B50">
        <w:rPr>
          <w:color w:val="000000" w:themeColor="text1"/>
          <w:sz w:val="24"/>
          <w:szCs w:val="24"/>
        </w:rPr>
        <w:t>Прилепская</w:t>
      </w:r>
      <w:proofErr w:type="spellEnd"/>
      <w:r w:rsidRPr="00484B50">
        <w:rPr>
          <w:color w:val="000000" w:themeColor="text1"/>
          <w:sz w:val="24"/>
          <w:szCs w:val="24"/>
        </w:rPr>
        <w:t>. - Электрон. текстовые дан. - М. : ГЭОТАР-Медиа, 2014 . - 256 с. – Р</w:t>
      </w:r>
      <w:r w:rsidRPr="00484B50">
        <w:rPr>
          <w:color w:val="000000" w:themeColor="text1"/>
          <w:sz w:val="24"/>
          <w:szCs w:val="24"/>
        </w:rPr>
        <w:t>е</w:t>
      </w:r>
      <w:r w:rsidRPr="00484B50">
        <w:rPr>
          <w:color w:val="000000" w:themeColor="text1"/>
          <w:sz w:val="24"/>
          <w:szCs w:val="24"/>
        </w:rPr>
        <w:t xml:space="preserve">жим доступа: </w:t>
      </w:r>
      <w:hyperlink r:id="rId13" w:history="1">
        <w:r w:rsidRPr="00484B50">
          <w:rPr>
            <w:color w:val="000000" w:themeColor="text1"/>
            <w:sz w:val="24"/>
            <w:szCs w:val="24"/>
            <w:u w:val="single"/>
          </w:rPr>
          <w:t>http://www.studmedlib.ru/book/ISBN9785970427514.html</w:t>
        </w:r>
      </w:hyperlink>
    </w:p>
    <w:p w:rsidR="00A9160F" w:rsidRPr="00484B50" w:rsidRDefault="00A9160F" w:rsidP="000D493C">
      <w:pPr>
        <w:widowControl/>
        <w:numPr>
          <w:ilvl w:val="0"/>
          <w:numId w:val="21"/>
        </w:numPr>
        <w:autoSpaceDE w:val="0"/>
        <w:autoSpaceDN w:val="0"/>
        <w:adjustRightInd w:val="0"/>
        <w:snapToGrid/>
        <w:spacing w:line="240" w:lineRule="auto"/>
        <w:ind w:left="0" w:right="176"/>
        <w:jc w:val="both"/>
        <w:rPr>
          <w:bCs/>
          <w:color w:val="000000" w:themeColor="text1"/>
          <w:sz w:val="24"/>
          <w:szCs w:val="24"/>
        </w:rPr>
      </w:pPr>
      <w:r w:rsidRPr="00484B50">
        <w:rPr>
          <w:bCs/>
          <w:color w:val="000000" w:themeColor="text1"/>
          <w:sz w:val="24"/>
          <w:szCs w:val="24"/>
        </w:rPr>
        <w:t xml:space="preserve">Радзинский, В. Е. </w:t>
      </w:r>
      <w:r w:rsidRPr="00484B50">
        <w:rPr>
          <w:color w:val="000000" w:themeColor="text1"/>
          <w:sz w:val="24"/>
          <w:szCs w:val="24"/>
        </w:rPr>
        <w:t xml:space="preserve">Акушерская агрессия : монография / В. Е. Радзинский. - М. : Изд-во журнала </w:t>
      </w:r>
      <w:proofErr w:type="spellStart"/>
      <w:r w:rsidRPr="00484B50">
        <w:rPr>
          <w:color w:val="000000" w:themeColor="text1"/>
          <w:sz w:val="24"/>
          <w:szCs w:val="24"/>
        </w:rPr>
        <w:t>Status</w:t>
      </w:r>
      <w:proofErr w:type="spellEnd"/>
      <w:r w:rsidRPr="00484B50">
        <w:rPr>
          <w:color w:val="000000" w:themeColor="text1"/>
          <w:sz w:val="24"/>
          <w:szCs w:val="24"/>
        </w:rPr>
        <w:t xml:space="preserve"> </w:t>
      </w:r>
      <w:proofErr w:type="spellStart"/>
      <w:r w:rsidRPr="00484B50">
        <w:rPr>
          <w:color w:val="000000" w:themeColor="text1"/>
          <w:sz w:val="24"/>
          <w:szCs w:val="24"/>
        </w:rPr>
        <w:t>Praesens</w:t>
      </w:r>
      <w:proofErr w:type="spellEnd"/>
      <w:r w:rsidRPr="00484B50">
        <w:rPr>
          <w:color w:val="000000" w:themeColor="text1"/>
          <w:sz w:val="24"/>
          <w:szCs w:val="24"/>
        </w:rPr>
        <w:t>, 2011. - 687 с.</w:t>
      </w:r>
    </w:p>
    <w:p w:rsidR="00A9160F" w:rsidRPr="00484B50" w:rsidRDefault="00A9160F" w:rsidP="000D493C">
      <w:pPr>
        <w:widowControl/>
        <w:numPr>
          <w:ilvl w:val="0"/>
          <w:numId w:val="21"/>
        </w:numPr>
        <w:autoSpaceDE w:val="0"/>
        <w:autoSpaceDN w:val="0"/>
        <w:adjustRightInd w:val="0"/>
        <w:snapToGrid/>
        <w:spacing w:line="240" w:lineRule="auto"/>
        <w:ind w:left="0" w:right="176"/>
        <w:jc w:val="both"/>
        <w:rPr>
          <w:bCs/>
          <w:color w:val="000000" w:themeColor="text1"/>
          <w:sz w:val="24"/>
          <w:szCs w:val="24"/>
        </w:rPr>
      </w:pPr>
      <w:r w:rsidRPr="00484B50">
        <w:rPr>
          <w:bCs/>
          <w:color w:val="000000" w:themeColor="text1"/>
          <w:sz w:val="24"/>
          <w:szCs w:val="24"/>
        </w:rPr>
        <w:t>Рекомендации ВОЗ по</w:t>
      </w:r>
      <w:r w:rsidRPr="00484B50">
        <w:rPr>
          <w:color w:val="000000" w:themeColor="text1"/>
          <w:sz w:val="24"/>
          <w:szCs w:val="24"/>
        </w:rPr>
        <w:t xml:space="preserve"> индукции родов : ВОЗ (Документы Всемирной организации здравоохранения) / </w:t>
      </w:r>
      <w:proofErr w:type="spellStart"/>
      <w:r w:rsidRPr="00484B50">
        <w:rPr>
          <w:color w:val="000000" w:themeColor="text1"/>
          <w:sz w:val="24"/>
          <w:szCs w:val="24"/>
        </w:rPr>
        <w:t>Всемир</w:t>
      </w:r>
      <w:proofErr w:type="spellEnd"/>
      <w:r w:rsidRPr="00484B50">
        <w:rPr>
          <w:color w:val="000000" w:themeColor="text1"/>
          <w:sz w:val="24"/>
          <w:szCs w:val="24"/>
        </w:rPr>
        <w:t>. организация здравоохранения. - М. : Медицина, 2014. - 38 с.</w:t>
      </w:r>
    </w:p>
    <w:p w:rsidR="00A9160F" w:rsidRPr="00484B50" w:rsidRDefault="00A9160F" w:rsidP="000D493C">
      <w:pPr>
        <w:widowControl/>
        <w:numPr>
          <w:ilvl w:val="0"/>
          <w:numId w:val="21"/>
        </w:numPr>
        <w:autoSpaceDE w:val="0"/>
        <w:autoSpaceDN w:val="0"/>
        <w:adjustRightInd w:val="0"/>
        <w:snapToGrid/>
        <w:spacing w:line="240" w:lineRule="auto"/>
        <w:ind w:left="0" w:right="176"/>
        <w:jc w:val="both"/>
        <w:rPr>
          <w:bCs/>
          <w:color w:val="000000" w:themeColor="text1"/>
          <w:sz w:val="24"/>
          <w:szCs w:val="24"/>
        </w:rPr>
      </w:pPr>
      <w:r w:rsidRPr="00484B50">
        <w:rPr>
          <w:bCs/>
          <w:color w:val="000000" w:themeColor="text1"/>
          <w:sz w:val="24"/>
          <w:szCs w:val="24"/>
        </w:rPr>
        <w:t>Рекомендации ВОЗ по</w:t>
      </w:r>
      <w:r w:rsidRPr="00484B50">
        <w:rPr>
          <w:color w:val="000000" w:themeColor="text1"/>
          <w:sz w:val="24"/>
          <w:szCs w:val="24"/>
        </w:rPr>
        <w:t xml:space="preserve"> профилактике и лечению послеродового </w:t>
      </w:r>
      <w:proofErr w:type="spellStart"/>
      <w:r w:rsidRPr="00484B50">
        <w:rPr>
          <w:color w:val="000000" w:themeColor="text1"/>
          <w:sz w:val="24"/>
          <w:szCs w:val="24"/>
        </w:rPr>
        <w:t>кровотечени</w:t>
      </w:r>
      <w:proofErr w:type="spellEnd"/>
      <w:r w:rsidRPr="00484B50">
        <w:rPr>
          <w:color w:val="000000" w:themeColor="text1"/>
          <w:sz w:val="24"/>
          <w:szCs w:val="24"/>
        </w:rPr>
        <w:t xml:space="preserve"> : ВОЗ (Документы Всемирной организации здравоохранения) / </w:t>
      </w:r>
      <w:proofErr w:type="spellStart"/>
      <w:r w:rsidRPr="00484B50">
        <w:rPr>
          <w:color w:val="000000" w:themeColor="text1"/>
          <w:sz w:val="24"/>
          <w:szCs w:val="24"/>
        </w:rPr>
        <w:t>Всемир</w:t>
      </w:r>
      <w:proofErr w:type="spellEnd"/>
      <w:r w:rsidRPr="00484B50">
        <w:rPr>
          <w:color w:val="000000" w:themeColor="text1"/>
          <w:sz w:val="24"/>
          <w:szCs w:val="24"/>
        </w:rPr>
        <w:t>. организация здравоохран</w:t>
      </w:r>
      <w:r w:rsidRPr="00484B50">
        <w:rPr>
          <w:color w:val="000000" w:themeColor="text1"/>
          <w:sz w:val="24"/>
          <w:szCs w:val="24"/>
        </w:rPr>
        <w:t>е</w:t>
      </w:r>
      <w:r w:rsidRPr="00484B50">
        <w:rPr>
          <w:color w:val="000000" w:themeColor="text1"/>
          <w:sz w:val="24"/>
          <w:szCs w:val="24"/>
        </w:rPr>
        <w:t>ния. - М. : Медицина, 2014. - 43 с.</w:t>
      </w:r>
    </w:p>
    <w:p w:rsidR="00A9160F" w:rsidRPr="00484B50" w:rsidRDefault="00A9160F" w:rsidP="000D493C">
      <w:pPr>
        <w:widowControl/>
        <w:numPr>
          <w:ilvl w:val="0"/>
          <w:numId w:val="21"/>
        </w:numPr>
        <w:snapToGrid/>
        <w:spacing w:line="240" w:lineRule="auto"/>
        <w:ind w:left="0"/>
        <w:jc w:val="both"/>
        <w:rPr>
          <w:color w:val="000000" w:themeColor="text1"/>
          <w:sz w:val="24"/>
          <w:szCs w:val="24"/>
        </w:rPr>
      </w:pPr>
      <w:proofErr w:type="spellStart"/>
      <w:r w:rsidRPr="00484B50">
        <w:rPr>
          <w:color w:val="000000" w:themeColor="text1"/>
          <w:sz w:val="24"/>
          <w:szCs w:val="24"/>
        </w:rPr>
        <w:t>РепродуктивнаяАкушерство</w:t>
      </w:r>
      <w:proofErr w:type="spellEnd"/>
      <w:r w:rsidRPr="00484B50">
        <w:rPr>
          <w:color w:val="000000" w:themeColor="text1"/>
          <w:sz w:val="24"/>
          <w:szCs w:val="24"/>
        </w:rPr>
        <w:t xml:space="preserve"> и гинекология [Электронный ресурс]: руководство. </w:t>
      </w:r>
      <w:proofErr w:type="spellStart"/>
      <w:r w:rsidRPr="00484B50">
        <w:rPr>
          <w:color w:val="000000" w:themeColor="text1"/>
          <w:sz w:val="24"/>
          <w:szCs w:val="24"/>
        </w:rPr>
        <w:t>Кроне</w:t>
      </w:r>
      <w:r w:rsidRPr="00484B50">
        <w:rPr>
          <w:color w:val="000000" w:themeColor="text1"/>
          <w:sz w:val="24"/>
          <w:szCs w:val="24"/>
        </w:rPr>
        <w:t>н</w:t>
      </w:r>
      <w:r w:rsidRPr="00484B50">
        <w:rPr>
          <w:color w:val="000000" w:themeColor="text1"/>
          <w:sz w:val="24"/>
          <w:szCs w:val="24"/>
        </w:rPr>
        <w:t>берг</w:t>
      </w:r>
      <w:proofErr w:type="spellEnd"/>
      <w:r w:rsidRPr="00484B50">
        <w:rPr>
          <w:color w:val="000000" w:themeColor="text1"/>
          <w:sz w:val="24"/>
          <w:szCs w:val="24"/>
        </w:rPr>
        <w:t xml:space="preserve"> Г.М., </w:t>
      </w:r>
      <w:proofErr w:type="spellStart"/>
      <w:r w:rsidRPr="00484B50">
        <w:rPr>
          <w:color w:val="000000" w:themeColor="text1"/>
          <w:sz w:val="24"/>
          <w:szCs w:val="24"/>
        </w:rPr>
        <w:t>Мелмед</w:t>
      </w:r>
      <w:proofErr w:type="spellEnd"/>
      <w:r w:rsidRPr="00484B50">
        <w:rPr>
          <w:color w:val="000000" w:themeColor="text1"/>
          <w:sz w:val="24"/>
          <w:szCs w:val="24"/>
        </w:rPr>
        <w:t xml:space="preserve"> Ш., </w:t>
      </w:r>
      <w:proofErr w:type="spellStart"/>
      <w:r w:rsidRPr="00484B50">
        <w:rPr>
          <w:color w:val="000000" w:themeColor="text1"/>
          <w:sz w:val="24"/>
          <w:szCs w:val="24"/>
        </w:rPr>
        <w:t>Полонски</w:t>
      </w:r>
      <w:proofErr w:type="spellEnd"/>
      <w:r w:rsidRPr="00484B50">
        <w:rPr>
          <w:color w:val="000000" w:themeColor="text1"/>
          <w:sz w:val="24"/>
          <w:szCs w:val="24"/>
        </w:rPr>
        <w:t xml:space="preserve"> К.С., Ларсен П.Р. Перевод с англ. / Под ред. И.И. Дедова, Г.А. Мельниченко. - М. : ГЭОТАР-Медиа, 2011. - 416 с. – Режим доступа: http://www.studmedlib.ru/ru/book/ISBN9785917130293.html</w:t>
      </w:r>
    </w:p>
    <w:p w:rsidR="00A9160F" w:rsidRPr="00484B50" w:rsidRDefault="00A9160F" w:rsidP="000D493C">
      <w:pPr>
        <w:widowControl/>
        <w:numPr>
          <w:ilvl w:val="0"/>
          <w:numId w:val="21"/>
        </w:numPr>
        <w:autoSpaceDE w:val="0"/>
        <w:autoSpaceDN w:val="0"/>
        <w:adjustRightInd w:val="0"/>
        <w:snapToGrid/>
        <w:spacing w:line="240" w:lineRule="auto"/>
        <w:ind w:left="0" w:right="176"/>
        <w:jc w:val="both"/>
        <w:rPr>
          <w:color w:val="000000" w:themeColor="text1"/>
          <w:sz w:val="24"/>
          <w:szCs w:val="24"/>
        </w:rPr>
      </w:pPr>
      <w:r w:rsidRPr="00484B50">
        <w:rPr>
          <w:bCs/>
          <w:color w:val="000000" w:themeColor="text1"/>
          <w:sz w:val="24"/>
          <w:szCs w:val="24"/>
        </w:rPr>
        <w:t>Рожденные слишком рано</w:t>
      </w:r>
      <w:r w:rsidRPr="00484B50">
        <w:rPr>
          <w:color w:val="000000" w:themeColor="text1"/>
          <w:sz w:val="24"/>
          <w:szCs w:val="24"/>
        </w:rPr>
        <w:t xml:space="preserve"> : Доклад о глобальных действиях в отношении преждевр</w:t>
      </w:r>
      <w:r w:rsidRPr="00484B50">
        <w:rPr>
          <w:color w:val="000000" w:themeColor="text1"/>
          <w:sz w:val="24"/>
          <w:szCs w:val="24"/>
        </w:rPr>
        <w:t>е</w:t>
      </w:r>
      <w:r w:rsidRPr="00484B50">
        <w:rPr>
          <w:color w:val="000000" w:themeColor="text1"/>
          <w:sz w:val="24"/>
          <w:szCs w:val="24"/>
        </w:rPr>
        <w:t>менных родов, 2012 / ВОЗ (Всемирная организация здравоохранения). - М. : Медицина, 2014. - 112 с.</w:t>
      </w:r>
    </w:p>
    <w:p w:rsidR="00A9160F" w:rsidRPr="00484B50" w:rsidRDefault="00A9160F" w:rsidP="000D493C">
      <w:pPr>
        <w:widowControl/>
        <w:numPr>
          <w:ilvl w:val="0"/>
          <w:numId w:val="21"/>
        </w:numPr>
        <w:snapToGrid/>
        <w:spacing w:line="240" w:lineRule="auto"/>
        <w:ind w:left="0"/>
        <w:jc w:val="both"/>
        <w:rPr>
          <w:color w:val="000000" w:themeColor="text1"/>
          <w:sz w:val="24"/>
          <w:szCs w:val="24"/>
        </w:rPr>
      </w:pPr>
      <w:r w:rsidRPr="00484B50">
        <w:rPr>
          <w:bCs/>
          <w:color w:val="000000" w:themeColor="text1"/>
          <w:sz w:val="24"/>
          <w:szCs w:val="24"/>
        </w:rPr>
        <w:t>Савельева, Г. М,</w:t>
      </w:r>
      <w:r w:rsidRPr="00484B50">
        <w:rPr>
          <w:color w:val="000000" w:themeColor="text1"/>
          <w:sz w:val="24"/>
          <w:szCs w:val="24"/>
        </w:rPr>
        <w:t xml:space="preserve"> </w:t>
      </w:r>
      <w:proofErr w:type="spellStart"/>
      <w:r w:rsidRPr="00484B50">
        <w:rPr>
          <w:color w:val="000000" w:themeColor="text1"/>
          <w:sz w:val="24"/>
          <w:szCs w:val="24"/>
        </w:rPr>
        <w:t>Гистероскопия</w:t>
      </w:r>
      <w:proofErr w:type="spellEnd"/>
      <w:r w:rsidRPr="00484B50">
        <w:rPr>
          <w:color w:val="000000" w:themeColor="text1"/>
          <w:sz w:val="24"/>
          <w:szCs w:val="24"/>
        </w:rPr>
        <w:t xml:space="preserve"> [Электронный ресурс] / Г. М. Савельева, В. Г. Бреусе</w:t>
      </w:r>
      <w:r w:rsidRPr="00484B50">
        <w:rPr>
          <w:color w:val="000000" w:themeColor="text1"/>
          <w:sz w:val="24"/>
          <w:szCs w:val="24"/>
        </w:rPr>
        <w:t>н</w:t>
      </w:r>
      <w:r w:rsidRPr="00484B50">
        <w:rPr>
          <w:color w:val="000000" w:themeColor="text1"/>
          <w:sz w:val="24"/>
          <w:szCs w:val="24"/>
        </w:rPr>
        <w:t xml:space="preserve">ко, Л. М. </w:t>
      </w:r>
      <w:proofErr w:type="spellStart"/>
      <w:r w:rsidRPr="00484B50">
        <w:rPr>
          <w:color w:val="000000" w:themeColor="text1"/>
          <w:sz w:val="24"/>
          <w:szCs w:val="24"/>
        </w:rPr>
        <w:t>Каппушева</w:t>
      </w:r>
      <w:proofErr w:type="spellEnd"/>
      <w:r w:rsidRPr="00484B50">
        <w:rPr>
          <w:color w:val="000000" w:themeColor="text1"/>
          <w:sz w:val="24"/>
          <w:szCs w:val="24"/>
        </w:rPr>
        <w:t>. - Электрон. текстовые дан. - М.: ГЭОТАР-Медиа, 2014 . - 248 с. – Режим доступа: http://www.studmedlib.ru/book/ISBN9785970427842.html</w:t>
      </w:r>
    </w:p>
    <w:p w:rsidR="00A9160F" w:rsidRPr="00484B50" w:rsidRDefault="00A9160F" w:rsidP="000D493C">
      <w:pPr>
        <w:widowControl/>
        <w:numPr>
          <w:ilvl w:val="0"/>
          <w:numId w:val="21"/>
        </w:numPr>
        <w:autoSpaceDE w:val="0"/>
        <w:autoSpaceDN w:val="0"/>
        <w:adjustRightInd w:val="0"/>
        <w:snapToGrid/>
        <w:spacing w:line="240" w:lineRule="auto"/>
        <w:ind w:left="0" w:right="176"/>
        <w:jc w:val="both"/>
        <w:rPr>
          <w:bCs/>
          <w:color w:val="000000" w:themeColor="text1"/>
          <w:sz w:val="24"/>
          <w:szCs w:val="24"/>
        </w:rPr>
      </w:pPr>
      <w:r w:rsidRPr="00484B50">
        <w:rPr>
          <w:bCs/>
          <w:color w:val="000000" w:themeColor="text1"/>
          <w:sz w:val="24"/>
          <w:szCs w:val="24"/>
        </w:rPr>
        <w:lastRenderedPageBreak/>
        <w:t xml:space="preserve">Савицкий, А. Г. </w:t>
      </w:r>
      <w:r w:rsidRPr="00484B50">
        <w:rPr>
          <w:color w:val="000000" w:themeColor="text1"/>
          <w:sz w:val="24"/>
          <w:szCs w:val="24"/>
        </w:rPr>
        <w:t>Родовая схватка человека: клинико-биохимические аспекты : научное издание / А. Г. Савицкий, Г. А. Савицкий. - СПб. : ЭЛБИ-СПб, 2011. - 237 с.</w:t>
      </w:r>
    </w:p>
    <w:p w:rsidR="00A9160F" w:rsidRPr="00484B50" w:rsidRDefault="00A9160F" w:rsidP="000D493C">
      <w:pPr>
        <w:widowControl/>
        <w:numPr>
          <w:ilvl w:val="0"/>
          <w:numId w:val="21"/>
        </w:numPr>
        <w:autoSpaceDE w:val="0"/>
        <w:autoSpaceDN w:val="0"/>
        <w:adjustRightInd w:val="0"/>
        <w:snapToGrid/>
        <w:spacing w:line="240" w:lineRule="auto"/>
        <w:ind w:left="0" w:right="176"/>
        <w:jc w:val="both"/>
        <w:rPr>
          <w:bCs/>
          <w:color w:val="000000" w:themeColor="text1"/>
          <w:sz w:val="24"/>
          <w:szCs w:val="24"/>
        </w:rPr>
      </w:pPr>
      <w:proofErr w:type="spellStart"/>
      <w:r w:rsidRPr="00484B50">
        <w:rPr>
          <w:bCs/>
          <w:color w:val="000000" w:themeColor="text1"/>
          <w:sz w:val="24"/>
          <w:szCs w:val="24"/>
        </w:rPr>
        <w:t>Сидельникова</w:t>
      </w:r>
      <w:proofErr w:type="spellEnd"/>
      <w:r w:rsidRPr="00484B50">
        <w:rPr>
          <w:bCs/>
          <w:color w:val="000000" w:themeColor="text1"/>
          <w:sz w:val="24"/>
          <w:szCs w:val="24"/>
        </w:rPr>
        <w:t xml:space="preserve">, В. М. </w:t>
      </w:r>
      <w:proofErr w:type="spellStart"/>
      <w:r w:rsidRPr="00484B50">
        <w:rPr>
          <w:color w:val="000000" w:themeColor="text1"/>
          <w:sz w:val="24"/>
          <w:szCs w:val="24"/>
        </w:rPr>
        <w:t>Невынашивание</w:t>
      </w:r>
      <w:proofErr w:type="spellEnd"/>
      <w:r w:rsidRPr="00484B50">
        <w:rPr>
          <w:color w:val="000000" w:themeColor="text1"/>
          <w:sz w:val="24"/>
          <w:szCs w:val="24"/>
        </w:rPr>
        <w:t xml:space="preserve"> беременности : руководство для практикующих врачей / В. М. </w:t>
      </w:r>
      <w:proofErr w:type="spellStart"/>
      <w:r w:rsidRPr="00484B50">
        <w:rPr>
          <w:color w:val="000000" w:themeColor="text1"/>
          <w:sz w:val="24"/>
          <w:szCs w:val="24"/>
        </w:rPr>
        <w:t>Сидельникова</w:t>
      </w:r>
      <w:proofErr w:type="spellEnd"/>
      <w:r w:rsidRPr="00484B50">
        <w:rPr>
          <w:color w:val="000000" w:themeColor="text1"/>
          <w:sz w:val="24"/>
          <w:szCs w:val="24"/>
        </w:rPr>
        <w:t>, Г. Т. Сухих. - М. : МИА, 2010. - 534 с.</w:t>
      </w:r>
    </w:p>
    <w:p w:rsidR="00A9160F" w:rsidRPr="00484B50" w:rsidRDefault="00A9160F" w:rsidP="000D493C">
      <w:pPr>
        <w:widowControl/>
        <w:numPr>
          <w:ilvl w:val="0"/>
          <w:numId w:val="21"/>
        </w:numPr>
        <w:snapToGrid/>
        <w:spacing w:line="240" w:lineRule="auto"/>
        <w:ind w:left="0"/>
        <w:jc w:val="both"/>
        <w:rPr>
          <w:color w:val="000000" w:themeColor="text1"/>
          <w:sz w:val="24"/>
          <w:szCs w:val="24"/>
        </w:rPr>
      </w:pPr>
      <w:r w:rsidRPr="00484B50">
        <w:rPr>
          <w:color w:val="000000" w:themeColor="text1"/>
          <w:sz w:val="24"/>
          <w:szCs w:val="24"/>
        </w:rPr>
        <w:t xml:space="preserve">Сухих, Г.Т. Хронический эндометрит [Электронный ресурс]: руководство / Г.Т. Сухих, А.В. </w:t>
      </w:r>
      <w:proofErr w:type="spellStart"/>
      <w:r w:rsidRPr="00484B50">
        <w:rPr>
          <w:color w:val="000000" w:themeColor="text1"/>
          <w:sz w:val="24"/>
          <w:szCs w:val="24"/>
        </w:rPr>
        <w:t>Шуршалина</w:t>
      </w:r>
      <w:proofErr w:type="spellEnd"/>
      <w:r w:rsidRPr="00484B50">
        <w:rPr>
          <w:color w:val="000000" w:themeColor="text1"/>
          <w:sz w:val="24"/>
          <w:szCs w:val="24"/>
        </w:rPr>
        <w:t>. - М.: ГЭОТАР-Медиа, 2013. - 64 с. – Режим доступа: http://www.studmedlib.ru/ru/book/ISBN9785970423615.html</w:t>
      </w:r>
    </w:p>
    <w:p w:rsidR="00A9160F" w:rsidRPr="00484B50" w:rsidRDefault="00A9160F" w:rsidP="000D493C">
      <w:pPr>
        <w:widowControl/>
        <w:numPr>
          <w:ilvl w:val="0"/>
          <w:numId w:val="21"/>
        </w:numPr>
        <w:autoSpaceDE w:val="0"/>
        <w:autoSpaceDN w:val="0"/>
        <w:adjustRightInd w:val="0"/>
        <w:snapToGrid/>
        <w:spacing w:line="240" w:lineRule="auto"/>
        <w:ind w:left="0" w:right="176"/>
        <w:jc w:val="both"/>
        <w:rPr>
          <w:color w:val="000000" w:themeColor="text1"/>
          <w:sz w:val="24"/>
          <w:szCs w:val="24"/>
        </w:rPr>
      </w:pPr>
      <w:r w:rsidRPr="00484B50">
        <w:rPr>
          <w:bCs/>
          <w:color w:val="000000" w:themeColor="text1"/>
          <w:sz w:val="24"/>
          <w:szCs w:val="24"/>
        </w:rPr>
        <w:t>Физиологические особенности организма</w:t>
      </w:r>
      <w:r w:rsidRPr="00484B50">
        <w:rPr>
          <w:color w:val="000000" w:themeColor="text1"/>
          <w:sz w:val="24"/>
          <w:szCs w:val="24"/>
        </w:rPr>
        <w:t xml:space="preserve"> беременной женщины : учебное пособие / сост.: В. А. </w:t>
      </w:r>
      <w:proofErr w:type="spellStart"/>
      <w:r w:rsidRPr="00484B50">
        <w:rPr>
          <w:color w:val="000000" w:themeColor="text1"/>
          <w:sz w:val="24"/>
          <w:szCs w:val="24"/>
        </w:rPr>
        <w:t>Кулавский</w:t>
      </w:r>
      <w:proofErr w:type="spellEnd"/>
      <w:r w:rsidRPr="00484B50">
        <w:rPr>
          <w:color w:val="000000" w:themeColor="text1"/>
          <w:sz w:val="24"/>
          <w:szCs w:val="24"/>
        </w:rPr>
        <w:t xml:space="preserve">, Е. В. </w:t>
      </w:r>
      <w:proofErr w:type="spellStart"/>
      <w:r w:rsidRPr="00484B50">
        <w:rPr>
          <w:color w:val="000000" w:themeColor="text1"/>
          <w:sz w:val="24"/>
          <w:szCs w:val="24"/>
        </w:rPr>
        <w:t>Кулавский</w:t>
      </w:r>
      <w:proofErr w:type="spellEnd"/>
      <w:r w:rsidRPr="00484B50">
        <w:rPr>
          <w:color w:val="000000" w:themeColor="text1"/>
          <w:sz w:val="24"/>
          <w:szCs w:val="24"/>
        </w:rPr>
        <w:t>. - Уфа, 2010. - 113 с.</w:t>
      </w:r>
    </w:p>
    <w:p w:rsidR="0029196B" w:rsidRPr="00484B50" w:rsidRDefault="00A9160F" w:rsidP="000D493C">
      <w:pPr>
        <w:widowControl/>
        <w:numPr>
          <w:ilvl w:val="0"/>
          <w:numId w:val="21"/>
        </w:numPr>
        <w:snapToGrid/>
        <w:spacing w:line="276" w:lineRule="auto"/>
        <w:ind w:left="0"/>
        <w:jc w:val="both"/>
        <w:rPr>
          <w:color w:val="000000" w:themeColor="text1"/>
          <w:sz w:val="24"/>
          <w:szCs w:val="24"/>
        </w:rPr>
      </w:pPr>
      <w:r w:rsidRPr="00484B50">
        <w:rPr>
          <w:bCs/>
          <w:color w:val="000000" w:themeColor="text1"/>
          <w:sz w:val="24"/>
          <w:szCs w:val="24"/>
        </w:rPr>
        <w:t>Экстренное кесарево сечение</w:t>
      </w:r>
      <w:r w:rsidRPr="00484B50">
        <w:rPr>
          <w:color w:val="000000" w:themeColor="text1"/>
          <w:sz w:val="24"/>
          <w:szCs w:val="24"/>
        </w:rPr>
        <w:t xml:space="preserve"> показания, инфекционно-воспалительные осложнения, профилактика и лечение : учебное пособие для студентов 6 курса / ГБОУ ВПО "БГМУ" МЗ РФ ; сост. У. Р. </w:t>
      </w:r>
      <w:proofErr w:type="spellStart"/>
      <w:r w:rsidRPr="00484B50">
        <w:rPr>
          <w:color w:val="000000" w:themeColor="text1"/>
          <w:sz w:val="24"/>
          <w:szCs w:val="24"/>
        </w:rPr>
        <w:t>Хамадьянов</w:t>
      </w:r>
      <w:proofErr w:type="spellEnd"/>
      <w:r w:rsidRPr="00484B50">
        <w:rPr>
          <w:color w:val="000000" w:themeColor="text1"/>
          <w:sz w:val="24"/>
          <w:szCs w:val="24"/>
        </w:rPr>
        <w:t xml:space="preserve"> [и др.]. - Уфа : ГБОУ ВПО БГМУ Минздрава России, 2014. - 60 с.</w:t>
      </w:r>
    </w:p>
    <w:p w:rsidR="00AB037F" w:rsidRPr="00484B50" w:rsidRDefault="00AB037F" w:rsidP="00AB037F">
      <w:pPr>
        <w:autoSpaceDE w:val="0"/>
        <w:autoSpaceDN w:val="0"/>
        <w:adjustRightInd w:val="0"/>
        <w:spacing w:line="240" w:lineRule="auto"/>
        <w:ind w:left="0"/>
        <w:jc w:val="center"/>
        <w:rPr>
          <w:sz w:val="24"/>
          <w:szCs w:val="24"/>
        </w:rPr>
      </w:pPr>
      <w:r w:rsidRPr="00484B50">
        <w:rPr>
          <w:sz w:val="24"/>
          <w:szCs w:val="24"/>
        </w:rPr>
        <w:t>Базы данных и информационно-справочные системы</w:t>
      </w:r>
    </w:p>
    <w:p w:rsidR="00AB037F" w:rsidRPr="00484B50" w:rsidRDefault="00AB037F" w:rsidP="000D493C">
      <w:pPr>
        <w:widowControl/>
        <w:numPr>
          <w:ilvl w:val="0"/>
          <w:numId w:val="68"/>
        </w:numPr>
        <w:snapToGrid/>
        <w:spacing w:line="240" w:lineRule="auto"/>
        <w:ind w:left="0" w:firstLine="0"/>
        <w:jc w:val="both"/>
        <w:rPr>
          <w:sz w:val="24"/>
          <w:szCs w:val="24"/>
        </w:rPr>
      </w:pPr>
      <w:r w:rsidRPr="00484B50">
        <w:rPr>
          <w:color w:val="000000"/>
          <w:sz w:val="24"/>
          <w:szCs w:val="24"/>
        </w:rPr>
        <w:t xml:space="preserve">Консультант студента [Электронный ресурс]: электронно-библиотечная система (ЭБС) / ООО «Институт управления здравоохранением». - </w:t>
      </w:r>
      <w:r w:rsidRPr="00484B50">
        <w:rPr>
          <w:color w:val="000000"/>
          <w:sz w:val="24"/>
          <w:szCs w:val="24"/>
          <w:lang w:val="en-US"/>
        </w:rPr>
        <w:t>URL</w:t>
      </w:r>
      <w:r w:rsidRPr="00484B50">
        <w:rPr>
          <w:color w:val="000000"/>
          <w:sz w:val="24"/>
          <w:szCs w:val="24"/>
        </w:rPr>
        <w:t xml:space="preserve">: </w:t>
      </w:r>
      <w:hyperlink r:id="rId14" w:history="1">
        <w:r w:rsidRPr="00484B50">
          <w:rPr>
            <w:rStyle w:val="af6"/>
            <w:sz w:val="24"/>
            <w:szCs w:val="24"/>
            <w:lang w:val="en-US"/>
          </w:rPr>
          <w:t>http</w:t>
        </w:r>
        <w:r w:rsidRPr="00484B50">
          <w:rPr>
            <w:rStyle w:val="af6"/>
            <w:sz w:val="24"/>
            <w:szCs w:val="24"/>
          </w:rPr>
          <w:t>://</w:t>
        </w:r>
        <w:r w:rsidRPr="00484B50">
          <w:rPr>
            <w:rStyle w:val="af6"/>
            <w:sz w:val="24"/>
            <w:szCs w:val="24"/>
            <w:lang w:val="en-US"/>
          </w:rPr>
          <w:t>www</w:t>
        </w:r>
        <w:r w:rsidRPr="00484B50">
          <w:rPr>
            <w:rStyle w:val="af6"/>
            <w:sz w:val="24"/>
            <w:szCs w:val="24"/>
          </w:rPr>
          <w:t>.</w:t>
        </w:r>
        <w:proofErr w:type="spellStart"/>
        <w:r w:rsidRPr="00484B50">
          <w:rPr>
            <w:rStyle w:val="af6"/>
            <w:sz w:val="24"/>
            <w:szCs w:val="24"/>
            <w:lang w:val="en-US"/>
          </w:rPr>
          <w:t>studmedlib</w:t>
        </w:r>
        <w:proofErr w:type="spellEnd"/>
        <w:r w:rsidRPr="00484B50">
          <w:rPr>
            <w:rStyle w:val="af6"/>
            <w:sz w:val="24"/>
            <w:szCs w:val="24"/>
          </w:rPr>
          <w:t>.</w:t>
        </w:r>
        <w:proofErr w:type="spellStart"/>
        <w:r w:rsidRPr="00484B50">
          <w:rPr>
            <w:rStyle w:val="af6"/>
            <w:sz w:val="24"/>
            <w:szCs w:val="24"/>
            <w:lang w:val="en-US"/>
          </w:rPr>
          <w:t>ru</w:t>
        </w:r>
        <w:proofErr w:type="spellEnd"/>
      </w:hyperlink>
      <w:r w:rsidRPr="00484B50">
        <w:rPr>
          <w:color w:val="000000"/>
          <w:sz w:val="24"/>
          <w:szCs w:val="24"/>
        </w:rPr>
        <w:t>. Доступ по логину и паролю.</w:t>
      </w:r>
    </w:p>
    <w:p w:rsidR="00AB037F" w:rsidRPr="00484B50" w:rsidRDefault="00AB037F" w:rsidP="000D493C">
      <w:pPr>
        <w:widowControl/>
        <w:numPr>
          <w:ilvl w:val="0"/>
          <w:numId w:val="68"/>
        </w:numPr>
        <w:snapToGrid/>
        <w:spacing w:line="240" w:lineRule="auto"/>
        <w:ind w:left="0" w:firstLine="0"/>
        <w:jc w:val="both"/>
        <w:rPr>
          <w:iCs/>
          <w:color w:val="000000"/>
          <w:sz w:val="24"/>
          <w:szCs w:val="24"/>
        </w:rPr>
      </w:pPr>
      <w:r w:rsidRPr="00484B50">
        <w:rPr>
          <w:bCs/>
          <w:color w:val="000000"/>
          <w:sz w:val="24"/>
          <w:szCs w:val="24"/>
        </w:rPr>
        <w:t xml:space="preserve">Лань </w:t>
      </w:r>
      <w:r w:rsidRPr="00484B50">
        <w:rPr>
          <w:color w:val="000000"/>
          <w:sz w:val="24"/>
          <w:szCs w:val="24"/>
        </w:rPr>
        <w:t xml:space="preserve">[Электронный ресурс]: электронно-библиотечная система (ЭБС) / издательство Лань. – URL: </w:t>
      </w:r>
      <w:hyperlink r:id="rId15" w:history="1">
        <w:r w:rsidRPr="00484B50">
          <w:rPr>
            <w:rStyle w:val="af6"/>
            <w:sz w:val="24"/>
            <w:szCs w:val="24"/>
          </w:rPr>
          <w:t>http://e.lanbook.com</w:t>
        </w:r>
      </w:hyperlink>
      <w:r w:rsidRPr="00484B50">
        <w:rPr>
          <w:color w:val="0000FF"/>
          <w:sz w:val="24"/>
          <w:szCs w:val="24"/>
        </w:rPr>
        <w:t xml:space="preserve"> /</w:t>
      </w:r>
      <w:r w:rsidRPr="00484B50">
        <w:rPr>
          <w:color w:val="000000"/>
          <w:sz w:val="24"/>
          <w:szCs w:val="24"/>
        </w:rPr>
        <w:t>. Д</w:t>
      </w:r>
      <w:r w:rsidRPr="00484B50">
        <w:rPr>
          <w:iCs/>
          <w:color w:val="000000"/>
          <w:sz w:val="24"/>
          <w:szCs w:val="24"/>
        </w:rPr>
        <w:t>оступ к полным текстам после регистрации из сети БГМУ.</w:t>
      </w:r>
    </w:p>
    <w:p w:rsidR="00AB037F" w:rsidRPr="00484B50" w:rsidRDefault="00AB037F" w:rsidP="000D493C">
      <w:pPr>
        <w:widowControl/>
        <w:numPr>
          <w:ilvl w:val="0"/>
          <w:numId w:val="68"/>
        </w:numPr>
        <w:snapToGrid/>
        <w:spacing w:line="240" w:lineRule="auto"/>
        <w:ind w:left="0" w:firstLine="0"/>
        <w:jc w:val="both"/>
        <w:rPr>
          <w:iCs/>
          <w:color w:val="000000"/>
          <w:sz w:val="24"/>
          <w:szCs w:val="24"/>
        </w:rPr>
      </w:pPr>
      <w:proofErr w:type="spellStart"/>
      <w:r w:rsidRPr="00484B50">
        <w:rPr>
          <w:bCs/>
          <w:color w:val="000000"/>
          <w:sz w:val="24"/>
          <w:szCs w:val="24"/>
          <w:lang w:val="en-US"/>
        </w:rPr>
        <w:t>IPRbooks</w:t>
      </w:r>
      <w:proofErr w:type="spellEnd"/>
      <w:r w:rsidRPr="00484B50">
        <w:rPr>
          <w:bCs/>
          <w:color w:val="000000"/>
          <w:sz w:val="24"/>
          <w:szCs w:val="24"/>
        </w:rPr>
        <w:t xml:space="preserve"> </w:t>
      </w:r>
      <w:r w:rsidRPr="00484B50">
        <w:rPr>
          <w:color w:val="000000"/>
          <w:sz w:val="24"/>
          <w:szCs w:val="24"/>
        </w:rPr>
        <w:t xml:space="preserve">[Электронный ресурс]: электронно-библиотечная система (ЭБС) / ООО «Ай Пи Эр Медиа. – URL: </w:t>
      </w:r>
      <w:hyperlink r:id="rId16" w:history="1">
        <w:r w:rsidRPr="00484B50">
          <w:rPr>
            <w:rStyle w:val="af6"/>
            <w:sz w:val="24"/>
            <w:szCs w:val="24"/>
          </w:rPr>
          <w:t>http://</w:t>
        </w:r>
        <w:proofErr w:type="spellStart"/>
        <w:r w:rsidRPr="00484B50">
          <w:rPr>
            <w:rStyle w:val="af6"/>
            <w:sz w:val="24"/>
            <w:szCs w:val="24"/>
            <w:lang w:val="en-US"/>
          </w:rPr>
          <w:t>ipr</w:t>
        </w:r>
        <w:r w:rsidRPr="00484B50">
          <w:rPr>
            <w:rStyle w:val="af6"/>
            <w:sz w:val="24"/>
            <w:szCs w:val="24"/>
          </w:rPr>
          <w:t>book</w:t>
        </w:r>
        <w:proofErr w:type="spellEnd"/>
        <w:r w:rsidRPr="00484B50">
          <w:rPr>
            <w:rStyle w:val="af6"/>
            <w:sz w:val="24"/>
            <w:szCs w:val="24"/>
            <w:lang w:val="en-US"/>
          </w:rPr>
          <w:t>shop</w:t>
        </w:r>
        <w:r w:rsidRPr="00484B50">
          <w:rPr>
            <w:rStyle w:val="af6"/>
            <w:sz w:val="24"/>
            <w:szCs w:val="24"/>
          </w:rPr>
          <w:t>.</w:t>
        </w:r>
        <w:proofErr w:type="spellStart"/>
        <w:r w:rsidRPr="00484B50">
          <w:rPr>
            <w:rStyle w:val="af6"/>
            <w:sz w:val="24"/>
            <w:szCs w:val="24"/>
            <w:lang w:val="en-US"/>
          </w:rPr>
          <w:t>ru</w:t>
        </w:r>
        <w:proofErr w:type="spellEnd"/>
      </w:hyperlink>
      <w:r w:rsidRPr="00484B50">
        <w:rPr>
          <w:color w:val="0000FF"/>
          <w:sz w:val="24"/>
          <w:szCs w:val="24"/>
        </w:rPr>
        <w:t xml:space="preserve"> /</w:t>
      </w:r>
      <w:r w:rsidRPr="00484B50">
        <w:rPr>
          <w:color w:val="000000"/>
          <w:sz w:val="24"/>
          <w:szCs w:val="24"/>
        </w:rPr>
        <w:t>. Д</w:t>
      </w:r>
      <w:r w:rsidRPr="00484B50">
        <w:rPr>
          <w:iCs/>
          <w:color w:val="000000"/>
          <w:sz w:val="24"/>
          <w:szCs w:val="24"/>
        </w:rPr>
        <w:t>оступ к полным текстам после регистрации из сети БГМУ.</w:t>
      </w:r>
    </w:p>
    <w:p w:rsidR="00AB037F" w:rsidRPr="00484B50" w:rsidRDefault="00AB037F" w:rsidP="000D493C">
      <w:pPr>
        <w:widowControl/>
        <w:numPr>
          <w:ilvl w:val="0"/>
          <w:numId w:val="68"/>
        </w:numPr>
        <w:snapToGrid/>
        <w:spacing w:line="240" w:lineRule="auto"/>
        <w:ind w:left="0" w:firstLine="0"/>
        <w:jc w:val="both"/>
        <w:rPr>
          <w:color w:val="000000"/>
          <w:sz w:val="24"/>
          <w:szCs w:val="24"/>
        </w:rPr>
      </w:pPr>
      <w:proofErr w:type="spellStart"/>
      <w:r w:rsidRPr="00484B50">
        <w:rPr>
          <w:bCs/>
          <w:color w:val="000000"/>
          <w:sz w:val="24"/>
          <w:szCs w:val="24"/>
        </w:rPr>
        <w:t>Букап</w:t>
      </w:r>
      <w:proofErr w:type="spellEnd"/>
      <w:r w:rsidRPr="00484B50">
        <w:rPr>
          <w:bCs/>
          <w:color w:val="000000"/>
          <w:sz w:val="24"/>
          <w:szCs w:val="24"/>
        </w:rPr>
        <w:t xml:space="preserve"> </w:t>
      </w:r>
      <w:r w:rsidRPr="00484B50">
        <w:rPr>
          <w:color w:val="000000"/>
          <w:sz w:val="24"/>
          <w:szCs w:val="24"/>
        </w:rPr>
        <w:t>[Электронный ресурс]: электронно-библиотечная система (ЭБС) / ООО «</w:t>
      </w:r>
      <w:proofErr w:type="spellStart"/>
      <w:r w:rsidRPr="00484B50">
        <w:rPr>
          <w:color w:val="000000"/>
          <w:sz w:val="24"/>
          <w:szCs w:val="24"/>
        </w:rPr>
        <w:t>Букап</w:t>
      </w:r>
      <w:proofErr w:type="spellEnd"/>
      <w:r w:rsidRPr="00484B50">
        <w:rPr>
          <w:color w:val="000000"/>
          <w:sz w:val="24"/>
          <w:szCs w:val="24"/>
        </w:rPr>
        <w:t xml:space="preserve">». – </w:t>
      </w:r>
      <w:r w:rsidRPr="00484B50">
        <w:rPr>
          <w:color w:val="000000"/>
          <w:sz w:val="24"/>
          <w:szCs w:val="24"/>
          <w:lang w:val="en-US"/>
        </w:rPr>
        <w:t>URL</w:t>
      </w:r>
      <w:r w:rsidRPr="00484B50">
        <w:rPr>
          <w:color w:val="000000"/>
          <w:sz w:val="24"/>
          <w:szCs w:val="24"/>
        </w:rPr>
        <w:t xml:space="preserve">: </w:t>
      </w:r>
      <w:hyperlink r:id="rId17" w:history="1">
        <w:r w:rsidRPr="00484B50">
          <w:rPr>
            <w:rStyle w:val="af6"/>
            <w:sz w:val="24"/>
            <w:szCs w:val="24"/>
          </w:rPr>
          <w:t>http://www.book</w:t>
        </w:r>
        <w:r w:rsidRPr="00484B50">
          <w:rPr>
            <w:rStyle w:val="af6"/>
            <w:sz w:val="24"/>
            <w:szCs w:val="24"/>
            <w:lang w:val="en-US"/>
          </w:rPr>
          <w:t>s</w:t>
        </w:r>
        <w:r w:rsidRPr="00484B50">
          <w:rPr>
            <w:rStyle w:val="af6"/>
            <w:sz w:val="24"/>
            <w:szCs w:val="24"/>
          </w:rPr>
          <w:t>-</w:t>
        </w:r>
        <w:r w:rsidRPr="00484B50">
          <w:rPr>
            <w:rStyle w:val="af6"/>
            <w:sz w:val="24"/>
            <w:szCs w:val="24"/>
            <w:lang w:val="en-US"/>
          </w:rPr>
          <w:t>up</w:t>
        </w:r>
        <w:r w:rsidRPr="00484B50">
          <w:rPr>
            <w:rStyle w:val="af6"/>
            <w:sz w:val="24"/>
            <w:szCs w:val="24"/>
          </w:rPr>
          <w:t>.</w:t>
        </w:r>
        <w:proofErr w:type="spellStart"/>
        <w:r w:rsidRPr="00484B50">
          <w:rPr>
            <w:rStyle w:val="af6"/>
            <w:sz w:val="24"/>
            <w:szCs w:val="24"/>
            <w:lang w:val="en-US"/>
          </w:rPr>
          <w:t>ru</w:t>
        </w:r>
        <w:proofErr w:type="spellEnd"/>
      </w:hyperlink>
      <w:r w:rsidRPr="00484B50">
        <w:rPr>
          <w:color w:val="0000FF"/>
          <w:sz w:val="24"/>
          <w:szCs w:val="24"/>
        </w:rPr>
        <w:t xml:space="preserve"> /</w:t>
      </w:r>
      <w:r w:rsidRPr="00484B50">
        <w:rPr>
          <w:color w:val="000000"/>
          <w:sz w:val="24"/>
          <w:szCs w:val="24"/>
        </w:rPr>
        <w:t>. Удаленный доступ после регистрации.</w:t>
      </w:r>
    </w:p>
    <w:p w:rsidR="00AB037F" w:rsidRPr="00484B50" w:rsidRDefault="00AB037F" w:rsidP="000D493C">
      <w:pPr>
        <w:widowControl/>
        <w:numPr>
          <w:ilvl w:val="0"/>
          <w:numId w:val="68"/>
        </w:numPr>
        <w:snapToGrid/>
        <w:spacing w:line="240" w:lineRule="auto"/>
        <w:ind w:left="0" w:firstLine="0"/>
        <w:jc w:val="both"/>
        <w:rPr>
          <w:color w:val="000000"/>
          <w:sz w:val="24"/>
          <w:szCs w:val="24"/>
        </w:rPr>
      </w:pPr>
      <w:r w:rsidRPr="00484B50">
        <w:rPr>
          <w:bCs/>
          <w:color w:val="000000"/>
          <w:sz w:val="24"/>
          <w:szCs w:val="24"/>
        </w:rPr>
        <w:t xml:space="preserve">eLIBRARY.RU </w:t>
      </w:r>
      <w:r w:rsidRPr="00484B50">
        <w:rPr>
          <w:color w:val="000000"/>
          <w:sz w:val="24"/>
          <w:szCs w:val="24"/>
        </w:rPr>
        <w:t xml:space="preserve">[Электронный ресурс]: электронная библиотека / Науч. электрон. б-ка. – </w:t>
      </w:r>
      <w:r w:rsidRPr="00484B50">
        <w:rPr>
          <w:color w:val="000000"/>
          <w:sz w:val="24"/>
          <w:szCs w:val="24"/>
          <w:lang w:val="en-US"/>
        </w:rPr>
        <w:t>URL</w:t>
      </w:r>
      <w:r w:rsidRPr="00484B50">
        <w:rPr>
          <w:color w:val="000000"/>
          <w:sz w:val="24"/>
          <w:szCs w:val="24"/>
        </w:rPr>
        <w:t xml:space="preserve">: </w:t>
      </w:r>
      <w:hyperlink r:id="rId18" w:history="1">
        <w:r w:rsidRPr="00484B50">
          <w:rPr>
            <w:rStyle w:val="af6"/>
            <w:sz w:val="24"/>
            <w:szCs w:val="24"/>
          </w:rPr>
          <w:t>http://elibrary.ru/defaultx.asp</w:t>
        </w:r>
      </w:hyperlink>
      <w:r w:rsidRPr="00484B50">
        <w:rPr>
          <w:color w:val="000000"/>
          <w:sz w:val="24"/>
          <w:szCs w:val="24"/>
        </w:rPr>
        <w:t>. - Яз. рус., англ.</w:t>
      </w:r>
    </w:p>
    <w:p w:rsidR="00AB037F" w:rsidRPr="00484B50" w:rsidRDefault="00AB037F" w:rsidP="000D493C">
      <w:pPr>
        <w:widowControl/>
        <w:numPr>
          <w:ilvl w:val="0"/>
          <w:numId w:val="68"/>
        </w:numPr>
        <w:snapToGrid/>
        <w:spacing w:line="240" w:lineRule="auto"/>
        <w:ind w:left="0" w:firstLine="0"/>
        <w:jc w:val="both"/>
        <w:rPr>
          <w:color w:val="000000"/>
          <w:sz w:val="24"/>
          <w:szCs w:val="24"/>
        </w:rPr>
      </w:pPr>
      <w:r w:rsidRPr="00484B50">
        <w:rPr>
          <w:sz w:val="24"/>
          <w:szCs w:val="24"/>
        </w:rPr>
        <w:t xml:space="preserve">Электронная учебная библиотека </w:t>
      </w:r>
      <w:r w:rsidRPr="00484B50">
        <w:rPr>
          <w:color w:val="000000"/>
          <w:sz w:val="24"/>
          <w:szCs w:val="24"/>
        </w:rPr>
        <w:t xml:space="preserve">[Электронный ресурс]: полнотекстовая база данных / ФГБОУ ВО БГМУ Минздрава России. - </w:t>
      </w:r>
      <w:r w:rsidRPr="00484B50">
        <w:rPr>
          <w:color w:val="000000"/>
          <w:sz w:val="24"/>
          <w:szCs w:val="24"/>
          <w:lang w:val="en-US"/>
        </w:rPr>
        <w:t>URL</w:t>
      </w:r>
      <w:r w:rsidRPr="00484B50">
        <w:rPr>
          <w:color w:val="000000"/>
          <w:sz w:val="24"/>
          <w:szCs w:val="24"/>
        </w:rPr>
        <w:t>: Доступ к полным текстам по логину и паролю.</w:t>
      </w:r>
    </w:p>
    <w:p w:rsidR="00AB037F" w:rsidRPr="00484B50" w:rsidRDefault="00AB037F" w:rsidP="000D493C">
      <w:pPr>
        <w:widowControl/>
        <w:numPr>
          <w:ilvl w:val="0"/>
          <w:numId w:val="68"/>
        </w:numPr>
        <w:snapToGrid/>
        <w:spacing w:line="240" w:lineRule="auto"/>
        <w:ind w:left="0" w:firstLine="0"/>
        <w:jc w:val="both"/>
        <w:rPr>
          <w:i/>
          <w:iCs/>
          <w:color w:val="000000"/>
          <w:sz w:val="24"/>
          <w:szCs w:val="24"/>
        </w:rPr>
      </w:pPr>
      <w:proofErr w:type="spellStart"/>
      <w:r w:rsidRPr="00484B50">
        <w:rPr>
          <w:bCs/>
          <w:color w:val="000000"/>
          <w:sz w:val="24"/>
          <w:szCs w:val="24"/>
        </w:rPr>
        <w:t>Scopus</w:t>
      </w:r>
      <w:proofErr w:type="spellEnd"/>
      <w:r w:rsidRPr="00484B50">
        <w:rPr>
          <w:bCs/>
          <w:color w:val="000000"/>
          <w:sz w:val="24"/>
          <w:szCs w:val="24"/>
        </w:rPr>
        <w:t xml:space="preserve"> </w:t>
      </w:r>
      <w:r w:rsidRPr="00484B50">
        <w:rPr>
          <w:color w:val="000000"/>
          <w:sz w:val="24"/>
          <w:szCs w:val="24"/>
        </w:rPr>
        <w:t xml:space="preserve">[Электронный ресурс]: реферативная база данных / </w:t>
      </w:r>
      <w:proofErr w:type="spellStart"/>
      <w:r w:rsidRPr="00484B50">
        <w:rPr>
          <w:color w:val="000000"/>
          <w:sz w:val="24"/>
          <w:szCs w:val="24"/>
        </w:rPr>
        <w:t>Elsevier</w:t>
      </w:r>
      <w:proofErr w:type="spellEnd"/>
      <w:r w:rsidRPr="00484B50">
        <w:rPr>
          <w:color w:val="000000"/>
          <w:sz w:val="24"/>
          <w:szCs w:val="24"/>
        </w:rPr>
        <w:t xml:space="preserve"> BV. — </w:t>
      </w:r>
      <w:r w:rsidRPr="00484B50">
        <w:rPr>
          <w:color w:val="000000"/>
          <w:sz w:val="24"/>
          <w:szCs w:val="24"/>
          <w:lang w:val="en-US"/>
        </w:rPr>
        <w:t>URL</w:t>
      </w:r>
      <w:r w:rsidRPr="00484B50">
        <w:rPr>
          <w:color w:val="000000"/>
          <w:sz w:val="24"/>
          <w:szCs w:val="24"/>
        </w:rPr>
        <w:t xml:space="preserve">: </w:t>
      </w:r>
      <w:hyperlink r:id="rId19" w:history="1">
        <w:r w:rsidRPr="00484B50">
          <w:rPr>
            <w:rStyle w:val="af6"/>
            <w:sz w:val="24"/>
            <w:szCs w:val="24"/>
          </w:rPr>
          <w:t>http://www.scopus.com</w:t>
        </w:r>
      </w:hyperlink>
      <w:r w:rsidRPr="00484B50">
        <w:rPr>
          <w:color w:val="0000FF"/>
          <w:sz w:val="24"/>
          <w:szCs w:val="24"/>
        </w:rPr>
        <w:t xml:space="preserve"> </w:t>
      </w:r>
      <w:r w:rsidRPr="00484B50">
        <w:rPr>
          <w:color w:val="000000"/>
          <w:sz w:val="24"/>
          <w:szCs w:val="24"/>
        </w:rPr>
        <w:t>. - Яз. англ. У</w:t>
      </w:r>
      <w:r w:rsidRPr="00484B50">
        <w:rPr>
          <w:iCs/>
          <w:color w:val="000000"/>
          <w:sz w:val="24"/>
          <w:szCs w:val="24"/>
        </w:rPr>
        <w:t>даленный доступ</w:t>
      </w:r>
      <w:r w:rsidRPr="00484B50">
        <w:rPr>
          <w:color w:val="000000"/>
          <w:sz w:val="24"/>
          <w:szCs w:val="24"/>
        </w:rPr>
        <w:t xml:space="preserve"> п</w:t>
      </w:r>
      <w:r w:rsidRPr="00484B50">
        <w:rPr>
          <w:iCs/>
          <w:color w:val="000000"/>
          <w:sz w:val="24"/>
          <w:szCs w:val="24"/>
        </w:rPr>
        <w:t>осле регистрации из сети БГМУ.</w:t>
      </w:r>
    </w:p>
    <w:p w:rsidR="00AB037F" w:rsidRPr="00484B50" w:rsidRDefault="00AB037F" w:rsidP="000D493C">
      <w:pPr>
        <w:widowControl/>
        <w:numPr>
          <w:ilvl w:val="0"/>
          <w:numId w:val="68"/>
        </w:numPr>
        <w:snapToGrid/>
        <w:spacing w:line="240" w:lineRule="auto"/>
        <w:ind w:left="0" w:firstLine="0"/>
        <w:jc w:val="both"/>
        <w:rPr>
          <w:iCs/>
          <w:color w:val="000000"/>
          <w:sz w:val="24"/>
          <w:szCs w:val="24"/>
        </w:rPr>
      </w:pPr>
      <w:proofErr w:type="spellStart"/>
      <w:r w:rsidRPr="00484B50">
        <w:rPr>
          <w:bCs/>
          <w:color w:val="000000"/>
          <w:sz w:val="24"/>
          <w:szCs w:val="24"/>
        </w:rPr>
        <w:t>Web</w:t>
      </w:r>
      <w:proofErr w:type="spellEnd"/>
      <w:r w:rsidRPr="00484B50">
        <w:rPr>
          <w:bCs/>
          <w:color w:val="000000"/>
          <w:sz w:val="24"/>
          <w:szCs w:val="24"/>
        </w:rPr>
        <w:t xml:space="preserve"> </w:t>
      </w:r>
      <w:proofErr w:type="spellStart"/>
      <w:r w:rsidRPr="00484B50">
        <w:rPr>
          <w:bCs/>
          <w:color w:val="000000"/>
          <w:sz w:val="24"/>
          <w:szCs w:val="24"/>
        </w:rPr>
        <w:t>of</w:t>
      </w:r>
      <w:proofErr w:type="spellEnd"/>
      <w:r w:rsidRPr="00484B50">
        <w:rPr>
          <w:bCs/>
          <w:color w:val="000000"/>
          <w:sz w:val="24"/>
          <w:szCs w:val="24"/>
        </w:rPr>
        <w:t xml:space="preserve"> </w:t>
      </w:r>
      <w:proofErr w:type="spellStart"/>
      <w:r w:rsidRPr="00484B50">
        <w:rPr>
          <w:bCs/>
          <w:color w:val="000000"/>
          <w:sz w:val="24"/>
          <w:szCs w:val="24"/>
        </w:rPr>
        <w:t>Science</w:t>
      </w:r>
      <w:proofErr w:type="spellEnd"/>
      <w:r w:rsidRPr="00484B50">
        <w:rPr>
          <w:bCs/>
          <w:color w:val="000000"/>
          <w:sz w:val="24"/>
          <w:szCs w:val="24"/>
        </w:rPr>
        <w:t xml:space="preserve"> </w:t>
      </w:r>
      <w:r w:rsidRPr="00484B50">
        <w:rPr>
          <w:color w:val="000000"/>
          <w:sz w:val="24"/>
          <w:szCs w:val="24"/>
        </w:rPr>
        <w:t xml:space="preserve">[Электронный ресурс]: </w:t>
      </w:r>
      <w:proofErr w:type="spellStart"/>
      <w:r w:rsidRPr="00484B50">
        <w:rPr>
          <w:color w:val="000000"/>
          <w:sz w:val="24"/>
          <w:szCs w:val="24"/>
        </w:rPr>
        <w:t>мультидисциплинарная</w:t>
      </w:r>
      <w:proofErr w:type="spellEnd"/>
      <w:r w:rsidRPr="00484B50">
        <w:rPr>
          <w:color w:val="000000"/>
          <w:sz w:val="24"/>
          <w:szCs w:val="24"/>
        </w:rPr>
        <w:t xml:space="preserve"> реферативная база данных / компания </w:t>
      </w:r>
      <w:proofErr w:type="spellStart"/>
      <w:r w:rsidRPr="00484B50">
        <w:rPr>
          <w:color w:val="000000"/>
          <w:sz w:val="24"/>
          <w:szCs w:val="24"/>
          <w:lang w:val="en-US"/>
        </w:rPr>
        <w:t>Clarivate</w:t>
      </w:r>
      <w:proofErr w:type="spellEnd"/>
      <w:r w:rsidRPr="00484B50">
        <w:rPr>
          <w:color w:val="000000"/>
          <w:sz w:val="24"/>
          <w:szCs w:val="24"/>
        </w:rPr>
        <w:t xml:space="preserve"> </w:t>
      </w:r>
      <w:r w:rsidRPr="00484B50">
        <w:rPr>
          <w:color w:val="000000"/>
          <w:sz w:val="24"/>
          <w:szCs w:val="24"/>
          <w:lang w:val="en-US"/>
        </w:rPr>
        <w:t>Analytics</w:t>
      </w:r>
      <w:r w:rsidRPr="00484B50">
        <w:rPr>
          <w:color w:val="000000"/>
          <w:sz w:val="24"/>
          <w:szCs w:val="24"/>
        </w:rPr>
        <w:t xml:space="preserve">. - </w:t>
      </w:r>
      <w:r w:rsidRPr="00484B50">
        <w:rPr>
          <w:color w:val="000000"/>
          <w:sz w:val="24"/>
          <w:szCs w:val="24"/>
          <w:lang w:val="en-US"/>
        </w:rPr>
        <w:t>URL</w:t>
      </w:r>
      <w:r w:rsidRPr="00484B50">
        <w:rPr>
          <w:color w:val="000000"/>
          <w:sz w:val="24"/>
          <w:szCs w:val="24"/>
        </w:rPr>
        <w:t xml:space="preserve">: </w:t>
      </w:r>
      <w:hyperlink r:id="rId20" w:history="1">
        <w:r w:rsidRPr="00484B50">
          <w:rPr>
            <w:rStyle w:val="af6"/>
            <w:sz w:val="24"/>
            <w:szCs w:val="24"/>
          </w:rPr>
          <w:t>http://webofknowledge.com</w:t>
        </w:r>
      </w:hyperlink>
      <w:r w:rsidRPr="00484B50">
        <w:rPr>
          <w:sz w:val="24"/>
          <w:szCs w:val="24"/>
        </w:rPr>
        <w:t>.</w:t>
      </w:r>
      <w:r w:rsidRPr="00484B50">
        <w:rPr>
          <w:iCs/>
          <w:color w:val="000000"/>
          <w:sz w:val="24"/>
          <w:szCs w:val="24"/>
        </w:rPr>
        <w:t xml:space="preserve"> - </w:t>
      </w:r>
      <w:r w:rsidRPr="00484B50">
        <w:rPr>
          <w:color w:val="000000"/>
          <w:sz w:val="24"/>
          <w:szCs w:val="24"/>
        </w:rPr>
        <w:t xml:space="preserve">Яз. англ. </w:t>
      </w:r>
      <w:r w:rsidRPr="00484B50">
        <w:rPr>
          <w:iCs/>
          <w:color w:val="000000"/>
          <w:sz w:val="24"/>
          <w:szCs w:val="24"/>
        </w:rPr>
        <w:t>Удаленный доступ</w:t>
      </w:r>
      <w:r w:rsidRPr="00484B50">
        <w:rPr>
          <w:color w:val="000000"/>
          <w:sz w:val="24"/>
          <w:szCs w:val="24"/>
        </w:rPr>
        <w:t xml:space="preserve"> п</w:t>
      </w:r>
      <w:r w:rsidRPr="00484B50">
        <w:rPr>
          <w:iCs/>
          <w:color w:val="000000"/>
          <w:sz w:val="24"/>
          <w:szCs w:val="24"/>
        </w:rPr>
        <w:t>осле регистрации из сети БГМУ.</w:t>
      </w:r>
    </w:p>
    <w:p w:rsidR="00AB037F" w:rsidRPr="00484B50" w:rsidRDefault="00AB037F" w:rsidP="000D493C">
      <w:pPr>
        <w:widowControl/>
        <w:numPr>
          <w:ilvl w:val="0"/>
          <w:numId w:val="68"/>
        </w:numPr>
        <w:snapToGrid/>
        <w:spacing w:line="240" w:lineRule="auto"/>
        <w:ind w:left="0" w:firstLine="0"/>
        <w:jc w:val="both"/>
        <w:rPr>
          <w:color w:val="000000"/>
          <w:sz w:val="24"/>
          <w:szCs w:val="24"/>
        </w:rPr>
      </w:pPr>
      <w:r w:rsidRPr="00484B50">
        <w:rPr>
          <w:sz w:val="24"/>
          <w:szCs w:val="24"/>
          <w:lang w:val="en-US"/>
        </w:rPr>
        <w:t>LWW</w:t>
      </w:r>
      <w:r w:rsidRPr="00484B50">
        <w:rPr>
          <w:sz w:val="24"/>
          <w:szCs w:val="24"/>
        </w:rPr>
        <w:t xml:space="preserve"> </w:t>
      </w:r>
      <w:r w:rsidRPr="00484B50">
        <w:rPr>
          <w:sz w:val="24"/>
          <w:szCs w:val="24"/>
          <w:lang w:val="en-US"/>
        </w:rPr>
        <w:t>Proprietary</w:t>
      </w:r>
      <w:r w:rsidRPr="00484B50">
        <w:rPr>
          <w:sz w:val="24"/>
          <w:szCs w:val="24"/>
        </w:rPr>
        <w:t xml:space="preserve"> </w:t>
      </w:r>
      <w:r w:rsidRPr="00484B50">
        <w:rPr>
          <w:sz w:val="24"/>
          <w:szCs w:val="24"/>
          <w:lang w:val="en-US"/>
        </w:rPr>
        <w:t>Collection</w:t>
      </w:r>
      <w:r w:rsidRPr="00484B50">
        <w:rPr>
          <w:sz w:val="24"/>
          <w:szCs w:val="24"/>
        </w:rPr>
        <w:t xml:space="preserve"> </w:t>
      </w:r>
      <w:r w:rsidRPr="00484B50">
        <w:rPr>
          <w:sz w:val="24"/>
          <w:szCs w:val="24"/>
          <w:lang w:val="en-US"/>
        </w:rPr>
        <w:t>Emerging</w:t>
      </w:r>
      <w:r w:rsidRPr="00484B50">
        <w:rPr>
          <w:sz w:val="24"/>
          <w:szCs w:val="24"/>
        </w:rPr>
        <w:t xml:space="preserve"> </w:t>
      </w:r>
      <w:r w:rsidRPr="00484B50">
        <w:rPr>
          <w:sz w:val="24"/>
          <w:szCs w:val="24"/>
          <w:lang w:val="en-US"/>
        </w:rPr>
        <w:t>Market</w:t>
      </w:r>
      <w:r w:rsidRPr="00484B50">
        <w:rPr>
          <w:sz w:val="24"/>
          <w:szCs w:val="24"/>
        </w:rPr>
        <w:t xml:space="preserve"> – </w:t>
      </w:r>
      <w:r w:rsidRPr="00484B50">
        <w:rPr>
          <w:sz w:val="24"/>
          <w:szCs w:val="24"/>
          <w:lang w:val="en-US"/>
        </w:rPr>
        <w:t>w</w:t>
      </w:r>
      <w:r w:rsidRPr="00484B50">
        <w:rPr>
          <w:sz w:val="24"/>
          <w:szCs w:val="24"/>
        </w:rPr>
        <w:t>/</w:t>
      </w:r>
      <w:r w:rsidRPr="00484B50">
        <w:rPr>
          <w:sz w:val="24"/>
          <w:szCs w:val="24"/>
          <w:lang w:val="en-US"/>
        </w:rPr>
        <w:t>o</w:t>
      </w:r>
      <w:r w:rsidRPr="00484B50">
        <w:rPr>
          <w:sz w:val="24"/>
          <w:szCs w:val="24"/>
        </w:rPr>
        <w:t xml:space="preserve"> </w:t>
      </w:r>
      <w:r w:rsidRPr="00484B50">
        <w:rPr>
          <w:sz w:val="24"/>
          <w:szCs w:val="24"/>
          <w:lang w:val="en-US"/>
        </w:rPr>
        <w:t>Perpetual</w:t>
      </w:r>
      <w:r w:rsidRPr="00484B50">
        <w:rPr>
          <w:sz w:val="24"/>
          <w:szCs w:val="24"/>
        </w:rPr>
        <w:t xml:space="preserve"> </w:t>
      </w:r>
      <w:r w:rsidRPr="00484B50">
        <w:rPr>
          <w:sz w:val="24"/>
          <w:szCs w:val="24"/>
          <w:lang w:val="en-US"/>
        </w:rPr>
        <w:t>Access</w:t>
      </w:r>
      <w:r w:rsidRPr="00484B50">
        <w:rPr>
          <w:rStyle w:val="fontstyle01"/>
        </w:rPr>
        <w:t xml:space="preserve"> </w:t>
      </w:r>
      <w:r w:rsidRPr="00484B50">
        <w:rPr>
          <w:color w:val="000000"/>
          <w:sz w:val="24"/>
          <w:szCs w:val="24"/>
        </w:rPr>
        <w:t>[Электронный р</w:t>
      </w:r>
      <w:r w:rsidRPr="00484B50">
        <w:rPr>
          <w:color w:val="000000"/>
          <w:sz w:val="24"/>
          <w:szCs w:val="24"/>
        </w:rPr>
        <w:t>е</w:t>
      </w:r>
      <w:r w:rsidRPr="00484B50">
        <w:rPr>
          <w:color w:val="000000"/>
          <w:sz w:val="24"/>
          <w:szCs w:val="24"/>
        </w:rPr>
        <w:t xml:space="preserve">сурс]: [полнотекстовая база данных] / </w:t>
      </w:r>
      <w:proofErr w:type="spellStart"/>
      <w:r w:rsidRPr="00484B50">
        <w:rPr>
          <w:color w:val="000000"/>
          <w:sz w:val="24"/>
          <w:szCs w:val="24"/>
          <w:lang w:val="en-US"/>
        </w:rPr>
        <w:t>Wolters</w:t>
      </w:r>
      <w:proofErr w:type="spellEnd"/>
      <w:r w:rsidRPr="00484B50">
        <w:rPr>
          <w:color w:val="000000"/>
          <w:sz w:val="24"/>
          <w:szCs w:val="24"/>
        </w:rPr>
        <w:t xml:space="preserve"> </w:t>
      </w:r>
      <w:r w:rsidRPr="00484B50">
        <w:rPr>
          <w:color w:val="000000"/>
          <w:sz w:val="24"/>
          <w:szCs w:val="24"/>
          <w:lang w:val="en-US"/>
        </w:rPr>
        <w:t>Kluwer</w:t>
      </w:r>
      <w:r w:rsidRPr="00484B50">
        <w:rPr>
          <w:color w:val="000000"/>
          <w:sz w:val="24"/>
          <w:szCs w:val="24"/>
        </w:rPr>
        <w:t xml:space="preserve">. – </w:t>
      </w:r>
      <w:r w:rsidRPr="00484B50">
        <w:rPr>
          <w:color w:val="000000"/>
          <w:sz w:val="24"/>
          <w:szCs w:val="24"/>
          <w:lang w:val="en-US"/>
        </w:rPr>
        <w:t>URL</w:t>
      </w:r>
      <w:r w:rsidRPr="00484B50">
        <w:rPr>
          <w:color w:val="000000"/>
          <w:sz w:val="24"/>
          <w:szCs w:val="24"/>
        </w:rPr>
        <w:t xml:space="preserve">: </w:t>
      </w:r>
      <w:hyperlink r:id="rId21" w:history="1">
        <w:r w:rsidRPr="00484B50">
          <w:rPr>
            <w:rStyle w:val="af6"/>
            <w:sz w:val="24"/>
            <w:szCs w:val="24"/>
            <w:lang w:val="en-US"/>
          </w:rPr>
          <w:t>http</w:t>
        </w:r>
        <w:r w:rsidRPr="00484B50">
          <w:rPr>
            <w:rStyle w:val="af6"/>
            <w:sz w:val="24"/>
            <w:szCs w:val="24"/>
          </w:rPr>
          <w:t>://</w:t>
        </w:r>
        <w:proofErr w:type="spellStart"/>
        <w:r w:rsidRPr="00484B50">
          <w:rPr>
            <w:rStyle w:val="af6"/>
            <w:sz w:val="24"/>
            <w:szCs w:val="24"/>
            <w:lang w:val="en-US"/>
          </w:rPr>
          <w:t>ovidsp</w:t>
        </w:r>
        <w:proofErr w:type="spellEnd"/>
        <w:r w:rsidRPr="00484B50">
          <w:rPr>
            <w:rStyle w:val="af6"/>
            <w:sz w:val="24"/>
            <w:szCs w:val="24"/>
          </w:rPr>
          <w:t>.</w:t>
        </w:r>
        <w:proofErr w:type="spellStart"/>
        <w:r w:rsidRPr="00484B50">
          <w:rPr>
            <w:rStyle w:val="af6"/>
            <w:sz w:val="24"/>
            <w:szCs w:val="24"/>
            <w:lang w:val="en-US"/>
          </w:rPr>
          <w:t>ovid</w:t>
        </w:r>
        <w:proofErr w:type="spellEnd"/>
        <w:r w:rsidRPr="00484B50">
          <w:rPr>
            <w:rStyle w:val="af6"/>
            <w:sz w:val="24"/>
            <w:szCs w:val="24"/>
          </w:rPr>
          <w:t>.</w:t>
        </w:r>
        <w:r w:rsidRPr="00484B50">
          <w:rPr>
            <w:rStyle w:val="af6"/>
            <w:sz w:val="24"/>
            <w:szCs w:val="24"/>
            <w:lang w:val="en-US"/>
          </w:rPr>
          <w:t>com</w:t>
        </w:r>
      </w:hyperlink>
      <w:r w:rsidRPr="00484B50">
        <w:rPr>
          <w:color w:val="000000"/>
          <w:sz w:val="24"/>
          <w:szCs w:val="24"/>
        </w:rPr>
        <w:t xml:space="preserve">. </w:t>
      </w:r>
      <w:r w:rsidRPr="00484B50">
        <w:rPr>
          <w:iCs/>
          <w:color w:val="000000"/>
          <w:sz w:val="24"/>
          <w:szCs w:val="24"/>
        </w:rPr>
        <w:t xml:space="preserve">- </w:t>
      </w:r>
      <w:r w:rsidRPr="00484B50">
        <w:rPr>
          <w:color w:val="000000"/>
          <w:sz w:val="24"/>
          <w:szCs w:val="24"/>
        </w:rPr>
        <w:t xml:space="preserve">Яз. англ. </w:t>
      </w:r>
      <w:r w:rsidRPr="00484B50">
        <w:rPr>
          <w:iCs/>
          <w:color w:val="000000"/>
          <w:sz w:val="24"/>
          <w:szCs w:val="24"/>
        </w:rPr>
        <w:t>Удаленный доступ по логину и паролю.</w:t>
      </w:r>
    </w:p>
    <w:p w:rsidR="00AB037F" w:rsidRPr="00484B50" w:rsidRDefault="00AB037F" w:rsidP="000D493C">
      <w:pPr>
        <w:widowControl/>
        <w:numPr>
          <w:ilvl w:val="0"/>
          <w:numId w:val="68"/>
        </w:numPr>
        <w:tabs>
          <w:tab w:val="left" w:pos="851"/>
        </w:tabs>
        <w:snapToGrid/>
        <w:spacing w:line="240" w:lineRule="auto"/>
        <w:ind w:left="0" w:firstLine="0"/>
        <w:jc w:val="both"/>
        <w:rPr>
          <w:bCs/>
          <w:color w:val="000000"/>
          <w:sz w:val="24"/>
          <w:szCs w:val="24"/>
        </w:rPr>
      </w:pPr>
      <w:r w:rsidRPr="00484B50">
        <w:rPr>
          <w:sz w:val="24"/>
          <w:szCs w:val="24"/>
          <w:lang w:val="en-US"/>
        </w:rPr>
        <w:t>LWW</w:t>
      </w:r>
      <w:r w:rsidRPr="00484B50">
        <w:rPr>
          <w:sz w:val="24"/>
          <w:szCs w:val="24"/>
        </w:rPr>
        <w:t xml:space="preserve"> </w:t>
      </w:r>
      <w:r w:rsidRPr="00484B50">
        <w:rPr>
          <w:sz w:val="24"/>
          <w:szCs w:val="24"/>
          <w:lang w:val="en-US"/>
        </w:rPr>
        <w:t>Medical</w:t>
      </w:r>
      <w:r w:rsidRPr="00484B50">
        <w:rPr>
          <w:sz w:val="24"/>
          <w:szCs w:val="24"/>
        </w:rPr>
        <w:t xml:space="preserve"> </w:t>
      </w:r>
      <w:r w:rsidRPr="00484B50">
        <w:rPr>
          <w:sz w:val="24"/>
          <w:szCs w:val="24"/>
          <w:lang w:val="en-US"/>
        </w:rPr>
        <w:t>Book</w:t>
      </w:r>
      <w:r w:rsidRPr="00484B50">
        <w:rPr>
          <w:sz w:val="24"/>
          <w:szCs w:val="24"/>
        </w:rPr>
        <w:t xml:space="preserve"> </w:t>
      </w:r>
      <w:r w:rsidRPr="00484B50">
        <w:rPr>
          <w:sz w:val="24"/>
          <w:szCs w:val="24"/>
          <w:lang w:val="en-US"/>
        </w:rPr>
        <w:t>Collection</w:t>
      </w:r>
      <w:r w:rsidRPr="00484B50">
        <w:rPr>
          <w:sz w:val="24"/>
          <w:szCs w:val="24"/>
        </w:rPr>
        <w:t xml:space="preserve"> 2011</w:t>
      </w:r>
      <w:r w:rsidRPr="00484B50">
        <w:rPr>
          <w:color w:val="000000"/>
          <w:sz w:val="24"/>
          <w:szCs w:val="24"/>
        </w:rPr>
        <w:t>[Электронный ресурс]: [полнотекстовая база да</w:t>
      </w:r>
      <w:r w:rsidRPr="00484B50">
        <w:rPr>
          <w:color w:val="000000"/>
          <w:sz w:val="24"/>
          <w:szCs w:val="24"/>
        </w:rPr>
        <w:t>н</w:t>
      </w:r>
      <w:r w:rsidRPr="00484B50">
        <w:rPr>
          <w:color w:val="000000"/>
          <w:sz w:val="24"/>
          <w:szCs w:val="24"/>
        </w:rPr>
        <w:t xml:space="preserve">ных] / </w:t>
      </w:r>
      <w:proofErr w:type="spellStart"/>
      <w:r w:rsidRPr="00484B50">
        <w:rPr>
          <w:color w:val="000000"/>
          <w:sz w:val="24"/>
          <w:szCs w:val="24"/>
          <w:lang w:val="en-US"/>
        </w:rPr>
        <w:t>Wolters</w:t>
      </w:r>
      <w:proofErr w:type="spellEnd"/>
      <w:r w:rsidRPr="00484B50">
        <w:rPr>
          <w:color w:val="000000"/>
          <w:sz w:val="24"/>
          <w:szCs w:val="24"/>
        </w:rPr>
        <w:t xml:space="preserve"> </w:t>
      </w:r>
      <w:r w:rsidRPr="00484B50">
        <w:rPr>
          <w:color w:val="000000"/>
          <w:sz w:val="24"/>
          <w:szCs w:val="24"/>
          <w:lang w:val="en-US"/>
        </w:rPr>
        <w:t>Kluwer</w:t>
      </w:r>
      <w:r w:rsidRPr="00484B50">
        <w:rPr>
          <w:color w:val="000000"/>
          <w:sz w:val="24"/>
          <w:szCs w:val="24"/>
        </w:rPr>
        <w:t xml:space="preserve">. – </w:t>
      </w:r>
      <w:r w:rsidRPr="00484B50">
        <w:rPr>
          <w:color w:val="000000"/>
          <w:sz w:val="24"/>
          <w:szCs w:val="24"/>
          <w:lang w:val="en-US"/>
        </w:rPr>
        <w:t>URL</w:t>
      </w:r>
      <w:r w:rsidRPr="00484B50">
        <w:rPr>
          <w:color w:val="000000"/>
          <w:sz w:val="24"/>
          <w:szCs w:val="24"/>
        </w:rPr>
        <w:t xml:space="preserve">: </w:t>
      </w:r>
      <w:hyperlink r:id="rId22" w:history="1">
        <w:r w:rsidRPr="00484B50">
          <w:rPr>
            <w:rStyle w:val="af6"/>
            <w:sz w:val="24"/>
            <w:szCs w:val="24"/>
            <w:lang w:val="en-US"/>
          </w:rPr>
          <w:t>http</w:t>
        </w:r>
        <w:r w:rsidRPr="00484B50">
          <w:rPr>
            <w:rStyle w:val="af6"/>
            <w:sz w:val="24"/>
            <w:szCs w:val="24"/>
          </w:rPr>
          <w:t>://</w:t>
        </w:r>
        <w:proofErr w:type="spellStart"/>
        <w:r w:rsidRPr="00484B50">
          <w:rPr>
            <w:rStyle w:val="af6"/>
            <w:sz w:val="24"/>
            <w:szCs w:val="24"/>
            <w:lang w:val="en-US"/>
          </w:rPr>
          <w:t>ovidsp</w:t>
        </w:r>
        <w:proofErr w:type="spellEnd"/>
        <w:r w:rsidRPr="00484B50">
          <w:rPr>
            <w:rStyle w:val="af6"/>
            <w:sz w:val="24"/>
            <w:szCs w:val="24"/>
          </w:rPr>
          <w:t>.</w:t>
        </w:r>
        <w:proofErr w:type="spellStart"/>
        <w:r w:rsidRPr="00484B50">
          <w:rPr>
            <w:rStyle w:val="af6"/>
            <w:sz w:val="24"/>
            <w:szCs w:val="24"/>
            <w:lang w:val="en-US"/>
          </w:rPr>
          <w:t>ovid</w:t>
        </w:r>
        <w:proofErr w:type="spellEnd"/>
        <w:r w:rsidRPr="00484B50">
          <w:rPr>
            <w:rStyle w:val="af6"/>
            <w:sz w:val="24"/>
            <w:szCs w:val="24"/>
          </w:rPr>
          <w:t>.</w:t>
        </w:r>
        <w:r w:rsidRPr="00484B50">
          <w:rPr>
            <w:rStyle w:val="af6"/>
            <w:sz w:val="24"/>
            <w:szCs w:val="24"/>
            <w:lang w:val="en-US"/>
          </w:rPr>
          <w:t>com</w:t>
        </w:r>
      </w:hyperlink>
      <w:r w:rsidRPr="00484B50">
        <w:rPr>
          <w:color w:val="000000"/>
          <w:sz w:val="24"/>
          <w:szCs w:val="24"/>
        </w:rPr>
        <w:t xml:space="preserve"> . </w:t>
      </w:r>
      <w:r w:rsidRPr="00484B50">
        <w:rPr>
          <w:iCs/>
          <w:color w:val="000000"/>
          <w:sz w:val="24"/>
          <w:szCs w:val="24"/>
        </w:rPr>
        <w:t xml:space="preserve">- </w:t>
      </w:r>
      <w:r w:rsidRPr="00484B50">
        <w:rPr>
          <w:color w:val="000000"/>
          <w:sz w:val="24"/>
          <w:szCs w:val="24"/>
        </w:rPr>
        <w:t xml:space="preserve">Яз. англ. </w:t>
      </w:r>
      <w:r w:rsidRPr="00484B50">
        <w:rPr>
          <w:iCs/>
          <w:color w:val="000000"/>
          <w:sz w:val="24"/>
          <w:szCs w:val="24"/>
        </w:rPr>
        <w:t>Удаленный доступ по логину и паролю.</w:t>
      </w:r>
    </w:p>
    <w:p w:rsidR="00AB037F" w:rsidRPr="00484B50" w:rsidRDefault="00AB037F" w:rsidP="000D493C">
      <w:pPr>
        <w:widowControl/>
        <w:numPr>
          <w:ilvl w:val="0"/>
          <w:numId w:val="68"/>
        </w:numPr>
        <w:tabs>
          <w:tab w:val="left" w:pos="851"/>
        </w:tabs>
        <w:snapToGrid/>
        <w:spacing w:line="240" w:lineRule="auto"/>
        <w:ind w:left="0" w:firstLine="0"/>
        <w:jc w:val="both"/>
        <w:rPr>
          <w:color w:val="000000"/>
          <w:sz w:val="24"/>
          <w:szCs w:val="24"/>
        </w:rPr>
      </w:pPr>
      <w:r w:rsidRPr="00484B50">
        <w:rPr>
          <w:bCs/>
          <w:color w:val="000000"/>
          <w:sz w:val="24"/>
          <w:szCs w:val="24"/>
        </w:rPr>
        <w:t xml:space="preserve">Президентская </w:t>
      </w:r>
      <w:r w:rsidRPr="00484B50">
        <w:rPr>
          <w:color w:val="000000"/>
          <w:sz w:val="24"/>
          <w:szCs w:val="24"/>
        </w:rPr>
        <w:t>библиотека: электронная национальная библиотека [Электронный р</w:t>
      </w:r>
      <w:r w:rsidRPr="00484B50">
        <w:rPr>
          <w:color w:val="000000"/>
          <w:sz w:val="24"/>
          <w:szCs w:val="24"/>
        </w:rPr>
        <w:t>е</w:t>
      </w:r>
      <w:r w:rsidRPr="00484B50">
        <w:rPr>
          <w:color w:val="000000"/>
          <w:sz w:val="24"/>
          <w:szCs w:val="24"/>
        </w:rPr>
        <w:t>сурс]: сайт / ФГБУ Президентская библиотека им. Б.Н. Ельцина. – СПб., 2007 – URL:</w:t>
      </w:r>
      <w:hyperlink r:id="rId23" w:history="1">
        <w:r w:rsidRPr="00484B50">
          <w:rPr>
            <w:rStyle w:val="af6"/>
            <w:sz w:val="24"/>
            <w:szCs w:val="24"/>
          </w:rPr>
          <w:t>https://www.prlib.ru/</w:t>
        </w:r>
      </w:hyperlink>
      <w:r w:rsidRPr="00484B50">
        <w:rPr>
          <w:color w:val="000000"/>
          <w:sz w:val="24"/>
          <w:szCs w:val="24"/>
        </w:rPr>
        <w:t xml:space="preserve">. </w:t>
      </w:r>
      <w:r w:rsidRPr="00484B50">
        <w:rPr>
          <w:rStyle w:val="fontstyle01"/>
        </w:rPr>
        <w:t>Доступ к полным текстам в информационном зале научной библиот</w:t>
      </w:r>
      <w:r w:rsidRPr="00484B50">
        <w:rPr>
          <w:rStyle w:val="fontstyle01"/>
        </w:rPr>
        <w:t>е</w:t>
      </w:r>
      <w:r w:rsidRPr="00484B50">
        <w:rPr>
          <w:rStyle w:val="fontstyle01"/>
        </w:rPr>
        <w:t>ки БГМУ.</w:t>
      </w:r>
    </w:p>
    <w:p w:rsidR="00AB037F" w:rsidRPr="00484B50" w:rsidRDefault="00AB037F" w:rsidP="000D493C">
      <w:pPr>
        <w:widowControl/>
        <w:numPr>
          <w:ilvl w:val="0"/>
          <w:numId w:val="68"/>
        </w:numPr>
        <w:tabs>
          <w:tab w:val="left" w:pos="851"/>
        </w:tabs>
        <w:snapToGrid/>
        <w:spacing w:line="240" w:lineRule="auto"/>
        <w:ind w:left="0" w:firstLine="0"/>
        <w:jc w:val="both"/>
        <w:rPr>
          <w:bCs/>
          <w:color w:val="000000"/>
          <w:sz w:val="24"/>
          <w:szCs w:val="24"/>
        </w:rPr>
      </w:pPr>
      <w:r w:rsidRPr="00484B50">
        <w:rPr>
          <w:bCs/>
          <w:color w:val="000000"/>
          <w:sz w:val="24"/>
          <w:szCs w:val="24"/>
        </w:rPr>
        <w:t xml:space="preserve">Национальная электронная библиотека (НЭБ) </w:t>
      </w:r>
      <w:r w:rsidRPr="00484B50">
        <w:rPr>
          <w:color w:val="000000"/>
          <w:sz w:val="24"/>
          <w:szCs w:val="24"/>
        </w:rPr>
        <w:t xml:space="preserve">[Электронный ресурс]: объединенный электронный каталог фондов российских библиотек: сайт. – URL: </w:t>
      </w:r>
      <w:r w:rsidRPr="00484B50">
        <w:rPr>
          <w:color w:val="0000FF"/>
          <w:sz w:val="24"/>
          <w:szCs w:val="24"/>
        </w:rPr>
        <w:t>http://нэб.рф</w:t>
      </w:r>
      <w:r w:rsidRPr="00484B50">
        <w:rPr>
          <w:color w:val="000000"/>
          <w:sz w:val="24"/>
          <w:szCs w:val="24"/>
        </w:rPr>
        <w:t xml:space="preserve">. </w:t>
      </w:r>
      <w:r w:rsidRPr="00484B50">
        <w:rPr>
          <w:rStyle w:val="fontstyle01"/>
        </w:rPr>
        <w:t>Доступ к по</w:t>
      </w:r>
      <w:r w:rsidRPr="00484B50">
        <w:rPr>
          <w:rStyle w:val="fontstyle01"/>
        </w:rPr>
        <w:t>л</w:t>
      </w:r>
      <w:r w:rsidRPr="00484B50">
        <w:rPr>
          <w:rStyle w:val="fontstyle01"/>
        </w:rPr>
        <w:t>ным текстам в информационном зале научной библиотеки БГМУ.</w:t>
      </w:r>
    </w:p>
    <w:p w:rsidR="00AB037F" w:rsidRPr="00484B50" w:rsidRDefault="00AB037F" w:rsidP="000D493C">
      <w:pPr>
        <w:widowControl/>
        <w:numPr>
          <w:ilvl w:val="0"/>
          <w:numId w:val="68"/>
        </w:numPr>
        <w:tabs>
          <w:tab w:val="left" w:pos="851"/>
        </w:tabs>
        <w:snapToGrid/>
        <w:spacing w:line="240" w:lineRule="auto"/>
        <w:ind w:left="0" w:firstLine="0"/>
        <w:jc w:val="both"/>
        <w:rPr>
          <w:rStyle w:val="fontstyle01"/>
          <w:rFonts w:eastAsiaTheme="minorHAnsi"/>
          <w:bCs/>
          <w:color w:val="000000" w:themeColor="text1"/>
          <w:lang w:eastAsia="en-US"/>
        </w:rPr>
      </w:pPr>
      <w:r w:rsidRPr="00484B50">
        <w:rPr>
          <w:bCs/>
          <w:color w:val="000000"/>
          <w:sz w:val="24"/>
          <w:szCs w:val="24"/>
        </w:rPr>
        <w:t xml:space="preserve">Консультант Плюс </w:t>
      </w:r>
      <w:r w:rsidRPr="00484B50">
        <w:rPr>
          <w:color w:val="000000"/>
          <w:sz w:val="24"/>
          <w:szCs w:val="24"/>
        </w:rPr>
        <w:t xml:space="preserve">[Электронный ресурс]: справочно-правовая система: база данных / </w:t>
      </w:r>
      <w:r w:rsidRPr="00484B50">
        <w:rPr>
          <w:sz w:val="24"/>
          <w:szCs w:val="24"/>
        </w:rPr>
        <w:t>ЗАО «Консультант Плюс».</w:t>
      </w:r>
      <w:r w:rsidRPr="00484B50">
        <w:rPr>
          <w:color w:val="000000"/>
          <w:sz w:val="24"/>
          <w:szCs w:val="24"/>
        </w:rPr>
        <w:t xml:space="preserve"> </w:t>
      </w:r>
      <w:r w:rsidRPr="00484B50">
        <w:rPr>
          <w:rStyle w:val="fontstyle01"/>
        </w:rPr>
        <w:t>Доступ к полным текстам в информационном зале научной библи</w:t>
      </w:r>
      <w:r w:rsidRPr="00484B50">
        <w:rPr>
          <w:rStyle w:val="fontstyle01"/>
        </w:rPr>
        <w:t>о</w:t>
      </w:r>
      <w:r w:rsidRPr="00484B50">
        <w:rPr>
          <w:rStyle w:val="fontstyle01"/>
        </w:rPr>
        <w:t>теки БГМУ.</w:t>
      </w:r>
    </w:p>
    <w:p w:rsidR="00AB037F" w:rsidRPr="00484B50" w:rsidRDefault="00AB037F" w:rsidP="000D493C">
      <w:pPr>
        <w:widowControl/>
        <w:numPr>
          <w:ilvl w:val="0"/>
          <w:numId w:val="68"/>
        </w:numPr>
        <w:tabs>
          <w:tab w:val="left" w:pos="851"/>
        </w:tabs>
        <w:snapToGrid/>
        <w:spacing w:line="240" w:lineRule="auto"/>
        <w:ind w:left="0" w:firstLine="0"/>
        <w:jc w:val="both"/>
        <w:rPr>
          <w:rFonts w:eastAsiaTheme="minorHAnsi"/>
          <w:bCs/>
          <w:color w:val="000000" w:themeColor="text1"/>
          <w:sz w:val="24"/>
          <w:szCs w:val="24"/>
          <w:lang w:eastAsia="en-US"/>
        </w:rPr>
      </w:pPr>
      <w:r w:rsidRPr="00484B50">
        <w:rPr>
          <w:bCs/>
          <w:color w:val="000000"/>
          <w:sz w:val="24"/>
          <w:szCs w:val="24"/>
        </w:rPr>
        <w:t xml:space="preserve">Polpred.com Обзор СМИ </w:t>
      </w:r>
      <w:r w:rsidRPr="00484B50">
        <w:rPr>
          <w:color w:val="000000"/>
          <w:sz w:val="24"/>
          <w:szCs w:val="24"/>
        </w:rPr>
        <w:t xml:space="preserve">[Электронный ресурс]: сайт. – URL: </w:t>
      </w:r>
      <w:r w:rsidRPr="00484B50">
        <w:rPr>
          <w:color w:val="0000FF"/>
          <w:sz w:val="24"/>
          <w:szCs w:val="24"/>
        </w:rPr>
        <w:t>http://polpred.com</w:t>
      </w:r>
      <w:r w:rsidRPr="00484B50">
        <w:rPr>
          <w:color w:val="000000"/>
          <w:sz w:val="24"/>
          <w:szCs w:val="24"/>
        </w:rPr>
        <w:t xml:space="preserve">. </w:t>
      </w:r>
      <w:r w:rsidRPr="00484B50">
        <w:rPr>
          <w:iCs/>
          <w:color w:val="000000"/>
          <w:sz w:val="24"/>
          <w:szCs w:val="24"/>
        </w:rPr>
        <w:t>Доступ открыт со всех компьютеров библиотеки и внутренней сети БГМУ</w:t>
      </w:r>
    </w:p>
    <w:p w:rsidR="00ED0616" w:rsidRPr="00484B50" w:rsidRDefault="00ED0616" w:rsidP="00ED0616">
      <w:pPr>
        <w:widowControl/>
        <w:tabs>
          <w:tab w:val="left" w:pos="851"/>
        </w:tabs>
        <w:snapToGrid/>
        <w:spacing w:line="240" w:lineRule="auto"/>
        <w:jc w:val="both"/>
        <w:rPr>
          <w:iCs/>
          <w:color w:val="000000"/>
          <w:sz w:val="24"/>
          <w:szCs w:val="24"/>
        </w:rPr>
      </w:pPr>
    </w:p>
    <w:p w:rsidR="00AF0F2E" w:rsidRPr="00484B50" w:rsidRDefault="00AF0F2E" w:rsidP="00AF0F2E">
      <w:pPr>
        <w:tabs>
          <w:tab w:val="left" w:pos="851"/>
        </w:tabs>
        <w:spacing w:line="240" w:lineRule="auto"/>
        <w:ind w:left="0"/>
        <w:jc w:val="center"/>
        <w:rPr>
          <w:sz w:val="24"/>
          <w:szCs w:val="24"/>
        </w:rPr>
      </w:pPr>
      <w:r w:rsidRPr="00484B50">
        <w:rPr>
          <w:iCs/>
          <w:sz w:val="24"/>
          <w:szCs w:val="24"/>
        </w:rPr>
        <w:t>Лицензионно-программное обеспечение</w:t>
      </w:r>
    </w:p>
    <w:p w:rsidR="00AF0F2E" w:rsidRPr="00484B50" w:rsidRDefault="00AF0F2E" w:rsidP="00AF0F2E">
      <w:pPr>
        <w:pStyle w:val="af5"/>
        <w:widowControl w:val="0"/>
        <w:numPr>
          <w:ilvl w:val="0"/>
          <w:numId w:val="77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 w:rsidRPr="00484B50">
        <w:rPr>
          <w:rFonts w:ascii="Times New Roman" w:hAnsi="Times New Roman"/>
          <w:sz w:val="24"/>
          <w:szCs w:val="24"/>
        </w:rPr>
        <w:t>Операционная</w:t>
      </w:r>
      <w:r w:rsidRPr="00484B50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484B50">
        <w:rPr>
          <w:rFonts w:ascii="Times New Roman" w:hAnsi="Times New Roman"/>
          <w:sz w:val="24"/>
          <w:szCs w:val="24"/>
        </w:rPr>
        <w:t>система</w:t>
      </w:r>
      <w:r w:rsidRPr="00484B50">
        <w:rPr>
          <w:rFonts w:ascii="Times New Roman" w:hAnsi="Times New Roman"/>
          <w:sz w:val="24"/>
          <w:szCs w:val="24"/>
          <w:lang w:val="en-US"/>
        </w:rPr>
        <w:t xml:space="preserve"> Microsoft Windows  Microsoft Desktop School ALNG </w:t>
      </w:r>
      <w:proofErr w:type="spellStart"/>
      <w:r w:rsidRPr="00484B50">
        <w:rPr>
          <w:rFonts w:ascii="Times New Roman" w:hAnsi="Times New Roman"/>
          <w:sz w:val="24"/>
          <w:szCs w:val="24"/>
          <w:lang w:val="en-US"/>
        </w:rPr>
        <w:t>LicSAPk</w:t>
      </w:r>
      <w:proofErr w:type="spellEnd"/>
      <w:r w:rsidRPr="00484B50">
        <w:rPr>
          <w:rFonts w:ascii="Times New Roman" w:hAnsi="Times New Roman"/>
          <w:sz w:val="24"/>
          <w:szCs w:val="24"/>
          <w:lang w:val="en-US"/>
        </w:rPr>
        <w:t xml:space="preserve"> OLVS E 1Y </w:t>
      </w:r>
      <w:proofErr w:type="spellStart"/>
      <w:r w:rsidRPr="00484B50">
        <w:rPr>
          <w:rFonts w:ascii="Times New Roman" w:hAnsi="Times New Roman"/>
          <w:sz w:val="24"/>
          <w:szCs w:val="24"/>
          <w:lang w:val="en-US"/>
        </w:rPr>
        <w:t>AcadenicEdition</w:t>
      </w:r>
      <w:proofErr w:type="spellEnd"/>
      <w:r w:rsidRPr="00484B5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84B50">
        <w:rPr>
          <w:rFonts w:ascii="Times New Roman" w:hAnsi="Times New Roman"/>
          <w:sz w:val="24"/>
          <w:szCs w:val="24"/>
          <w:lang w:val="en-US"/>
        </w:rPr>
        <w:t>Enterprase</w:t>
      </w:r>
      <w:proofErr w:type="spellEnd"/>
    </w:p>
    <w:p w:rsidR="00AF0F2E" w:rsidRPr="00484B50" w:rsidRDefault="00AF0F2E" w:rsidP="00AF0F2E">
      <w:pPr>
        <w:pStyle w:val="af5"/>
        <w:widowControl w:val="0"/>
        <w:numPr>
          <w:ilvl w:val="0"/>
          <w:numId w:val="77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 w:rsidRPr="00484B50">
        <w:rPr>
          <w:rFonts w:ascii="Times New Roman" w:hAnsi="Times New Roman"/>
          <w:sz w:val="24"/>
          <w:szCs w:val="24"/>
        </w:rPr>
        <w:t>Пакет</w:t>
      </w:r>
      <w:r w:rsidRPr="00484B50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484B50">
        <w:rPr>
          <w:rFonts w:ascii="Times New Roman" w:hAnsi="Times New Roman"/>
          <w:sz w:val="24"/>
          <w:szCs w:val="24"/>
        </w:rPr>
        <w:t>офисных</w:t>
      </w:r>
      <w:r w:rsidRPr="00484B50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484B50">
        <w:rPr>
          <w:rFonts w:ascii="Times New Roman" w:hAnsi="Times New Roman"/>
          <w:sz w:val="24"/>
          <w:szCs w:val="24"/>
        </w:rPr>
        <w:t>программ</w:t>
      </w:r>
      <w:r w:rsidRPr="00484B50">
        <w:rPr>
          <w:rFonts w:ascii="Times New Roman" w:hAnsi="Times New Roman"/>
          <w:sz w:val="24"/>
          <w:szCs w:val="24"/>
          <w:lang w:val="en-US"/>
        </w:rPr>
        <w:t xml:space="preserve"> Microsoft Office Microsoft Desktop School ALNG </w:t>
      </w:r>
      <w:proofErr w:type="spellStart"/>
      <w:r w:rsidRPr="00484B50">
        <w:rPr>
          <w:rFonts w:ascii="Times New Roman" w:hAnsi="Times New Roman"/>
          <w:sz w:val="24"/>
          <w:szCs w:val="24"/>
          <w:lang w:val="en-US"/>
        </w:rPr>
        <w:t>LicSAPk</w:t>
      </w:r>
      <w:proofErr w:type="spellEnd"/>
      <w:r w:rsidRPr="00484B50">
        <w:rPr>
          <w:rFonts w:ascii="Times New Roman" w:hAnsi="Times New Roman"/>
          <w:sz w:val="24"/>
          <w:szCs w:val="24"/>
          <w:lang w:val="en-US"/>
        </w:rPr>
        <w:t xml:space="preserve"> OLVS E 1Y </w:t>
      </w:r>
      <w:proofErr w:type="spellStart"/>
      <w:r w:rsidRPr="00484B50">
        <w:rPr>
          <w:rFonts w:ascii="Times New Roman" w:hAnsi="Times New Roman"/>
          <w:sz w:val="24"/>
          <w:szCs w:val="24"/>
          <w:lang w:val="en-US"/>
        </w:rPr>
        <w:t>AcadenicEdition</w:t>
      </w:r>
      <w:proofErr w:type="spellEnd"/>
      <w:r w:rsidRPr="00484B5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84B50">
        <w:rPr>
          <w:rFonts w:ascii="Times New Roman" w:hAnsi="Times New Roman"/>
          <w:sz w:val="24"/>
          <w:szCs w:val="24"/>
          <w:lang w:val="en-US"/>
        </w:rPr>
        <w:t>Enterprase</w:t>
      </w:r>
      <w:proofErr w:type="spellEnd"/>
    </w:p>
    <w:p w:rsidR="00AF0F2E" w:rsidRPr="00484B50" w:rsidRDefault="00AF0F2E" w:rsidP="00AF0F2E">
      <w:pPr>
        <w:pStyle w:val="af5"/>
        <w:widowControl w:val="0"/>
        <w:numPr>
          <w:ilvl w:val="0"/>
          <w:numId w:val="77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84B50">
        <w:rPr>
          <w:rFonts w:ascii="Times New Roman" w:hAnsi="Times New Roman"/>
          <w:sz w:val="24"/>
          <w:szCs w:val="24"/>
        </w:rPr>
        <w:lastRenderedPageBreak/>
        <w:t xml:space="preserve">Антивирус Касперского – система антивирусной защиты рабочих станций и файловых серверов  </w:t>
      </w:r>
      <w:r w:rsidRPr="00484B50">
        <w:rPr>
          <w:rFonts w:ascii="Times New Roman" w:hAnsi="Times New Roman"/>
          <w:sz w:val="24"/>
          <w:szCs w:val="24"/>
          <w:lang w:val="en-US"/>
        </w:rPr>
        <w:t>Kaspersky</w:t>
      </w:r>
      <w:r w:rsidRPr="00484B50">
        <w:rPr>
          <w:rFonts w:ascii="Times New Roman" w:hAnsi="Times New Roman"/>
          <w:sz w:val="24"/>
          <w:szCs w:val="24"/>
        </w:rPr>
        <w:t xml:space="preserve"> </w:t>
      </w:r>
      <w:r w:rsidRPr="00484B50">
        <w:rPr>
          <w:rFonts w:ascii="Times New Roman" w:hAnsi="Times New Roman"/>
          <w:sz w:val="24"/>
          <w:szCs w:val="24"/>
          <w:lang w:val="en-US"/>
        </w:rPr>
        <w:t>Endpoint</w:t>
      </w:r>
      <w:r w:rsidRPr="00484B50">
        <w:rPr>
          <w:rFonts w:ascii="Times New Roman" w:hAnsi="Times New Roman"/>
          <w:sz w:val="24"/>
          <w:szCs w:val="24"/>
        </w:rPr>
        <w:t xml:space="preserve"> </w:t>
      </w:r>
      <w:r w:rsidRPr="00484B50">
        <w:rPr>
          <w:rFonts w:ascii="Times New Roman" w:hAnsi="Times New Roman"/>
          <w:sz w:val="24"/>
          <w:szCs w:val="24"/>
          <w:lang w:val="en-US"/>
        </w:rPr>
        <w:t>Security</w:t>
      </w:r>
      <w:r w:rsidRPr="00484B50">
        <w:rPr>
          <w:rFonts w:ascii="Times New Roman" w:hAnsi="Times New Roman"/>
          <w:sz w:val="24"/>
          <w:szCs w:val="24"/>
        </w:rPr>
        <w:t xml:space="preserve"> для бизнеса – Стандартный </w:t>
      </w:r>
      <w:r w:rsidRPr="00484B50">
        <w:rPr>
          <w:rFonts w:ascii="Times New Roman" w:hAnsi="Times New Roman"/>
          <w:sz w:val="24"/>
          <w:szCs w:val="24"/>
          <w:lang w:val="en-US"/>
        </w:rPr>
        <w:t>Russian</w:t>
      </w:r>
      <w:r w:rsidRPr="00484B50">
        <w:rPr>
          <w:rFonts w:ascii="Times New Roman" w:hAnsi="Times New Roman"/>
          <w:sz w:val="24"/>
          <w:szCs w:val="24"/>
        </w:rPr>
        <w:t xml:space="preserve"> </w:t>
      </w:r>
      <w:r w:rsidRPr="00484B50">
        <w:rPr>
          <w:rFonts w:ascii="Times New Roman" w:hAnsi="Times New Roman"/>
          <w:sz w:val="24"/>
          <w:szCs w:val="24"/>
          <w:lang w:val="en-US"/>
        </w:rPr>
        <w:t>Edition</w:t>
      </w:r>
      <w:r w:rsidRPr="00484B50">
        <w:rPr>
          <w:rFonts w:ascii="Times New Roman" w:hAnsi="Times New Roman"/>
          <w:sz w:val="24"/>
          <w:szCs w:val="24"/>
        </w:rPr>
        <w:t xml:space="preserve">. </w:t>
      </w:r>
      <w:r w:rsidRPr="00484B50">
        <w:rPr>
          <w:rFonts w:ascii="Times New Roman" w:hAnsi="Times New Roman"/>
          <w:sz w:val="24"/>
          <w:szCs w:val="24"/>
          <w:lang w:val="en-US"/>
        </w:rPr>
        <w:t xml:space="preserve">500-999 Node 1 year Educational Renewal License </w:t>
      </w:r>
      <w:r w:rsidRPr="00484B50">
        <w:rPr>
          <w:rFonts w:ascii="Times New Roman" w:hAnsi="Times New Roman"/>
          <w:sz w:val="24"/>
          <w:szCs w:val="24"/>
        </w:rPr>
        <w:t>антивирус</w:t>
      </w:r>
      <w:r w:rsidRPr="00484B50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484B50">
        <w:rPr>
          <w:rFonts w:ascii="Times New Roman" w:hAnsi="Times New Roman"/>
          <w:sz w:val="24"/>
          <w:szCs w:val="24"/>
        </w:rPr>
        <w:t>Касперского</w:t>
      </w:r>
      <w:r w:rsidRPr="00484B50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AF0F2E" w:rsidRPr="00484B50" w:rsidRDefault="00AF0F2E" w:rsidP="00AF0F2E">
      <w:pPr>
        <w:pStyle w:val="af5"/>
        <w:widowControl w:val="0"/>
        <w:numPr>
          <w:ilvl w:val="0"/>
          <w:numId w:val="77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84B50">
        <w:rPr>
          <w:rFonts w:ascii="Times New Roman" w:hAnsi="Times New Roman"/>
          <w:sz w:val="24"/>
          <w:szCs w:val="24"/>
        </w:rPr>
        <w:t xml:space="preserve">Антивирус </w:t>
      </w:r>
      <w:proofErr w:type="spellStart"/>
      <w:r w:rsidRPr="00484B50">
        <w:rPr>
          <w:rFonts w:ascii="Times New Roman" w:hAnsi="Times New Roman"/>
          <w:sz w:val="24"/>
          <w:szCs w:val="24"/>
        </w:rPr>
        <w:t>Dr.Web</w:t>
      </w:r>
      <w:proofErr w:type="spellEnd"/>
      <w:r w:rsidRPr="00484B50">
        <w:rPr>
          <w:rFonts w:ascii="Times New Roman" w:hAnsi="Times New Roman"/>
          <w:sz w:val="24"/>
          <w:szCs w:val="24"/>
        </w:rPr>
        <w:t xml:space="preserve"> – система антивирусной защиты рабочих станций и файловых серв</w:t>
      </w:r>
      <w:r w:rsidRPr="00484B50">
        <w:rPr>
          <w:rFonts w:ascii="Times New Roman" w:hAnsi="Times New Roman"/>
          <w:sz w:val="24"/>
          <w:szCs w:val="24"/>
        </w:rPr>
        <w:t>е</w:t>
      </w:r>
      <w:r w:rsidRPr="00484B50">
        <w:rPr>
          <w:rFonts w:ascii="Times New Roman" w:hAnsi="Times New Roman"/>
          <w:sz w:val="24"/>
          <w:szCs w:val="24"/>
        </w:rPr>
        <w:t xml:space="preserve">ров </w:t>
      </w:r>
      <w:proofErr w:type="spellStart"/>
      <w:r w:rsidRPr="00484B50">
        <w:rPr>
          <w:rFonts w:ascii="Times New Roman" w:hAnsi="Times New Roman"/>
          <w:sz w:val="24"/>
          <w:szCs w:val="24"/>
          <w:lang w:val="en-US"/>
        </w:rPr>
        <w:t>Dr</w:t>
      </w:r>
      <w:proofErr w:type="spellEnd"/>
      <w:r w:rsidRPr="00484B50">
        <w:rPr>
          <w:rFonts w:ascii="Times New Roman" w:hAnsi="Times New Roman"/>
          <w:sz w:val="24"/>
          <w:szCs w:val="24"/>
        </w:rPr>
        <w:t>.</w:t>
      </w:r>
      <w:r w:rsidRPr="00484B50">
        <w:rPr>
          <w:rFonts w:ascii="Times New Roman" w:hAnsi="Times New Roman"/>
          <w:sz w:val="24"/>
          <w:szCs w:val="24"/>
          <w:lang w:val="en-US"/>
        </w:rPr>
        <w:t>Web</w:t>
      </w:r>
      <w:r w:rsidRPr="00484B50">
        <w:rPr>
          <w:rFonts w:ascii="Times New Roman" w:hAnsi="Times New Roman"/>
          <w:sz w:val="24"/>
          <w:szCs w:val="24"/>
        </w:rPr>
        <w:t xml:space="preserve"> </w:t>
      </w:r>
      <w:r w:rsidRPr="00484B50">
        <w:rPr>
          <w:rFonts w:ascii="Times New Roman" w:hAnsi="Times New Roman"/>
          <w:sz w:val="24"/>
          <w:szCs w:val="24"/>
          <w:lang w:val="en-US"/>
        </w:rPr>
        <w:t>Desktop</w:t>
      </w:r>
      <w:r w:rsidRPr="00484B50">
        <w:rPr>
          <w:rFonts w:ascii="Times New Roman" w:hAnsi="Times New Roman"/>
          <w:sz w:val="24"/>
          <w:szCs w:val="24"/>
        </w:rPr>
        <w:t xml:space="preserve"> </w:t>
      </w:r>
      <w:r w:rsidRPr="00484B50">
        <w:rPr>
          <w:rFonts w:ascii="Times New Roman" w:hAnsi="Times New Roman"/>
          <w:sz w:val="24"/>
          <w:szCs w:val="24"/>
          <w:lang w:val="en-US"/>
        </w:rPr>
        <w:t>Security</w:t>
      </w:r>
      <w:r w:rsidRPr="00484B50">
        <w:rPr>
          <w:rFonts w:ascii="Times New Roman" w:hAnsi="Times New Roman"/>
          <w:sz w:val="24"/>
          <w:szCs w:val="24"/>
        </w:rPr>
        <w:t xml:space="preserve"> </w:t>
      </w:r>
      <w:r w:rsidRPr="00484B50">
        <w:rPr>
          <w:rFonts w:ascii="Times New Roman" w:hAnsi="Times New Roman"/>
          <w:sz w:val="24"/>
          <w:szCs w:val="24"/>
          <w:lang w:val="en-US"/>
        </w:rPr>
        <w:t>Suite</w:t>
      </w:r>
      <w:r w:rsidRPr="00484B50">
        <w:rPr>
          <w:rFonts w:ascii="Times New Roman" w:hAnsi="Times New Roman"/>
          <w:sz w:val="24"/>
          <w:szCs w:val="24"/>
        </w:rPr>
        <w:t xml:space="preserve"> </w:t>
      </w:r>
    </w:p>
    <w:p w:rsidR="00AF0F2E" w:rsidRPr="00484B50" w:rsidRDefault="00AF0F2E" w:rsidP="00AF0F2E">
      <w:pPr>
        <w:pStyle w:val="af5"/>
        <w:widowControl w:val="0"/>
        <w:numPr>
          <w:ilvl w:val="0"/>
          <w:numId w:val="77"/>
        </w:numPr>
        <w:spacing w:after="0" w:line="240" w:lineRule="auto"/>
        <w:contextualSpacing/>
        <w:jc w:val="both"/>
        <w:rPr>
          <w:sz w:val="24"/>
          <w:szCs w:val="24"/>
        </w:rPr>
      </w:pPr>
      <w:r w:rsidRPr="00484B50">
        <w:rPr>
          <w:rFonts w:ascii="Times New Roman" w:hAnsi="Times New Roman"/>
          <w:sz w:val="24"/>
          <w:szCs w:val="24"/>
        </w:rPr>
        <w:t xml:space="preserve">Система дистанционного обучения для Учебного портала Русский </w:t>
      </w:r>
      <w:r w:rsidRPr="00484B50">
        <w:rPr>
          <w:rFonts w:ascii="Times New Roman" w:hAnsi="Times New Roman"/>
          <w:sz w:val="24"/>
          <w:szCs w:val="24"/>
          <w:lang w:val="en-US"/>
        </w:rPr>
        <w:t>Moodle</w:t>
      </w:r>
      <w:r w:rsidRPr="00484B50">
        <w:rPr>
          <w:rFonts w:ascii="Times New Roman" w:hAnsi="Times New Roman"/>
          <w:sz w:val="24"/>
          <w:szCs w:val="24"/>
        </w:rPr>
        <w:t xml:space="preserve"> 3</w:t>
      </w:r>
      <w:r w:rsidRPr="00484B50">
        <w:rPr>
          <w:rFonts w:ascii="Times New Roman" w:hAnsi="Times New Roman"/>
          <w:sz w:val="24"/>
          <w:szCs w:val="24"/>
          <w:lang w:val="en-US"/>
        </w:rPr>
        <w:t>KL</w:t>
      </w:r>
    </w:p>
    <w:p w:rsidR="00B82E46" w:rsidRPr="00484B50" w:rsidRDefault="005E1FA7" w:rsidP="008A2557">
      <w:pPr>
        <w:tabs>
          <w:tab w:val="left" w:pos="851"/>
        </w:tabs>
        <w:spacing w:line="240" w:lineRule="auto"/>
        <w:ind w:left="0"/>
        <w:rPr>
          <w:sz w:val="24"/>
          <w:szCs w:val="24"/>
        </w:rPr>
      </w:pPr>
      <w:r w:rsidRPr="00484B50">
        <w:rPr>
          <w:sz w:val="24"/>
          <w:szCs w:val="24"/>
          <w:lang w:eastAsia="en-US"/>
        </w:rPr>
        <w:t xml:space="preserve"> </w:t>
      </w:r>
    </w:p>
    <w:sectPr w:rsidR="00B82E46" w:rsidRPr="00484B50" w:rsidSect="00DC09EE">
      <w:footerReference w:type="default" r:id="rId24"/>
      <w:pgSz w:w="11906" w:h="16838"/>
      <w:pgMar w:top="567" w:right="567" w:bottom="567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7662" w:rsidRDefault="00507662">
      <w:pPr>
        <w:widowControl/>
        <w:snapToGrid/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separator/>
      </w:r>
    </w:p>
  </w:endnote>
  <w:endnote w:type="continuationSeparator" w:id="0">
    <w:p w:rsidR="00507662" w:rsidRDefault="00507662">
      <w:pPr>
        <w:widowControl/>
        <w:snapToGrid/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font73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75E" w:rsidRDefault="00C8675E" w:rsidP="0063503E">
    <w:pPr>
      <w:pStyle w:val="a9"/>
      <w:tabs>
        <w:tab w:val="clear" w:pos="4677"/>
        <w:tab w:val="clear" w:pos="9355"/>
        <w:tab w:val="left" w:pos="5998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7662" w:rsidRDefault="00507662">
      <w:pPr>
        <w:widowControl/>
        <w:snapToGrid/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separator/>
      </w:r>
    </w:p>
  </w:footnote>
  <w:footnote w:type="continuationSeparator" w:id="0">
    <w:p w:rsidR="00507662" w:rsidRDefault="00507662">
      <w:pPr>
        <w:widowControl/>
        <w:snapToGrid/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D256C4FE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BCB62A64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1"/>
    <w:multiLevelType w:val="singleLevel"/>
    <w:tmpl w:val="00000001"/>
    <w:name w:val="WW8Num18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3">
    <w:nsid w:val="004C1787"/>
    <w:multiLevelType w:val="hybridMultilevel"/>
    <w:tmpl w:val="88CEB1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13D2764"/>
    <w:multiLevelType w:val="hybridMultilevel"/>
    <w:tmpl w:val="C54A403A"/>
    <w:lvl w:ilvl="0" w:tplc="BA945C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237343F"/>
    <w:multiLevelType w:val="hybridMultilevel"/>
    <w:tmpl w:val="0D46B5AA"/>
    <w:lvl w:ilvl="0" w:tplc="BA945C48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>
    <w:nsid w:val="04003122"/>
    <w:multiLevelType w:val="hybridMultilevel"/>
    <w:tmpl w:val="67521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8CF15EC"/>
    <w:multiLevelType w:val="hybridMultilevel"/>
    <w:tmpl w:val="9DC8AA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94D02F0"/>
    <w:multiLevelType w:val="hybridMultilevel"/>
    <w:tmpl w:val="2D84A16A"/>
    <w:lvl w:ilvl="0" w:tplc="E6A2927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9">
    <w:nsid w:val="09604D6E"/>
    <w:multiLevelType w:val="multilevel"/>
    <w:tmpl w:val="6734CD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0A342424"/>
    <w:multiLevelType w:val="hybridMultilevel"/>
    <w:tmpl w:val="EC6461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C467B6E"/>
    <w:multiLevelType w:val="multilevel"/>
    <w:tmpl w:val="4170E7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0DB631E1"/>
    <w:multiLevelType w:val="hybridMultilevel"/>
    <w:tmpl w:val="67521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0ED1A82"/>
    <w:multiLevelType w:val="hybridMultilevel"/>
    <w:tmpl w:val="6AA491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15F2C89"/>
    <w:multiLevelType w:val="hybridMultilevel"/>
    <w:tmpl w:val="EC6461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33D4B09"/>
    <w:multiLevelType w:val="hybridMultilevel"/>
    <w:tmpl w:val="E5360DCA"/>
    <w:lvl w:ilvl="0" w:tplc="48E262B6">
      <w:start w:val="3"/>
      <w:numFmt w:val="upperRoman"/>
      <w:lvlText w:val="%1."/>
      <w:lvlJc w:val="left"/>
      <w:pPr>
        <w:ind w:left="2847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58B3C99"/>
    <w:multiLevelType w:val="hybridMultilevel"/>
    <w:tmpl w:val="06CE6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58D738D"/>
    <w:multiLevelType w:val="hybridMultilevel"/>
    <w:tmpl w:val="4D02B950"/>
    <w:lvl w:ilvl="0" w:tplc="BA945C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18856035"/>
    <w:multiLevelType w:val="hybridMultilevel"/>
    <w:tmpl w:val="9DC8AA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C1918C8"/>
    <w:multiLevelType w:val="hybridMultilevel"/>
    <w:tmpl w:val="2D84A16A"/>
    <w:lvl w:ilvl="0" w:tplc="E6A2927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CE11C4B"/>
    <w:multiLevelType w:val="hybridMultilevel"/>
    <w:tmpl w:val="9DC8AA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E682E1F"/>
    <w:multiLevelType w:val="hybridMultilevel"/>
    <w:tmpl w:val="33BE77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E79345F"/>
    <w:multiLevelType w:val="multilevel"/>
    <w:tmpl w:val="4170E7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20907723"/>
    <w:multiLevelType w:val="multilevel"/>
    <w:tmpl w:val="3C3AD8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20936DA8"/>
    <w:multiLevelType w:val="hybridMultilevel"/>
    <w:tmpl w:val="3B384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10460F8"/>
    <w:multiLevelType w:val="hybridMultilevel"/>
    <w:tmpl w:val="BFF6DC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18053FF"/>
    <w:multiLevelType w:val="multilevel"/>
    <w:tmpl w:val="6D281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27842A44"/>
    <w:multiLevelType w:val="hybridMultilevel"/>
    <w:tmpl w:val="EC6461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825406B"/>
    <w:multiLevelType w:val="hybridMultilevel"/>
    <w:tmpl w:val="67521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9561344"/>
    <w:multiLevelType w:val="hybridMultilevel"/>
    <w:tmpl w:val="811EE2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9D80158"/>
    <w:multiLevelType w:val="hybridMultilevel"/>
    <w:tmpl w:val="9DC8AA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29F72EE1"/>
    <w:multiLevelType w:val="hybridMultilevel"/>
    <w:tmpl w:val="33BE77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D845142"/>
    <w:multiLevelType w:val="hybridMultilevel"/>
    <w:tmpl w:val="33BE77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DE602C1"/>
    <w:multiLevelType w:val="hybridMultilevel"/>
    <w:tmpl w:val="9DC8AA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0C122F5"/>
    <w:multiLevelType w:val="hybridMultilevel"/>
    <w:tmpl w:val="A05A0A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3C83DD5"/>
    <w:multiLevelType w:val="hybridMultilevel"/>
    <w:tmpl w:val="33BE77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33F44D3F"/>
    <w:multiLevelType w:val="hybridMultilevel"/>
    <w:tmpl w:val="820C7D28"/>
    <w:lvl w:ilvl="0" w:tplc="BA945C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34247FDE"/>
    <w:multiLevelType w:val="hybridMultilevel"/>
    <w:tmpl w:val="33BE77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500701D"/>
    <w:multiLevelType w:val="hybridMultilevel"/>
    <w:tmpl w:val="25964BB4"/>
    <w:lvl w:ilvl="0" w:tplc="BFBC2342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>
    <w:nsid w:val="376B3452"/>
    <w:multiLevelType w:val="hybridMultilevel"/>
    <w:tmpl w:val="67521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924629E"/>
    <w:multiLevelType w:val="multilevel"/>
    <w:tmpl w:val="4170E7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3B527F8A"/>
    <w:multiLevelType w:val="hybridMultilevel"/>
    <w:tmpl w:val="33BE77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3BE2206D"/>
    <w:multiLevelType w:val="hybridMultilevel"/>
    <w:tmpl w:val="67521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3C92602C"/>
    <w:multiLevelType w:val="multilevel"/>
    <w:tmpl w:val="416E8A5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3CDE58EA"/>
    <w:multiLevelType w:val="hybridMultilevel"/>
    <w:tmpl w:val="67521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D466947"/>
    <w:multiLevelType w:val="hybridMultilevel"/>
    <w:tmpl w:val="9DC8AA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3F1C5AB9"/>
    <w:multiLevelType w:val="hybridMultilevel"/>
    <w:tmpl w:val="ED38190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7">
    <w:nsid w:val="3FD34392"/>
    <w:multiLevelType w:val="hybridMultilevel"/>
    <w:tmpl w:val="67521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1E7068B"/>
    <w:multiLevelType w:val="hybridMultilevel"/>
    <w:tmpl w:val="9DC8AA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439A21B9"/>
    <w:multiLevelType w:val="hybridMultilevel"/>
    <w:tmpl w:val="6BBC70C6"/>
    <w:lvl w:ilvl="0" w:tplc="FCDA05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7461C69"/>
    <w:multiLevelType w:val="hybridMultilevel"/>
    <w:tmpl w:val="42A405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7ED0FBD"/>
    <w:multiLevelType w:val="multilevel"/>
    <w:tmpl w:val="B8EEF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2">
    <w:nsid w:val="480112B9"/>
    <w:multiLevelType w:val="hybridMultilevel"/>
    <w:tmpl w:val="33BE77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912695A"/>
    <w:multiLevelType w:val="hybridMultilevel"/>
    <w:tmpl w:val="67521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4A086338"/>
    <w:multiLevelType w:val="hybridMultilevel"/>
    <w:tmpl w:val="33BE77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>
    <w:nsid w:val="4AA73AE0"/>
    <w:multiLevelType w:val="multilevel"/>
    <w:tmpl w:val="6734CD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>
    <w:nsid w:val="4BDB643E"/>
    <w:multiLevelType w:val="multilevel"/>
    <w:tmpl w:val="6734CD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>
    <w:nsid w:val="4CAB142B"/>
    <w:multiLevelType w:val="singleLevel"/>
    <w:tmpl w:val="6A56DC04"/>
    <w:lvl w:ilvl="0">
      <w:start w:val="1"/>
      <w:numFmt w:val="decimal"/>
      <w:lvlText w:val="%1."/>
      <w:legacy w:legacy="1" w:legacySpace="0" w:legacyIndent="166"/>
      <w:lvlJc w:val="left"/>
      <w:rPr>
        <w:rFonts w:ascii="Times New Roman" w:hAnsi="Times New Roman" w:cs="Times New Roman" w:hint="default"/>
      </w:rPr>
    </w:lvl>
  </w:abstractNum>
  <w:abstractNum w:abstractNumId="58">
    <w:nsid w:val="4E5727F3"/>
    <w:multiLevelType w:val="hybridMultilevel"/>
    <w:tmpl w:val="9DC8AA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50B85E39"/>
    <w:multiLevelType w:val="hybridMultilevel"/>
    <w:tmpl w:val="AC70D7C2"/>
    <w:lvl w:ilvl="0" w:tplc="CDF8484A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60">
    <w:nsid w:val="512663D2"/>
    <w:multiLevelType w:val="hybridMultilevel"/>
    <w:tmpl w:val="67521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535B06C8"/>
    <w:multiLevelType w:val="multilevel"/>
    <w:tmpl w:val="6734CD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>
    <w:nsid w:val="54186F14"/>
    <w:multiLevelType w:val="hybridMultilevel"/>
    <w:tmpl w:val="67521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74404F5"/>
    <w:multiLevelType w:val="hybridMultilevel"/>
    <w:tmpl w:val="0FD256E2"/>
    <w:lvl w:ilvl="0" w:tplc="FFFFFFFF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5896447C"/>
    <w:multiLevelType w:val="multilevel"/>
    <w:tmpl w:val="4170E7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>
    <w:nsid w:val="5A401F69"/>
    <w:multiLevelType w:val="hybridMultilevel"/>
    <w:tmpl w:val="61A8019E"/>
    <w:lvl w:ilvl="0" w:tplc="44B433F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5A57163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7">
    <w:nsid w:val="5B8F4805"/>
    <w:multiLevelType w:val="hybridMultilevel"/>
    <w:tmpl w:val="677A1010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8">
    <w:nsid w:val="5BAE5EC1"/>
    <w:multiLevelType w:val="hybridMultilevel"/>
    <w:tmpl w:val="9DC8AA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>
    <w:nsid w:val="5F9119E8"/>
    <w:multiLevelType w:val="hybridMultilevel"/>
    <w:tmpl w:val="67521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63B4415C"/>
    <w:multiLevelType w:val="hybridMultilevel"/>
    <w:tmpl w:val="9DC8AA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>
    <w:nsid w:val="699F5357"/>
    <w:multiLevelType w:val="hybridMultilevel"/>
    <w:tmpl w:val="9DC8AA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>
    <w:nsid w:val="69ED7A62"/>
    <w:multiLevelType w:val="hybridMultilevel"/>
    <w:tmpl w:val="9DC8AA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>
    <w:nsid w:val="6A0B64AA"/>
    <w:multiLevelType w:val="hybridMultilevel"/>
    <w:tmpl w:val="67521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6AF87985"/>
    <w:multiLevelType w:val="multilevel"/>
    <w:tmpl w:val="CD6E7F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5">
    <w:nsid w:val="6B8C2B92"/>
    <w:multiLevelType w:val="multilevel"/>
    <w:tmpl w:val="4170E7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6">
    <w:nsid w:val="6CE1325B"/>
    <w:multiLevelType w:val="hybridMultilevel"/>
    <w:tmpl w:val="33BE77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6F280E91"/>
    <w:multiLevelType w:val="hybridMultilevel"/>
    <w:tmpl w:val="A7E212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>
    <w:nsid w:val="6F6E15D6"/>
    <w:multiLevelType w:val="multilevel"/>
    <w:tmpl w:val="6734CD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9">
    <w:nsid w:val="71547A94"/>
    <w:multiLevelType w:val="hybridMultilevel"/>
    <w:tmpl w:val="8A344EF0"/>
    <w:lvl w:ilvl="0" w:tplc="C9D815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72197890"/>
    <w:multiLevelType w:val="hybridMultilevel"/>
    <w:tmpl w:val="1D86EC24"/>
    <w:lvl w:ilvl="0" w:tplc="F04405C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 w:tplc="46D235E0">
      <w:start w:val="19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>
    <w:nsid w:val="75EA6495"/>
    <w:multiLevelType w:val="hybridMultilevel"/>
    <w:tmpl w:val="54943438"/>
    <w:lvl w:ilvl="0" w:tplc="ABD69BB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7B820697"/>
    <w:multiLevelType w:val="multilevel"/>
    <w:tmpl w:val="3C3AD8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3">
    <w:nsid w:val="7CD07F49"/>
    <w:multiLevelType w:val="hybridMultilevel"/>
    <w:tmpl w:val="ECE015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7D352134"/>
    <w:multiLevelType w:val="multilevel"/>
    <w:tmpl w:val="4170E7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5">
    <w:nsid w:val="7F2A4CF4"/>
    <w:multiLevelType w:val="multilevel"/>
    <w:tmpl w:val="6734CD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6">
    <w:nsid w:val="7F8E43C6"/>
    <w:multiLevelType w:val="hybridMultilevel"/>
    <w:tmpl w:val="7B54AD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>
    <w:nsid w:val="7FD600BB"/>
    <w:multiLevelType w:val="hybridMultilevel"/>
    <w:tmpl w:val="E4587F1C"/>
    <w:lvl w:ilvl="0" w:tplc="DAF81496">
      <w:start w:val="1"/>
      <w:numFmt w:val="bullet"/>
      <w:pStyle w:val="a1"/>
      <w:lvlText w:val="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9"/>
  </w:num>
  <w:num w:numId="5">
    <w:abstractNumId w:val="35"/>
  </w:num>
  <w:num w:numId="6">
    <w:abstractNumId w:val="76"/>
  </w:num>
  <w:num w:numId="7">
    <w:abstractNumId w:val="21"/>
  </w:num>
  <w:num w:numId="8">
    <w:abstractNumId w:val="27"/>
  </w:num>
  <w:num w:numId="9">
    <w:abstractNumId w:val="87"/>
  </w:num>
  <w:num w:numId="10">
    <w:abstractNumId w:val="5"/>
  </w:num>
  <w:num w:numId="11">
    <w:abstractNumId w:val="17"/>
  </w:num>
  <w:num w:numId="12">
    <w:abstractNumId w:val="36"/>
  </w:num>
  <w:num w:numId="13">
    <w:abstractNumId w:val="81"/>
  </w:num>
  <w:num w:numId="14">
    <w:abstractNumId w:val="26"/>
  </w:num>
  <w:num w:numId="15">
    <w:abstractNumId w:val="83"/>
  </w:num>
  <w:num w:numId="16">
    <w:abstractNumId w:val="24"/>
  </w:num>
  <w:num w:numId="17">
    <w:abstractNumId w:val="4"/>
  </w:num>
  <w:num w:numId="18">
    <w:abstractNumId w:val="59"/>
  </w:num>
  <w:num w:numId="19">
    <w:abstractNumId w:val="8"/>
  </w:num>
  <w:num w:numId="20">
    <w:abstractNumId w:val="55"/>
  </w:num>
  <w:num w:numId="21">
    <w:abstractNumId w:val="75"/>
  </w:num>
  <w:num w:numId="22">
    <w:abstractNumId w:val="19"/>
  </w:num>
  <w:num w:numId="23">
    <w:abstractNumId w:val="78"/>
  </w:num>
  <w:num w:numId="24">
    <w:abstractNumId w:val="11"/>
  </w:num>
  <w:num w:numId="25">
    <w:abstractNumId w:val="86"/>
  </w:num>
  <w:num w:numId="26">
    <w:abstractNumId w:val="61"/>
  </w:num>
  <w:num w:numId="27">
    <w:abstractNumId w:val="22"/>
  </w:num>
  <w:num w:numId="28">
    <w:abstractNumId w:val="64"/>
  </w:num>
  <w:num w:numId="29">
    <w:abstractNumId w:val="54"/>
  </w:num>
  <w:num w:numId="30">
    <w:abstractNumId w:val="37"/>
  </w:num>
  <w:num w:numId="31">
    <w:abstractNumId w:val="52"/>
  </w:num>
  <w:num w:numId="32">
    <w:abstractNumId w:val="10"/>
  </w:num>
  <w:num w:numId="33">
    <w:abstractNumId w:val="41"/>
  </w:num>
  <w:num w:numId="34">
    <w:abstractNumId w:val="31"/>
  </w:num>
  <w:num w:numId="35">
    <w:abstractNumId w:val="32"/>
  </w:num>
  <w:num w:numId="36">
    <w:abstractNumId w:val="14"/>
  </w:num>
  <w:num w:numId="37">
    <w:abstractNumId w:val="56"/>
  </w:num>
  <w:num w:numId="38">
    <w:abstractNumId w:val="16"/>
  </w:num>
  <w:num w:numId="39">
    <w:abstractNumId w:val="33"/>
  </w:num>
  <w:num w:numId="40">
    <w:abstractNumId w:val="74"/>
  </w:num>
  <w:num w:numId="41">
    <w:abstractNumId w:val="57"/>
  </w:num>
  <w:num w:numId="42">
    <w:abstractNumId w:val="77"/>
  </w:num>
  <w:num w:numId="43">
    <w:abstractNumId w:val="79"/>
  </w:num>
  <w:num w:numId="44">
    <w:abstractNumId w:val="15"/>
  </w:num>
  <w:num w:numId="45">
    <w:abstractNumId w:val="43"/>
  </w:num>
  <w:num w:numId="46">
    <w:abstractNumId w:val="65"/>
  </w:num>
  <w:num w:numId="47">
    <w:abstractNumId w:val="38"/>
  </w:num>
  <w:num w:numId="48">
    <w:abstractNumId w:val="49"/>
  </w:num>
  <w:num w:numId="49">
    <w:abstractNumId w:val="51"/>
  </w:num>
  <w:num w:numId="50">
    <w:abstractNumId w:val="23"/>
  </w:num>
  <w:num w:numId="51">
    <w:abstractNumId w:val="82"/>
  </w:num>
  <w:num w:numId="52">
    <w:abstractNumId w:val="80"/>
  </w:num>
  <w:num w:numId="53">
    <w:abstractNumId w:val="13"/>
  </w:num>
  <w:num w:numId="54">
    <w:abstractNumId w:val="46"/>
  </w:num>
  <w:num w:numId="55">
    <w:abstractNumId w:val="58"/>
  </w:num>
  <w:num w:numId="56">
    <w:abstractNumId w:val="25"/>
  </w:num>
  <w:num w:numId="57">
    <w:abstractNumId w:val="34"/>
  </w:num>
  <w:num w:numId="58">
    <w:abstractNumId w:val="67"/>
  </w:num>
  <w:num w:numId="59">
    <w:abstractNumId w:val="20"/>
  </w:num>
  <w:num w:numId="60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6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18"/>
  </w:num>
  <w:num w:numId="63">
    <w:abstractNumId w:val="85"/>
  </w:num>
  <w:num w:numId="64">
    <w:abstractNumId w:val="84"/>
  </w:num>
  <w:num w:numId="65">
    <w:abstractNumId w:val="9"/>
  </w:num>
  <w:num w:numId="66">
    <w:abstractNumId w:val="40"/>
  </w:num>
  <w:num w:numId="67">
    <w:abstractNumId w:val="68"/>
  </w:num>
  <w:num w:numId="68">
    <w:abstractNumId w:val="72"/>
  </w:num>
  <w:num w:numId="69">
    <w:abstractNumId w:val="30"/>
  </w:num>
  <w:num w:numId="70">
    <w:abstractNumId w:val="7"/>
  </w:num>
  <w:num w:numId="71">
    <w:abstractNumId w:val="48"/>
  </w:num>
  <w:num w:numId="72">
    <w:abstractNumId w:val="70"/>
  </w:num>
  <w:num w:numId="73">
    <w:abstractNumId w:val="71"/>
  </w:num>
  <w:num w:numId="74">
    <w:abstractNumId w:val="45"/>
  </w:num>
  <w:num w:numId="75">
    <w:abstractNumId w:val="60"/>
  </w:num>
  <w:num w:numId="76">
    <w:abstractNumId w:val="42"/>
  </w:num>
  <w:num w:numId="77">
    <w:abstractNumId w:val="53"/>
  </w:num>
  <w:num w:numId="78">
    <w:abstractNumId w:val="6"/>
  </w:num>
  <w:num w:numId="79">
    <w:abstractNumId w:val="39"/>
  </w:num>
  <w:num w:numId="80">
    <w:abstractNumId w:val="44"/>
  </w:num>
  <w:num w:numId="81">
    <w:abstractNumId w:val="12"/>
  </w:num>
  <w:num w:numId="82">
    <w:abstractNumId w:val="73"/>
  </w:num>
  <w:num w:numId="83">
    <w:abstractNumId w:val="47"/>
  </w:num>
  <w:num w:numId="84">
    <w:abstractNumId w:val="69"/>
  </w:num>
  <w:num w:numId="85">
    <w:abstractNumId w:val="62"/>
  </w:num>
  <w:num w:numId="86">
    <w:abstractNumId w:val="28"/>
  </w:num>
  <w:num w:numId="87">
    <w:abstractNumId w:val="66"/>
    <w:lvlOverride w:ilvl="0">
      <w:startOverride w:val="1"/>
    </w:lvlOverride>
  </w:num>
  <w:numIdMacAtCleanup w:val="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spelling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6D1"/>
    <w:rsid w:val="00003E1E"/>
    <w:rsid w:val="00004FFD"/>
    <w:rsid w:val="00005288"/>
    <w:rsid w:val="00012CB0"/>
    <w:rsid w:val="00012E34"/>
    <w:rsid w:val="000133DE"/>
    <w:rsid w:val="0001340D"/>
    <w:rsid w:val="00014F9F"/>
    <w:rsid w:val="000203F2"/>
    <w:rsid w:val="000209E4"/>
    <w:rsid w:val="00020B3E"/>
    <w:rsid w:val="00021612"/>
    <w:rsid w:val="00023CAD"/>
    <w:rsid w:val="00023D66"/>
    <w:rsid w:val="0002647B"/>
    <w:rsid w:val="000265F4"/>
    <w:rsid w:val="00026AA9"/>
    <w:rsid w:val="00030DB9"/>
    <w:rsid w:val="000317C1"/>
    <w:rsid w:val="00032D85"/>
    <w:rsid w:val="00033F67"/>
    <w:rsid w:val="000341A4"/>
    <w:rsid w:val="00035F2E"/>
    <w:rsid w:val="000369D0"/>
    <w:rsid w:val="000371AF"/>
    <w:rsid w:val="00042A54"/>
    <w:rsid w:val="00043375"/>
    <w:rsid w:val="00043C97"/>
    <w:rsid w:val="000441FD"/>
    <w:rsid w:val="00044AC8"/>
    <w:rsid w:val="00045B6F"/>
    <w:rsid w:val="00050321"/>
    <w:rsid w:val="00051A11"/>
    <w:rsid w:val="00053517"/>
    <w:rsid w:val="00054334"/>
    <w:rsid w:val="0005552D"/>
    <w:rsid w:val="000556FD"/>
    <w:rsid w:val="00055D4D"/>
    <w:rsid w:val="0005630C"/>
    <w:rsid w:val="00061767"/>
    <w:rsid w:val="00061DDC"/>
    <w:rsid w:val="000628CC"/>
    <w:rsid w:val="00063CBC"/>
    <w:rsid w:val="00063FE5"/>
    <w:rsid w:val="0006476B"/>
    <w:rsid w:val="00064EA4"/>
    <w:rsid w:val="00064FD3"/>
    <w:rsid w:val="00070ADE"/>
    <w:rsid w:val="00071593"/>
    <w:rsid w:val="0007273F"/>
    <w:rsid w:val="0007384A"/>
    <w:rsid w:val="00073BA2"/>
    <w:rsid w:val="000749DF"/>
    <w:rsid w:val="00074D19"/>
    <w:rsid w:val="00074FA8"/>
    <w:rsid w:val="00077FB8"/>
    <w:rsid w:val="000816D9"/>
    <w:rsid w:val="00083B29"/>
    <w:rsid w:val="000855BC"/>
    <w:rsid w:val="00086037"/>
    <w:rsid w:val="0008645F"/>
    <w:rsid w:val="00090968"/>
    <w:rsid w:val="00091027"/>
    <w:rsid w:val="000930A7"/>
    <w:rsid w:val="00094592"/>
    <w:rsid w:val="0009516E"/>
    <w:rsid w:val="00096EEE"/>
    <w:rsid w:val="000A0AD1"/>
    <w:rsid w:val="000A2E39"/>
    <w:rsid w:val="000A4192"/>
    <w:rsid w:val="000A49E0"/>
    <w:rsid w:val="000A5011"/>
    <w:rsid w:val="000A7293"/>
    <w:rsid w:val="000B0306"/>
    <w:rsid w:val="000B16AD"/>
    <w:rsid w:val="000B1C35"/>
    <w:rsid w:val="000B3562"/>
    <w:rsid w:val="000B3D5E"/>
    <w:rsid w:val="000B4666"/>
    <w:rsid w:val="000B4A6D"/>
    <w:rsid w:val="000B4CA2"/>
    <w:rsid w:val="000B5F31"/>
    <w:rsid w:val="000B6F14"/>
    <w:rsid w:val="000B74E3"/>
    <w:rsid w:val="000C168C"/>
    <w:rsid w:val="000C3743"/>
    <w:rsid w:val="000C43DC"/>
    <w:rsid w:val="000C47A9"/>
    <w:rsid w:val="000C54B7"/>
    <w:rsid w:val="000C5DCB"/>
    <w:rsid w:val="000D1B89"/>
    <w:rsid w:val="000D1C0F"/>
    <w:rsid w:val="000D2F79"/>
    <w:rsid w:val="000D3739"/>
    <w:rsid w:val="000D493C"/>
    <w:rsid w:val="000D6367"/>
    <w:rsid w:val="000D7BE8"/>
    <w:rsid w:val="000E18A0"/>
    <w:rsid w:val="000E2CD8"/>
    <w:rsid w:val="000E2D0D"/>
    <w:rsid w:val="000E3051"/>
    <w:rsid w:val="000E373B"/>
    <w:rsid w:val="000E4A0F"/>
    <w:rsid w:val="000E4E2D"/>
    <w:rsid w:val="000E4F95"/>
    <w:rsid w:val="000E67D5"/>
    <w:rsid w:val="000F30A8"/>
    <w:rsid w:val="000F6332"/>
    <w:rsid w:val="00100117"/>
    <w:rsid w:val="00100350"/>
    <w:rsid w:val="00100E86"/>
    <w:rsid w:val="00100FF8"/>
    <w:rsid w:val="0010220B"/>
    <w:rsid w:val="00102F71"/>
    <w:rsid w:val="001044BA"/>
    <w:rsid w:val="00104F5B"/>
    <w:rsid w:val="001056EE"/>
    <w:rsid w:val="00111095"/>
    <w:rsid w:val="0011123A"/>
    <w:rsid w:val="00111C65"/>
    <w:rsid w:val="00111D11"/>
    <w:rsid w:val="0011366D"/>
    <w:rsid w:val="00113F03"/>
    <w:rsid w:val="001168E9"/>
    <w:rsid w:val="00116AB2"/>
    <w:rsid w:val="00117BBE"/>
    <w:rsid w:val="00120118"/>
    <w:rsid w:val="001205D1"/>
    <w:rsid w:val="00120E31"/>
    <w:rsid w:val="00122CEB"/>
    <w:rsid w:val="001244DB"/>
    <w:rsid w:val="00125393"/>
    <w:rsid w:val="00126E95"/>
    <w:rsid w:val="00127A24"/>
    <w:rsid w:val="00130AE5"/>
    <w:rsid w:val="00132DAD"/>
    <w:rsid w:val="00133602"/>
    <w:rsid w:val="001336B2"/>
    <w:rsid w:val="00133D8A"/>
    <w:rsid w:val="001362EC"/>
    <w:rsid w:val="001367DA"/>
    <w:rsid w:val="00137202"/>
    <w:rsid w:val="00142725"/>
    <w:rsid w:val="001435A5"/>
    <w:rsid w:val="00143F2B"/>
    <w:rsid w:val="00144F26"/>
    <w:rsid w:val="00146169"/>
    <w:rsid w:val="00146E5F"/>
    <w:rsid w:val="001472B8"/>
    <w:rsid w:val="00151D7D"/>
    <w:rsid w:val="00152015"/>
    <w:rsid w:val="001535AC"/>
    <w:rsid w:val="00154B7D"/>
    <w:rsid w:val="00162103"/>
    <w:rsid w:val="00162B90"/>
    <w:rsid w:val="00162D4C"/>
    <w:rsid w:val="0016486C"/>
    <w:rsid w:val="00166EC2"/>
    <w:rsid w:val="00170992"/>
    <w:rsid w:val="00170AF5"/>
    <w:rsid w:val="0017101B"/>
    <w:rsid w:val="00172B3E"/>
    <w:rsid w:val="001730A9"/>
    <w:rsid w:val="001761AC"/>
    <w:rsid w:val="0018009A"/>
    <w:rsid w:val="00180798"/>
    <w:rsid w:val="00180FD3"/>
    <w:rsid w:val="00184C96"/>
    <w:rsid w:val="001874CE"/>
    <w:rsid w:val="001903BB"/>
    <w:rsid w:val="001907F4"/>
    <w:rsid w:val="00190CF0"/>
    <w:rsid w:val="00192877"/>
    <w:rsid w:val="00193626"/>
    <w:rsid w:val="001957BA"/>
    <w:rsid w:val="00196E5C"/>
    <w:rsid w:val="00197C9E"/>
    <w:rsid w:val="001A0932"/>
    <w:rsid w:val="001A1482"/>
    <w:rsid w:val="001A4A0A"/>
    <w:rsid w:val="001A4A80"/>
    <w:rsid w:val="001A6F5E"/>
    <w:rsid w:val="001B1D0E"/>
    <w:rsid w:val="001B2DAA"/>
    <w:rsid w:val="001B6394"/>
    <w:rsid w:val="001B659D"/>
    <w:rsid w:val="001C29B9"/>
    <w:rsid w:val="001C2DF9"/>
    <w:rsid w:val="001C2F34"/>
    <w:rsid w:val="001C478A"/>
    <w:rsid w:val="001C7C10"/>
    <w:rsid w:val="001D1C15"/>
    <w:rsid w:val="001D344A"/>
    <w:rsid w:val="001D3E7E"/>
    <w:rsid w:val="001D6E9F"/>
    <w:rsid w:val="001D743C"/>
    <w:rsid w:val="001E0411"/>
    <w:rsid w:val="001E1609"/>
    <w:rsid w:val="001E20F2"/>
    <w:rsid w:val="001E27ED"/>
    <w:rsid w:val="001E3715"/>
    <w:rsid w:val="001E5C9E"/>
    <w:rsid w:val="001E6C5C"/>
    <w:rsid w:val="001E7DD8"/>
    <w:rsid w:val="001F266D"/>
    <w:rsid w:val="001F2864"/>
    <w:rsid w:val="001F361E"/>
    <w:rsid w:val="001F39E9"/>
    <w:rsid w:val="001F49F1"/>
    <w:rsid w:val="001F64B7"/>
    <w:rsid w:val="001F6F1A"/>
    <w:rsid w:val="001F729B"/>
    <w:rsid w:val="001F72D6"/>
    <w:rsid w:val="001F781A"/>
    <w:rsid w:val="00201397"/>
    <w:rsid w:val="00201B67"/>
    <w:rsid w:val="00201BFD"/>
    <w:rsid w:val="0020245D"/>
    <w:rsid w:val="002048D6"/>
    <w:rsid w:val="002053D0"/>
    <w:rsid w:val="00205BEE"/>
    <w:rsid w:val="002071E5"/>
    <w:rsid w:val="00207412"/>
    <w:rsid w:val="00207F39"/>
    <w:rsid w:val="00210225"/>
    <w:rsid w:val="00211C69"/>
    <w:rsid w:val="002125E0"/>
    <w:rsid w:val="002138FF"/>
    <w:rsid w:val="0021494B"/>
    <w:rsid w:val="00214F56"/>
    <w:rsid w:val="0021548D"/>
    <w:rsid w:val="00221A86"/>
    <w:rsid w:val="0022228D"/>
    <w:rsid w:val="00222935"/>
    <w:rsid w:val="00224142"/>
    <w:rsid w:val="0022456F"/>
    <w:rsid w:val="00225614"/>
    <w:rsid w:val="002266D6"/>
    <w:rsid w:val="00230F48"/>
    <w:rsid w:val="002319E2"/>
    <w:rsid w:val="00233A6E"/>
    <w:rsid w:val="00233DA9"/>
    <w:rsid w:val="002346AE"/>
    <w:rsid w:val="002357B2"/>
    <w:rsid w:val="00237B05"/>
    <w:rsid w:val="00242209"/>
    <w:rsid w:val="002426F8"/>
    <w:rsid w:val="00242D41"/>
    <w:rsid w:val="00243BA3"/>
    <w:rsid w:val="00247E50"/>
    <w:rsid w:val="002500BD"/>
    <w:rsid w:val="00250E7A"/>
    <w:rsid w:val="00251A40"/>
    <w:rsid w:val="00252D4E"/>
    <w:rsid w:val="0025536C"/>
    <w:rsid w:val="00255BE1"/>
    <w:rsid w:val="00257051"/>
    <w:rsid w:val="00260850"/>
    <w:rsid w:val="00261199"/>
    <w:rsid w:val="002613FA"/>
    <w:rsid w:val="00263FE3"/>
    <w:rsid w:val="00270011"/>
    <w:rsid w:val="00270D36"/>
    <w:rsid w:val="00271FEA"/>
    <w:rsid w:val="00272FC8"/>
    <w:rsid w:val="0028010D"/>
    <w:rsid w:val="00280D33"/>
    <w:rsid w:val="00283667"/>
    <w:rsid w:val="0028391B"/>
    <w:rsid w:val="00283D7E"/>
    <w:rsid w:val="002847DF"/>
    <w:rsid w:val="00285262"/>
    <w:rsid w:val="0028551D"/>
    <w:rsid w:val="00286623"/>
    <w:rsid w:val="0028716A"/>
    <w:rsid w:val="00287DC3"/>
    <w:rsid w:val="00290432"/>
    <w:rsid w:val="002904FE"/>
    <w:rsid w:val="00290695"/>
    <w:rsid w:val="0029196B"/>
    <w:rsid w:val="002923DE"/>
    <w:rsid w:val="002924ED"/>
    <w:rsid w:val="00292EDC"/>
    <w:rsid w:val="002944EE"/>
    <w:rsid w:val="002A06EA"/>
    <w:rsid w:val="002A11D2"/>
    <w:rsid w:val="002A1BA6"/>
    <w:rsid w:val="002A324E"/>
    <w:rsid w:val="002A3EC0"/>
    <w:rsid w:val="002A4C8C"/>
    <w:rsid w:val="002A4ECB"/>
    <w:rsid w:val="002A5347"/>
    <w:rsid w:val="002A555E"/>
    <w:rsid w:val="002A5D04"/>
    <w:rsid w:val="002A7D7B"/>
    <w:rsid w:val="002B11D7"/>
    <w:rsid w:val="002B15AF"/>
    <w:rsid w:val="002B18DA"/>
    <w:rsid w:val="002B2059"/>
    <w:rsid w:val="002B3B9B"/>
    <w:rsid w:val="002B4C8F"/>
    <w:rsid w:val="002B5C0A"/>
    <w:rsid w:val="002B64A0"/>
    <w:rsid w:val="002C14F0"/>
    <w:rsid w:val="002C1771"/>
    <w:rsid w:val="002C188E"/>
    <w:rsid w:val="002C3E39"/>
    <w:rsid w:val="002C6C07"/>
    <w:rsid w:val="002C7688"/>
    <w:rsid w:val="002D104F"/>
    <w:rsid w:val="002D443F"/>
    <w:rsid w:val="002D5005"/>
    <w:rsid w:val="002D74A7"/>
    <w:rsid w:val="002D7B91"/>
    <w:rsid w:val="002E04C8"/>
    <w:rsid w:val="002E0798"/>
    <w:rsid w:val="002E0A6B"/>
    <w:rsid w:val="002E0DE5"/>
    <w:rsid w:val="002E133E"/>
    <w:rsid w:val="002E1585"/>
    <w:rsid w:val="002E169D"/>
    <w:rsid w:val="002E25C4"/>
    <w:rsid w:val="002E279B"/>
    <w:rsid w:val="002E2F23"/>
    <w:rsid w:val="002E4E39"/>
    <w:rsid w:val="002E51A8"/>
    <w:rsid w:val="002F0869"/>
    <w:rsid w:val="002F0BB1"/>
    <w:rsid w:val="002F1E18"/>
    <w:rsid w:val="002F3888"/>
    <w:rsid w:val="002F3891"/>
    <w:rsid w:val="002F4167"/>
    <w:rsid w:val="002F477A"/>
    <w:rsid w:val="002F645F"/>
    <w:rsid w:val="002F7D22"/>
    <w:rsid w:val="00300FD7"/>
    <w:rsid w:val="0030253F"/>
    <w:rsid w:val="003027D5"/>
    <w:rsid w:val="003037F0"/>
    <w:rsid w:val="00304C8E"/>
    <w:rsid w:val="003061FF"/>
    <w:rsid w:val="003067F3"/>
    <w:rsid w:val="003104F1"/>
    <w:rsid w:val="00310ADB"/>
    <w:rsid w:val="00312E7D"/>
    <w:rsid w:val="00316854"/>
    <w:rsid w:val="00316DD3"/>
    <w:rsid w:val="003251B3"/>
    <w:rsid w:val="0032790F"/>
    <w:rsid w:val="0033299D"/>
    <w:rsid w:val="00333354"/>
    <w:rsid w:val="00333D36"/>
    <w:rsid w:val="003345CA"/>
    <w:rsid w:val="003347D8"/>
    <w:rsid w:val="00335184"/>
    <w:rsid w:val="003404A7"/>
    <w:rsid w:val="00341424"/>
    <w:rsid w:val="00341C8E"/>
    <w:rsid w:val="003424AA"/>
    <w:rsid w:val="0034298A"/>
    <w:rsid w:val="0034464C"/>
    <w:rsid w:val="00345A73"/>
    <w:rsid w:val="00347A55"/>
    <w:rsid w:val="00347BE9"/>
    <w:rsid w:val="00350586"/>
    <w:rsid w:val="0035225B"/>
    <w:rsid w:val="00352F50"/>
    <w:rsid w:val="003534C2"/>
    <w:rsid w:val="003567FE"/>
    <w:rsid w:val="0035766D"/>
    <w:rsid w:val="00360CA8"/>
    <w:rsid w:val="003610EA"/>
    <w:rsid w:val="00361271"/>
    <w:rsid w:val="003612F2"/>
    <w:rsid w:val="003636B5"/>
    <w:rsid w:val="00363AF9"/>
    <w:rsid w:val="003652F7"/>
    <w:rsid w:val="0036615A"/>
    <w:rsid w:val="0037102D"/>
    <w:rsid w:val="00372505"/>
    <w:rsid w:val="00372B1D"/>
    <w:rsid w:val="00374208"/>
    <w:rsid w:val="003744CB"/>
    <w:rsid w:val="00374768"/>
    <w:rsid w:val="0037508A"/>
    <w:rsid w:val="00375EB5"/>
    <w:rsid w:val="00375F72"/>
    <w:rsid w:val="0037659B"/>
    <w:rsid w:val="00377A87"/>
    <w:rsid w:val="00381688"/>
    <w:rsid w:val="00381DFB"/>
    <w:rsid w:val="00382178"/>
    <w:rsid w:val="003825A6"/>
    <w:rsid w:val="0038512B"/>
    <w:rsid w:val="0038518A"/>
    <w:rsid w:val="00385644"/>
    <w:rsid w:val="00386A99"/>
    <w:rsid w:val="00392144"/>
    <w:rsid w:val="0039215B"/>
    <w:rsid w:val="00392388"/>
    <w:rsid w:val="00392FCF"/>
    <w:rsid w:val="003941C1"/>
    <w:rsid w:val="00394463"/>
    <w:rsid w:val="00394688"/>
    <w:rsid w:val="003951C7"/>
    <w:rsid w:val="003A18BD"/>
    <w:rsid w:val="003A1FFB"/>
    <w:rsid w:val="003A2C98"/>
    <w:rsid w:val="003A33B5"/>
    <w:rsid w:val="003A4163"/>
    <w:rsid w:val="003A598E"/>
    <w:rsid w:val="003A614B"/>
    <w:rsid w:val="003A6CBB"/>
    <w:rsid w:val="003B1681"/>
    <w:rsid w:val="003B4563"/>
    <w:rsid w:val="003B56EF"/>
    <w:rsid w:val="003B7E28"/>
    <w:rsid w:val="003C071F"/>
    <w:rsid w:val="003C1B32"/>
    <w:rsid w:val="003C1CEA"/>
    <w:rsid w:val="003C20B2"/>
    <w:rsid w:val="003C3336"/>
    <w:rsid w:val="003C4286"/>
    <w:rsid w:val="003C432F"/>
    <w:rsid w:val="003C435B"/>
    <w:rsid w:val="003C55AE"/>
    <w:rsid w:val="003C78F0"/>
    <w:rsid w:val="003D052E"/>
    <w:rsid w:val="003D0CF7"/>
    <w:rsid w:val="003D1CB5"/>
    <w:rsid w:val="003D1D4E"/>
    <w:rsid w:val="003D27F1"/>
    <w:rsid w:val="003D3115"/>
    <w:rsid w:val="003D4051"/>
    <w:rsid w:val="003D4B2E"/>
    <w:rsid w:val="003D508B"/>
    <w:rsid w:val="003D62FE"/>
    <w:rsid w:val="003D6E16"/>
    <w:rsid w:val="003D6F89"/>
    <w:rsid w:val="003E0E01"/>
    <w:rsid w:val="003E0EB8"/>
    <w:rsid w:val="003E32FD"/>
    <w:rsid w:val="003E3840"/>
    <w:rsid w:val="003E3FE6"/>
    <w:rsid w:val="003E4288"/>
    <w:rsid w:val="003E45F4"/>
    <w:rsid w:val="003E4F78"/>
    <w:rsid w:val="003E5A3E"/>
    <w:rsid w:val="003E6626"/>
    <w:rsid w:val="003E6661"/>
    <w:rsid w:val="003E6834"/>
    <w:rsid w:val="003E6C76"/>
    <w:rsid w:val="003E7DA2"/>
    <w:rsid w:val="003F0AB4"/>
    <w:rsid w:val="003F26C9"/>
    <w:rsid w:val="003F28F0"/>
    <w:rsid w:val="003F48FA"/>
    <w:rsid w:val="00400061"/>
    <w:rsid w:val="00403861"/>
    <w:rsid w:val="00405949"/>
    <w:rsid w:val="0040757F"/>
    <w:rsid w:val="00407808"/>
    <w:rsid w:val="00410F56"/>
    <w:rsid w:val="00411F6A"/>
    <w:rsid w:val="00412816"/>
    <w:rsid w:val="004134EE"/>
    <w:rsid w:val="00416AB2"/>
    <w:rsid w:val="00417000"/>
    <w:rsid w:val="00423A94"/>
    <w:rsid w:val="004242F3"/>
    <w:rsid w:val="00425D62"/>
    <w:rsid w:val="004302A5"/>
    <w:rsid w:val="0043055F"/>
    <w:rsid w:val="0043167C"/>
    <w:rsid w:val="0043384E"/>
    <w:rsid w:val="004370E9"/>
    <w:rsid w:val="00440D78"/>
    <w:rsid w:val="004417D3"/>
    <w:rsid w:val="00442B2E"/>
    <w:rsid w:val="00444B93"/>
    <w:rsid w:val="00444CDF"/>
    <w:rsid w:val="00445D8F"/>
    <w:rsid w:val="0044735C"/>
    <w:rsid w:val="00447D9B"/>
    <w:rsid w:val="004502C6"/>
    <w:rsid w:val="004504FD"/>
    <w:rsid w:val="00453A26"/>
    <w:rsid w:val="00453C27"/>
    <w:rsid w:val="004548FC"/>
    <w:rsid w:val="00455CD6"/>
    <w:rsid w:val="00456559"/>
    <w:rsid w:val="004573DA"/>
    <w:rsid w:val="004603B5"/>
    <w:rsid w:val="00461270"/>
    <w:rsid w:val="004624DA"/>
    <w:rsid w:val="004628F0"/>
    <w:rsid w:val="00463320"/>
    <w:rsid w:val="00464981"/>
    <w:rsid w:val="00464C40"/>
    <w:rsid w:val="00464D54"/>
    <w:rsid w:val="00466494"/>
    <w:rsid w:val="0046780D"/>
    <w:rsid w:val="00470561"/>
    <w:rsid w:val="00470EEA"/>
    <w:rsid w:val="00471B2B"/>
    <w:rsid w:val="00471FC1"/>
    <w:rsid w:val="00475369"/>
    <w:rsid w:val="00476C7A"/>
    <w:rsid w:val="0047762A"/>
    <w:rsid w:val="00482647"/>
    <w:rsid w:val="00483974"/>
    <w:rsid w:val="0048438F"/>
    <w:rsid w:val="004844AF"/>
    <w:rsid w:val="00484B50"/>
    <w:rsid w:val="00485DBC"/>
    <w:rsid w:val="00487855"/>
    <w:rsid w:val="004904D7"/>
    <w:rsid w:val="00490917"/>
    <w:rsid w:val="004915DF"/>
    <w:rsid w:val="00492912"/>
    <w:rsid w:val="004935B6"/>
    <w:rsid w:val="0049594A"/>
    <w:rsid w:val="0049607E"/>
    <w:rsid w:val="0049759B"/>
    <w:rsid w:val="004A0778"/>
    <w:rsid w:val="004A13F8"/>
    <w:rsid w:val="004A2CF4"/>
    <w:rsid w:val="004A3F6F"/>
    <w:rsid w:val="004A4BE7"/>
    <w:rsid w:val="004A4BF2"/>
    <w:rsid w:val="004A7682"/>
    <w:rsid w:val="004A7E5B"/>
    <w:rsid w:val="004B04F8"/>
    <w:rsid w:val="004B2314"/>
    <w:rsid w:val="004B2833"/>
    <w:rsid w:val="004B3F8D"/>
    <w:rsid w:val="004B63C8"/>
    <w:rsid w:val="004C0824"/>
    <w:rsid w:val="004C1268"/>
    <w:rsid w:val="004C17DD"/>
    <w:rsid w:val="004C35C2"/>
    <w:rsid w:val="004C3AED"/>
    <w:rsid w:val="004C4D2A"/>
    <w:rsid w:val="004C7394"/>
    <w:rsid w:val="004C7EA5"/>
    <w:rsid w:val="004D266C"/>
    <w:rsid w:val="004D3ED4"/>
    <w:rsid w:val="004D61B8"/>
    <w:rsid w:val="004D717D"/>
    <w:rsid w:val="004D7D17"/>
    <w:rsid w:val="004D7D68"/>
    <w:rsid w:val="004E6009"/>
    <w:rsid w:val="004E613E"/>
    <w:rsid w:val="004E6198"/>
    <w:rsid w:val="004E61FB"/>
    <w:rsid w:val="004E6D15"/>
    <w:rsid w:val="004F13A3"/>
    <w:rsid w:val="004F1BAC"/>
    <w:rsid w:val="004F20F2"/>
    <w:rsid w:val="004F3D49"/>
    <w:rsid w:val="004F57E9"/>
    <w:rsid w:val="004F5D08"/>
    <w:rsid w:val="004F7118"/>
    <w:rsid w:val="004F7C7F"/>
    <w:rsid w:val="00501C46"/>
    <w:rsid w:val="00503E27"/>
    <w:rsid w:val="0050429D"/>
    <w:rsid w:val="00505256"/>
    <w:rsid w:val="00507662"/>
    <w:rsid w:val="005102EC"/>
    <w:rsid w:val="005144B0"/>
    <w:rsid w:val="005159E9"/>
    <w:rsid w:val="00521033"/>
    <w:rsid w:val="00521E32"/>
    <w:rsid w:val="0052360B"/>
    <w:rsid w:val="005238D7"/>
    <w:rsid w:val="0052391E"/>
    <w:rsid w:val="00524070"/>
    <w:rsid w:val="00524BE7"/>
    <w:rsid w:val="00526282"/>
    <w:rsid w:val="00527E1E"/>
    <w:rsid w:val="0053052B"/>
    <w:rsid w:val="005316F7"/>
    <w:rsid w:val="00531A12"/>
    <w:rsid w:val="00535818"/>
    <w:rsid w:val="0053603E"/>
    <w:rsid w:val="005376E6"/>
    <w:rsid w:val="0054070E"/>
    <w:rsid w:val="00541490"/>
    <w:rsid w:val="00542548"/>
    <w:rsid w:val="00542DAB"/>
    <w:rsid w:val="00543001"/>
    <w:rsid w:val="00544526"/>
    <w:rsid w:val="0054561C"/>
    <w:rsid w:val="00545A6B"/>
    <w:rsid w:val="00550E49"/>
    <w:rsid w:val="00553D28"/>
    <w:rsid w:val="00562978"/>
    <w:rsid w:val="00563BFE"/>
    <w:rsid w:val="005652A9"/>
    <w:rsid w:val="00566F94"/>
    <w:rsid w:val="005677A1"/>
    <w:rsid w:val="00570019"/>
    <w:rsid w:val="005709B3"/>
    <w:rsid w:val="005724A5"/>
    <w:rsid w:val="0057451D"/>
    <w:rsid w:val="005759A1"/>
    <w:rsid w:val="005762C7"/>
    <w:rsid w:val="00576E0A"/>
    <w:rsid w:val="005807BE"/>
    <w:rsid w:val="00581211"/>
    <w:rsid w:val="00581810"/>
    <w:rsid w:val="0058258C"/>
    <w:rsid w:val="00583697"/>
    <w:rsid w:val="00584B91"/>
    <w:rsid w:val="00584F82"/>
    <w:rsid w:val="0058502C"/>
    <w:rsid w:val="00585165"/>
    <w:rsid w:val="00586635"/>
    <w:rsid w:val="00587B46"/>
    <w:rsid w:val="0059062F"/>
    <w:rsid w:val="00590FAE"/>
    <w:rsid w:val="005921F5"/>
    <w:rsid w:val="00595539"/>
    <w:rsid w:val="00595947"/>
    <w:rsid w:val="00595F32"/>
    <w:rsid w:val="00596B81"/>
    <w:rsid w:val="00597B2D"/>
    <w:rsid w:val="005A14E2"/>
    <w:rsid w:val="005A206B"/>
    <w:rsid w:val="005A5B82"/>
    <w:rsid w:val="005B21C4"/>
    <w:rsid w:val="005B3A9B"/>
    <w:rsid w:val="005B40EF"/>
    <w:rsid w:val="005B4AD2"/>
    <w:rsid w:val="005B4D5D"/>
    <w:rsid w:val="005B5F34"/>
    <w:rsid w:val="005B6E77"/>
    <w:rsid w:val="005B775D"/>
    <w:rsid w:val="005B7C48"/>
    <w:rsid w:val="005C2256"/>
    <w:rsid w:val="005C2990"/>
    <w:rsid w:val="005C64A6"/>
    <w:rsid w:val="005C70AC"/>
    <w:rsid w:val="005C7EF4"/>
    <w:rsid w:val="005D2605"/>
    <w:rsid w:val="005D3903"/>
    <w:rsid w:val="005D6A1E"/>
    <w:rsid w:val="005E083A"/>
    <w:rsid w:val="005E1D81"/>
    <w:rsid w:val="005E1FA7"/>
    <w:rsid w:val="005E2421"/>
    <w:rsid w:val="005E476A"/>
    <w:rsid w:val="005E4A31"/>
    <w:rsid w:val="005E4A34"/>
    <w:rsid w:val="005E7548"/>
    <w:rsid w:val="005E75C7"/>
    <w:rsid w:val="005F23E2"/>
    <w:rsid w:val="005F34A1"/>
    <w:rsid w:val="00600928"/>
    <w:rsid w:val="00605F3E"/>
    <w:rsid w:val="00606F7A"/>
    <w:rsid w:val="00607212"/>
    <w:rsid w:val="00607E4C"/>
    <w:rsid w:val="00610A64"/>
    <w:rsid w:val="00612B2A"/>
    <w:rsid w:val="006130D7"/>
    <w:rsid w:val="00613385"/>
    <w:rsid w:val="006142E7"/>
    <w:rsid w:val="00614A29"/>
    <w:rsid w:val="00614B1B"/>
    <w:rsid w:val="0061517E"/>
    <w:rsid w:val="00617241"/>
    <w:rsid w:val="00617C2E"/>
    <w:rsid w:val="00621505"/>
    <w:rsid w:val="00622EE9"/>
    <w:rsid w:val="00623072"/>
    <w:rsid w:val="00624AEA"/>
    <w:rsid w:val="00626550"/>
    <w:rsid w:val="00627CB4"/>
    <w:rsid w:val="00630B22"/>
    <w:rsid w:val="00633083"/>
    <w:rsid w:val="00634A1D"/>
    <w:rsid w:val="00634C07"/>
    <w:rsid w:val="0063503E"/>
    <w:rsid w:val="006358EE"/>
    <w:rsid w:val="00635CF0"/>
    <w:rsid w:val="00635E1F"/>
    <w:rsid w:val="00640158"/>
    <w:rsid w:val="00641669"/>
    <w:rsid w:val="00643433"/>
    <w:rsid w:val="006442E2"/>
    <w:rsid w:val="00646A07"/>
    <w:rsid w:val="00647622"/>
    <w:rsid w:val="006519C8"/>
    <w:rsid w:val="006525B9"/>
    <w:rsid w:val="00652683"/>
    <w:rsid w:val="00653533"/>
    <w:rsid w:val="00653650"/>
    <w:rsid w:val="006536C3"/>
    <w:rsid w:val="0065459E"/>
    <w:rsid w:val="00655D63"/>
    <w:rsid w:val="006565B7"/>
    <w:rsid w:val="00657536"/>
    <w:rsid w:val="006575E0"/>
    <w:rsid w:val="00660666"/>
    <w:rsid w:val="00660925"/>
    <w:rsid w:val="00665E17"/>
    <w:rsid w:val="00665F68"/>
    <w:rsid w:val="0066636A"/>
    <w:rsid w:val="00667322"/>
    <w:rsid w:val="006674A0"/>
    <w:rsid w:val="006678F6"/>
    <w:rsid w:val="00667AA5"/>
    <w:rsid w:val="00667D32"/>
    <w:rsid w:val="0067289A"/>
    <w:rsid w:val="0067310D"/>
    <w:rsid w:val="0067457A"/>
    <w:rsid w:val="00674FDC"/>
    <w:rsid w:val="0067565A"/>
    <w:rsid w:val="0067762A"/>
    <w:rsid w:val="00684083"/>
    <w:rsid w:val="00684F5C"/>
    <w:rsid w:val="0068663B"/>
    <w:rsid w:val="00690347"/>
    <w:rsid w:val="00690897"/>
    <w:rsid w:val="006911F1"/>
    <w:rsid w:val="00691662"/>
    <w:rsid w:val="00692691"/>
    <w:rsid w:val="0069369D"/>
    <w:rsid w:val="006954E8"/>
    <w:rsid w:val="0069720B"/>
    <w:rsid w:val="006A2523"/>
    <w:rsid w:val="006A54AB"/>
    <w:rsid w:val="006A55D0"/>
    <w:rsid w:val="006A7E87"/>
    <w:rsid w:val="006B011F"/>
    <w:rsid w:val="006B1C15"/>
    <w:rsid w:val="006B1E6F"/>
    <w:rsid w:val="006B2D43"/>
    <w:rsid w:val="006B63A9"/>
    <w:rsid w:val="006B64F2"/>
    <w:rsid w:val="006C08C1"/>
    <w:rsid w:val="006C3326"/>
    <w:rsid w:val="006C7BD2"/>
    <w:rsid w:val="006D0A59"/>
    <w:rsid w:val="006D18DD"/>
    <w:rsid w:val="006D1E3B"/>
    <w:rsid w:val="006D366D"/>
    <w:rsid w:val="006D3EFC"/>
    <w:rsid w:val="006D7E9A"/>
    <w:rsid w:val="006E40F4"/>
    <w:rsid w:val="006E4114"/>
    <w:rsid w:val="006E4487"/>
    <w:rsid w:val="006E4790"/>
    <w:rsid w:val="006E492F"/>
    <w:rsid w:val="006E667B"/>
    <w:rsid w:val="006F075C"/>
    <w:rsid w:val="006F0C6F"/>
    <w:rsid w:val="006F0F51"/>
    <w:rsid w:val="006F1CDE"/>
    <w:rsid w:val="006F2C9D"/>
    <w:rsid w:val="006F5612"/>
    <w:rsid w:val="006F5C8E"/>
    <w:rsid w:val="00700667"/>
    <w:rsid w:val="00700AFC"/>
    <w:rsid w:val="00702D67"/>
    <w:rsid w:val="00703214"/>
    <w:rsid w:val="0070490E"/>
    <w:rsid w:val="007052E1"/>
    <w:rsid w:val="007058BB"/>
    <w:rsid w:val="00705B74"/>
    <w:rsid w:val="007117CD"/>
    <w:rsid w:val="00711C2C"/>
    <w:rsid w:val="00712E96"/>
    <w:rsid w:val="007143F1"/>
    <w:rsid w:val="00714CBE"/>
    <w:rsid w:val="007176D0"/>
    <w:rsid w:val="00720381"/>
    <w:rsid w:val="00721354"/>
    <w:rsid w:val="00721DF9"/>
    <w:rsid w:val="00727641"/>
    <w:rsid w:val="00730C41"/>
    <w:rsid w:val="0073203A"/>
    <w:rsid w:val="007331AF"/>
    <w:rsid w:val="0073374E"/>
    <w:rsid w:val="00735722"/>
    <w:rsid w:val="00735C2E"/>
    <w:rsid w:val="007406D9"/>
    <w:rsid w:val="00741F53"/>
    <w:rsid w:val="00743BC5"/>
    <w:rsid w:val="00744755"/>
    <w:rsid w:val="0074509F"/>
    <w:rsid w:val="00746D9E"/>
    <w:rsid w:val="00746F4F"/>
    <w:rsid w:val="007507D2"/>
    <w:rsid w:val="00750B65"/>
    <w:rsid w:val="0075316A"/>
    <w:rsid w:val="00753891"/>
    <w:rsid w:val="00753AB6"/>
    <w:rsid w:val="00754CCB"/>
    <w:rsid w:val="00755D93"/>
    <w:rsid w:val="00756089"/>
    <w:rsid w:val="007560A2"/>
    <w:rsid w:val="00756EB0"/>
    <w:rsid w:val="00761670"/>
    <w:rsid w:val="00761D33"/>
    <w:rsid w:val="00761F7F"/>
    <w:rsid w:val="00762930"/>
    <w:rsid w:val="007633C5"/>
    <w:rsid w:val="00764CD1"/>
    <w:rsid w:val="00764F78"/>
    <w:rsid w:val="00766E77"/>
    <w:rsid w:val="00770063"/>
    <w:rsid w:val="00770422"/>
    <w:rsid w:val="007715C8"/>
    <w:rsid w:val="007728BB"/>
    <w:rsid w:val="0077376B"/>
    <w:rsid w:val="00773A08"/>
    <w:rsid w:val="00773DA5"/>
    <w:rsid w:val="0077407C"/>
    <w:rsid w:val="00776837"/>
    <w:rsid w:val="007827BF"/>
    <w:rsid w:val="007876BC"/>
    <w:rsid w:val="007903A2"/>
    <w:rsid w:val="00792505"/>
    <w:rsid w:val="0079299A"/>
    <w:rsid w:val="00793B43"/>
    <w:rsid w:val="00795D1B"/>
    <w:rsid w:val="00796405"/>
    <w:rsid w:val="00797530"/>
    <w:rsid w:val="007976C7"/>
    <w:rsid w:val="007A0898"/>
    <w:rsid w:val="007A223D"/>
    <w:rsid w:val="007A2968"/>
    <w:rsid w:val="007A3678"/>
    <w:rsid w:val="007A3E6B"/>
    <w:rsid w:val="007A4757"/>
    <w:rsid w:val="007A5490"/>
    <w:rsid w:val="007A564C"/>
    <w:rsid w:val="007A58AA"/>
    <w:rsid w:val="007A7166"/>
    <w:rsid w:val="007A795D"/>
    <w:rsid w:val="007B582E"/>
    <w:rsid w:val="007B7599"/>
    <w:rsid w:val="007C0FEC"/>
    <w:rsid w:val="007C1B8B"/>
    <w:rsid w:val="007C293A"/>
    <w:rsid w:val="007C4A7D"/>
    <w:rsid w:val="007D0023"/>
    <w:rsid w:val="007D14D2"/>
    <w:rsid w:val="007D1A8C"/>
    <w:rsid w:val="007D3B0E"/>
    <w:rsid w:val="007D3FF3"/>
    <w:rsid w:val="007D59F8"/>
    <w:rsid w:val="007D5F18"/>
    <w:rsid w:val="007D7A3A"/>
    <w:rsid w:val="007E204A"/>
    <w:rsid w:val="007E4932"/>
    <w:rsid w:val="007E68DF"/>
    <w:rsid w:val="007E6F55"/>
    <w:rsid w:val="007F0AAE"/>
    <w:rsid w:val="007F0C07"/>
    <w:rsid w:val="007F0F55"/>
    <w:rsid w:val="007F4616"/>
    <w:rsid w:val="007F5B54"/>
    <w:rsid w:val="007F732C"/>
    <w:rsid w:val="00800B36"/>
    <w:rsid w:val="008016CF"/>
    <w:rsid w:val="00802C71"/>
    <w:rsid w:val="00803385"/>
    <w:rsid w:val="00803596"/>
    <w:rsid w:val="008065EF"/>
    <w:rsid w:val="00807B42"/>
    <w:rsid w:val="00807C5C"/>
    <w:rsid w:val="00807F85"/>
    <w:rsid w:val="00810572"/>
    <w:rsid w:val="008134F4"/>
    <w:rsid w:val="00813952"/>
    <w:rsid w:val="00813FC6"/>
    <w:rsid w:val="00815850"/>
    <w:rsid w:val="00815BF8"/>
    <w:rsid w:val="008207BD"/>
    <w:rsid w:val="008215B0"/>
    <w:rsid w:val="00821B03"/>
    <w:rsid w:val="008220BB"/>
    <w:rsid w:val="00822EF2"/>
    <w:rsid w:val="00823513"/>
    <w:rsid w:val="008273FC"/>
    <w:rsid w:val="00827530"/>
    <w:rsid w:val="008306DF"/>
    <w:rsid w:val="00830E9E"/>
    <w:rsid w:val="00832478"/>
    <w:rsid w:val="00832D94"/>
    <w:rsid w:val="00833A55"/>
    <w:rsid w:val="00835BBE"/>
    <w:rsid w:val="00835DFB"/>
    <w:rsid w:val="008371B4"/>
    <w:rsid w:val="008372CC"/>
    <w:rsid w:val="008406DD"/>
    <w:rsid w:val="00842410"/>
    <w:rsid w:val="00842FC9"/>
    <w:rsid w:val="00843195"/>
    <w:rsid w:val="00843E1F"/>
    <w:rsid w:val="008441C6"/>
    <w:rsid w:val="0084426A"/>
    <w:rsid w:val="0084587A"/>
    <w:rsid w:val="00850789"/>
    <w:rsid w:val="00851ADD"/>
    <w:rsid w:val="00851C53"/>
    <w:rsid w:val="008520ED"/>
    <w:rsid w:val="00852997"/>
    <w:rsid w:val="0085420D"/>
    <w:rsid w:val="008544D6"/>
    <w:rsid w:val="00855403"/>
    <w:rsid w:val="00855E0B"/>
    <w:rsid w:val="00856625"/>
    <w:rsid w:val="00856E2C"/>
    <w:rsid w:val="00860F2E"/>
    <w:rsid w:val="0086175C"/>
    <w:rsid w:val="00862654"/>
    <w:rsid w:val="00866B7F"/>
    <w:rsid w:val="00866E83"/>
    <w:rsid w:val="00870408"/>
    <w:rsid w:val="008705FD"/>
    <w:rsid w:val="00870B3D"/>
    <w:rsid w:val="008715DB"/>
    <w:rsid w:val="00871B1F"/>
    <w:rsid w:val="008731E6"/>
    <w:rsid w:val="008749B7"/>
    <w:rsid w:val="0087724F"/>
    <w:rsid w:val="00880931"/>
    <w:rsid w:val="008809AC"/>
    <w:rsid w:val="00881120"/>
    <w:rsid w:val="00886C80"/>
    <w:rsid w:val="008940F4"/>
    <w:rsid w:val="008960CE"/>
    <w:rsid w:val="008A2157"/>
    <w:rsid w:val="008A2557"/>
    <w:rsid w:val="008A2E03"/>
    <w:rsid w:val="008A3F64"/>
    <w:rsid w:val="008B09FC"/>
    <w:rsid w:val="008B299A"/>
    <w:rsid w:val="008B31C2"/>
    <w:rsid w:val="008B341A"/>
    <w:rsid w:val="008B3BE2"/>
    <w:rsid w:val="008B5251"/>
    <w:rsid w:val="008B5DE1"/>
    <w:rsid w:val="008B73E4"/>
    <w:rsid w:val="008C0DB8"/>
    <w:rsid w:val="008C3049"/>
    <w:rsid w:val="008C3186"/>
    <w:rsid w:val="008C3F54"/>
    <w:rsid w:val="008C407C"/>
    <w:rsid w:val="008C4285"/>
    <w:rsid w:val="008C4E47"/>
    <w:rsid w:val="008C5A3F"/>
    <w:rsid w:val="008C75A3"/>
    <w:rsid w:val="008D020D"/>
    <w:rsid w:val="008D1F4A"/>
    <w:rsid w:val="008D20C0"/>
    <w:rsid w:val="008D2341"/>
    <w:rsid w:val="008D66B3"/>
    <w:rsid w:val="008D68DE"/>
    <w:rsid w:val="008E3D31"/>
    <w:rsid w:val="008E4264"/>
    <w:rsid w:val="008E5CAD"/>
    <w:rsid w:val="008E5DCD"/>
    <w:rsid w:val="008E7270"/>
    <w:rsid w:val="008E7291"/>
    <w:rsid w:val="008E7792"/>
    <w:rsid w:val="008E7839"/>
    <w:rsid w:val="008E7873"/>
    <w:rsid w:val="008F1E1A"/>
    <w:rsid w:val="008F2B2D"/>
    <w:rsid w:val="008F3286"/>
    <w:rsid w:val="008F4275"/>
    <w:rsid w:val="008F5E59"/>
    <w:rsid w:val="008F6AB1"/>
    <w:rsid w:val="008F7D77"/>
    <w:rsid w:val="00900952"/>
    <w:rsid w:val="00900A26"/>
    <w:rsid w:val="00901F61"/>
    <w:rsid w:val="00901F75"/>
    <w:rsid w:val="0090446A"/>
    <w:rsid w:val="0090488D"/>
    <w:rsid w:val="00905F8A"/>
    <w:rsid w:val="0090628A"/>
    <w:rsid w:val="009074DD"/>
    <w:rsid w:val="00907559"/>
    <w:rsid w:val="00910450"/>
    <w:rsid w:val="009120F9"/>
    <w:rsid w:val="00913616"/>
    <w:rsid w:val="00914A48"/>
    <w:rsid w:val="00914F25"/>
    <w:rsid w:val="00915FA6"/>
    <w:rsid w:val="009202AA"/>
    <w:rsid w:val="00923026"/>
    <w:rsid w:val="00925EF7"/>
    <w:rsid w:val="00926D79"/>
    <w:rsid w:val="00927B64"/>
    <w:rsid w:val="00931321"/>
    <w:rsid w:val="0093223E"/>
    <w:rsid w:val="00933D3D"/>
    <w:rsid w:val="0093666F"/>
    <w:rsid w:val="00936A71"/>
    <w:rsid w:val="009403EB"/>
    <w:rsid w:val="00940977"/>
    <w:rsid w:val="00941834"/>
    <w:rsid w:val="00942080"/>
    <w:rsid w:val="00942B60"/>
    <w:rsid w:val="0094338B"/>
    <w:rsid w:val="009448AA"/>
    <w:rsid w:val="00945A36"/>
    <w:rsid w:val="00946E10"/>
    <w:rsid w:val="00947420"/>
    <w:rsid w:val="009512B3"/>
    <w:rsid w:val="00951490"/>
    <w:rsid w:val="00952856"/>
    <w:rsid w:val="009530D1"/>
    <w:rsid w:val="00953D95"/>
    <w:rsid w:val="0095575A"/>
    <w:rsid w:val="00956B57"/>
    <w:rsid w:val="009578EC"/>
    <w:rsid w:val="00957F76"/>
    <w:rsid w:val="009615EC"/>
    <w:rsid w:val="00961CF5"/>
    <w:rsid w:val="00963398"/>
    <w:rsid w:val="00964E96"/>
    <w:rsid w:val="0096542E"/>
    <w:rsid w:val="0096557F"/>
    <w:rsid w:val="00966292"/>
    <w:rsid w:val="009705D8"/>
    <w:rsid w:val="00973881"/>
    <w:rsid w:val="00973ECA"/>
    <w:rsid w:val="00975E00"/>
    <w:rsid w:val="0097670C"/>
    <w:rsid w:val="009806BC"/>
    <w:rsid w:val="00980C95"/>
    <w:rsid w:val="00981FE7"/>
    <w:rsid w:val="0098229C"/>
    <w:rsid w:val="00983B4C"/>
    <w:rsid w:val="0098417A"/>
    <w:rsid w:val="0098538A"/>
    <w:rsid w:val="00985C57"/>
    <w:rsid w:val="0098619F"/>
    <w:rsid w:val="00986FEC"/>
    <w:rsid w:val="00991390"/>
    <w:rsid w:val="009913EC"/>
    <w:rsid w:val="00993FF3"/>
    <w:rsid w:val="009940D6"/>
    <w:rsid w:val="0099565E"/>
    <w:rsid w:val="0099674E"/>
    <w:rsid w:val="0099794D"/>
    <w:rsid w:val="00997EFA"/>
    <w:rsid w:val="00997F8D"/>
    <w:rsid w:val="009A1466"/>
    <w:rsid w:val="009A1F65"/>
    <w:rsid w:val="009A3946"/>
    <w:rsid w:val="009A3C1F"/>
    <w:rsid w:val="009A3FC3"/>
    <w:rsid w:val="009A4955"/>
    <w:rsid w:val="009A78A0"/>
    <w:rsid w:val="009B228E"/>
    <w:rsid w:val="009B2347"/>
    <w:rsid w:val="009B458B"/>
    <w:rsid w:val="009B5562"/>
    <w:rsid w:val="009B5EA6"/>
    <w:rsid w:val="009C0415"/>
    <w:rsid w:val="009C55E5"/>
    <w:rsid w:val="009D2AEA"/>
    <w:rsid w:val="009D2D1F"/>
    <w:rsid w:val="009D3463"/>
    <w:rsid w:val="009D3F13"/>
    <w:rsid w:val="009D4FE5"/>
    <w:rsid w:val="009D5529"/>
    <w:rsid w:val="009D7C22"/>
    <w:rsid w:val="009E088E"/>
    <w:rsid w:val="009E1138"/>
    <w:rsid w:val="009E471C"/>
    <w:rsid w:val="009E540C"/>
    <w:rsid w:val="009E6EED"/>
    <w:rsid w:val="009E72BA"/>
    <w:rsid w:val="009F0852"/>
    <w:rsid w:val="009F19CA"/>
    <w:rsid w:val="009F205A"/>
    <w:rsid w:val="009F3FFD"/>
    <w:rsid w:val="009F53C1"/>
    <w:rsid w:val="009F54F6"/>
    <w:rsid w:val="009F574E"/>
    <w:rsid w:val="009F7892"/>
    <w:rsid w:val="00A00ADF"/>
    <w:rsid w:val="00A036D1"/>
    <w:rsid w:val="00A036DA"/>
    <w:rsid w:val="00A0518C"/>
    <w:rsid w:val="00A05DE4"/>
    <w:rsid w:val="00A06EBD"/>
    <w:rsid w:val="00A10D41"/>
    <w:rsid w:val="00A16A92"/>
    <w:rsid w:val="00A17533"/>
    <w:rsid w:val="00A206ED"/>
    <w:rsid w:val="00A21497"/>
    <w:rsid w:val="00A2174A"/>
    <w:rsid w:val="00A21A58"/>
    <w:rsid w:val="00A22185"/>
    <w:rsid w:val="00A23CF8"/>
    <w:rsid w:val="00A251F1"/>
    <w:rsid w:val="00A30A04"/>
    <w:rsid w:val="00A31488"/>
    <w:rsid w:val="00A32F98"/>
    <w:rsid w:val="00A351DA"/>
    <w:rsid w:val="00A37377"/>
    <w:rsid w:val="00A37B85"/>
    <w:rsid w:val="00A413FA"/>
    <w:rsid w:val="00A41C14"/>
    <w:rsid w:val="00A422BC"/>
    <w:rsid w:val="00A4650E"/>
    <w:rsid w:val="00A47E82"/>
    <w:rsid w:val="00A538EB"/>
    <w:rsid w:val="00A54003"/>
    <w:rsid w:val="00A54EAB"/>
    <w:rsid w:val="00A55022"/>
    <w:rsid w:val="00A570F0"/>
    <w:rsid w:val="00A57EA5"/>
    <w:rsid w:val="00A61054"/>
    <w:rsid w:val="00A624C6"/>
    <w:rsid w:val="00A65581"/>
    <w:rsid w:val="00A65FAF"/>
    <w:rsid w:val="00A66007"/>
    <w:rsid w:val="00A66B5B"/>
    <w:rsid w:val="00A71412"/>
    <w:rsid w:val="00A71DBE"/>
    <w:rsid w:val="00A75C87"/>
    <w:rsid w:val="00A83FB6"/>
    <w:rsid w:val="00A84D79"/>
    <w:rsid w:val="00A9160F"/>
    <w:rsid w:val="00A91A3B"/>
    <w:rsid w:val="00A92A2C"/>
    <w:rsid w:val="00A94BC3"/>
    <w:rsid w:val="00A96179"/>
    <w:rsid w:val="00A9663D"/>
    <w:rsid w:val="00AA48DC"/>
    <w:rsid w:val="00AA4D14"/>
    <w:rsid w:val="00AB037F"/>
    <w:rsid w:val="00AB1AB5"/>
    <w:rsid w:val="00AB28B9"/>
    <w:rsid w:val="00AB2FE0"/>
    <w:rsid w:val="00AB6145"/>
    <w:rsid w:val="00AB73AE"/>
    <w:rsid w:val="00AC0711"/>
    <w:rsid w:val="00AC0A67"/>
    <w:rsid w:val="00AC2814"/>
    <w:rsid w:val="00AC49E4"/>
    <w:rsid w:val="00AC55AA"/>
    <w:rsid w:val="00AC56C3"/>
    <w:rsid w:val="00AC6633"/>
    <w:rsid w:val="00AC6CDE"/>
    <w:rsid w:val="00AD1C18"/>
    <w:rsid w:val="00AD3D62"/>
    <w:rsid w:val="00AD5BBC"/>
    <w:rsid w:val="00AD769D"/>
    <w:rsid w:val="00AE0277"/>
    <w:rsid w:val="00AE154E"/>
    <w:rsid w:val="00AE42C5"/>
    <w:rsid w:val="00AF0ADB"/>
    <w:rsid w:val="00AF0F2E"/>
    <w:rsid w:val="00AF0F30"/>
    <w:rsid w:val="00AF35F1"/>
    <w:rsid w:val="00AF48C3"/>
    <w:rsid w:val="00AF5462"/>
    <w:rsid w:val="00AF5465"/>
    <w:rsid w:val="00AF5561"/>
    <w:rsid w:val="00B025CE"/>
    <w:rsid w:val="00B02851"/>
    <w:rsid w:val="00B031A2"/>
    <w:rsid w:val="00B04D53"/>
    <w:rsid w:val="00B04E9F"/>
    <w:rsid w:val="00B06B24"/>
    <w:rsid w:val="00B07321"/>
    <w:rsid w:val="00B07457"/>
    <w:rsid w:val="00B10036"/>
    <w:rsid w:val="00B10EB7"/>
    <w:rsid w:val="00B11370"/>
    <w:rsid w:val="00B126E3"/>
    <w:rsid w:val="00B1387B"/>
    <w:rsid w:val="00B15702"/>
    <w:rsid w:val="00B16266"/>
    <w:rsid w:val="00B16E1F"/>
    <w:rsid w:val="00B22182"/>
    <w:rsid w:val="00B233AF"/>
    <w:rsid w:val="00B23474"/>
    <w:rsid w:val="00B234E4"/>
    <w:rsid w:val="00B2426F"/>
    <w:rsid w:val="00B24D10"/>
    <w:rsid w:val="00B25814"/>
    <w:rsid w:val="00B25CC8"/>
    <w:rsid w:val="00B26B44"/>
    <w:rsid w:val="00B27719"/>
    <w:rsid w:val="00B27A67"/>
    <w:rsid w:val="00B30130"/>
    <w:rsid w:val="00B306E6"/>
    <w:rsid w:val="00B30D29"/>
    <w:rsid w:val="00B31D52"/>
    <w:rsid w:val="00B32E53"/>
    <w:rsid w:val="00B34DEE"/>
    <w:rsid w:val="00B36594"/>
    <w:rsid w:val="00B376DC"/>
    <w:rsid w:val="00B401EE"/>
    <w:rsid w:val="00B40793"/>
    <w:rsid w:val="00B40B76"/>
    <w:rsid w:val="00B4211E"/>
    <w:rsid w:val="00B43A4B"/>
    <w:rsid w:val="00B457AF"/>
    <w:rsid w:val="00B45EA4"/>
    <w:rsid w:val="00B50C37"/>
    <w:rsid w:val="00B5136E"/>
    <w:rsid w:val="00B526E4"/>
    <w:rsid w:val="00B5337A"/>
    <w:rsid w:val="00B53434"/>
    <w:rsid w:val="00B53A0B"/>
    <w:rsid w:val="00B545DB"/>
    <w:rsid w:val="00B54C8D"/>
    <w:rsid w:val="00B604EE"/>
    <w:rsid w:val="00B62AE9"/>
    <w:rsid w:val="00B632B1"/>
    <w:rsid w:val="00B63975"/>
    <w:rsid w:val="00B67F57"/>
    <w:rsid w:val="00B704CB"/>
    <w:rsid w:val="00B71330"/>
    <w:rsid w:val="00B71678"/>
    <w:rsid w:val="00B72357"/>
    <w:rsid w:val="00B7440D"/>
    <w:rsid w:val="00B766D8"/>
    <w:rsid w:val="00B76E52"/>
    <w:rsid w:val="00B819D7"/>
    <w:rsid w:val="00B82506"/>
    <w:rsid w:val="00B82600"/>
    <w:rsid w:val="00B82E46"/>
    <w:rsid w:val="00B83371"/>
    <w:rsid w:val="00B849FC"/>
    <w:rsid w:val="00B8524E"/>
    <w:rsid w:val="00B862B2"/>
    <w:rsid w:val="00B8661A"/>
    <w:rsid w:val="00B90999"/>
    <w:rsid w:val="00B96C93"/>
    <w:rsid w:val="00B96EEE"/>
    <w:rsid w:val="00BA2D09"/>
    <w:rsid w:val="00BA2D1C"/>
    <w:rsid w:val="00BA3900"/>
    <w:rsid w:val="00BA4D45"/>
    <w:rsid w:val="00BA7F6F"/>
    <w:rsid w:val="00BB0095"/>
    <w:rsid w:val="00BB0A58"/>
    <w:rsid w:val="00BB1923"/>
    <w:rsid w:val="00BB56AD"/>
    <w:rsid w:val="00BB6160"/>
    <w:rsid w:val="00BB7327"/>
    <w:rsid w:val="00BB7FB3"/>
    <w:rsid w:val="00BC002B"/>
    <w:rsid w:val="00BC0735"/>
    <w:rsid w:val="00BC3ECE"/>
    <w:rsid w:val="00BC3F8C"/>
    <w:rsid w:val="00BC4B5C"/>
    <w:rsid w:val="00BC598D"/>
    <w:rsid w:val="00BD043A"/>
    <w:rsid w:val="00BD0FE5"/>
    <w:rsid w:val="00BD2061"/>
    <w:rsid w:val="00BD2480"/>
    <w:rsid w:val="00BD3757"/>
    <w:rsid w:val="00BD5C71"/>
    <w:rsid w:val="00BD7ABA"/>
    <w:rsid w:val="00BE2991"/>
    <w:rsid w:val="00BE3B91"/>
    <w:rsid w:val="00BE5169"/>
    <w:rsid w:val="00BE5BD8"/>
    <w:rsid w:val="00BE6040"/>
    <w:rsid w:val="00BE7795"/>
    <w:rsid w:val="00BE7B3A"/>
    <w:rsid w:val="00BF39D4"/>
    <w:rsid w:val="00BF6E66"/>
    <w:rsid w:val="00BF76BE"/>
    <w:rsid w:val="00BF7CF1"/>
    <w:rsid w:val="00C039A0"/>
    <w:rsid w:val="00C0504C"/>
    <w:rsid w:val="00C05578"/>
    <w:rsid w:val="00C114C7"/>
    <w:rsid w:val="00C11B77"/>
    <w:rsid w:val="00C149F9"/>
    <w:rsid w:val="00C1518B"/>
    <w:rsid w:val="00C15EFC"/>
    <w:rsid w:val="00C20FA9"/>
    <w:rsid w:val="00C21132"/>
    <w:rsid w:val="00C2163F"/>
    <w:rsid w:val="00C231EA"/>
    <w:rsid w:val="00C26292"/>
    <w:rsid w:val="00C30C79"/>
    <w:rsid w:val="00C33785"/>
    <w:rsid w:val="00C337DA"/>
    <w:rsid w:val="00C3679E"/>
    <w:rsid w:val="00C36B9D"/>
    <w:rsid w:val="00C36F35"/>
    <w:rsid w:val="00C370DD"/>
    <w:rsid w:val="00C40517"/>
    <w:rsid w:val="00C453EB"/>
    <w:rsid w:val="00C45BF2"/>
    <w:rsid w:val="00C46A7F"/>
    <w:rsid w:val="00C5235B"/>
    <w:rsid w:val="00C5304B"/>
    <w:rsid w:val="00C53ADF"/>
    <w:rsid w:val="00C550BE"/>
    <w:rsid w:val="00C56433"/>
    <w:rsid w:val="00C57E07"/>
    <w:rsid w:val="00C603AD"/>
    <w:rsid w:val="00C65C20"/>
    <w:rsid w:val="00C70D54"/>
    <w:rsid w:val="00C71659"/>
    <w:rsid w:val="00C72C2B"/>
    <w:rsid w:val="00C73ED1"/>
    <w:rsid w:val="00C772B1"/>
    <w:rsid w:val="00C775F2"/>
    <w:rsid w:val="00C77A25"/>
    <w:rsid w:val="00C815AD"/>
    <w:rsid w:val="00C81B96"/>
    <w:rsid w:val="00C837A4"/>
    <w:rsid w:val="00C84C4A"/>
    <w:rsid w:val="00C8675E"/>
    <w:rsid w:val="00C8695C"/>
    <w:rsid w:val="00C872C9"/>
    <w:rsid w:val="00C937D0"/>
    <w:rsid w:val="00C9477D"/>
    <w:rsid w:val="00C948E5"/>
    <w:rsid w:val="00C953A2"/>
    <w:rsid w:val="00C9548B"/>
    <w:rsid w:val="00C9555E"/>
    <w:rsid w:val="00CA0928"/>
    <w:rsid w:val="00CA2F0D"/>
    <w:rsid w:val="00CA3CB9"/>
    <w:rsid w:val="00CA41FC"/>
    <w:rsid w:val="00CA79FE"/>
    <w:rsid w:val="00CB0B1F"/>
    <w:rsid w:val="00CB2EEA"/>
    <w:rsid w:val="00CB4596"/>
    <w:rsid w:val="00CB59E2"/>
    <w:rsid w:val="00CB6A64"/>
    <w:rsid w:val="00CB7263"/>
    <w:rsid w:val="00CC01FA"/>
    <w:rsid w:val="00CC0B86"/>
    <w:rsid w:val="00CC1259"/>
    <w:rsid w:val="00CC294C"/>
    <w:rsid w:val="00CC2D5B"/>
    <w:rsid w:val="00CC329D"/>
    <w:rsid w:val="00CC4CFC"/>
    <w:rsid w:val="00CC52F2"/>
    <w:rsid w:val="00CC5708"/>
    <w:rsid w:val="00CD04A7"/>
    <w:rsid w:val="00CD4514"/>
    <w:rsid w:val="00CD4668"/>
    <w:rsid w:val="00CD5944"/>
    <w:rsid w:val="00CE1255"/>
    <w:rsid w:val="00CE4972"/>
    <w:rsid w:val="00CE548C"/>
    <w:rsid w:val="00CE553F"/>
    <w:rsid w:val="00CE5555"/>
    <w:rsid w:val="00CE7970"/>
    <w:rsid w:val="00CF05AE"/>
    <w:rsid w:val="00CF1ADB"/>
    <w:rsid w:val="00CF3DA8"/>
    <w:rsid w:val="00CF51E3"/>
    <w:rsid w:val="00CF6295"/>
    <w:rsid w:val="00CF69AD"/>
    <w:rsid w:val="00D01C69"/>
    <w:rsid w:val="00D01CFF"/>
    <w:rsid w:val="00D042CC"/>
    <w:rsid w:val="00D06EB4"/>
    <w:rsid w:val="00D12DAE"/>
    <w:rsid w:val="00D13FDF"/>
    <w:rsid w:val="00D164BB"/>
    <w:rsid w:val="00D17581"/>
    <w:rsid w:val="00D20CCF"/>
    <w:rsid w:val="00D20EB9"/>
    <w:rsid w:val="00D24557"/>
    <w:rsid w:val="00D277F4"/>
    <w:rsid w:val="00D32CE1"/>
    <w:rsid w:val="00D32F27"/>
    <w:rsid w:val="00D3365A"/>
    <w:rsid w:val="00D33AC9"/>
    <w:rsid w:val="00D33B67"/>
    <w:rsid w:val="00D35F72"/>
    <w:rsid w:val="00D365C5"/>
    <w:rsid w:val="00D41CB8"/>
    <w:rsid w:val="00D45478"/>
    <w:rsid w:val="00D46389"/>
    <w:rsid w:val="00D46AE8"/>
    <w:rsid w:val="00D46BAC"/>
    <w:rsid w:val="00D478DF"/>
    <w:rsid w:val="00D517F7"/>
    <w:rsid w:val="00D538DD"/>
    <w:rsid w:val="00D54162"/>
    <w:rsid w:val="00D55C6B"/>
    <w:rsid w:val="00D577BE"/>
    <w:rsid w:val="00D6015E"/>
    <w:rsid w:val="00D61430"/>
    <w:rsid w:val="00D61D1E"/>
    <w:rsid w:val="00D62A10"/>
    <w:rsid w:val="00D62BFA"/>
    <w:rsid w:val="00D63D7A"/>
    <w:rsid w:val="00D63F7D"/>
    <w:rsid w:val="00D64350"/>
    <w:rsid w:val="00D65591"/>
    <w:rsid w:val="00D65855"/>
    <w:rsid w:val="00D6634C"/>
    <w:rsid w:val="00D7098C"/>
    <w:rsid w:val="00D712CD"/>
    <w:rsid w:val="00D73AB0"/>
    <w:rsid w:val="00D74155"/>
    <w:rsid w:val="00D805AA"/>
    <w:rsid w:val="00D81170"/>
    <w:rsid w:val="00D816C6"/>
    <w:rsid w:val="00D8201E"/>
    <w:rsid w:val="00D82FF8"/>
    <w:rsid w:val="00D839F0"/>
    <w:rsid w:val="00D85756"/>
    <w:rsid w:val="00D85A45"/>
    <w:rsid w:val="00D85C20"/>
    <w:rsid w:val="00D87EE2"/>
    <w:rsid w:val="00D90D2F"/>
    <w:rsid w:val="00D90FBC"/>
    <w:rsid w:val="00D9139D"/>
    <w:rsid w:val="00D918EB"/>
    <w:rsid w:val="00D9472C"/>
    <w:rsid w:val="00D955A0"/>
    <w:rsid w:val="00D95C77"/>
    <w:rsid w:val="00D97654"/>
    <w:rsid w:val="00D977CC"/>
    <w:rsid w:val="00DA11FD"/>
    <w:rsid w:val="00DA28D6"/>
    <w:rsid w:val="00DA6226"/>
    <w:rsid w:val="00DA7BFF"/>
    <w:rsid w:val="00DB03E0"/>
    <w:rsid w:val="00DB12C4"/>
    <w:rsid w:val="00DB42AE"/>
    <w:rsid w:val="00DB5C90"/>
    <w:rsid w:val="00DB624C"/>
    <w:rsid w:val="00DC055A"/>
    <w:rsid w:val="00DC09EE"/>
    <w:rsid w:val="00DC0FC2"/>
    <w:rsid w:val="00DC55B3"/>
    <w:rsid w:val="00DC58BF"/>
    <w:rsid w:val="00DC798F"/>
    <w:rsid w:val="00DC7B3A"/>
    <w:rsid w:val="00DD2F3E"/>
    <w:rsid w:val="00DD2FF8"/>
    <w:rsid w:val="00DD31F9"/>
    <w:rsid w:val="00DD362E"/>
    <w:rsid w:val="00DD3BD3"/>
    <w:rsid w:val="00DD42BE"/>
    <w:rsid w:val="00DD5133"/>
    <w:rsid w:val="00DE2663"/>
    <w:rsid w:val="00DE2AF3"/>
    <w:rsid w:val="00DE3032"/>
    <w:rsid w:val="00DE40E6"/>
    <w:rsid w:val="00DE6C3F"/>
    <w:rsid w:val="00DF159E"/>
    <w:rsid w:val="00DF2DFF"/>
    <w:rsid w:val="00DF59B2"/>
    <w:rsid w:val="00E015BE"/>
    <w:rsid w:val="00E0189C"/>
    <w:rsid w:val="00E04420"/>
    <w:rsid w:val="00E04C11"/>
    <w:rsid w:val="00E0729D"/>
    <w:rsid w:val="00E101C5"/>
    <w:rsid w:val="00E10D55"/>
    <w:rsid w:val="00E10EDF"/>
    <w:rsid w:val="00E2096D"/>
    <w:rsid w:val="00E2139E"/>
    <w:rsid w:val="00E259B0"/>
    <w:rsid w:val="00E3002E"/>
    <w:rsid w:val="00E3095A"/>
    <w:rsid w:val="00E31BEE"/>
    <w:rsid w:val="00E3454D"/>
    <w:rsid w:val="00E35BB9"/>
    <w:rsid w:val="00E36A04"/>
    <w:rsid w:val="00E371E2"/>
    <w:rsid w:val="00E40A1F"/>
    <w:rsid w:val="00E4536D"/>
    <w:rsid w:val="00E45C86"/>
    <w:rsid w:val="00E5030B"/>
    <w:rsid w:val="00E50C25"/>
    <w:rsid w:val="00E51422"/>
    <w:rsid w:val="00E53800"/>
    <w:rsid w:val="00E55779"/>
    <w:rsid w:val="00E572FE"/>
    <w:rsid w:val="00E607CA"/>
    <w:rsid w:val="00E60FB2"/>
    <w:rsid w:val="00E66A44"/>
    <w:rsid w:val="00E67395"/>
    <w:rsid w:val="00E704EB"/>
    <w:rsid w:val="00E72127"/>
    <w:rsid w:val="00E74775"/>
    <w:rsid w:val="00E74B5D"/>
    <w:rsid w:val="00E75C57"/>
    <w:rsid w:val="00E75EBC"/>
    <w:rsid w:val="00E76F9E"/>
    <w:rsid w:val="00E81119"/>
    <w:rsid w:val="00E81F10"/>
    <w:rsid w:val="00E84BAC"/>
    <w:rsid w:val="00E84CDC"/>
    <w:rsid w:val="00E851F9"/>
    <w:rsid w:val="00E8546A"/>
    <w:rsid w:val="00E85508"/>
    <w:rsid w:val="00E85FFA"/>
    <w:rsid w:val="00E90AD9"/>
    <w:rsid w:val="00E91E73"/>
    <w:rsid w:val="00E931B6"/>
    <w:rsid w:val="00E936DA"/>
    <w:rsid w:val="00E94883"/>
    <w:rsid w:val="00E9604B"/>
    <w:rsid w:val="00E96F21"/>
    <w:rsid w:val="00E96F26"/>
    <w:rsid w:val="00EA4CC5"/>
    <w:rsid w:val="00EA5021"/>
    <w:rsid w:val="00EA6EE5"/>
    <w:rsid w:val="00EA7F98"/>
    <w:rsid w:val="00EB0208"/>
    <w:rsid w:val="00EB2A25"/>
    <w:rsid w:val="00EB32A5"/>
    <w:rsid w:val="00EB42E6"/>
    <w:rsid w:val="00EB4852"/>
    <w:rsid w:val="00EB4CAD"/>
    <w:rsid w:val="00EB5FAE"/>
    <w:rsid w:val="00EB75C7"/>
    <w:rsid w:val="00EC02BF"/>
    <w:rsid w:val="00EC3167"/>
    <w:rsid w:val="00EC57A8"/>
    <w:rsid w:val="00EC63D6"/>
    <w:rsid w:val="00EC79D9"/>
    <w:rsid w:val="00ED0616"/>
    <w:rsid w:val="00ED1E12"/>
    <w:rsid w:val="00ED23B8"/>
    <w:rsid w:val="00ED3DA1"/>
    <w:rsid w:val="00ED68CC"/>
    <w:rsid w:val="00EE0C93"/>
    <w:rsid w:val="00EE1AC5"/>
    <w:rsid w:val="00EE344F"/>
    <w:rsid w:val="00EE46E2"/>
    <w:rsid w:val="00EE50AB"/>
    <w:rsid w:val="00EE5123"/>
    <w:rsid w:val="00EE6247"/>
    <w:rsid w:val="00EF0564"/>
    <w:rsid w:val="00EF2325"/>
    <w:rsid w:val="00EF24CB"/>
    <w:rsid w:val="00EF26CD"/>
    <w:rsid w:val="00EF3A3B"/>
    <w:rsid w:val="00EF56BA"/>
    <w:rsid w:val="00F000E4"/>
    <w:rsid w:val="00F000EA"/>
    <w:rsid w:val="00F00C38"/>
    <w:rsid w:val="00F01B03"/>
    <w:rsid w:val="00F03AD5"/>
    <w:rsid w:val="00F05753"/>
    <w:rsid w:val="00F07DD6"/>
    <w:rsid w:val="00F11B24"/>
    <w:rsid w:val="00F127A9"/>
    <w:rsid w:val="00F15977"/>
    <w:rsid w:val="00F16511"/>
    <w:rsid w:val="00F22A76"/>
    <w:rsid w:val="00F22EFD"/>
    <w:rsid w:val="00F23077"/>
    <w:rsid w:val="00F23480"/>
    <w:rsid w:val="00F25570"/>
    <w:rsid w:val="00F259F9"/>
    <w:rsid w:val="00F30131"/>
    <w:rsid w:val="00F3176D"/>
    <w:rsid w:val="00F3193C"/>
    <w:rsid w:val="00F3196D"/>
    <w:rsid w:val="00F3231F"/>
    <w:rsid w:val="00F32609"/>
    <w:rsid w:val="00F32CBE"/>
    <w:rsid w:val="00F32E2A"/>
    <w:rsid w:val="00F34557"/>
    <w:rsid w:val="00F34D57"/>
    <w:rsid w:val="00F35510"/>
    <w:rsid w:val="00F35F0E"/>
    <w:rsid w:val="00F36CC4"/>
    <w:rsid w:val="00F37497"/>
    <w:rsid w:val="00F374AA"/>
    <w:rsid w:val="00F37F9C"/>
    <w:rsid w:val="00F403ED"/>
    <w:rsid w:val="00F419DC"/>
    <w:rsid w:val="00F41B5F"/>
    <w:rsid w:val="00F42369"/>
    <w:rsid w:val="00F42F6F"/>
    <w:rsid w:val="00F4326C"/>
    <w:rsid w:val="00F438E7"/>
    <w:rsid w:val="00F43E46"/>
    <w:rsid w:val="00F4649B"/>
    <w:rsid w:val="00F50321"/>
    <w:rsid w:val="00F503A7"/>
    <w:rsid w:val="00F505A0"/>
    <w:rsid w:val="00F51CFA"/>
    <w:rsid w:val="00F5287E"/>
    <w:rsid w:val="00F538EF"/>
    <w:rsid w:val="00F53B32"/>
    <w:rsid w:val="00F56A79"/>
    <w:rsid w:val="00F56AE0"/>
    <w:rsid w:val="00F56E04"/>
    <w:rsid w:val="00F60BCA"/>
    <w:rsid w:val="00F612E2"/>
    <w:rsid w:val="00F6247E"/>
    <w:rsid w:val="00F652E4"/>
    <w:rsid w:val="00F6591E"/>
    <w:rsid w:val="00F65ED6"/>
    <w:rsid w:val="00F66358"/>
    <w:rsid w:val="00F724DB"/>
    <w:rsid w:val="00F7371B"/>
    <w:rsid w:val="00F74171"/>
    <w:rsid w:val="00F743CD"/>
    <w:rsid w:val="00F76C78"/>
    <w:rsid w:val="00F7771E"/>
    <w:rsid w:val="00F80300"/>
    <w:rsid w:val="00F807CC"/>
    <w:rsid w:val="00F81037"/>
    <w:rsid w:val="00F81079"/>
    <w:rsid w:val="00F822F5"/>
    <w:rsid w:val="00F83B79"/>
    <w:rsid w:val="00F860F6"/>
    <w:rsid w:val="00F8669C"/>
    <w:rsid w:val="00F86FBA"/>
    <w:rsid w:val="00F877F0"/>
    <w:rsid w:val="00F90AA0"/>
    <w:rsid w:val="00F91693"/>
    <w:rsid w:val="00F92F07"/>
    <w:rsid w:val="00F9380B"/>
    <w:rsid w:val="00F9449A"/>
    <w:rsid w:val="00F945B2"/>
    <w:rsid w:val="00F94C43"/>
    <w:rsid w:val="00F95B9D"/>
    <w:rsid w:val="00F96542"/>
    <w:rsid w:val="00F9683C"/>
    <w:rsid w:val="00F9698F"/>
    <w:rsid w:val="00F97387"/>
    <w:rsid w:val="00FA0216"/>
    <w:rsid w:val="00FA101A"/>
    <w:rsid w:val="00FA2334"/>
    <w:rsid w:val="00FA2CB0"/>
    <w:rsid w:val="00FA2D38"/>
    <w:rsid w:val="00FA45EF"/>
    <w:rsid w:val="00FA4889"/>
    <w:rsid w:val="00FA5FF4"/>
    <w:rsid w:val="00FA6E4E"/>
    <w:rsid w:val="00FA7450"/>
    <w:rsid w:val="00FB0944"/>
    <w:rsid w:val="00FB36D2"/>
    <w:rsid w:val="00FB5B90"/>
    <w:rsid w:val="00FB5CD9"/>
    <w:rsid w:val="00FB624E"/>
    <w:rsid w:val="00FC156D"/>
    <w:rsid w:val="00FC239D"/>
    <w:rsid w:val="00FC3812"/>
    <w:rsid w:val="00FC4D42"/>
    <w:rsid w:val="00FC7489"/>
    <w:rsid w:val="00FD11FA"/>
    <w:rsid w:val="00FD4565"/>
    <w:rsid w:val="00FD471E"/>
    <w:rsid w:val="00FD5B84"/>
    <w:rsid w:val="00FD7897"/>
    <w:rsid w:val="00FD7928"/>
    <w:rsid w:val="00FD795B"/>
    <w:rsid w:val="00FD79F7"/>
    <w:rsid w:val="00FD7B1B"/>
    <w:rsid w:val="00FD7E86"/>
    <w:rsid w:val="00FE098D"/>
    <w:rsid w:val="00FE1888"/>
    <w:rsid w:val="00FE28B8"/>
    <w:rsid w:val="00FE2E94"/>
    <w:rsid w:val="00FE5517"/>
    <w:rsid w:val="00FE5E21"/>
    <w:rsid w:val="00FE611F"/>
    <w:rsid w:val="00FE6749"/>
    <w:rsid w:val="00FE7A0B"/>
    <w:rsid w:val="00FF0DFE"/>
    <w:rsid w:val="00FF1722"/>
    <w:rsid w:val="00FF1FE5"/>
    <w:rsid w:val="00FF2460"/>
    <w:rsid w:val="00FF26C2"/>
    <w:rsid w:val="00FF3ADF"/>
    <w:rsid w:val="00FF3B4B"/>
    <w:rsid w:val="00FF66F9"/>
    <w:rsid w:val="00FF7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iPriority="0"/>
    <w:lsdException w:name="footnote text" w:locked="1" w:uiPriority="0"/>
    <w:lsdException w:name="annotation text" w:locked="1"/>
    <w:lsdException w:name="header" w:locked="1" w:uiPriority="0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 w:uiPriority="0"/>
    <w:lsdException w:name="annotation reference" w:locked="1"/>
    <w:lsdException w:name="line number" w:locked="1"/>
    <w:lsdException w:name="page number" w:locked="1" w:uiPriority="0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 w:uiPriority="0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 w:uiPriority="0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 w:uiPriority="0"/>
    <w:lsdException w:name="Body Text Indent" w:locked="1" w:uiPriority="0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 w:uiPriority="0"/>
    <w:lsdException w:name="Body Text First Indent 2" w:locked="1"/>
    <w:lsdException w:name="Note Heading" w:locked="1"/>
    <w:lsdException w:name="Body Text 2" w:locked="1"/>
    <w:lsdException w:name="Body Text 3" w:locked="1" w:uiPriority="0"/>
    <w:lsdException w:name="Body Text Indent 2" w:locked="1" w:uiPriority="0"/>
    <w:lsdException w:name="Body Text Indent 3" w:locked="1"/>
    <w:lsdException w:name="Block Text" w:locked="1" w:uiPriority="0"/>
    <w:lsdException w:name="Hyperlink" w:locked="1" w:uiPriority="0"/>
    <w:lsdException w:name="FollowedHyperlink" w:locked="1"/>
    <w:lsdException w:name="Strong" w:semiHidden="0" w:uiPriority="22" w:unhideWhenUsed="0" w:qFormat="1"/>
    <w:lsdException w:name="Emphasis" w:semiHidden="0" w:uiPriority="0" w:unhideWhenUsed="0" w:qFormat="1"/>
    <w:lsdException w:name="Document Map" w:locked="1" w:uiPriority="0"/>
    <w:lsdException w:name="Plain Text" w:locked="1" w:uiPriority="0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 w:uiPriority="0"/>
    <w:lsdException w:name="Table Grid" w:semiHidden="0" w:uiPriority="59" w:unhideWhenUsed="0"/>
    <w:lsdException w:name="Table Theme" w:locked="1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qFormat="1"/>
  </w:latentStyles>
  <w:style w:type="paragraph" w:default="1" w:styleId="a2">
    <w:name w:val="Normal"/>
    <w:qFormat/>
    <w:rsid w:val="007F0AAE"/>
    <w:pPr>
      <w:widowControl w:val="0"/>
      <w:snapToGrid w:val="0"/>
      <w:spacing w:line="256" w:lineRule="auto"/>
      <w:ind w:left="2440"/>
    </w:pPr>
    <w:rPr>
      <w:rFonts w:ascii="Times New Roman" w:hAnsi="Times New Roman"/>
      <w:sz w:val="18"/>
    </w:rPr>
  </w:style>
  <w:style w:type="paragraph" w:styleId="1">
    <w:name w:val="heading 1"/>
    <w:aliases w:val="Знак10 Знак"/>
    <w:basedOn w:val="a2"/>
    <w:next w:val="a2"/>
    <w:link w:val="10"/>
    <w:qFormat/>
    <w:rsid w:val="00A036D1"/>
    <w:pPr>
      <w:keepNext/>
      <w:widowControl/>
      <w:snapToGrid/>
      <w:spacing w:before="240" w:after="60" w:line="240" w:lineRule="auto"/>
      <w:ind w:left="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aliases w:val="Знак9 Знак"/>
    <w:basedOn w:val="a2"/>
    <w:next w:val="a2"/>
    <w:link w:val="20"/>
    <w:qFormat/>
    <w:locked/>
    <w:rsid w:val="00641669"/>
    <w:pPr>
      <w:keepNext/>
      <w:widowControl/>
      <w:snapToGrid/>
      <w:spacing w:line="240" w:lineRule="auto"/>
      <w:ind w:left="0"/>
      <w:jc w:val="both"/>
      <w:outlineLvl w:val="1"/>
    </w:pPr>
    <w:rPr>
      <w:rFonts w:eastAsia="Times New Roman"/>
      <w:b/>
      <w:bCs/>
      <w:sz w:val="24"/>
      <w:szCs w:val="24"/>
    </w:rPr>
  </w:style>
  <w:style w:type="paragraph" w:styleId="3">
    <w:name w:val="heading 3"/>
    <w:aliases w:val="Знак8 Знак"/>
    <w:basedOn w:val="a2"/>
    <w:next w:val="a2"/>
    <w:link w:val="30"/>
    <w:qFormat/>
    <w:locked/>
    <w:rsid w:val="00641669"/>
    <w:pPr>
      <w:keepNext/>
      <w:keepLines/>
      <w:widowControl/>
      <w:snapToGrid/>
      <w:spacing w:before="200" w:line="276" w:lineRule="auto"/>
      <w:ind w:left="0"/>
      <w:outlineLvl w:val="2"/>
    </w:pPr>
    <w:rPr>
      <w:rFonts w:ascii="Cambria" w:eastAsia="Times New Roman" w:hAnsi="Cambria"/>
      <w:b/>
      <w:bCs/>
      <w:color w:val="4F81BD"/>
      <w:sz w:val="22"/>
      <w:szCs w:val="22"/>
    </w:rPr>
  </w:style>
  <w:style w:type="paragraph" w:styleId="4">
    <w:name w:val="heading 4"/>
    <w:aliases w:val="Знак7 Знак"/>
    <w:basedOn w:val="a2"/>
    <w:next w:val="a2"/>
    <w:link w:val="40"/>
    <w:qFormat/>
    <w:locked/>
    <w:rsid w:val="00641669"/>
    <w:pPr>
      <w:keepNext/>
      <w:widowControl/>
      <w:snapToGrid/>
      <w:spacing w:before="240" w:after="60" w:line="240" w:lineRule="auto"/>
      <w:ind w:left="0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aliases w:val="Знак6 Знак"/>
    <w:basedOn w:val="a2"/>
    <w:next w:val="a2"/>
    <w:link w:val="50"/>
    <w:qFormat/>
    <w:locked/>
    <w:rsid w:val="00641669"/>
    <w:pPr>
      <w:widowControl/>
      <w:snapToGrid/>
      <w:spacing w:before="240" w:after="60" w:line="240" w:lineRule="auto"/>
      <w:ind w:left="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aliases w:val="Знак5 Знак"/>
    <w:basedOn w:val="a2"/>
    <w:next w:val="a2"/>
    <w:link w:val="60"/>
    <w:qFormat/>
    <w:locked/>
    <w:rsid w:val="00641669"/>
    <w:pPr>
      <w:widowControl/>
      <w:snapToGrid/>
      <w:spacing w:before="240" w:after="60" w:line="240" w:lineRule="auto"/>
      <w:ind w:left="0"/>
      <w:outlineLvl w:val="5"/>
    </w:pPr>
    <w:rPr>
      <w:rFonts w:ascii="Calibri" w:hAnsi="Calibri"/>
      <w:b/>
      <w:sz w:val="22"/>
    </w:rPr>
  </w:style>
  <w:style w:type="paragraph" w:styleId="7">
    <w:name w:val="heading 7"/>
    <w:aliases w:val="Знак4 Знак"/>
    <w:basedOn w:val="a2"/>
    <w:next w:val="a2"/>
    <w:link w:val="70"/>
    <w:qFormat/>
    <w:locked/>
    <w:rsid w:val="00641669"/>
    <w:pPr>
      <w:widowControl/>
      <w:snapToGrid/>
      <w:spacing w:before="240" w:after="60" w:line="240" w:lineRule="auto"/>
      <w:ind w:left="0"/>
      <w:outlineLvl w:val="6"/>
    </w:pPr>
    <w:rPr>
      <w:rFonts w:ascii="Calibri" w:hAnsi="Calibri"/>
      <w:sz w:val="24"/>
    </w:rPr>
  </w:style>
  <w:style w:type="paragraph" w:styleId="8">
    <w:name w:val="heading 8"/>
    <w:aliases w:val="Знак3 Знак"/>
    <w:basedOn w:val="a2"/>
    <w:next w:val="a2"/>
    <w:link w:val="80"/>
    <w:qFormat/>
    <w:locked/>
    <w:rsid w:val="00641669"/>
    <w:pPr>
      <w:widowControl/>
      <w:snapToGrid/>
      <w:spacing w:before="240" w:after="60" w:line="240" w:lineRule="auto"/>
      <w:ind w:left="0"/>
      <w:outlineLvl w:val="7"/>
    </w:pPr>
    <w:rPr>
      <w:rFonts w:ascii="Calibri" w:hAnsi="Calibri"/>
      <w:i/>
      <w:sz w:val="24"/>
    </w:rPr>
  </w:style>
  <w:style w:type="paragraph" w:styleId="9">
    <w:name w:val="heading 9"/>
    <w:aliases w:val="Знак2 Знак"/>
    <w:basedOn w:val="a2"/>
    <w:next w:val="a2"/>
    <w:link w:val="90"/>
    <w:qFormat/>
    <w:locked/>
    <w:rsid w:val="00641669"/>
    <w:pPr>
      <w:widowControl/>
      <w:snapToGrid/>
      <w:spacing w:before="240" w:after="60" w:line="240" w:lineRule="auto"/>
      <w:ind w:left="0"/>
      <w:outlineLvl w:val="8"/>
    </w:pPr>
    <w:rPr>
      <w:rFonts w:ascii="Cambria" w:hAnsi="Cambria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aliases w:val="Знак10 Знак Знак"/>
    <w:link w:val="1"/>
    <w:locked/>
    <w:rsid w:val="00A036D1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Знак9 Знак Знак"/>
    <w:link w:val="2"/>
    <w:locked/>
    <w:rsid w:val="00641669"/>
    <w:rPr>
      <w:rFonts w:eastAsia="Times New Roman" w:cs="Times New Roman"/>
      <w:b/>
      <w:bCs/>
      <w:sz w:val="24"/>
      <w:szCs w:val="24"/>
      <w:lang w:val="ru-RU" w:eastAsia="ru-RU" w:bidi="ar-SA"/>
    </w:rPr>
  </w:style>
  <w:style w:type="character" w:customStyle="1" w:styleId="30">
    <w:name w:val="Заголовок 3 Знак"/>
    <w:aliases w:val="Знак8 Знак Знак"/>
    <w:link w:val="3"/>
    <w:semiHidden/>
    <w:locked/>
    <w:rsid w:val="00641669"/>
    <w:rPr>
      <w:rFonts w:ascii="Cambria" w:hAnsi="Cambria" w:cs="Times New Roman"/>
      <w:b/>
      <w:bCs/>
      <w:color w:val="4F81BD"/>
      <w:sz w:val="22"/>
      <w:szCs w:val="22"/>
      <w:lang w:val="ru-RU" w:eastAsia="ru-RU" w:bidi="ar-SA"/>
    </w:rPr>
  </w:style>
  <w:style w:type="character" w:customStyle="1" w:styleId="40">
    <w:name w:val="Заголовок 4 Знак"/>
    <w:aliases w:val="Знак7 Знак Знак"/>
    <w:link w:val="4"/>
    <w:locked/>
    <w:rsid w:val="00641669"/>
    <w:rPr>
      <w:rFonts w:eastAsia="Times New Roman" w:cs="Times New Roman"/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aliases w:val="Знак6 Знак Знак"/>
    <w:link w:val="5"/>
    <w:locked/>
    <w:rsid w:val="00641669"/>
    <w:rPr>
      <w:rFonts w:eastAsia="Times New Roman" w:cs="Times New Roman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aliases w:val="Знак5 Знак Char"/>
    <w:uiPriority w:val="99"/>
    <w:semiHidden/>
    <w:locked/>
    <w:rsid w:val="00641669"/>
    <w:rPr>
      <w:rFonts w:ascii="Calibri" w:hAnsi="Calibri" w:cs="Times New Roman"/>
      <w:b/>
      <w:bCs/>
    </w:rPr>
  </w:style>
  <w:style w:type="character" w:customStyle="1" w:styleId="Heading7Char">
    <w:name w:val="Heading 7 Char"/>
    <w:aliases w:val="Знак4 Знак Char"/>
    <w:uiPriority w:val="99"/>
    <w:semiHidden/>
    <w:locked/>
    <w:rsid w:val="009D4FE5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aliases w:val="Знак3 Знак Char"/>
    <w:uiPriority w:val="99"/>
    <w:semiHidden/>
    <w:locked/>
    <w:rsid w:val="009D4FE5"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aliases w:val="Знак2 Знак Char"/>
    <w:uiPriority w:val="99"/>
    <w:semiHidden/>
    <w:locked/>
    <w:rsid w:val="009D4FE5"/>
    <w:rPr>
      <w:rFonts w:ascii="Cambria" w:hAnsi="Cambria" w:cs="Times New Roman"/>
    </w:rPr>
  </w:style>
  <w:style w:type="character" w:customStyle="1" w:styleId="60">
    <w:name w:val="Заголовок 6 Знак"/>
    <w:aliases w:val="Знак5 Знак Знак"/>
    <w:link w:val="6"/>
    <w:locked/>
    <w:rsid w:val="00641669"/>
    <w:rPr>
      <w:rFonts w:ascii="Calibri" w:hAnsi="Calibri"/>
      <w:b/>
      <w:sz w:val="22"/>
      <w:lang w:val="ru-RU" w:eastAsia="ru-RU"/>
    </w:rPr>
  </w:style>
  <w:style w:type="character" w:customStyle="1" w:styleId="70">
    <w:name w:val="Заголовок 7 Знак"/>
    <w:aliases w:val="Знак4 Знак Знак"/>
    <w:link w:val="7"/>
    <w:locked/>
    <w:rsid w:val="00641669"/>
    <w:rPr>
      <w:rFonts w:ascii="Calibri" w:hAnsi="Calibri"/>
      <w:sz w:val="24"/>
      <w:lang w:val="ru-RU" w:eastAsia="ru-RU"/>
    </w:rPr>
  </w:style>
  <w:style w:type="character" w:customStyle="1" w:styleId="80">
    <w:name w:val="Заголовок 8 Знак"/>
    <w:aliases w:val="Знак3 Знак Знак"/>
    <w:link w:val="8"/>
    <w:locked/>
    <w:rsid w:val="00641669"/>
    <w:rPr>
      <w:rFonts w:ascii="Calibri" w:hAnsi="Calibri"/>
      <w:i/>
      <w:sz w:val="24"/>
      <w:lang w:val="ru-RU" w:eastAsia="ru-RU"/>
    </w:rPr>
  </w:style>
  <w:style w:type="character" w:customStyle="1" w:styleId="90">
    <w:name w:val="Заголовок 9 Знак"/>
    <w:aliases w:val="Знак2 Знак Знак"/>
    <w:link w:val="9"/>
    <w:locked/>
    <w:rsid w:val="00641669"/>
    <w:rPr>
      <w:rFonts w:ascii="Cambria" w:hAnsi="Cambria"/>
      <w:sz w:val="22"/>
      <w:lang w:val="ru-RU" w:eastAsia="ru-RU"/>
    </w:rPr>
  </w:style>
  <w:style w:type="paragraph" w:styleId="a6">
    <w:name w:val="Normal (Web)"/>
    <w:aliases w:val="Обычный (Web)"/>
    <w:basedOn w:val="a2"/>
    <w:uiPriority w:val="99"/>
    <w:rsid w:val="00A036D1"/>
    <w:pPr>
      <w:widowControl/>
      <w:snapToGrid/>
      <w:spacing w:before="100" w:beforeAutospacing="1" w:after="100" w:afterAutospacing="1" w:line="240" w:lineRule="auto"/>
      <w:ind w:left="0"/>
    </w:pPr>
    <w:rPr>
      <w:rFonts w:eastAsia="Times New Roman"/>
      <w:sz w:val="24"/>
      <w:szCs w:val="24"/>
    </w:rPr>
  </w:style>
  <w:style w:type="character" w:customStyle="1" w:styleId="FootnoteTextChar">
    <w:name w:val="Footnote Text Char"/>
    <w:aliases w:val="Знак Char,Знак1 Char"/>
    <w:uiPriority w:val="99"/>
    <w:semiHidden/>
    <w:locked/>
    <w:rsid w:val="00A036D1"/>
    <w:rPr>
      <w:rFonts w:ascii="Times New Roman" w:hAnsi="Times New Roman"/>
      <w:sz w:val="20"/>
      <w:lang w:eastAsia="ru-RU"/>
    </w:rPr>
  </w:style>
  <w:style w:type="paragraph" w:styleId="a7">
    <w:name w:val="footnote text"/>
    <w:aliases w:val="Знак,Знак1"/>
    <w:basedOn w:val="a2"/>
    <w:link w:val="a8"/>
    <w:rsid w:val="00A036D1"/>
    <w:pPr>
      <w:widowControl/>
      <w:snapToGrid/>
      <w:spacing w:line="240" w:lineRule="auto"/>
      <w:ind w:left="0"/>
    </w:pPr>
    <w:rPr>
      <w:rFonts w:eastAsia="Times New Roman"/>
      <w:sz w:val="20"/>
    </w:rPr>
  </w:style>
  <w:style w:type="character" w:customStyle="1" w:styleId="FootnoteTextChar1">
    <w:name w:val="Footnote Text Char1"/>
    <w:aliases w:val="Знак Char1,Знак1 Char1"/>
    <w:uiPriority w:val="99"/>
    <w:semiHidden/>
    <w:locked/>
    <w:rsid w:val="00A036D1"/>
    <w:rPr>
      <w:rFonts w:ascii="Times New Roman" w:hAnsi="Times New Roman" w:cs="Times New Roman"/>
      <w:sz w:val="20"/>
    </w:rPr>
  </w:style>
  <w:style w:type="character" w:customStyle="1" w:styleId="a8">
    <w:name w:val="Текст сноски Знак"/>
    <w:aliases w:val="Знак Знак22,Знак1 Знак1"/>
    <w:link w:val="a7"/>
    <w:locked/>
    <w:rsid w:val="00A036D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uiPriority w:val="99"/>
    <w:semiHidden/>
    <w:locked/>
    <w:rsid w:val="00A036D1"/>
    <w:rPr>
      <w:rFonts w:ascii="Times New Roman" w:hAnsi="Times New Roman"/>
      <w:sz w:val="24"/>
      <w:lang w:eastAsia="ru-RU"/>
    </w:rPr>
  </w:style>
  <w:style w:type="paragraph" w:styleId="a9">
    <w:name w:val="footer"/>
    <w:aliases w:val=" Знак,Знак2"/>
    <w:basedOn w:val="a2"/>
    <w:link w:val="aa"/>
    <w:uiPriority w:val="99"/>
    <w:rsid w:val="00A036D1"/>
    <w:pPr>
      <w:widowControl/>
      <w:tabs>
        <w:tab w:val="center" w:pos="4677"/>
        <w:tab w:val="right" w:pos="9355"/>
      </w:tabs>
      <w:snapToGrid/>
      <w:spacing w:line="240" w:lineRule="auto"/>
      <w:ind w:left="0"/>
    </w:pPr>
    <w:rPr>
      <w:rFonts w:eastAsia="Times New Roman"/>
      <w:sz w:val="24"/>
      <w:szCs w:val="24"/>
    </w:rPr>
  </w:style>
  <w:style w:type="character" w:customStyle="1" w:styleId="aa">
    <w:name w:val="Нижний колонтитул Знак"/>
    <w:aliases w:val=" Знак Знак,Знак2 Знак1"/>
    <w:link w:val="a9"/>
    <w:uiPriority w:val="99"/>
    <w:locked/>
    <w:rsid w:val="00A036D1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Title"/>
    <w:aliases w:val="Знак1 Знак"/>
    <w:basedOn w:val="a2"/>
    <w:link w:val="ac"/>
    <w:qFormat/>
    <w:rsid w:val="00A036D1"/>
    <w:pPr>
      <w:widowControl/>
      <w:snapToGrid/>
      <w:spacing w:line="240" w:lineRule="auto"/>
      <w:ind w:left="0"/>
      <w:jc w:val="center"/>
    </w:pPr>
    <w:rPr>
      <w:rFonts w:eastAsia="Times New Roman"/>
      <w:b/>
      <w:bCs/>
      <w:sz w:val="24"/>
      <w:szCs w:val="24"/>
    </w:rPr>
  </w:style>
  <w:style w:type="character" w:customStyle="1" w:styleId="ac">
    <w:name w:val="Название Знак"/>
    <w:aliases w:val="Знак1 Знак Знак"/>
    <w:link w:val="ab"/>
    <w:locked/>
    <w:rsid w:val="00A036D1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d">
    <w:name w:val="Body Text"/>
    <w:basedOn w:val="a2"/>
    <w:link w:val="ae"/>
    <w:rsid w:val="00A036D1"/>
    <w:pPr>
      <w:widowControl/>
      <w:snapToGrid/>
      <w:spacing w:after="120" w:line="240" w:lineRule="auto"/>
      <w:ind w:left="0"/>
    </w:pPr>
    <w:rPr>
      <w:rFonts w:eastAsia="Times New Roman"/>
      <w:sz w:val="24"/>
      <w:szCs w:val="24"/>
    </w:rPr>
  </w:style>
  <w:style w:type="character" w:customStyle="1" w:styleId="ae">
    <w:name w:val="Основной текст Знак"/>
    <w:link w:val="ad"/>
    <w:locked/>
    <w:rsid w:val="00A036D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Заголовок оглавления1"/>
    <w:basedOn w:val="1"/>
    <w:next w:val="a2"/>
    <w:rsid w:val="00A036D1"/>
    <w:pPr>
      <w:keepLines/>
      <w:spacing w:before="480" w:after="0" w:line="276" w:lineRule="auto"/>
      <w:outlineLvl w:val="9"/>
    </w:pPr>
    <w:rPr>
      <w:rFonts w:ascii="Cambria" w:hAnsi="Cambria" w:cs="Cambria"/>
      <w:color w:val="365F91"/>
      <w:kern w:val="0"/>
      <w:sz w:val="28"/>
      <w:szCs w:val="28"/>
      <w:lang w:eastAsia="en-US"/>
    </w:rPr>
  </w:style>
  <w:style w:type="paragraph" w:customStyle="1" w:styleId="Default">
    <w:name w:val="Default"/>
    <w:rsid w:val="00A036D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af">
    <w:name w:val="footnote reference"/>
    <w:rsid w:val="00A036D1"/>
    <w:rPr>
      <w:rFonts w:cs="Times New Roman"/>
      <w:vertAlign w:val="superscript"/>
    </w:rPr>
  </w:style>
  <w:style w:type="character" w:styleId="af0">
    <w:name w:val="Strong"/>
    <w:uiPriority w:val="22"/>
    <w:qFormat/>
    <w:rsid w:val="00A036D1"/>
    <w:rPr>
      <w:rFonts w:cs="Times New Roman"/>
      <w:b/>
      <w:bCs/>
    </w:rPr>
  </w:style>
  <w:style w:type="character" w:styleId="af1">
    <w:name w:val="Emphasis"/>
    <w:qFormat/>
    <w:rsid w:val="00A036D1"/>
    <w:rPr>
      <w:rFonts w:cs="Times New Roman"/>
      <w:i/>
      <w:iCs/>
    </w:rPr>
  </w:style>
  <w:style w:type="paragraph" w:customStyle="1" w:styleId="ConsPlusNormal">
    <w:name w:val="ConsPlusNormal"/>
    <w:rsid w:val="00A036D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A036D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BodyText21">
    <w:name w:val="Body Text 21"/>
    <w:basedOn w:val="a2"/>
    <w:rsid w:val="00A036D1"/>
    <w:pPr>
      <w:adjustRightInd w:val="0"/>
      <w:spacing w:line="480" w:lineRule="auto"/>
      <w:ind w:left="0"/>
      <w:jc w:val="both"/>
    </w:pPr>
    <w:rPr>
      <w:rFonts w:eastAsia="Times New Roman"/>
      <w:sz w:val="26"/>
      <w:szCs w:val="26"/>
    </w:rPr>
  </w:style>
  <w:style w:type="paragraph" w:customStyle="1" w:styleId="12">
    <w:name w:val="Абзац списка1"/>
    <w:basedOn w:val="a2"/>
    <w:rsid w:val="00A036D1"/>
    <w:pPr>
      <w:widowControl/>
      <w:snapToGrid/>
      <w:spacing w:after="200" w:line="276" w:lineRule="auto"/>
      <w:ind w:left="720"/>
    </w:pPr>
    <w:rPr>
      <w:rFonts w:ascii="Calibri" w:eastAsia="Times New Roman" w:hAnsi="Calibri" w:cs="Calibri"/>
      <w:sz w:val="22"/>
      <w:szCs w:val="22"/>
    </w:rPr>
  </w:style>
  <w:style w:type="paragraph" w:styleId="a0">
    <w:name w:val="List Bullet"/>
    <w:basedOn w:val="a2"/>
    <w:autoRedefine/>
    <w:rsid w:val="00A036D1"/>
    <w:pPr>
      <w:numPr>
        <w:numId w:val="1"/>
      </w:numPr>
      <w:tabs>
        <w:tab w:val="clear" w:pos="360"/>
        <w:tab w:val="left" w:pos="-1701"/>
      </w:tabs>
      <w:adjustRightInd w:val="0"/>
      <w:snapToGrid/>
      <w:spacing w:line="240" w:lineRule="auto"/>
      <w:jc w:val="both"/>
      <w:textAlignment w:val="baseline"/>
    </w:pPr>
    <w:rPr>
      <w:rFonts w:eastAsia="Times New Roman"/>
      <w:sz w:val="24"/>
      <w:szCs w:val="24"/>
    </w:rPr>
  </w:style>
  <w:style w:type="paragraph" w:styleId="21">
    <w:name w:val="List Bullet 2"/>
    <w:basedOn w:val="a2"/>
    <w:autoRedefine/>
    <w:rsid w:val="00A036D1"/>
    <w:pPr>
      <w:tabs>
        <w:tab w:val="left" w:pos="426"/>
      </w:tabs>
      <w:adjustRightInd w:val="0"/>
      <w:snapToGrid/>
      <w:spacing w:line="240" w:lineRule="auto"/>
      <w:ind w:left="0"/>
      <w:jc w:val="both"/>
      <w:textAlignment w:val="baseline"/>
    </w:pPr>
    <w:rPr>
      <w:rFonts w:eastAsia="Times New Roman"/>
      <w:sz w:val="20"/>
    </w:rPr>
  </w:style>
  <w:style w:type="paragraph" w:styleId="af2">
    <w:name w:val="header"/>
    <w:basedOn w:val="a2"/>
    <w:link w:val="af3"/>
    <w:rsid w:val="00A036D1"/>
    <w:pPr>
      <w:tabs>
        <w:tab w:val="center" w:pos="4153"/>
        <w:tab w:val="right" w:pos="8306"/>
      </w:tabs>
      <w:adjustRightInd w:val="0"/>
      <w:snapToGrid/>
      <w:spacing w:line="360" w:lineRule="atLeast"/>
      <w:ind w:left="0"/>
      <w:jc w:val="both"/>
      <w:textAlignment w:val="baseline"/>
    </w:pPr>
    <w:rPr>
      <w:rFonts w:eastAsia="Times New Roman"/>
      <w:sz w:val="24"/>
      <w:szCs w:val="24"/>
    </w:rPr>
  </w:style>
  <w:style w:type="character" w:customStyle="1" w:styleId="af3">
    <w:name w:val="Верхний колонтитул Знак"/>
    <w:link w:val="af2"/>
    <w:locked/>
    <w:rsid w:val="00A036D1"/>
    <w:rPr>
      <w:rFonts w:ascii="Times New Roman" w:hAnsi="Times New Roman" w:cs="Times New Roman"/>
      <w:sz w:val="24"/>
      <w:szCs w:val="24"/>
      <w:lang w:eastAsia="ru-RU"/>
    </w:rPr>
  </w:style>
  <w:style w:type="paragraph" w:styleId="af4">
    <w:name w:val="No Spacing"/>
    <w:qFormat/>
    <w:rsid w:val="00A036D1"/>
    <w:rPr>
      <w:rFonts w:eastAsia="Times New Roman" w:cs="Calibri"/>
      <w:sz w:val="22"/>
      <w:szCs w:val="22"/>
      <w:lang w:eastAsia="en-US"/>
    </w:rPr>
  </w:style>
  <w:style w:type="paragraph" w:customStyle="1" w:styleId="22">
    <w:name w:val="Абзац списка2"/>
    <w:basedOn w:val="a2"/>
    <w:rsid w:val="00A036D1"/>
    <w:pPr>
      <w:widowControl/>
      <w:snapToGrid/>
      <w:spacing w:after="200" w:line="276" w:lineRule="auto"/>
      <w:ind w:left="720"/>
    </w:pPr>
    <w:rPr>
      <w:rFonts w:ascii="Calibri" w:eastAsia="Times New Roman" w:hAnsi="Calibri" w:cs="Calibri"/>
      <w:sz w:val="22"/>
      <w:szCs w:val="22"/>
    </w:rPr>
  </w:style>
  <w:style w:type="paragraph" w:styleId="af5">
    <w:name w:val="List Paragraph"/>
    <w:basedOn w:val="a2"/>
    <w:uiPriority w:val="34"/>
    <w:qFormat/>
    <w:rsid w:val="00A036D1"/>
    <w:pPr>
      <w:widowControl/>
      <w:snapToGrid/>
      <w:spacing w:after="200" w:line="276" w:lineRule="auto"/>
      <w:ind w:left="720"/>
    </w:pPr>
    <w:rPr>
      <w:rFonts w:ascii="Calibri" w:eastAsia="Times New Roman" w:hAnsi="Calibri" w:cs="Calibri"/>
      <w:sz w:val="22"/>
      <w:szCs w:val="22"/>
    </w:rPr>
  </w:style>
  <w:style w:type="character" w:styleId="af6">
    <w:name w:val="Hyperlink"/>
    <w:rsid w:val="00A036D1"/>
    <w:rPr>
      <w:rFonts w:cs="Times New Roman"/>
      <w:color w:val="0000FF"/>
      <w:u w:val="single"/>
    </w:rPr>
  </w:style>
  <w:style w:type="character" w:styleId="af7">
    <w:name w:val="FollowedHyperlink"/>
    <w:uiPriority w:val="99"/>
    <w:rsid w:val="00A036D1"/>
    <w:rPr>
      <w:rFonts w:cs="Times New Roman"/>
      <w:color w:val="800080"/>
      <w:u w:val="single"/>
    </w:rPr>
  </w:style>
  <w:style w:type="paragraph" w:styleId="af8">
    <w:name w:val="Balloon Text"/>
    <w:basedOn w:val="a2"/>
    <w:link w:val="af9"/>
    <w:rsid w:val="00A036D1"/>
    <w:pPr>
      <w:widowControl/>
      <w:snapToGrid/>
      <w:spacing w:line="240" w:lineRule="auto"/>
      <w:ind w:left="0"/>
    </w:pPr>
    <w:rPr>
      <w:rFonts w:ascii="Tahoma" w:eastAsia="Times New Roman" w:hAnsi="Tahoma" w:cs="Tahoma"/>
      <w:sz w:val="16"/>
      <w:szCs w:val="16"/>
    </w:rPr>
  </w:style>
  <w:style w:type="character" w:customStyle="1" w:styleId="af9">
    <w:name w:val="Текст выноски Знак"/>
    <w:link w:val="af8"/>
    <w:locked/>
    <w:rsid w:val="00A036D1"/>
    <w:rPr>
      <w:rFonts w:ascii="Tahoma" w:hAnsi="Tahoma" w:cs="Tahoma"/>
      <w:sz w:val="16"/>
      <w:szCs w:val="16"/>
      <w:lang w:eastAsia="ru-RU"/>
    </w:rPr>
  </w:style>
  <w:style w:type="character" w:styleId="afa">
    <w:name w:val="Intense Emphasis"/>
    <w:qFormat/>
    <w:rsid w:val="00A036D1"/>
    <w:rPr>
      <w:rFonts w:cs="Times New Roman"/>
      <w:b/>
      <w:bCs/>
      <w:i/>
      <w:iCs/>
      <w:color w:val="auto"/>
    </w:rPr>
  </w:style>
  <w:style w:type="table" w:styleId="afb">
    <w:name w:val="Table Grid"/>
    <w:basedOn w:val="a4"/>
    <w:uiPriority w:val="59"/>
    <w:rsid w:val="00A036D1"/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Текст сноски Знак1"/>
    <w:aliases w:val="Знак Знак1,Знак Знак Знак"/>
    <w:uiPriority w:val="99"/>
    <w:semiHidden/>
    <w:rsid w:val="00A036D1"/>
    <w:rPr>
      <w:rFonts w:ascii="Times New Roman" w:hAnsi="Times New Roman"/>
      <w:sz w:val="20"/>
    </w:rPr>
  </w:style>
  <w:style w:type="paragraph" w:customStyle="1" w:styleId="ConsPlusNonformat">
    <w:name w:val="ConsPlusNonformat"/>
    <w:rsid w:val="00A036D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A036D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fc">
    <w:name w:val="Ответ"/>
    <w:basedOn w:val="a2"/>
    <w:rsid w:val="00A036D1"/>
    <w:pPr>
      <w:widowControl/>
      <w:snapToGrid/>
      <w:spacing w:line="240" w:lineRule="auto"/>
      <w:ind w:left="0"/>
      <w:jc w:val="both"/>
    </w:pPr>
    <w:rPr>
      <w:rFonts w:eastAsia="Times New Roman"/>
      <w:sz w:val="28"/>
      <w:szCs w:val="24"/>
    </w:rPr>
  </w:style>
  <w:style w:type="paragraph" w:customStyle="1" w:styleId="afd">
    <w:name w:val="Нормальный (таблица)"/>
    <w:basedOn w:val="a2"/>
    <w:next w:val="a2"/>
    <w:rsid w:val="00A036D1"/>
    <w:pPr>
      <w:autoSpaceDE w:val="0"/>
      <w:autoSpaceDN w:val="0"/>
      <w:adjustRightInd w:val="0"/>
      <w:snapToGrid/>
      <w:spacing w:line="240" w:lineRule="auto"/>
      <w:ind w:left="0"/>
      <w:jc w:val="both"/>
    </w:pPr>
    <w:rPr>
      <w:rFonts w:ascii="Arial" w:eastAsia="Times New Roman" w:hAnsi="Arial" w:cs="Arial"/>
      <w:sz w:val="26"/>
      <w:szCs w:val="26"/>
    </w:rPr>
  </w:style>
  <w:style w:type="paragraph" w:customStyle="1" w:styleId="afe">
    <w:name w:val="Прижатый влево"/>
    <w:basedOn w:val="a2"/>
    <w:next w:val="a2"/>
    <w:rsid w:val="00A036D1"/>
    <w:pPr>
      <w:autoSpaceDE w:val="0"/>
      <w:autoSpaceDN w:val="0"/>
      <w:adjustRightInd w:val="0"/>
      <w:snapToGrid/>
      <w:spacing w:line="240" w:lineRule="auto"/>
      <w:ind w:left="0"/>
    </w:pPr>
    <w:rPr>
      <w:rFonts w:ascii="Arial" w:eastAsia="Times New Roman" w:hAnsi="Arial" w:cs="Arial"/>
      <w:sz w:val="26"/>
      <w:szCs w:val="26"/>
    </w:rPr>
  </w:style>
  <w:style w:type="character" w:customStyle="1" w:styleId="aff">
    <w:name w:val="Гипертекстовая ссылка"/>
    <w:rsid w:val="00A036D1"/>
    <w:rPr>
      <w:rFonts w:ascii="Times New Roman" w:hAnsi="Times New Roman" w:cs="Times New Roman"/>
      <w:color w:val="000000"/>
    </w:rPr>
  </w:style>
  <w:style w:type="character" w:customStyle="1" w:styleId="apple-converted-space">
    <w:name w:val="apple-converted-space"/>
    <w:rsid w:val="00A036D1"/>
    <w:rPr>
      <w:rFonts w:cs="Times New Roman"/>
    </w:rPr>
  </w:style>
  <w:style w:type="character" w:customStyle="1" w:styleId="aff0">
    <w:name w:val="Основной текст_"/>
    <w:link w:val="14"/>
    <w:locked/>
    <w:rsid w:val="00A036D1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4">
    <w:name w:val="Основной текст1"/>
    <w:basedOn w:val="a2"/>
    <w:link w:val="aff0"/>
    <w:rsid w:val="00A036D1"/>
    <w:pPr>
      <w:widowControl/>
      <w:shd w:val="clear" w:color="auto" w:fill="FFFFFF"/>
      <w:snapToGrid/>
      <w:spacing w:before="240" w:after="240" w:line="322" w:lineRule="exact"/>
      <w:ind w:left="0"/>
      <w:jc w:val="both"/>
    </w:pPr>
    <w:rPr>
      <w:rFonts w:eastAsia="Times New Roman"/>
      <w:sz w:val="27"/>
      <w:szCs w:val="27"/>
      <w:lang w:eastAsia="en-US"/>
    </w:rPr>
  </w:style>
  <w:style w:type="character" w:customStyle="1" w:styleId="HTMLPreformattedChar1">
    <w:name w:val="HTML Preformatted Char1"/>
    <w:uiPriority w:val="99"/>
    <w:locked/>
    <w:rsid w:val="00641669"/>
    <w:rPr>
      <w:rFonts w:ascii="Courier New" w:hAnsi="Courier New"/>
      <w:lang w:val="ru-RU" w:eastAsia="ru-RU"/>
    </w:rPr>
  </w:style>
  <w:style w:type="paragraph" w:styleId="HTML">
    <w:name w:val="HTML Preformatted"/>
    <w:basedOn w:val="a2"/>
    <w:link w:val="HTML0"/>
    <w:uiPriority w:val="99"/>
    <w:rsid w:val="0064166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napToGrid/>
      <w:spacing w:line="240" w:lineRule="auto"/>
      <w:ind w:left="0"/>
    </w:pPr>
    <w:rPr>
      <w:rFonts w:ascii="Courier New" w:hAnsi="Courier New"/>
      <w:sz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641669"/>
    <w:rPr>
      <w:rFonts w:ascii="Courier New" w:hAnsi="Courier New" w:cs="Courier New"/>
      <w:sz w:val="20"/>
      <w:szCs w:val="20"/>
    </w:rPr>
  </w:style>
  <w:style w:type="character" w:customStyle="1" w:styleId="15">
    <w:name w:val="Оглавление 1 Знак"/>
    <w:link w:val="16"/>
    <w:uiPriority w:val="99"/>
    <w:locked/>
    <w:rsid w:val="00641669"/>
    <w:rPr>
      <w:b/>
      <w:sz w:val="24"/>
    </w:rPr>
  </w:style>
  <w:style w:type="paragraph" w:styleId="16">
    <w:name w:val="toc 1"/>
    <w:basedOn w:val="a2"/>
    <w:next w:val="a2"/>
    <w:link w:val="15"/>
    <w:autoRedefine/>
    <w:uiPriority w:val="99"/>
    <w:semiHidden/>
    <w:locked/>
    <w:rsid w:val="00641669"/>
    <w:pPr>
      <w:widowControl/>
      <w:snapToGrid/>
      <w:spacing w:after="200" w:line="276" w:lineRule="auto"/>
      <w:ind w:left="0"/>
    </w:pPr>
    <w:rPr>
      <w:rFonts w:ascii="Calibri" w:hAnsi="Calibri"/>
      <w:b/>
      <w:sz w:val="24"/>
    </w:rPr>
  </w:style>
  <w:style w:type="character" w:customStyle="1" w:styleId="23">
    <w:name w:val="Оглавление 2 Знак"/>
    <w:link w:val="24"/>
    <w:uiPriority w:val="99"/>
    <w:locked/>
    <w:rsid w:val="00641669"/>
    <w:rPr>
      <w:sz w:val="24"/>
    </w:rPr>
  </w:style>
  <w:style w:type="paragraph" w:styleId="24">
    <w:name w:val="toc 2"/>
    <w:basedOn w:val="a2"/>
    <w:next w:val="a2"/>
    <w:link w:val="23"/>
    <w:autoRedefine/>
    <w:uiPriority w:val="99"/>
    <w:semiHidden/>
    <w:locked/>
    <w:rsid w:val="00641669"/>
    <w:pPr>
      <w:widowControl/>
      <w:snapToGrid/>
      <w:spacing w:after="200" w:line="276" w:lineRule="auto"/>
      <w:ind w:left="220"/>
    </w:pPr>
    <w:rPr>
      <w:rFonts w:ascii="Calibri" w:hAnsi="Calibri"/>
      <w:sz w:val="24"/>
    </w:rPr>
  </w:style>
  <w:style w:type="character" w:customStyle="1" w:styleId="CommentTextChar1">
    <w:name w:val="Comment Text Char1"/>
    <w:uiPriority w:val="99"/>
    <w:locked/>
    <w:rsid w:val="00641669"/>
    <w:rPr>
      <w:rFonts w:ascii="Courier New" w:hAnsi="Courier New"/>
      <w:color w:val="000000"/>
      <w:lang w:val="ru-RU" w:eastAsia="ru-RU"/>
    </w:rPr>
  </w:style>
  <w:style w:type="paragraph" w:styleId="aff1">
    <w:name w:val="annotation text"/>
    <w:basedOn w:val="a2"/>
    <w:link w:val="aff2"/>
    <w:uiPriority w:val="99"/>
    <w:semiHidden/>
    <w:rsid w:val="00641669"/>
    <w:pPr>
      <w:widowControl/>
      <w:snapToGrid/>
      <w:spacing w:after="200" w:line="276" w:lineRule="auto"/>
      <w:ind w:left="0"/>
    </w:pPr>
    <w:rPr>
      <w:rFonts w:ascii="Courier New" w:hAnsi="Courier New"/>
      <w:color w:val="000000"/>
      <w:sz w:val="20"/>
    </w:rPr>
  </w:style>
  <w:style w:type="character" w:customStyle="1" w:styleId="aff2">
    <w:name w:val="Текст примечания Знак"/>
    <w:link w:val="aff1"/>
    <w:uiPriority w:val="99"/>
    <w:semiHidden/>
    <w:locked/>
    <w:rsid w:val="009D4FE5"/>
    <w:rPr>
      <w:rFonts w:ascii="Times New Roman" w:hAnsi="Times New Roman" w:cs="Times New Roman"/>
      <w:sz w:val="20"/>
      <w:szCs w:val="20"/>
    </w:rPr>
  </w:style>
  <w:style w:type="character" w:customStyle="1" w:styleId="EndnoteTextChar1">
    <w:name w:val="Endnote Text Char1"/>
    <w:uiPriority w:val="99"/>
    <w:locked/>
    <w:rsid w:val="00641669"/>
    <w:rPr>
      <w:lang w:val="ru-RU" w:eastAsia="ru-RU"/>
    </w:rPr>
  </w:style>
  <w:style w:type="paragraph" w:styleId="aff3">
    <w:name w:val="endnote text"/>
    <w:basedOn w:val="a2"/>
    <w:link w:val="aff4"/>
    <w:uiPriority w:val="99"/>
    <w:semiHidden/>
    <w:rsid w:val="00641669"/>
    <w:pPr>
      <w:widowControl/>
      <w:snapToGrid/>
      <w:spacing w:after="200" w:line="276" w:lineRule="auto"/>
      <w:ind w:left="0"/>
    </w:pPr>
    <w:rPr>
      <w:rFonts w:ascii="Calibri" w:hAnsi="Calibri"/>
      <w:sz w:val="20"/>
    </w:rPr>
  </w:style>
  <w:style w:type="character" w:customStyle="1" w:styleId="aff4">
    <w:name w:val="Текст концевой сноски Знак"/>
    <w:link w:val="aff3"/>
    <w:uiPriority w:val="99"/>
    <w:semiHidden/>
    <w:locked/>
    <w:rsid w:val="009D4FE5"/>
    <w:rPr>
      <w:rFonts w:ascii="Times New Roman" w:hAnsi="Times New Roman" w:cs="Times New Roman"/>
      <w:sz w:val="20"/>
      <w:szCs w:val="20"/>
    </w:rPr>
  </w:style>
  <w:style w:type="character" w:customStyle="1" w:styleId="BodyTextIndentChar">
    <w:name w:val="Body Text Indent Char"/>
    <w:uiPriority w:val="99"/>
    <w:locked/>
    <w:rsid w:val="00641669"/>
    <w:rPr>
      <w:rFonts w:ascii="Calibri" w:hAnsi="Calibri"/>
      <w:sz w:val="24"/>
      <w:lang w:val="ru-RU" w:eastAsia="ru-RU"/>
    </w:rPr>
  </w:style>
  <w:style w:type="paragraph" w:styleId="aff5">
    <w:name w:val="Body Text Indent"/>
    <w:basedOn w:val="a2"/>
    <w:link w:val="aff6"/>
    <w:rsid w:val="00641669"/>
    <w:pPr>
      <w:widowControl/>
      <w:snapToGrid/>
      <w:spacing w:after="120" w:line="276" w:lineRule="auto"/>
      <w:ind w:left="283"/>
    </w:pPr>
    <w:rPr>
      <w:rFonts w:ascii="Calibri" w:hAnsi="Calibri"/>
      <w:sz w:val="24"/>
      <w:szCs w:val="24"/>
    </w:rPr>
  </w:style>
  <w:style w:type="character" w:customStyle="1" w:styleId="aff6">
    <w:name w:val="Основной текст с отступом Знак"/>
    <w:link w:val="aff5"/>
    <w:locked/>
    <w:rsid w:val="009D4FE5"/>
    <w:rPr>
      <w:rFonts w:ascii="Times New Roman" w:hAnsi="Times New Roman" w:cs="Times New Roman"/>
      <w:sz w:val="24"/>
      <w:szCs w:val="24"/>
    </w:rPr>
  </w:style>
  <w:style w:type="character" w:customStyle="1" w:styleId="SubtitleChar1">
    <w:name w:val="Subtitle Char1"/>
    <w:aliases w:val="Знак Знак23 Char1"/>
    <w:uiPriority w:val="99"/>
    <w:locked/>
    <w:rsid w:val="00641669"/>
    <w:rPr>
      <w:rFonts w:ascii="Cambria" w:hAnsi="Cambria"/>
      <w:sz w:val="24"/>
      <w:lang w:val="ru-RU" w:eastAsia="ru-RU"/>
    </w:rPr>
  </w:style>
  <w:style w:type="paragraph" w:styleId="aff7">
    <w:name w:val="Subtitle"/>
    <w:aliases w:val="Знак Знак23,Знак Знак"/>
    <w:basedOn w:val="a2"/>
    <w:next w:val="a2"/>
    <w:link w:val="aff8"/>
    <w:uiPriority w:val="99"/>
    <w:qFormat/>
    <w:locked/>
    <w:rsid w:val="00641669"/>
    <w:pPr>
      <w:widowControl/>
      <w:snapToGrid/>
      <w:spacing w:after="60" w:line="240" w:lineRule="auto"/>
      <w:ind w:left="0"/>
      <w:jc w:val="center"/>
      <w:outlineLvl w:val="1"/>
    </w:pPr>
    <w:rPr>
      <w:rFonts w:ascii="Cambria" w:hAnsi="Cambria"/>
      <w:sz w:val="24"/>
    </w:rPr>
  </w:style>
  <w:style w:type="character" w:customStyle="1" w:styleId="aff8">
    <w:name w:val="Подзаголовок Знак"/>
    <w:aliases w:val="Знак Знак23 Знак,Знак Знак Знак1"/>
    <w:link w:val="aff7"/>
    <w:uiPriority w:val="99"/>
    <w:locked/>
    <w:rsid w:val="00641669"/>
    <w:rPr>
      <w:rFonts w:ascii="Cambria" w:hAnsi="Cambria" w:cs="Times New Roman"/>
      <w:sz w:val="24"/>
      <w:szCs w:val="24"/>
    </w:rPr>
  </w:style>
  <w:style w:type="character" w:customStyle="1" w:styleId="BodyText2Char">
    <w:name w:val="Body Text 2 Char"/>
    <w:uiPriority w:val="99"/>
    <w:locked/>
    <w:rsid w:val="00641669"/>
    <w:rPr>
      <w:rFonts w:ascii="Calibri" w:hAnsi="Calibri"/>
      <w:sz w:val="24"/>
      <w:lang w:val="ru-RU" w:eastAsia="ru-RU"/>
    </w:rPr>
  </w:style>
  <w:style w:type="paragraph" w:styleId="25">
    <w:name w:val="Body Text 2"/>
    <w:basedOn w:val="a2"/>
    <w:link w:val="26"/>
    <w:uiPriority w:val="99"/>
    <w:rsid w:val="00641669"/>
    <w:pPr>
      <w:widowControl/>
      <w:snapToGrid/>
      <w:spacing w:after="120" w:line="480" w:lineRule="auto"/>
      <w:ind w:left="0"/>
    </w:pPr>
    <w:rPr>
      <w:rFonts w:ascii="Calibri" w:hAnsi="Calibri"/>
      <w:sz w:val="24"/>
      <w:szCs w:val="24"/>
    </w:rPr>
  </w:style>
  <w:style w:type="character" w:customStyle="1" w:styleId="26">
    <w:name w:val="Основной текст 2 Знак"/>
    <w:link w:val="25"/>
    <w:uiPriority w:val="99"/>
    <w:semiHidden/>
    <w:locked/>
    <w:rsid w:val="009D4FE5"/>
    <w:rPr>
      <w:rFonts w:ascii="Times New Roman" w:hAnsi="Times New Roman" w:cs="Times New Roman"/>
      <w:sz w:val="24"/>
      <w:szCs w:val="24"/>
    </w:rPr>
  </w:style>
  <w:style w:type="character" w:customStyle="1" w:styleId="BodyText3Char1">
    <w:name w:val="Body Text 3 Char1"/>
    <w:uiPriority w:val="99"/>
    <w:locked/>
    <w:rsid w:val="00641669"/>
    <w:rPr>
      <w:rFonts w:ascii="Courier New" w:hAnsi="Courier New"/>
      <w:color w:val="000000"/>
      <w:sz w:val="16"/>
      <w:lang w:val="ru-RU" w:eastAsia="ru-RU"/>
    </w:rPr>
  </w:style>
  <w:style w:type="paragraph" w:styleId="31">
    <w:name w:val="Body Text 3"/>
    <w:basedOn w:val="a2"/>
    <w:link w:val="32"/>
    <w:rsid w:val="00641669"/>
    <w:pPr>
      <w:widowControl/>
      <w:snapToGrid/>
      <w:spacing w:after="120" w:line="276" w:lineRule="auto"/>
      <w:ind w:left="0"/>
    </w:pPr>
    <w:rPr>
      <w:rFonts w:ascii="Courier New" w:hAnsi="Courier New"/>
      <w:color w:val="000000"/>
      <w:sz w:val="16"/>
    </w:rPr>
  </w:style>
  <w:style w:type="character" w:customStyle="1" w:styleId="32">
    <w:name w:val="Основной текст 3 Знак"/>
    <w:link w:val="31"/>
    <w:semiHidden/>
    <w:locked/>
    <w:rsid w:val="009D4FE5"/>
    <w:rPr>
      <w:rFonts w:ascii="Times New Roman" w:hAnsi="Times New Roman" w:cs="Times New Roman"/>
      <w:sz w:val="16"/>
      <w:szCs w:val="16"/>
    </w:rPr>
  </w:style>
  <w:style w:type="character" w:customStyle="1" w:styleId="BodyTextIndent2Char1">
    <w:name w:val="Body Text Indent 2 Char1"/>
    <w:uiPriority w:val="99"/>
    <w:locked/>
    <w:rsid w:val="00641669"/>
    <w:rPr>
      <w:rFonts w:ascii="Calibri" w:hAnsi="Calibri"/>
      <w:sz w:val="24"/>
      <w:lang w:val="ru-RU" w:eastAsia="ru-RU"/>
    </w:rPr>
  </w:style>
  <w:style w:type="paragraph" w:styleId="27">
    <w:name w:val="Body Text Indent 2"/>
    <w:basedOn w:val="a2"/>
    <w:link w:val="28"/>
    <w:rsid w:val="009940D6"/>
    <w:pPr>
      <w:widowControl/>
      <w:suppressAutoHyphens/>
      <w:overflowPunct w:val="0"/>
      <w:autoSpaceDE w:val="0"/>
      <w:autoSpaceDN w:val="0"/>
      <w:adjustRightInd w:val="0"/>
      <w:snapToGrid/>
      <w:spacing w:line="240" w:lineRule="auto"/>
      <w:ind w:left="0" w:firstLine="770"/>
      <w:jc w:val="center"/>
    </w:pPr>
    <w:rPr>
      <w:sz w:val="24"/>
    </w:rPr>
  </w:style>
  <w:style w:type="character" w:customStyle="1" w:styleId="28">
    <w:name w:val="Основной текст с отступом 2 Знак"/>
    <w:link w:val="27"/>
    <w:locked/>
    <w:rsid w:val="009D4FE5"/>
    <w:rPr>
      <w:rFonts w:ascii="Times New Roman" w:hAnsi="Times New Roman" w:cs="Times New Roman"/>
      <w:sz w:val="24"/>
      <w:szCs w:val="24"/>
    </w:rPr>
  </w:style>
  <w:style w:type="character" w:customStyle="1" w:styleId="DocumentMapChar1">
    <w:name w:val="Document Map Char1"/>
    <w:uiPriority w:val="99"/>
    <w:locked/>
    <w:rsid w:val="00641669"/>
    <w:rPr>
      <w:rFonts w:ascii="Tahoma" w:hAnsi="Tahoma"/>
      <w:lang w:val="ru-RU" w:eastAsia="ru-RU"/>
    </w:rPr>
  </w:style>
  <w:style w:type="paragraph" w:styleId="aff9">
    <w:name w:val="Document Map"/>
    <w:basedOn w:val="a2"/>
    <w:link w:val="affa"/>
    <w:rsid w:val="00641669"/>
    <w:pPr>
      <w:widowControl/>
      <w:shd w:val="clear" w:color="auto" w:fill="000080"/>
      <w:snapToGrid/>
      <w:spacing w:after="200" w:line="276" w:lineRule="auto"/>
      <w:ind w:left="0"/>
    </w:pPr>
    <w:rPr>
      <w:rFonts w:ascii="Tahoma" w:hAnsi="Tahoma"/>
      <w:sz w:val="20"/>
    </w:rPr>
  </w:style>
  <w:style w:type="character" w:customStyle="1" w:styleId="affa">
    <w:name w:val="Схема документа Знак"/>
    <w:link w:val="aff9"/>
    <w:locked/>
    <w:rsid w:val="009D4FE5"/>
    <w:rPr>
      <w:rFonts w:ascii="Times New Roman" w:hAnsi="Times New Roman" w:cs="Times New Roman"/>
      <w:sz w:val="2"/>
    </w:rPr>
  </w:style>
  <w:style w:type="character" w:customStyle="1" w:styleId="CommentSubjectChar1">
    <w:name w:val="Comment Subject Char1"/>
    <w:uiPriority w:val="99"/>
    <w:locked/>
    <w:rsid w:val="00641669"/>
    <w:rPr>
      <w:rFonts w:ascii="Courier New" w:hAnsi="Courier New"/>
      <w:b/>
      <w:color w:val="000000"/>
      <w:lang w:val="ru-RU" w:eastAsia="ru-RU"/>
    </w:rPr>
  </w:style>
  <w:style w:type="paragraph" w:styleId="affb">
    <w:name w:val="annotation subject"/>
    <w:basedOn w:val="aff1"/>
    <w:next w:val="aff1"/>
    <w:link w:val="affc"/>
    <w:uiPriority w:val="99"/>
    <w:semiHidden/>
    <w:rsid w:val="00641669"/>
    <w:rPr>
      <w:b/>
    </w:rPr>
  </w:style>
  <w:style w:type="character" w:customStyle="1" w:styleId="affc">
    <w:name w:val="Тема примечания Знак"/>
    <w:link w:val="affb"/>
    <w:uiPriority w:val="99"/>
    <w:semiHidden/>
    <w:locked/>
    <w:rsid w:val="009D4FE5"/>
    <w:rPr>
      <w:rFonts w:ascii="Times New Roman" w:hAnsi="Times New Roman" w:cs="Times New Roman"/>
      <w:b/>
      <w:bCs/>
      <w:color w:val="000000"/>
      <w:sz w:val="20"/>
      <w:szCs w:val="20"/>
      <w:lang w:val="ru-RU" w:eastAsia="ru-RU"/>
    </w:rPr>
  </w:style>
  <w:style w:type="paragraph" w:customStyle="1" w:styleId="western">
    <w:name w:val="western"/>
    <w:basedOn w:val="a2"/>
    <w:uiPriority w:val="99"/>
    <w:rsid w:val="00641669"/>
    <w:pPr>
      <w:widowControl/>
      <w:snapToGrid/>
      <w:spacing w:before="100" w:beforeAutospacing="1" w:after="115" w:line="240" w:lineRule="auto"/>
      <w:ind w:left="0"/>
    </w:pPr>
    <w:rPr>
      <w:rFonts w:eastAsia="Times New Roman"/>
      <w:color w:val="000000"/>
      <w:sz w:val="24"/>
      <w:szCs w:val="24"/>
    </w:rPr>
  </w:style>
  <w:style w:type="paragraph" w:customStyle="1" w:styleId="CM59">
    <w:name w:val="CM59"/>
    <w:basedOn w:val="a2"/>
    <w:next w:val="a2"/>
    <w:uiPriority w:val="99"/>
    <w:rsid w:val="00641669"/>
    <w:pPr>
      <w:autoSpaceDE w:val="0"/>
      <w:autoSpaceDN w:val="0"/>
      <w:adjustRightInd w:val="0"/>
      <w:snapToGrid/>
      <w:spacing w:after="1605" w:line="240" w:lineRule="auto"/>
      <w:ind w:left="0"/>
    </w:pPr>
    <w:rPr>
      <w:rFonts w:ascii="Times New Roman PS" w:eastAsia="Times New Roman" w:hAnsi="Times New Roman PS" w:cs="Times New Roman PS"/>
      <w:sz w:val="24"/>
      <w:szCs w:val="24"/>
    </w:rPr>
  </w:style>
  <w:style w:type="paragraph" w:customStyle="1" w:styleId="affd">
    <w:name w:val="Текст_стандарт"/>
    <w:basedOn w:val="a2"/>
    <w:uiPriority w:val="99"/>
    <w:rsid w:val="00641669"/>
    <w:pPr>
      <w:widowControl/>
      <w:suppressAutoHyphens/>
      <w:overflowPunct w:val="0"/>
      <w:autoSpaceDE w:val="0"/>
      <w:autoSpaceDN w:val="0"/>
      <w:adjustRightInd w:val="0"/>
      <w:snapToGrid/>
      <w:spacing w:line="360" w:lineRule="auto"/>
      <w:ind w:left="0" w:firstLine="709"/>
      <w:jc w:val="both"/>
    </w:pPr>
    <w:rPr>
      <w:rFonts w:eastAsia="Times New Roman"/>
      <w:sz w:val="24"/>
    </w:rPr>
  </w:style>
  <w:style w:type="paragraph" w:customStyle="1" w:styleId="affe">
    <w:name w:val="Раздел_стандарт"/>
    <w:basedOn w:val="1"/>
    <w:rsid w:val="00641669"/>
    <w:pPr>
      <w:keepNext w:val="0"/>
      <w:widowControl w:val="0"/>
      <w:overflowPunct w:val="0"/>
      <w:autoSpaceDE w:val="0"/>
      <w:autoSpaceDN w:val="0"/>
      <w:adjustRightInd w:val="0"/>
      <w:spacing w:after="120" w:line="288" w:lineRule="auto"/>
      <w:outlineLvl w:val="9"/>
    </w:pPr>
    <w:rPr>
      <w:rFonts w:cs="Times New Roman"/>
      <w:bCs w:val="0"/>
      <w:caps/>
      <w:kern w:val="0"/>
      <w:sz w:val="28"/>
      <w:szCs w:val="20"/>
    </w:rPr>
  </w:style>
  <w:style w:type="paragraph" w:customStyle="1" w:styleId="FR1">
    <w:name w:val="FR1"/>
    <w:uiPriority w:val="99"/>
    <w:rsid w:val="00641669"/>
    <w:pPr>
      <w:widowControl w:val="0"/>
      <w:overflowPunct w:val="0"/>
      <w:autoSpaceDE w:val="0"/>
      <w:autoSpaceDN w:val="0"/>
      <w:adjustRightInd w:val="0"/>
      <w:jc w:val="both"/>
    </w:pPr>
    <w:rPr>
      <w:rFonts w:ascii="Times New Roman" w:eastAsia="Times New Roman" w:hAnsi="Times New Roman"/>
      <w:sz w:val="24"/>
    </w:rPr>
  </w:style>
  <w:style w:type="paragraph" w:customStyle="1" w:styleId="210">
    <w:name w:val="Основной текст с отступом 21"/>
    <w:basedOn w:val="a2"/>
    <w:uiPriority w:val="99"/>
    <w:rsid w:val="00641669"/>
    <w:pPr>
      <w:widowControl/>
      <w:suppressAutoHyphens/>
      <w:overflowPunct w:val="0"/>
      <w:autoSpaceDE w:val="0"/>
      <w:autoSpaceDN w:val="0"/>
      <w:adjustRightInd w:val="0"/>
      <w:snapToGrid/>
      <w:spacing w:line="240" w:lineRule="auto"/>
      <w:ind w:left="0" w:firstLine="770"/>
      <w:jc w:val="center"/>
    </w:pPr>
    <w:rPr>
      <w:rFonts w:eastAsia="Times New Roman"/>
      <w:sz w:val="24"/>
    </w:rPr>
  </w:style>
  <w:style w:type="paragraph" w:customStyle="1" w:styleId="310">
    <w:name w:val="Основной текст с отступом 31"/>
    <w:basedOn w:val="a2"/>
    <w:uiPriority w:val="99"/>
    <w:rsid w:val="00641669"/>
    <w:pPr>
      <w:widowControl/>
      <w:suppressAutoHyphens/>
      <w:overflowPunct w:val="0"/>
      <w:autoSpaceDE w:val="0"/>
      <w:autoSpaceDN w:val="0"/>
      <w:adjustRightInd w:val="0"/>
      <w:snapToGrid/>
      <w:spacing w:line="360" w:lineRule="auto"/>
      <w:ind w:left="0" w:right="176" w:firstLine="660"/>
      <w:jc w:val="both"/>
    </w:pPr>
    <w:rPr>
      <w:rFonts w:eastAsia="Times New Roman"/>
      <w:sz w:val="24"/>
    </w:rPr>
  </w:style>
  <w:style w:type="paragraph" w:customStyle="1" w:styleId="311">
    <w:name w:val="Основной текст 31"/>
    <w:basedOn w:val="a2"/>
    <w:uiPriority w:val="99"/>
    <w:rsid w:val="00641669"/>
    <w:pPr>
      <w:widowControl/>
      <w:suppressAutoHyphens/>
      <w:overflowPunct w:val="0"/>
      <w:autoSpaceDE w:val="0"/>
      <w:autoSpaceDN w:val="0"/>
      <w:adjustRightInd w:val="0"/>
      <w:snapToGrid/>
      <w:spacing w:line="240" w:lineRule="auto"/>
      <w:ind w:left="0" w:right="264"/>
    </w:pPr>
    <w:rPr>
      <w:rFonts w:eastAsia="Times New Roman"/>
      <w:sz w:val="28"/>
    </w:rPr>
  </w:style>
  <w:style w:type="paragraph" w:customStyle="1" w:styleId="17">
    <w:name w:val="Текст1"/>
    <w:basedOn w:val="a2"/>
    <w:uiPriority w:val="99"/>
    <w:rsid w:val="00641669"/>
    <w:pPr>
      <w:widowControl/>
      <w:overflowPunct w:val="0"/>
      <w:autoSpaceDE w:val="0"/>
      <w:autoSpaceDN w:val="0"/>
      <w:adjustRightInd w:val="0"/>
      <w:snapToGrid/>
      <w:spacing w:line="240" w:lineRule="auto"/>
      <w:ind w:left="0"/>
    </w:pPr>
    <w:rPr>
      <w:rFonts w:ascii="Courier New" w:eastAsia="Times New Roman" w:hAnsi="Courier New"/>
      <w:sz w:val="20"/>
    </w:rPr>
  </w:style>
  <w:style w:type="paragraph" w:customStyle="1" w:styleId="18">
    <w:name w:val="Стиль1"/>
    <w:basedOn w:val="a2"/>
    <w:rsid w:val="00641669"/>
    <w:pPr>
      <w:snapToGrid/>
      <w:spacing w:line="240" w:lineRule="auto"/>
      <w:ind w:left="0" w:firstLine="567"/>
      <w:jc w:val="both"/>
    </w:pPr>
    <w:rPr>
      <w:rFonts w:eastAsia="Times New Roman"/>
      <w:sz w:val="28"/>
    </w:rPr>
  </w:style>
  <w:style w:type="paragraph" w:customStyle="1" w:styleId="Style4">
    <w:name w:val="Style4"/>
    <w:basedOn w:val="a2"/>
    <w:uiPriority w:val="99"/>
    <w:rsid w:val="00641669"/>
    <w:pPr>
      <w:autoSpaceDE w:val="0"/>
      <w:autoSpaceDN w:val="0"/>
      <w:adjustRightInd w:val="0"/>
      <w:snapToGrid/>
      <w:spacing w:line="226" w:lineRule="exact"/>
      <w:ind w:left="0" w:firstLine="408"/>
      <w:jc w:val="both"/>
    </w:pPr>
    <w:rPr>
      <w:rFonts w:ascii="Arial" w:eastAsia="Times New Roman" w:hAnsi="Arial"/>
      <w:sz w:val="24"/>
      <w:szCs w:val="24"/>
    </w:rPr>
  </w:style>
  <w:style w:type="paragraph" w:customStyle="1" w:styleId="a">
    <w:name w:val="т_маркер"/>
    <w:basedOn w:val="a2"/>
    <w:uiPriority w:val="99"/>
    <w:rsid w:val="00641669"/>
    <w:pPr>
      <w:widowControl/>
      <w:numPr>
        <w:numId w:val="2"/>
      </w:numPr>
      <w:tabs>
        <w:tab w:val="clear" w:pos="643"/>
        <w:tab w:val="left" w:pos="1095"/>
        <w:tab w:val="left" w:pos="1191"/>
        <w:tab w:val="left" w:pos="1418"/>
      </w:tabs>
      <w:autoSpaceDE w:val="0"/>
      <w:autoSpaceDN w:val="0"/>
      <w:snapToGrid/>
      <w:spacing w:line="240" w:lineRule="auto"/>
      <w:ind w:left="1094" w:hanging="374"/>
      <w:jc w:val="both"/>
    </w:pPr>
    <w:rPr>
      <w:rFonts w:eastAsia="Times New Roman"/>
      <w:sz w:val="24"/>
      <w:szCs w:val="24"/>
    </w:rPr>
  </w:style>
  <w:style w:type="paragraph" w:customStyle="1" w:styleId="msonormalcxspmiddle">
    <w:name w:val="msonormalcxspmiddle"/>
    <w:basedOn w:val="a2"/>
    <w:uiPriority w:val="99"/>
    <w:rsid w:val="00641669"/>
    <w:pPr>
      <w:widowControl/>
      <w:snapToGrid/>
      <w:spacing w:before="100" w:beforeAutospacing="1" w:after="100" w:afterAutospacing="1" w:line="240" w:lineRule="auto"/>
      <w:ind w:left="0"/>
    </w:pPr>
    <w:rPr>
      <w:rFonts w:eastAsia="Times New Roman"/>
      <w:sz w:val="24"/>
      <w:szCs w:val="24"/>
    </w:rPr>
  </w:style>
  <w:style w:type="paragraph" w:customStyle="1" w:styleId="msobodytextcxspmiddle">
    <w:name w:val="msobodytextcxspmiddle"/>
    <w:basedOn w:val="a2"/>
    <w:uiPriority w:val="99"/>
    <w:rsid w:val="00641669"/>
    <w:pPr>
      <w:widowControl/>
      <w:snapToGrid/>
      <w:spacing w:before="100" w:beforeAutospacing="1" w:after="100" w:afterAutospacing="1" w:line="240" w:lineRule="auto"/>
      <w:ind w:left="0"/>
    </w:pPr>
    <w:rPr>
      <w:rFonts w:eastAsia="Times New Roman"/>
      <w:sz w:val="24"/>
      <w:szCs w:val="24"/>
    </w:rPr>
  </w:style>
  <w:style w:type="paragraph" w:customStyle="1" w:styleId="msobodytextcxsplast">
    <w:name w:val="msobodytextcxsplast"/>
    <w:basedOn w:val="a2"/>
    <w:uiPriority w:val="99"/>
    <w:rsid w:val="00641669"/>
    <w:pPr>
      <w:widowControl/>
      <w:snapToGrid/>
      <w:spacing w:before="100" w:beforeAutospacing="1" w:after="100" w:afterAutospacing="1" w:line="240" w:lineRule="auto"/>
      <w:ind w:left="0"/>
    </w:pPr>
    <w:rPr>
      <w:rFonts w:eastAsia="Times New Roman"/>
      <w:sz w:val="24"/>
      <w:szCs w:val="24"/>
    </w:rPr>
  </w:style>
  <w:style w:type="paragraph" w:customStyle="1" w:styleId="c0">
    <w:name w:val="c0"/>
    <w:basedOn w:val="a2"/>
    <w:uiPriority w:val="99"/>
    <w:rsid w:val="00641669"/>
    <w:pPr>
      <w:widowControl/>
      <w:snapToGrid/>
      <w:spacing w:before="100" w:beforeAutospacing="1" w:after="100" w:afterAutospacing="1" w:line="240" w:lineRule="auto"/>
      <w:ind w:left="0"/>
    </w:pPr>
    <w:rPr>
      <w:rFonts w:eastAsia="Times New Roman"/>
      <w:sz w:val="24"/>
      <w:szCs w:val="24"/>
    </w:rPr>
  </w:style>
  <w:style w:type="paragraph" w:customStyle="1" w:styleId="s1">
    <w:name w:val="s_1"/>
    <w:basedOn w:val="a2"/>
    <w:uiPriority w:val="99"/>
    <w:rsid w:val="00641669"/>
    <w:pPr>
      <w:widowControl/>
      <w:snapToGrid/>
      <w:spacing w:before="100" w:beforeAutospacing="1" w:after="100" w:afterAutospacing="1" w:line="240" w:lineRule="auto"/>
      <w:ind w:left="0"/>
    </w:pPr>
    <w:rPr>
      <w:rFonts w:eastAsia="Times New Roman"/>
      <w:sz w:val="24"/>
      <w:szCs w:val="24"/>
    </w:rPr>
  </w:style>
  <w:style w:type="paragraph" w:customStyle="1" w:styleId="29">
    <w:name w:val="Текст2"/>
    <w:basedOn w:val="a2"/>
    <w:uiPriority w:val="99"/>
    <w:rsid w:val="00641669"/>
    <w:pPr>
      <w:widowControl/>
      <w:overflowPunct w:val="0"/>
      <w:autoSpaceDE w:val="0"/>
      <w:autoSpaceDN w:val="0"/>
      <w:adjustRightInd w:val="0"/>
      <w:snapToGrid/>
      <w:spacing w:line="240" w:lineRule="auto"/>
      <w:ind w:left="0"/>
    </w:pPr>
    <w:rPr>
      <w:rFonts w:ascii="Courier New" w:eastAsia="Times New Roman" w:hAnsi="Courier New"/>
      <w:sz w:val="20"/>
    </w:rPr>
  </w:style>
  <w:style w:type="character" w:customStyle="1" w:styleId="19">
    <w:name w:val="Заголовок №1_"/>
    <w:link w:val="110"/>
    <w:uiPriority w:val="99"/>
    <w:locked/>
    <w:rsid w:val="00641669"/>
    <w:rPr>
      <w:rFonts w:cs="Times New Roman"/>
      <w:b/>
      <w:bCs/>
      <w:sz w:val="27"/>
      <w:szCs w:val="27"/>
      <w:lang w:bidi="ar-SA"/>
    </w:rPr>
  </w:style>
  <w:style w:type="paragraph" w:customStyle="1" w:styleId="110">
    <w:name w:val="Заголовок №11"/>
    <w:basedOn w:val="a2"/>
    <w:link w:val="19"/>
    <w:uiPriority w:val="99"/>
    <w:rsid w:val="00641669"/>
    <w:pPr>
      <w:widowControl/>
      <w:shd w:val="clear" w:color="auto" w:fill="FFFFFF"/>
      <w:snapToGrid/>
      <w:spacing w:before="360" w:line="322" w:lineRule="exact"/>
      <w:ind w:left="0" w:hanging="1880"/>
      <w:jc w:val="both"/>
      <w:outlineLvl w:val="0"/>
    </w:pPr>
    <w:rPr>
      <w:b/>
      <w:bCs/>
      <w:noProof/>
      <w:sz w:val="27"/>
      <w:szCs w:val="27"/>
    </w:rPr>
  </w:style>
  <w:style w:type="character" w:customStyle="1" w:styleId="61">
    <w:name w:val="Основной текст (6)_"/>
    <w:link w:val="62"/>
    <w:uiPriority w:val="99"/>
    <w:locked/>
    <w:rsid w:val="00641669"/>
    <w:rPr>
      <w:rFonts w:cs="Times New Roman"/>
      <w:sz w:val="25"/>
      <w:szCs w:val="25"/>
      <w:lang w:bidi="ar-SA"/>
    </w:rPr>
  </w:style>
  <w:style w:type="paragraph" w:customStyle="1" w:styleId="62">
    <w:name w:val="Основной текст (6)"/>
    <w:basedOn w:val="a2"/>
    <w:link w:val="61"/>
    <w:uiPriority w:val="99"/>
    <w:rsid w:val="00641669"/>
    <w:pPr>
      <w:widowControl/>
      <w:shd w:val="clear" w:color="auto" w:fill="FFFFFF"/>
      <w:snapToGrid/>
      <w:spacing w:line="317" w:lineRule="exact"/>
      <w:ind w:left="0" w:hanging="360"/>
      <w:jc w:val="both"/>
    </w:pPr>
    <w:rPr>
      <w:noProof/>
      <w:sz w:val="25"/>
      <w:szCs w:val="25"/>
    </w:rPr>
  </w:style>
  <w:style w:type="character" w:customStyle="1" w:styleId="120">
    <w:name w:val="Заголовок №1 (2)_"/>
    <w:link w:val="121"/>
    <w:uiPriority w:val="99"/>
    <w:locked/>
    <w:rsid w:val="00641669"/>
    <w:rPr>
      <w:rFonts w:cs="Times New Roman"/>
      <w:sz w:val="27"/>
      <w:szCs w:val="27"/>
      <w:lang w:bidi="ar-SA"/>
    </w:rPr>
  </w:style>
  <w:style w:type="paragraph" w:customStyle="1" w:styleId="121">
    <w:name w:val="Заголовок №1 (2)"/>
    <w:basedOn w:val="a2"/>
    <w:link w:val="120"/>
    <w:uiPriority w:val="99"/>
    <w:rsid w:val="00641669"/>
    <w:pPr>
      <w:widowControl/>
      <w:shd w:val="clear" w:color="auto" w:fill="FFFFFF"/>
      <w:snapToGrid/>
      <w:spacing w:before="300" w:line="326" w:lineRule="exact"/>
      <w:ind w:left="0"/>
      <w:outlineLvl w:val="0"/>
    </w:pPr>
    <w:rPr>
      <w:noProof/>
      <w:sz w:val="27"/>
      <w:szCs w:val="27"/>
    </w:rPr>
  </w:style>
  <w:style w:type="character" w:customStyle="1" w:styleId="71">
    <w:name w:val="Основной текст (7)_"/>
    <w:link w:val="72"/>
    <w:uiPriority w:val="99"/>
    <w:locked/>
    <w:rsid w:val="00641669"/>
    <w:rPr>
      <w:rFonts w:cs="Times New Roman"/>
      <w:b/>
      <w:bCs/>
      <w:i/>
      <w:iCs/>
      <w:sz w:val="27"/>
      <w:szCs w:val="27"/>
      <w:lang w:bidi="ar-SA"/>
    </w:rPr>
  </w:style>
  <w:style w:type="paragraph" w:customStyle="1" w:styleId="72">
    <w:name w:val="Основной текст (7)"/>
    <w:basedOn w:val="a2"/>
    <w:link w:val="71"/>
    <w:uiPriority w:val="99"/>
    <w:rsid w:val="00641669"/>
    <w:pPr>
      <w:widowControl/>
      <w:shd w:val="clear" w:color="auto" w:fill="FFFFFF"/>
      <w:snapToGrid/>
      <w:spacing w:line="326" w:lineRule="exact"/>
      <w:ind w:left="0"/>
    </w:pPr>
    <w:rPr>
      <w:b/>
      <w:bCs/>
      <w:i/>
      <w:iCs/>
      <w:noProof/>
      <w:sz w:val="27"/>
      <w:szCs w:val="27"/>
    </w:rPr>
  </w:style>
  <w:style w:type="character" w:customStyle="1" w:styleId="130">
    <w:name w:val="Заголовок №1 (3)_"/>
    <w:link w:val="131"/>
    <w:uiPriority w:val="99"/>
    <w:locked/>
    <w:rsid w:val="00641669"/>
    <w:rPr>
      <w:rFonts w:cs="Times New Roman"/>
      <w:b/>
      <w:bCs/>
      <w:i/>
      <w:iCs/>
      <w:sz w:val="27"/>
      <w:szCs w:val="27"/>
      <w:lang w:bidi="ar-SA"/>
    </w:rPr>
  </w:style>
  <w:style w:type="paragraph" w:customStyle="1" w:styleId="131">
    <w:name w:val="Заголовок №1 (3)"/>
    <w:basedOn w:val="a2"/>
    <w:link w:val="130"/>
    <w:uiPriority w:val="99"/>
    <w:rsid w:val="00641669"/>
    <w:pPr>
      <w:widowControl/>
      <w:shd w:val="clear" w:color="auto" w:fill="FFFFFF"/>
      <w:snapToGrid/>
      <w:spacing w:before="300" w:line="307" w:lineRule="exact"/>
      <w:ind w:left="0"/>
      <w:outlineLvl w:val="0"/>
    </w:pPr>
    <w:rPr>
      <w:b/>
      <w:bCs/>
      <w:i/>
      <w:iCs/>
      <w:noProof/>
      <w:sz w:val="27"/>
      <w:szCs w:val="27"/>
    </w:rPr>
  </w:style>
  <w:style w:type="paragraph" w:styleId="afff">
    <w:name w:val="TOC Heading"/>
    <w:basedOn w:val="1"/>
    <w:next w:val="a2"/>
    <w:uiPriority w:val="99"/>
    <w:qFormat/>
    <w:rsid w:val="00641669"/>
    <w:pPr>
      <w:keepLines/>
      <w:spacing w:before="480" w:after="0" w:line="276" w:lineRule="auto"/>
      <w:outlineLvl w:val="9"/>
    </w:pPr>
    <w:rPr>
      <w:rFonts w:ascii="Cambria" w:eastAsia="Calibri" w:hAnsi="Cambria" w:cs="Cambria"/>
      <w:color w:val="365F91"/>
      <w:kern w:val="0"/>
      <w:sz w:val="28"/>
      <w:szCs w:val="28"/>
      <w:lang w:eastAsia="en-US"/>
    </w:rPr>
  </w:style>
  <w:style w:type="character" w:customStyle="1" w:styleId="2a">
    <w:name w:val="Основной текст (2)_"/>
    <w:link w:val="211"/>
    <w:uiPriority w:val="99"/>
    <w:locked/>
    <w:rsid w:val="00641669"/>
    <w:rPr>
      <w:rFonts w:cs="Times New Roman"/>
      <w:b/>
      <w:bCs/>
      <w:sz w:val="22"/>
      <w:szCs w:val="22"/>
      <w:lang w:bidi="ar-SA"/>
    </w:rPr>
  </w:style>
  <w:style w:type="paragraph" w:customStyle="1" w:styleId="211">
    <w:name w:val="Основной текст (2)1"/>
    <w:basedOn w:val="a2"/>
    <w:link w:val="2a"/>
    <w:uiPriority w:val="99"/>
    <w:rsid w:val="00641669"/>
    <w:pPr>
      <w:widowControl/>
      <w:shd w:val="clear" w:color="auto" w:fill="FFFFFF"/>
      <w:snapToGrid/>
      <w:spacing w:after="960" w:line="274" w:lineRule="exact"/>
      <w:ind w:left="0" w:hanging="260"/>
    </w:pPr>
    <w:rPr>
      <w:b/>
      <w:bCs/>
      <w:noProof/>
      <w:sz w:val="22"/>
      <w:szCs w:val="22"/>
    </w:rPr>
  </w:style>
  <w:style w:type="character" w:customStyle="1" w:styleId="91">
    <w:name w:val="Основной текст (9)_"/>
    <w:link w:val="92"/>
    <w:uiPriority w:val="99"/>
    <w:locked/>
    <w:rsid w:val="00641669"/>
    <w:rPr>
      <w:rFonts w:cs="Times New Roman"/>
      <w:b/>
      <w:bCs/>
      <w:noProof/>
      <w:sz w:val="24"/>
      <w:szCs w:val="24"/>
      <w:lang w:bidi="ar-SA"/>
    </w:rPr>
  </w:style>
  <w:style w:type="paragraph" w:customStyle="1" w:styleId="92">
    <w:name w:val="Основной текст (9)"/>
    <w:basedOn w:val="a2"/>
    <w:link w:val="91"/>
    <w:uiPriority w:val="99"/>
    <w:rsid w:val="00641669"/>
    <w:pPr>
      <w:widowControl/>
      <w:shd w:val="clear" w:color="auto" w:fill="FFFFFF"/>
      <w:snapToGrid/>
      <w:spacing w:line="240" w:lineRule="atLeast"/>
      <w:ind w:left="0"/>
    </w:pPr>
    <w:rPr>
      <w:b/>
      <w:bCs/>
      <w:noProof/>
      <w:sz w:val="24"/>
      <w:szCs w:val="24"/>
    </w:rPr>
  </w:style>
  <w:style w:type="character" w:customStyle="1" w:styleId="81">
    <w:name w:val="Основной текст (8)_"/>
    <w:link w:val="810"/>
    <w:uiPriority w:val="99"/>
    <w:locked/>
    <w:rsid w:val="00641669"/>
    <w:rPr>
      <w:rFonts w:cs="Times New Roman"/>
      <w:sz w:val="22"/>
      <w:szCs w:val="22"/>
      <w:lang w:bidi="ar-SA"/>
    </w:rPr>
  </w:style>
  <w:style w:type="paragraph" w:customStyle="1" w:styleId="810">
    <w:name w:val="Основной текст (8)1"/>
    <w:basedOn w:val="a2"/>
    <w:link w:val="81"/>
    <w:uiPriority w:val="99"/>
    <w:rsid w:val="00641669"/>
    <w:pPr>
      <w:widowControl/>
      <w:shd w:val="clear" w:color="auto" w:fill="FFFFFF"/>
      <w:snapToGrid/>
      <w:spacing w:line="240" w:lineRule="atLeast"/>
      <w:ind w:left="0" w:hanging="360"/>
    </w:pPr>
    <w:rPr>
      <w:noProof/>
      <w:sz w:val="22"/>
      <w:szCs w:val="22"/>
    </w:rPr>
  </w:style>
  <w:style w:type="character" w:customStyle="1" w:styleId="41">
    <w:name w:val="Основной текст (4)_"/>
    <w:link w:val="410"/>
    <w:uiPriority w:val="99"/>
    <w:locked/>
    <w:rsid w:val="00641669"/>
    <w:rPr>
      <w:rFonts w:cs="Times New Roman"/>
      <w:b/>
      <w:bCs/>
      <w:sz w:val="27"/>
      <w:szCs w:val="27"/>
      <w:lang w:bidi="ar-SA"/>
    </w:rPr>
  </w:style>
  <w:style w:type="paragraph" w:customStyle="1" w:styleId="410">
    <w:name w:val="Основной текст (4)1"/>
    <w:basedOn w:val="a2"/>
    <w:link w:val="41"/>
    <w:uiPriority w:val="99"/>
    <w:rsid w:val="00641669"/>
    <w:pPr>
      <w:widowControl/>
      <w:shd w:val="clear" w:color="auto" w:fill="FFFFFF"/>
      <w:snapToGrid/>
      <w:spacing w:before="180" w:after="960" w:line="322" w:lineRule="exact"/>
      <w:ind w:left="0"/>
    </w:pPr>
    <w:rPr>
      <w:b/>
      <w:bCs/>
      <w:noProof/>
      <w:sz w:val="27"/>
      <w:szCs w:val="27"/>
    </w:rPr>
  </w:style>
  <w:style w:type="character" w:customStyle="1" w:styleId="160">
    <w:name w:val="Основной текст (16)_"/>
    <w:link w:val="161"/>
    <w:uiPriority w:val="99"/>
    <w:locked/>
    <w:rsid w:val="00641669"/>
    <w:rPr>
      <w:rFonts w:cs="Times New Roman"/>
      <w:b/>
      <w:bCs/>
      <w:noProof/>
      <w:sz w:val="28"/>
      <w:szCs w:val="28"/>
      <w:lang w:bidi="ar-SA"/>
    </w:rPr>
  </w:style>
  <w:style w:type="paragraph" w:customStyle="1" w:styleId="161">
    <w:name w:val="Основной текст (16)"/>
    <w:basedOn w:val="a2"/>
    <w:link w:val="160"/>
    <w:uiPriority w:val="99"/>
    <w:rsid w:val="00641669"/>
    <w:pPr>
      <w:widowControl/>
      <w:shd w:val="clear" w:color="auto" w:fill="FFFFFF"/>
      <w:snapToGrid/>
      <w:spacing w:line="240" w:lineRule="atLeast"/>
      <w:ind w:left="0"/>
    </w:pPr>
    <w:rPr>
      <w:b/>
      <w:bCs/>
      <w:noProof/>
      <w:sz w:val="28"/>
      <w:szCs w:val="28"/>
    </w:rPr>
  </w:style>
  <w:style w:type="character" w:customStyle="1" w:styleId="132">
    <w:name w:val="Основной текст (13)_"/>
    <w:link w:val="1310"/>
    <w:uiPriority w:val="99"/>
    <w:locked/>
    <w:rsid w:val="00641669"/>
    <w:rPr>
      <w:rFonts w:cs="Times New Roman"/>
      <w:sz w:val="24"/>
      <w:szCs w:val="24"/>
      <w:lang w:bidi="ar-SA"/>
    </w:rPr>
  </w:style>
  <w:style w:type="paragraph" w:customStyle="1" w:styleId="1310">
    <w:name w:val="Основной текст (13)1"/>
    <w:basedOn w:val="a2"/>
    <w:link w:val="132"/>
    <w:uiPriority w:val="99"/>
    <w:rsid w:val="00641669"/>
    <w:pPr>
      <w:widowControl/>
      <w:shd w:val="clear" w:color="auto" w:fill="FFFFFF"/>
      <w:snapToGrid/>
      <w:spacing w:before="120" w:line="341" w:lineRule="exact"/>
      <w:ind w:left="0" w:hanging="740"/>
      <w:jc w:val="both"/>
    </w:pPr>
    <w:rPr>
      <w:noProof/>
      <w:sz w:val="24"/>
      <w:szCs w:val="24"/>
    </w:rPr>
  </w:style>
  <w:style w:type="paragraph" w:customStyle="1" w:styleId="1a">
    <w:name w:val="Заголовок №1"/>
    <w:basedOn w:val="a2"/>
    <w:uiPriority w:val="99"/>
    <w:rsid w:val="00641669"/>
    <w:pPr>
      <w:widowControl/>
      <w:shd w:val="clear" w:color="auto" w:fill="FFFFFF"/>
      <w:snapToGrid/>
      <w:spacing w:after="300" w:line="480" w:lineRule="exact"/>
      <w:ind w:left="0"/>
      <w:jc w:val="center"/>
      <w:outlineLvl w:val="0"/>
    </w:pPr>
    <w:rPr>
      <w:rFonts w:eastAsia="Arial Unicode MS"/>
      <w:b/>
      <w:bCs/>
      <w:color w:val="000000"/>
      <w:sz w:val="34"/>
      <w:szCs w:val="34"/>
    </w:rPr>
  </w:style>
  <w:style w:type="character" w:customStyle="1" w:styleId="33">
    <w:name w:val="Основной текст (3)_"/>
    <w:link w:val="34"/>
    <w:uiPriority w:val="99"/>
    <w:locked/>
    <w:rsid w:val="00641669"/>
    <w:rPr>
      <w:rFonts w:cs="Times New Roman"/>
      <w:lang w:bidi="ar-SA"/>
    </w:rPr>
  </w:style>
  <w:style w:type="paragraph" w:customStyle="1" w:styleId="34">
    <w:name w:val="Основной текст (3)"/>
    <w:basedOn w:val="a2"/>
    <w:link w:val="33"/>
    <w:uiPriority w:val="99"/>
    <w:rsid w:val="00641669"/>
    <w:pPr>
      <w:widowControl/>
      <w:shd w:val="clear" w:color="auto" w:fill="FFFFFF"/>
      <w:snapToGrid/>
      <w:spacing w:line="240" w:lineRule="atLeast"/>
      <w:ind w:left="0"/>
    </w:pPr>
    <w:rPr>
      <w:noProof/>
      <w:sz w:val="20"/>
    </w:rPr>
  </w:style>
  <w:style w:type="paragraph" w:customStyle="1" w:styleId="42">
    <w:name w:val="Основной текст (4)"/>
    <w:basedOn w:val="a2"/>
    <w:uiPriority w:val="99"/>
    <w:rsid w:val="00641669"/>
    <w:pPr>
      <w:widowControl/>
      <w:shd w:val="clear" w:color="auto" w:fill="FFFFFF"/>
      <w:snapToGrid/>
      <w:spacing w:line="240" w:lineRule="atLeast"/>
      <w:ind w:left="0"/>
    </w:pPr>
    <w:rPr>
      <w:rFonts w:eastAsia="Arial Unicode MS"/>
      <w:b/>
      <w:bCs/>
      <w:color w:val="000000"/>
      <w:sz w:val="31"/>
      <w:szCs w:val="31"/>
    </w:rPr>
  </w:style>
  <w:style w:type="character" w:customStyle="1" w:styleId="35">
    <w:name w:val="Заголовок №3_"/>
    <w:link w:val="312"/>
    <w:uiPriority w:val="99"/>
    <w:locked/>
    <w:rsid w:val="00641669"/>
    <w:rPr>
      <w:rFonts w:cs="Times New Roman"/>
      <w:sz w:val="31"/>
      <w:szCs w:val="31"/>
      <w:lang w:bidi="ar-SA"/>
    </w:rPr>
  </w:style>
  <w:style w:type="paragraph" w:customStyle="1" w:styleId="312">
    <w:name w:val="Заголовок №31"/>
    <w:basedOn w:val="a2"/>
    <w:link w:val="35"/>
    <w:uiPriority w:val="99"/>
    <w:rsid w:val="00641669"/>
    <w:pPr>
      <w:widowControl/>
      <w:shd w:val="clear" w:color="auto" w:fill="FFFFFF"/>
      <w:snapToGrid/>
      <w:spacing w:after="300" w:line="240" w:lineRule="atLeast"/>
      <w:ind w:left="0" w:hanging="380"/>
      <w:jc w:val="both"/>
      <w:outlineLvl w:val="2"/>
    </w:pPr>
    <w:rPr>
      <w:noProof/>
      <w:sz w:val="31"/>
      <w:szCs w:val="31"/>
    </w:rPr>
  </w:style>
  <w:style w:type="character" w:customStyle="1" w:styleId="43">
    <w:name w:val="Заголовок №4_"/>
    <w:link w:val="44"/>
    <w:uiPriority w:val="99"/>
    <w:locked/>
    <w:rsid w:val="00641669"/>
    <w:rPr>
      <w:rFonts w:cs="Times New Roman"/>
      <w:sz w:val="27"/>
      <w:szCs w:val="27"/>
      <w:lang w:bidi="ar-SA"/>
    </w:rPr>
  </w:style>
  <w:style w:type="paragraph" w:customStyle="1" w:styleId="44">
    <w:name w:val="Заголовок №4"/>
    <w:basedOn w:val="a2"/>
    <w:link w:val="43"/>
    <w:uiPriority w:val="99"/>
    <w:rsid w:val="00641669"/>
    <w:pPr>
      <w:widowControl/>
      <w:shd w:val="clear" w:color="auto" w:fill="FFFFFF"/>
      <w:snapToGrid/>
      <w:spacing w:before="300" w:after="120" w:line="370" w:lineRule="exact"/>
      <w:ind w:left="0" w:hanging="840"/>
      <w:outlineLvl w:val="3"/>
    </w:pPr>
    <w:rPr>
      <w:noProof/>
      <w:sz w:val="27"/>
      <w:szCs w:val="27"/>
    </w:rPr>
  </w:style>
  <w:style w:type="character" w:customStyle="1" w:styleId="51">
    <w:name w:val="Основной текст (5)_"/>
    <w:link w:val="52"/>
    <w:uiPriority w:val="99"/>
    <w:locked/>
    <w:rsid w:val="00641669"/>
    <w:rPr>
      <w:rFonts w:cs="Times New Roman"/>
      <w:sz w:val="23"/>
      <w:szCs w:val="23"/>
      <w:lang w:bidi="ar-SA"/>
    </w:rPr>
  </w:style>
  <w:style w:type="paragraph" w:customStyle="1" w:styleId="52">
    <w:name w:val="Основной текст (5)"/>
    <w:basedOn w:val="a2"/>
    <w:link w:val="51"/>
    <w:uiPriority w:val="99"/>
    <w:rsid w:val="00641669"/>
    <w:pPr>
      <w:widowControl/>
      <w:shd w:val="clear" w:color="auto" w:fill="FFFFFF"/>
      <w:snapToGrid/>
      <w:spacing w:before="300" w:line="274" w:lineRule="exact"/>
      <w:ind w:left="0" w:hanging="360"/>
    </w:pPr>
    <w:rPr>
      <w:noProof/>
      <w:sz w:val="23"/>
      <w:szCs w:val="23"/>
    </w:rPr>
  </w:style>
  <w:style w:type="paragraph" w:customStyle="1" w:styleId="610">
    <w:name w:val="Основной текст (6)1"/>
    <w:basedOn w:val="a2"/>
    <w:uiPriority w:val="99"/>
    <w:rsid w:val="00641669"/>
    <w:pPr>
      <w:widowControl/>
      <w:shd w:val="clear" w:color="auto" w:fill="FFFFFF"/>
      <w:snapToGrid/>
      <w:spacing w:after="180" w:line="230" w:lineRule="exact"/>
      <w:ind w:left="0"/>
    </w:pPr>
    <w:rPr>
      <w:rFonts w:eastAsia="Arial Unicode MS"/>
      <w:color w:val="000000"/>
      <w:sz w:val="19"/>
      <w:szCs w:val="19"/>
    </w:rPr>
  </w:style>
  <w:style w:type="character" w:customStyle="1" w:styleId="afff0">
    <w:name w:val="Колонтитул_"/>
    <w:link w:val="1b"/>
    <w:uiPriority w:val="99"/>
    <w:locked/>
    <w:rsid w:val="00641669"/>
    <w:rPr>
      <w:rFonts w:cs="Times New Roman"/>
      <w:lang w:bidi="ar-SA"/>
    </w:rPr>
  </w:style>
  <w:style w:type="paragraph" w:customStyle="1" w:styleId="1b">
    <w:name w:val="Колонтитул1"/>
    <w:basedOn w:val="a2"/>
    <w:link w:val="afff0"/>
    <w:uiPriority w:val="99"/>
    <w:rsid w:val="00641669"/>
    <w:pPr>
      <w:widowControl/>
      <w:shd w:val="clear" w:color="auto" w:fill="FFFFFF"/>
      <w:snapToGrid/>
      <w:spacing w:line="240" w:lineRule="auto"/>
      <w:ind w:left="0"/>
    </w:pPr>
    <w:rPr>
      <w:noProof/>
      <w:sz w:val="20"/>
    </w:rPr>
  </w:style>
  <w:style w:type="character" w:customStyle="1" w:styleId="100">
    <w:name w:val="Основной текст (10)_"/>
    <w:link w:val="101"/>
    <w:uiPriority w:val="99"/>
    <w:locked/>
    <w:rsid w:val="00641669"/>
    <w:rPr>
      <w:rFonts w:cs="Times New Roman"/>
      <w:sz w:val="25"/>
      <w:szCs w:val="25"/>
      <w:lang w:bidi="ar-SA"/>
    </w:rPr>
  </w:style>
  <w:style w:type="paragraph" w:customStyle="1" w:styleId="101">
    <w:name w:val="Основной текст (10)"/>
    <w:basedOn w:val="a2"/>
    <w:link w:val="100"/>
    <w:uiPriority w:val="99"/>
    <w:rsid w:val="00641669"/>
    <w:pPr>
      <w:widowControl/>
      <w:shd w:val="clear" w:color="auto" w:fill="FFFFFF"/>
      <w:snapToGrid/>
      <w:spacing w:line="298" w:lineRule="exact"/>
      <w:ind w:left="0"/>
      <w:jc w:val="both"/>
    </w:pPr>
    <w:rPr>
      <w:noProof/>
      <w:sz w:val="25"/>
      <w:szCs w:val="25"/>
    </w:rPr>
  </w:style>
  <w:style w:type="character" w:customStyle="1" w:styleId="111">
    <w:name w:val="Основной текст (11)_"/>
    <w:link w:val="112"/>
    <w:uiPriority w:val="99"/>
    <w:locked/>
    <w:rsid w:val="00641669"/>
    <w:rPr>
      <w:rFonts w:ascii="Palatino Linotype" w:hAnsi="Palatino Linotype" w:cs="Times New Roman"/>
      <w:sz w:val="15"/>
      <w:szCs w:val="15"/>
      <w:lang w:bidi="ar-SA"/>
    </w:rPr>
  </w:style>
  <w:style w:type="paragraph" w:customStyle="1" w:styleId="112">
    <w:name w:val="Основной текст (11)"/>
    <w:basedOn w:val="a2"/>
    <w:link w:val="111"/>
    <w:uiPriority w:val="99"/>
    <w:rsid w:val="00641669"/>
    <w:pPr>
      <w:widowControl/>
      <w:shd w:val="clear" w:color="auto" w:fill="FFFFFF"/>
      <w:snapToGrid/>
      <w:spacing w:after="120" w:line="240" w:lineRule="atLeast"/>
      <w:ind w:left="0"/>
    </w:pPr>
    <w:rPr>
      <w:rFonts w:ascii="Palatino Linotype" w:hAnsi="Palatino Linotype"/>
      <w:noProof/>
      <w:sz w:val="15"/>
      <w:szCs w:val="15"/>
    </w:rPr>
  </w:style>
  <w:style w:type="character" w:customStyle="1" w:styleId="2b">
    <w:name w:val="Заголовок №2_"/>
    <w:link w:val="2c"/>
    <w:uiPriority w:val="99"/>
    <w:locked/>
    <w:rsid w:val="00641669"/>
    <w:rPr>
      <w:rFonts w:cs="Times New Roman"/>
      <w:sz w:val="31"/>
      <w:szCs w:val="31"/>
      <w:lang w:bidi="ar-SA"/>
    </w:rPr>
  </w:style>
  <w:style w:type="paragraph" w:customStyle="1" w:styleId="2c">
    <w:name w:val="Заголовок №2"/>
    <w:basedOn w:val="a2"/>
    <w:link w:val="2b"/>
    <w:uiPriority w:val="99"/>
    <w:rsid w:val="00641669"/>
    <w:pPr>
      <w:widowControl/>
      <w:shd w:val="clear" w:color="auto" w:fill="FFFFFF"/>
      <w:snapToGrid/>
      <w:spacing w:before="120" w:after="360" w:line="240" w:lineRule="atLeast"/>
      <w:ind w:left="0" w:hanging="280"/>
      <w:jc w:val="both"/>
      <w:outlineLvl w:val="1"/>
    </w:pPr>
    <w:rPr>
      <w:noProof/>
      <w:sz w:val="31"/>
      <w:szCs w:val="31"/>
    </w:rPr>
  </w:style>
  <w:style w:type="character" w:customStyle="1" w:styleId="afff1">
    <w:name w:val="Подпись к таблице_"/>
    <w:link w:val="afff2"/>
    <w:uiPriority w:val="99"/>
    <w:locked/>
    <w:rsid w:val="00641669"/>
    <w:rPr>
      <w:rFonts w:cs="Times New Roman"/>
      <w:sz w:val="25"/>
      <w:szCs w:val="25"/>
      <w:lang w:bidi="ar-SA"/>
    </w:rPr>
  </w:style>
  <w:style w:type="paragraph" w:customStyle="1" w:styleId="afff2">
    <w:name w:val="Подпись к таблице"/>
    <w:basedOn w:val="a2"/>
    <w:link w:val="afff1"/>
    <w:uiPriority w:val="99"/>
    <w:rsid w:val="00641669"/>
    <w:pPr>
      <w:widowControl/>
      <w:shd w:val="clear" w:color="auto" w:fill="FFFFFF"/>
      <w:snapToGrid/>
      <w:spacing w:line="341" w:lineRule="exact"/>
      <w:ind w:left="0"/>
    </w:pPr>
    <w:rPr>
      <w:noProof/>
      <w:sz w:val="25"/>
      <w:szCs w:val="25"/>
    </w:rPr>
  </w:style>
  <w:style w:type="character" w:customStyle="1" w:styleId="36">
    <w:name w:val="Подпись к таблице (3)_"/>
    <w:link w:val="37"/>
    <w:uiPriority w:val="99"/>
    <w:locked/>
    <w:rsid w:val="00641669"/>
    <w:rPr>
      <w:rFonts w:cs="Times New Roman"/>
      <w:sz w:val="24"/>
      <w:szCs w:val="24"/>
      <w:lang w:bidi="ar-SA"/>
    </w:rPr>
  </w:style>
  <w:style w:type="paragraph" w:customStyle="1" w:styleId="37">
    <w:name w:val="Подпись к таблице (3)"/>
    <w:basedOn w:val="a2"/>
    <w:link w:val="36"/>
    <w:uiPriority w:val="99"/>
    <w:rsid w:val="00641669"/>
    <w:pPr>
      <w:widowControl/>
      <w:shd w:val="clear" w:color="auto" w:fill="FFFFFF"/>
      <w:snapToGrid/>
      <w:spacing w:line="341" w:lineRule="exact"/>
      <w:ind w:left="0"/>
    </w:pPr>
    <w:rPr>
      <w:noProof/>
      <w:sz w:val="24"/>
      <w:szCs w:val="24"/>
    </w:rPr>
  </w:style>
  <w:style w:type="paragraph" w:customStyle="1" w:styleId="73">
    <w:name w:val="Основной текст7"/>
    <w:basedOn w:val="a2"/>
    <w:uiPriority w:val="99"/>
    <w:rsid w:val="00641669"/>
    <w:pPr>
      <w:shd w:val="clear" w:color="auto" w:fill="FFFFFF"/>
      <w:snapToGrid/>
      <w:spacing w:after="5160" w:line="322" w:lineRule="exact"/>
      <w:ind w:left="0" w:hanging="540"/>
      <w:jc w:val="center"/>
    </w:pPr>
    <w:rPr>
      <w:color w:val="000000"/>
      <w:sz w:val="28"/>
      <w:szCs w:val="28"/>
    </w:rPr>
  </w:style>
  <w:style w:type="character" w:customStyle="1" w:styleId="2d">
    <w:name w:val="Цитата 2 Знак Знак Знак"/>
    <w:link w:val="2e"/>
    <w:uiPriority w:val="99"/>
    <w:locked/>
    <w:rsid w:val="00641669"/>
    <w:rPr>
      <w:rFonts w:ascii="Calibri" w:hAnsi="Calibri"/>
      <w:i/>
      <w:sz w:val="24"/>
      <w:lang w:val="ru-RU" w:eastAsia="ru-RU"/>
    </w:rPr>
  </w:style>
  <w:style w:type="paragraph" w:customStyle="1" w:styleId="2e">
    <w:name w:val="Цитата 2 Знак Знак"/>
    <w:basedOn w:val="a2"/>
    <w:next w:val="a2"/>
    <w:link w:val="2d"/>
    <w:uiPriority w:val="99"/>
    <w:rsid w:val="00641669"/>
    <w:pPr>
      <w:widowControl/>
      <w:snapToGrid/>
      <w:spacing w:line="240" w:lineRule="auto"/>
      <w:ind w:left="0"/>
    </w:pPr>
    <w:rPr>
      <w:rFonts w:ascii="Calibri" w:hAnsi="Calibri"/>
      <w:i/>
      <w:sz w:val="24"/>
    </w:rPr>
  </w:style>
  <w:style w:type="character" w:customStyle="1" w:styleId="afff3">
    <w:name w:val="Выделенная цитата Знак Знак Знак"/>
    <w:link w:val="afff4"/>
    <w:uiPriority w:val="99"/>
    <w:locked/>
    <w:rsid w:val="00641669"/>
    <w:rPr>
      <w:rFonts w:ascii="Calibri" w:hAnsi="Calibri"/>
      <w:b/>
      <w:i/>
      <w:sz w:val="22"/>
      <w:lang w:val="ru-RU" w:eastAsia="ru-RU"/>
    </w:rPr>
  </w:style>
  <w:style w:type="paragraph" w:customStyle="1" w:styleId="afff4">
    <w:name w:val="Выделенная цитата Знак Знак"/>
    <w:basedOn w:val="a2"/>
    <w:next w:val="a2"/>
    <w:link w:val="afff3"/>
    <w:uiPriority w:val="99"/>
    <w:rsid w:val="00641669"/>
    <w:pPr>
      <w:widowControl/>
      <w:snapToGrid/>
      <w:spacing w:line="240" w:lineRule="auto"/>
      <w:ind w:left="720" w:right="720"/>
    </w:pPr>
    <w:rPr>
      <w:rFonts w:ascii="Calibri" w:hAnsi="Calibri"/>
      <w:b/>
      <w:i/>
      <w:sz w:val="22"/>
    </w:rPr>
  </w:style>
  <w:style w:type="paragraph" w:customStyle="1" w:styleId="consplustitle0">
    <w:name w:val="consplustitle"/>
    <w:basedOn w:val="a2"/>
    <w:uiPriority w:val="99"/>
    <w:rsid w:val="00641669"/>
    <w:pPr>
      <w:widowControl/>
      <w:snapToGrid/>
      <w:spacing w:before="100" w:beforeAutospacing="1" w:after="100" w:afterAutospacing="1" w:line="240" w:lineRule="auto"/>
      <w:ind w:left="0"/>
    </w:pPr>
    <w:rPr>
      <w:sz w:val="24"/>
      <w:szCs w:val="24"/>
    </w:rPr>
  </w:style>
  <w:style w:type="character" w:customStyle="1" w:styleId="2f">
    <w:name w:val="Цитата 2 Знак"/>
    <w:link w:val="212"/>
    <w:uiPriority w:val="99"/>
    <w:locked/>
    <w:rsid w:val="00641669"/>
    <w:rPr>
      <w:rFonts w:ascii="Calibri" w:hAnsi="Calibri"/>
      <w:i/>
      <w:sz w:val="24"/>
      <w:lang w:val="ru-RU" w:eastAsia="ru-RU"/>
    </w:rPr>
  </w:style>
  <w:style w:type="paragraph" w:customStyle="1" w:styleId="212">
    <w:name w:val="Цитата 21"/>
    <w:basedOn w:val="a2"/>
    <w:next w:val="a2"/>
    <w:link w:val="2f"/>
    <w:uiPriority w:val="99"/>
    <w:rsid w:val="00641669"/>
    <w:pPr>
      <w:widowControl/>
      <w:snapToGrid/>
      <w:spacing w:line="240" w:lineRule="auto"/>
      <w:ind w:left="0"/>
    </w:pPr>
    <w:rPr>
      <w:rFonts w:ascii="Calibri" w:hAnsi="Calibri"/>
      <w:i/>
      <w:sz w:val="24"/>
    </w:rPr>
  </w:style>
  <w:style w:type="character" w:customStyle="1" w:styleId="afff5">
    <w:name w:val="Выделенная цитата Знак"/>
    <w:link w:val="1c"/>
    <w:uiPriority w:val="99"/>
    <w:locked/>
    <w:rsid w:val="00641669"/>
    <w:rPr>
      <w:rFonts w:ascii="Calibri" w:hAnsi="Calibri"/>
      <w:b/>
      <w:i/>
      <w:sz w:val="22"/>
      <w:lang w:val="ru-RU" w:eastAsia="ru-RU"/>
    </w:rPr>
  </w:style>
  <w:style w:type="paragraph" w:customStyle="1" w:styleId="1c">
    <w:name w:val="Выделенная цитата1"/>
    <w:basedOn w:val="a2"/>
    <w:next w:val="a2"/>
    <w:link w:val="afff5"/>
    <w:uiPriority w:val="99"/>
    <w:rsid w:val="00641669"/>
    <w:pPr>
      <w:widowControl/>
      <w:snapToGrid/>
      <w:spacing w:line="240" w:lineRule="auto"/>
      <w:ind w:left="720" w:right="720"/>
    </w:pPr>
    <w:rPr>
      <w:rFonts w:ascii="Calibri" w:hAnsi="Calibri"/>
      <w:b/>
      <w:i/>
      <w:sz w:val="22"/>
    </w:rPr>
  </w:style>
  <w:style w:type="paragraph" w:customStyle="1" w:styleId="1d">
    <w:name w:val="Без интервала1"/>
    <w:uiPriority w:val="99"/>
    <w:rsid w:val="00641669"/>
    <w:pPr>
      <w:suppressAutoHyphens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113">
    <w:name w:val="Без интервала11"/>
    <w:uiPriority w:val="99"/>
    <w:rsid w:val="00641669"/>
    <w:pPr>
      <w:suppressAutoHyphens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38">
    <w:name w:val="Основной текст3"/>
    <w:basedOn w:val="a2"/>
    <w:uiPriority w:val="99"/>
    <w:rsid w:val="00641669"/>
    <w:pPr>
      <w:shd w:val="clear" w:color="auto" w:fill="FFFFFF"/>
      <w:snapToGrid/>
      <w:spacing w:after="60" w:line="307" w:lineRule="exact"/>
      <w:ind w:left="0"/>
      <w:jc w:val="center"/>
    </w:pPr>
    <w:rPr>
      <w:sz w:val="27"/>
      <w:szCs w:val="27"/>
    </w:rPr>
  </w:style>
  <w:style w:type="paragraph" w:customStyle="1" w:styleId="afff6">
    <w:name w:val="Вопрос"/>
    <w:basedOn w:val="a2"/>
    <w:uiPriority w:val="99"/>
    <w:rsid w:val="00641669"/>
    <w:pPr>
      <w:widowControl/>
      <w:snapToGrid/>
      <w:spacing w:before="40" w:line="240" w:lineRule="auto"/>
      <w:ind w:left="284"/>
    </w:pPr>
    <w:rPr>
      <w:b/>
      <w:sz w:val="20"/>
    </w:rPr>
  </w:style>
  <w:style w:type="paragraph" w:customStyle="1" w:styleId="afff7">
    <w:name w:val="Ответ_верный"/>
    <w:basedOn w:val="a2"/>
    <w:uiPriority w:val="99"/>
    <w:rsid w:val="00641669"/>
    <w:pPr>
      <w:widowControl/>
      <w:snapToGrid/>
      <w:spacing w:line="240" w:lineRule="auto"/>
      <w:ind w:left="283" w:hanging="283"/>
    </w:pPr>
    <w:rPr>
      <w:sz w:val="20"/>
    </w:rPr>
  </w:style>
  <w:style w:type="paragraph" w:customStyle="1" w:styleId="114">
    <w:name w:val="Обычный + 11 пт"/>
    <w:aliases w:val="уплотненный на  0,15"/>
    <w:basedOn w:val="a2"/>
    <w:uiPriority w:val="99"/>
    <w:rsid w:val="00641669"/>
    <w:pPr>
      <w:widowControl/>
      <w:shd w:val="clear" w:color="auto" w:fill="FFFFFF"/>
      <w:tabs>
        <w:tab w:val="left" w:pos="216"/>
      </w:tabs>
      <w:snapToGrid/>
      <w:spacing w:line="240" w:lineRule="auto"/>
      <w:ind w:left="352" w:right="175" w:hanging="352"/>
    </w:pPr>
    <w:rPr>
      <w:sz w:val="24"/>
      <w:szCs w:val="24"/>
    </w:rPr>
  </w:style>
  <w:style w:type="character" w:customStyle="1" w:styleId="115">
    <w:name w:val="Обычный + 11 пт Знак"/>
    <w:aliases w:val="уплотненный на  0 Знак,15 Знак Знак Знак,15 Знак Знак Знак1"/>
    <w:link w:val="150"/>
    <w:uiPriority w:val="99"/>
    <w:locked/>
    <w:rsid w:val="00641669"/>
    <w:rPr>
      <w:sz w:val="24"/>
      <w:shd w:val="clear" w:color="auto" w:fill="FFFFFF"/>
    </w:rPr>
  </w:style>
  <w:style w:type="paragraph" w:customStyle="1" w:styleId="150">
    <w:name w:val="15 Знак Знак"/>
    <w:basedOn w:val="a2"/>
    <w:link w:val="115"/>
    <w:uiPriority w:val="99"/>
    <w:rsid w:val="00641669"/>
    <w:pPr>
      <w:widowControl/>
      <w:shd w:val="clear" w:color="auto" w:fill="FFFFFF"/>
      <w:tabs>
        <w:tab w:val="left" w:pos="216"/>
      </w:tabs>
      <w:snapToGrid/>
      <w:spacing w:line="240" w:lineRule="auto"/>
      <w:ind w:left="352" w:right="175" w:hanging="352"/>
    </w:pPr>
    <w:rPr>
      <w:rFonts w:ascii="Calibri" w:hAnsi="Calibri"/>
      <w:sz w:val="24"/>
      <w:shd w:val="clear" w:color="auto" w:fill="FFFFFF"/>
    </w:rPr>
  </w:style>
  <w:style w:type="paragraph" w:customStyle="1" w:styleId="1e">
    <w:name w:val="Обычный1"/>
    <w:uiPriority w:val="99"/>
    <w:rsid w:val="00641669"/>
    <w:pPr>
      <w:widowControl w:val="0"/>
      <w:snapToGrid w:val="0"/>
      <w:ind w:firstLine="340"/>
      <w:jc w:val="both"/>
    </w:pPr>
    <w:rPr>
      <w:rFonts w:ascii="Times New Roman" w:hAnsi="Times New Roman"/>
      <w:sz w:val="16"/>
    </w:rPr>
  </w:style>
  <w:style w:type="paragraph" w:customStyle="1" w:styleId="afff8">
    <w:name w:val="макет"/>
    <w:basedOn w:val="a2"/>
    <w:uiPriority w:val="99"/>
    <w:rsid w:val="00641669"/>
    <w:pPr>
      <w:widowControl/>
      <w:snapToGrid/>
      <w:spacing w:after="60" w:line="200" w:lineRule="exact"/>
      <w:ind w:left="0" w:firstLine="284"/>
      <w:jc w:val="both"/>
    </w:pPr>
    <w:rPr>
      <w:sz w:val="24"/>
    </w:rPr>
  </w:style>
  <w:style w:type="paragraph" w:customStyle="1" w:styleId="TOCHeading1">
    <w:name w:val="TOC Heading1"/>
    <w:basedOn w:val="1"/>
    <w:next w:val="a2"/>
    <w:uiPriority w:val="99"/>
    <w:rsid w:val="00641669"/>
    <w:pPr>
      <w:keepLines/>
      <w:spacing w:before="480" w:after="0" w:line="276" w:lineRule="auto"/>
      <w:outlineLvl w:val="9"/>
    </w:pPr>
    <w:rPr>
      <w:rFonts w:ascii="Cambria" w:eastAsia="Calibri" w:hAnsi="Cambria" w:cs="Cambria"/>
      <w:color w:val="365F91"/>
      <w:kern w:val="0"/>
      <w:sz w:val="28"/>
      <w:szCs w:val="28"/>
      <w:lang w:eastAsia="en-US"/>
    </w:rPr>
  </w:style>
  <w:style w:type="paragraph" w:customStyle="1" w:styleId="2f0">
    <w:name w:val="Заголовок оглавления2"/>
    <w:basedOn w:val="1"/>
    <w:next w:val="a2"/>
    <w:uiPriority w:val="99"/>
    <w:rsid w:val="00641669"/>
    <w:pPr>
      <w:keepLines/>
      <w:spacing w:before="480" w:after="0" w:line="276" w:lineRule="auto"/>
      <w:outlineLvl w:val="9"/>
    </w:pPr>
    <w:rPr>
      <w:rFonts w:ascii="Cambria" w:eastAsia="Calibri" w:hAnsi="Cambria" w:cs="Cambria"/>
      <w:color w:val="365F91"/>
      <w:kern w:val="0"/>
      <w:sz w:val="28"/>
      <w:szCs w:val="28"/>
      <w:lang w:eastAsia="en-US"/>
    </w:rPr>
  </w:style>
  <w:style w:type="paragraph" w:customStyle="1" w:styleId="afff9">
    <w:name w:val="Стиль"/>
    <w:uiPriority w:val="99"/>
    <w:rsid w:val="0064166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39">
    <w:name w:val="Заголовок оглавления3"/>
    <w:basedOn w:val="1"/>
    <w:next w:val="a2"/>
    <w:uiPriority w:val="99"/>
    <w:rsid w:val="00641669"/>
    <w:pPr>
      <w:keepLines/>
      <w:spacing w:before="480" w:after="0" w:line="276" w:lineRule="auto"/>
      <w:outlineLvl w:val="9"/>
    </w:pPr>
    <w:rPr>
      <w:rFonts w:ascii="Cambria" w:eastAsia="Calibri" w:hAnsi="Cambria" w:cs="Cambria"/>
      <w:color w:val="365F91"/>
      <w:kern w:val="0"/>
      <w:sz w:val="28"/>
      <w:szCs w:val="28"/>
      <w:lang w:eastAsia="en-US"/>
    </w:rPr>
  </w:style>
  <w:style w:type="paragraph" w:customStyle="1" w:styleId="1f">
    <w:name w:val="Обычный (веб)1"/>
    <w:basedOn w:val="a2"/>
    <w:uiPriority w:val="99"/>
    <w:rsid w:val="00641669"/>
    <w:pPr>
      <w:widowControl/>
      <w:overflowPunct w:val="0"/>
      <w:autoSpaceDE w:val="0"/>
      <w:autoSpaceDN w:val="0"/>
      <w:adjustRightInd w:val="0"/>
      <w:snapToGrid/>
      <w:spacing w:before="100" w:after="100" w:line="240" w:lineRule="auto"/>
      <w:ind w:left="0"/>
    </w:pPr>
    <w:rPr>
      <w:sz w:val="24"/>
    </w:rPr>
  </w:style>
  <w:style w:type="character" w:styleId="afffa">
    <w:name w:val="annotation reference"/>
    <w:uiPriority w:val="99"/>
    <w:rsid w:val="00641669"/>
    <w:rPr>
      <w:rFonts w:ascii="Times New Roman" w:hAnsi="Times New Roman" w:cs="Times New Roman"/>
      <w:sz w:val="16"/>
    </w:rPr>
  </w:style>
  <w:style w:type="character" w:styleId="afffb">
    <w:name w:val="page number"/>
    <w:rsid w:val="00641669"/>
    <w:rPr>
      <w:rFonts w:ascii="Times New Roman" w:hAnsi="Times New Roman" w:cs="Times New Roman"/>
    </w:rPr>
  </w:style>
  <w:style w:type="character" w:customStyle="1" w:styleId="FontStyle64">
    <w:name w:val="Font Style64"/>
    <w:uiPriority w:val="99"/>
    <w:rsid w:val="00641669"/>
    <w:rPr>
      <w:rFonts w:ascii="Times New Roman" w:hAnsi="Times New Roman" w:cs="Times New Roman"/>
      <w:sz w:val="16"/>
      <w:szCs w:val="16"/>
    </w:rPr>
  </w:style>
  <w:style w:type="character" w:customStyle="1" w:styleId="1100">
    <w:name w:val="Знак Знак110"/>
    <w:uiPriority w:val="99"/>
    <w:locked/>
    <w:rsid w:val="00641669"/>
    <w:rPr>
      <w:sz w:val="24"/>
      <w:lang w:val="ru-RU" w:eastAsia="ru-RU"/>
    </w:rPr>
  </w:style>
  <w:style w:type="character" w:customStyle="1" w:styleId="2f1">
    <w:name w:val="Знак Знак2"/>
    <w:uiPriority w:val="99"/>
    <w:locked/>
    <w:rsid w:val="00641669"/>
    <w:rPr>
      <w:sz w:val="24"/>
      <w:lang w:val="ru-RU" w:eastAsia="ru-RU"/>
    </w:rPr>
  </w:style>
  <w:style w:type="character" w:customStyle="1" w:styleId="c3">
    <w:name w:val="c3"/>
    <w:uiPriority w:val="99"/>
    <w:rsid w:val="00641669"/>
    <w:rPr>
      <w:rFonts w:ascii="Times New Roman" w:hAnsi="Times New Roman" w:cs="Times New Roman"/>
    </w:rPr>
  </w:style>
  <w:style w:type="character" w:customStyle="1" w:styleId="afffc">
    <w:name w:val="Основной текст + Полужирный"/>
    <w:uiPriority w:val="99"/>
    <w:rsid w:val="00641669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  <w:lang w:bidi="ar-SA"/>
    </w:rPr>
  </w:style>
  <w:style w:type="character" w:customStyle="1" w:styleId="s10">
    <w:name w:val="s_10"/>
    <w:uiPriority w:val="99"/>
    <w:rsid w:val="00641669"/>
    <w:rPr>
      <w:rFonts w:ascii="Times New Roman" w:hAnsi="Times New Roman" w:cs="Times New Roman"/>
    </w:rPr>
  </w:style>
  <w:style w:type="character" w:customStyle="1" w:styleId="93">
    <w:name w:val="Основной текст + Полужирный9"/>
    <w:uiPriority w:val="99"/>
    <w:rsid w:val="00641669"/>
    <w:rPr>
      <w:rFonts w:ascii="Times New Roman" w:hAnsi="Times New Roman" w:cs="Times New Roman"/>
      <w:b/>
      <w:bCs/>
      <w:sz w:val="27"/>
      <w:szCs w:val="27"/>
      <w:lang w:bidi="ar-SA"/>
    </w:rPr>
  </w:style>
  <w:style w:type="character" w:customStyle="1" w:styleId="82">
    <w:name w:val="Основной текст + Полужирный8"/>
    <w:uiPriority w:val="99"/>
    <w:rsid w:val="00641669"/>
    <w:rPr>
      <w:rFonts w:ascii="Times New Roman" w:hAnsi="Times New Roman" w:cs="Times New Roman"/>
      <w:b/>
      <w:bCs/>
      <w:sz w:val="27"/>
      <w:szCs w:val="27"/>
      <w:lang w:bidi="ar-SA"/>
    </w:rPr>
  </w:style>
  <w:style w:type="character" w:customStyle="1" w:styleId="122">
    <w:name w:val="Заголовок №1 (2) + Полужирный"/>
    <w:uiPriority w:val="99"/>
    <w:rsid w:val="00641669"/>
    <w:rPr>
      <w:rFonts w:cs="Times New Roman"/>
      <w:b/>
      <w:bCs/>
      <w:sz w:val="27"/>
      <w:szCs w:val="27"/>
      <w:lang w:bidi="ar-SA"/>
    </w:rPr>
  </w:style>
  <w:style w:type="character" w:customStyle="1" w:styleId="1f0">
    <w:name w:val="Заголовок №1 + Не полужирный"/>
    <w:uiPriority w:val="99"/>
    <w:rsid w:val="00641669"/>
    <w:rPr>
      <w:rFonts w:cs="Times New Roman"/>
      <w:b/>
      <w:bCs/>
      <w:sz w:val="27"/>
      <w:szCs w:val="27"/>
      <w:lang w:bidi="ar-SA"/>
    </w:rPr>
  </w:style>
  <w:style w:type="character" w:customStyle="1" w:styleId="213">
    <w:name w:val="Знак Знак21"/>
    <w:uiPriority w:val="99"/>
    <w:rsid w:val="00641669"/>
    <w:rPr>
      <w:sz w:val="24"/>
      <w:lang w:val="ru-RU" w:eastAsia="ru-RU"/>
    </w:rPr>
  </w:style>
  <w:style w:type="character" w:customStyle="1" w:styleId="83">
    <w:name w:val="Основной текст (8)"/>
    <w:uiPriority w:val="99"/>
    <w:rsid w:val="00641669"/>
    <w:rPr>
      <w:rFonts w:ascii="Times New Roman" w:hAnsi="Times New Roman" w:cs="Times New Roman"/>
      <w:spacing w:val="0"/>
      <w:sz w:val="22"/>
      <w:szCs w:val="22"/>
      <w:u w:val="single"/>
      <w:lang w:bidi="ar-SA"/>
    </w:rPr>
  </w:style>
  <w:style w:type="character" w:customStyle="1" w:styleId="84">
    <w:name w:val="Основной текст (8) + Полужирный"/>
    <w:uiPriority w:val="99"/>
    <w:rsid w:val="00641669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840">
    <w:name w:val="Основной текст (8) + Полужирный4"/>
    <w:uiPriority w:val="99"/>
    <w:rsid w:val="00641669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133">
    <w:name w:val="Основной текст (13) + Полужирный"/>
    <w:uiPriority w:val="99"/>
    <w:rsid w:val="00641669"/>
    <w:rPr>
      <w:rFonts w:cs="Times New Roman"/>
      <w:b/>
      <w:bCs/>
      <w:sz w:val="24"/>
      <w:szCs w:val="24"/>
      <w:lang w:bidi="ar-SA"/>
    </w:rPr>
  </w:style>
  <w:style w:type="character" w:customStyle="1" w:styleId="1312">
    <w:name w:val="Основной текст (13) + 12"/>
    <w:aliases w:val="5 pt,Полужирный"/>
    <w:uiPriority w:val="99"/>
    <w:rsid w:val="00641669"/>
    <w:rPr>
      <w:rFonts w:cs="Times New Roman"/>
      <w:b/>
      <w:bCs/>
      <w:sz w:val="25"/>
      <w:szCs w:val="25"/>
      <w:lang w:bidi="ar-SA"/>
    </w:rPr>
  </w:style>
  <w:style w:type="character" w:customStyle="1" w:styleId="512pt">
    <w:name w:val="Основной текст (5) + 12 pt"/>
    <w:uiPriority w:val="99"/>
    <w:rsid w:val="00641669"/>
    <w:rPr>
      <w:rFonts w:cs="Times New Roman"/>
      <w:sz w:val="24"/>
      <w:szCs w:val="24"/>
      <w:lang w:bidi="ar-SA"/>
    </w:rPr>
  </w:style>
  <w:style w:type="character" w:customStyle="1" w:styleId="512pt33">
    <w:name w:val="Основной текст (5) + 12 pt33"/>
    <w:uiPriority w:val="99"/>
    <w:rsid w:val="00641669"/>
    <w:rPr>
      <w:rFonts w:cs="Times New Roman"/>
      <w:sz w:val="24"/>
      <w:szCs w:val="24"/>
      <w:u w:val="single"/>
      <w:lang w:bidi="ar-SA"/>
    </w:rPr>
  </w:style>
  <w:style w:type="character" w:customStyle="1" w:styleId="134">
    <w:name w:val="Основной текст (13)"/>
    <w:uiPriority w:val="99"/>
    <w:rsid w:val="00641669"/>
    <w:rPr>
      <w:rFonts w:cs="Times New Roman"/>
      <w:sz w:val="24"/>
      <w:szCs w:val="24"/>
      <w:u w:val="single"/>
      <w:lang w:bidi="ar-SA"/>
    </w:rPr>
  </w:style>
  <w:style w:type="character" w:customStyle="1" w:styleId="63">
    <w:name w:val="Основной текст (6) + Полужирный"/>
    <w:uiPriority w:val="99"/>
    <w:rsid w:val="00641669"/>
    <w:rPr>
      <w:rFonts w:ascii="Times New Roman" w:hAnsi="Times New Roman" w:cs="Times New Roman"/>
      <w:b/>
      <w:bCs/>
      <w:spacing w:val="0"/>
      <w:sz w:val="19"/>
      <w:szCs w:val="19"/>
      <w:lang w:bidi="ar-SA"/>
    </w:rPr>
  </w:style>
  <w:style w:type="character" w:customStyle="1" w:styleId="1316">
    <w:name w:val="Основной текст (13)16"/>
    <w:uiPriority w:val="99"/>
    <w:rsid w:val="00641669"/>
    <w:rPr>
      <w:rFonts w:cs="Times New Roman"/>
      <w:sz w:val="24"/>
      <w:szCs w:val="24"/>
      <w:u w:val="single"/>
      <w:lang w:bidi="ar-SA"/>
    </w:rPr>
  </w:style>
  <w:style w:type="character" w:customStyle="1" w:styleId="139">
    <w:name w:val="Основной текст (13) + 9"/>
    <w:aliases w:val="5 pt8,Полужирный6"/>
    <w:uiPriority w:val="99"/>
    <w:rsid w:val="00641669"/>
    <w:rPr>
      <w:rFonts w:cs="Times New Roman"/>
      <w:b/>
      <w:bCs/>
      <w:sz w:val="19"/>
      <w:szCs w:val="19"/>
      <w:lang w:bidi="ar-SA"/>
    </w:rPr>
  </w:style>
  <w:style w:type="character" w:customStyle="1" w:styleId="512pt32">
    <w:name w:val="Основной текст (5) + 12 pt32"/>
    <w:uiPriority w:val="99"/>
    <w:rsid w:val="00641669"/>
    <w:rPr>
      <w:rFonts w:cs="Times New Roman"/>
      <w:sz w:val="24"/>
      <w:szCs w:val="24"/>
      <w:lang w:bidi="ar-SA"/>
    </w:rPr>
  </w:style>
  <w:style w:type="character" w:customStyle="1" w:styleId="1322">
    <w:name w:val="Основной текст (13) + Полужирный22"/>
    <w:uiPriority w:val="99"/>
    <w:rsid w:val="00641669"/>
    <w:rPr>
      <w:rFonts w:cs="Times New Roman"/>
      <w:b/>
      <w:bCs/>
      <w:sz w:val="24"/>
      <w:szCs w:val="24"/>
      <w:lang w:bidi="ar-SA"/>
    </w:rPr>
  </w:style>
  <w:style w:type="character" w:customStyle="1" w:styleId="afffd">
    <w:name w:val="Колонтитул"/>
    <w:uiPriority w:val="99"/>
    <w:rsid w:val="00641669"/>
    <w:rPr>
      <w:rFonts w:cs="Times New Roman"/>
      <w:spacing w:val="0"/>
      <w:lang w:bidi="ar-SA"/>
    </w:rPr>
  </w:style>
  <w:style w:type="character" w:customStyle="1" w:styleId="1321">
    <w:name w:val="Основной текст (13) + Полужирный21"/>
    <w:uiPriority w:val="99"/>
    <w:rsid w:val="00641669"/>
    <w:rPr>
      <w:rFonts w:cs="Times New Roman"/>
      <w:b/>
      <w:bCs/>
      <w:sz w:val="24"/>
      <w:szCs w:val="24"/>
      <w:lang w:bidi="ar-SA"/>
    </w:rPr>
  </w:style>
  <w:style w:type="character" w:customStyle="1" w:styleId="512pt31">
    <w:name w:val="Основной текст (5) + 12 pt31"/>
    <w:aliases w:val="Не полужирный"/>
    <w:uiPriority w:val="99"/>
    <w:rsid w:val="00641669"/>
    <w:rPr>
      <w:rFonts w:cs="Times New Roman"/>
      <w:b/>
      <w:bCs/>
      <w:sz w:val="24"/>
      <w:szCs w:val="24"/>
      <w:lang w:bidi="ar-SA"/>
    </w:rPr>
  </w:style>
  <w:style w:type="character" w:customStyle="1" w:styleId="512pt30">
    <w:name w:val="Основной текст (5) + 12 pt30"/>
    <w:uiPriority w:val="99"/>
    <w:rsid w:val="00641669"/>
    <w:rPr>
      <w:rFonts w:cs="Times New Roman"/>
      <w:sz w:val="24"/>
      <w:szCs w:val="24"/>
      <w:lang w:bidi="ar-SA"/>
    </w:rPr>
  </w:style>
  <w:style w:type="character" w:customStyle="1" w:styleId="1320">
    <w:name w:val="Основной текст (13) + Полужирный20"/>
    <w:uiPriority w:val="99"/>
    <w:rsid w:val="00641669"/>
    <w:rPr>
      <w:rFonts w:cs="Times New Roman"/>
      <w:b/>
      <w:bCs/>
      <w:sz w:val="24"/>
      <w:szCs w:val="24"/>
      <w:lang w:bidi="ar-SA"/>
    </w:rPr>
  </w:style>
  <w:style w:type="character" w:customStyle="1" w:styleId="512pt29">
    <w:name w:val="Основной текст (5) + 12 pt29"/>
    <w:uiPriority w:val="99"/>
    <w:rsid w:val="00641669"/>
    <w:rPr>
      <w:rFonts w:cs="Times New Roman"/>
      <w:sz w:val="24"/>
      <w:szCs w:val="24"/>
      <w:lang w:bidi="ar-SA"/>
    </w:rPr>
  </w:style>
  <w:style w:type="character" w:customStyle="1" w:styleId="512pt28">
    <w:name w:val="Основной текст (5) + 12 pt28"/>
    <w:uiPriority w:val="99"/>
    <w:rsid w:val="00641669"/>
    <w:rPr>
      <w:rFonts w:cs="Times New Roman"/>
      <w:sz w:val="24"/>
      <w:szCs w:val="24"/>
      <w:lang w:bidi="ar-SA"/>
    </w:rPr>
  </w:style>
  <w:style w:type="character" w:customStyle="1" w:styleId="512pt27">
    <w:name w:val="Основной текст (5) + 12 pt27"/>
    <w:uiPriority w:val="99"/>
    <w:rsid w:val="00641669"/>
    <w:rPr>
      <w:rFonts w:cs="Times New Roman"/>
      <w:sz w:val="24"/>
      <w:szCs w:val="24"/>
      <w:lang w:bidi="ar-SA"/>
    </w:rPr>
  </w:style>
  <w:style w:type="character" w:customStyle="1" w:styleId="1315">
    <w:name w:val="Основной текст (13)15"/>
    <w:uiPriority w:val="99"/>
    <w:rsid w:val="00641669"/>
    <w:rPr>
      <w:rFonts w:cs="Times New Roman"/>
      <w:sz w:val="24"/>
      <w:szCs w:val="24"/>
      <w:u w:val="single"/>
      <w:lang w:bidi="ar-SA"/>
    </w:rPr>
  </w:style>
  <w:style w:type="character" w:customStyle="1" w:styleId="1319">
    <w:name w:val="Основной текст (13) + Полужирный19"/>
    <w:uiPriority w:val="99"/>
    <w:rsid w:val="00641669"/>
    <w:rPr>
      <w:rFonts w:cs="Times New Roman"/>
      <w:b/>
      <w:bCs/>
      <w:sz w:val="24"/>
      <w:szCs w:val="24"/>
      <w:lang w:bidi="ar-SA"/>
    </w:rPr>
  </w:style>
  <w:style w:type="character" w:customStyle="1" w:styleId="1318">
    <w:name w:val="Основной текст (13) + Полужирный18"/>
    <w:uiPriority w:val="99"/>
    <w:rsid w:val="00641669"/>
    <w:rPr>
      <w:rFonts w:cs="Times New Roman"/>
      <w:b/>
      <w:bCs/>
      <w:sz w:val="24"/>
      <w:szCs w:val="24"/>
      <w:lang w:bidi="ar-SA"/>
    </w:rPr>
  </w:style>
  <w:style w:type="character" w:customStyle="1" w:styleId="1314">
    <w:name w:val="Основной текст (13)14"/>
    <w:uiPriority w:val="99"/>
    <w:rsid w:val="00641669"/>
    <w:rPr>
      <w:rFonts w:cs="Times New Roman"/>
      <w:sz w:val="24"/>
      <w:szCs w:val="24"/>
      <w:u w:val="single"/>
      <w:lang w:bidi="ar-SA"/>
    </w:rPr>
  </w:style>
  <w:style w:type="character" w:customStyle="1" w:styleId="512pt26">
    <w:name w:val="Основной текст (5) + 12 pt26"/>
    <w:uiPriority w:val="99"/>
    <w:rsid w:val="00641669"/>
    <w:rPr>
      <w:rFonts w:cs="Times New Roman"/>
      <w:sz w:val="24"/>
      <w:szCs w:val="24"/>
      <w:lang w:bidi="ar-SA"/>
    </w:rPr>
  </w:style>
  <w:style w:type="character" w:customStyle="1" w:styleId="512pt25">
    <w:name w:val="Основной текст (5) + 12 pt25"/>
    <w:uiPriority w:val="99"/>
    <w:rsid w:val="00641669"/>
    <w:rPr>
      <w:rFonts w:cs="Times New Roman"/>
      <w:sz w:val="24"/>
      <w:szCs w:val="24"/>
      <w:lang w:bidi="ar-SA"/>
    </w:rPr>
  </w:style>
  <w:style w:type="character" w:customStyle="1" w:styleId="1313">
    <w:name w:val="Основной текст (13)13"/>
    <w:uiPriority w:val="99"/>
    <w:rsid w:val="00641669"/>
    <w:rPr>
      <w:rFonts w:cs="Times New Roman"/>
      <w:sz w:val="24"/>
      <w:szCs w:val="24"/>
      <w:u w:val="single"/>
      <w:lang w:bidi="ar-SA"/>
    </w:rPr>
  </w:style>
  <w:style w:type="character" w:customStyle="1" w:styleId="1317">
    <w:name w:val="Основной текст (13) + Полужирный17"/>
    <w:uiPriority w:val="99"/>
    <w:rsid w:val="00641669"/>
    <w:rPr>
      <w:rFonts w:cs="Times New Roman"/>
      <w:b/>
      <w:bCs/>
      <w:sz w:val="24"/>
      <w:szCs w:val="24"/>
      <w:lang w:bidi="ar-SA"/>
    </w:rPr>
  </w:style>
  <w:style w:type="character" w:customStyle="1" w:styleId="13120">
    <w:name w:val="Основной текст (13)12"/>
    <w:uiPriority w:val="99"/>
    <w:rsid w:val="00641669"/>
    <w:rPr>
      <w:rFonts w:cs="Times New Roman"/>
      <w:sz w:val="24"/>
      <w:szCs w:val="24"/>
      <w:u w:val="single"/>
      <w:lang w:bidi="ar-SA"/>
    </w:rPr>
  </w:style>
  <w:style w:type="character" w:customStyle="1" w:styleId="512pt24">
    <w:name w:val="Основной текст (5) + 12 pt24"/>
    <w:uiPriority w:val="99"/>
    <w:rsid w:val="00641669"/>
    <w:rPr>
      <w:rFonts w:cs="Times New Roman"/>
      <w:sz w:val="24"/>
      <w:szCs w:val="24"/>
      <w:lang w:bidi="ar-SA"/>
    </w:rPr>
  </w:style>
  <w:style w:type="character" w:customStyle="1" w:styleId="13160">
    <w:name w:val="Основной текст (13) + Полужирный16"/>
    <w:uiPriority w:val="99"/>
    <w:rsid w:val="00641669"/>
    <w:rPr>
      <w:rFonts w:cs="Times New Roman"/>
      <w:b/>
      <w:bCs/>
      <w:sz w:val="24"/>
      <w:szCs w:val="24"/>
      <w:lang w:bidi="ar-SA"/>
    </w:rPr>
  </w:style>
  <w:style w:type="character" w:customStyle="1" w:styleId="13150">
    <w:name w:val="Основной текст (13) + Полужирный15"/>
    <w:uiPriority w:val="99"/>
    <w:rsid w:val="00641669"/>
    <w:rPr>
      <w:rFonts w:cs="Times New Roman"/>
      <w:b/>
      <w:bCs/>
      <w:sz w:val="24"/>
      <w:szCs w:val="24"/>
      <w:lang w:bidi="ar-SA"/>
    </w:rPr>
  </w:style>
  <w:style w:type="character" w:customStyle="1" w:styleId="1311">
    <w:name w:val="Основной текст (13)11"/>
    <w:uiPriority w:val="99"/>
    <w:rsid w:val="00641669"/>
    <w:rPr>
      <w:rFonts w:cs="Times New Roman"/>
      <w:sz w:val="24"/>
      <w:szCs w:val="24"/>
      <w:u w:val="single"/>
      <w:lang w:bidi="ar-SA"/>
    </w:rPr>
  </w:style>
  <w:style w:type="character" w:customStyle="1" w:styleId="512pt23">
    <w:name w:val="Основной текст (5) + 12 pt23"/>
    <w:uiPriority w:val="99"/>
    <w:rsid w:val="00641669"/>
    <w:rPr>
      <w:rFonts w:cs="Times New Roman"/>
      <w:sz w:val="24"/>
      <w:szCs w:val="24"/>
      <w:lang w:bidi="ar-SA"/>
    </w:rPr>
  </w:style>
  <w:style w:type="character" w:customStyle="1" w:styleId="512pt22">
    <w:name w:val="Основной текст (5) + 12 pt22"/>
    <w:uiPriority w:val="99"/>
    <w:rsid w:val="00641669"/>
    <w:rPr>
      <w:rFonts w:cs="Times New Roman"/>
      <w:sz w:val="24"/>
      <w:szCs w:val="24"/>
      <w:lang w:bidi="ar-SA"/>
    </w:rPr>
  </w:style>
  <w:style w:type="character" w:customStyle="1" w:styleId="2f2">
    <w:name w:val="Колонтитул2"/>
    <w:uiPriority w:val="99"/>
    <w:rsid w:val="00641669"/>
    <w:rPr>
      <w:rFonts w:cs="Times New Roman"/>
      <w:spacing w:val="0"/>
      <w:u w:val="single"/>
      <w:lang w:bidi="ar-SA"/>
    </w:rPr>
  </w:style>
  <w:style w:type="character" w:customStyle="1" w:styleId="13140">
    <w:name w:val="Основной текст (13) + Полужирный14"/>
    <w:uiPriority w:val="99"/>
    <w:rsid w:val="00641669"/>
    <w:rPr>
      <w:rFonts w:cs="Times New Roman"/>
      <w:b/>
      <w:bCs/>
      <w:sz w:val="24"/>
      <w:szCs w:val="24"/>
      <w:lang w:bidi="ar-SA"/>
    </w:rPr>
  </w:style>
  <w:style w:type="character" w:customStyle="1" w:styleId="13100">
    <w:name w:val="Основной текст (13)10"/>
    <w:uiPriority w:val="99"/>
    <w:rsid w:val="00641669"/>
    <w:rPr>
      <w:rFonts w:cs="Times New Roman"/>
      <w:sz w:val="24"/>
      <w:szCs w:val="24"/>
      <w:u w:val="single"/>
      <w:lang w:bidi="ar-SA"/>
    </w:rPr>
  </w:style>
  <w:style w:type="character" w:customStyle="1" w:styleId="512pt21">
    <w:name w:val="Основной текст (5) + 12 pt21"/>
    <w:uiPriority w:val="99"/>
    <w:rsid w:val="00641669"/>
    <w:rPr>
      <w:rFonts w:cs="Times New Roman"/>
      <w:sz w:val="24"/>
      <w:szCs w:val="24"/>
      <w:lang w:bidi="ar-SA"/>
    </w:rPr>
  </w:style>
  <w:style w:type="character" w:customStyle="1" w:styleId="512pt20">
    <w:name w:val="Основной текст (5) + 12 pt20"/>
    <w:uiPriority w:val="99"/>
    <w:rsid w:val="00641669"/>
    <w:rPr>
      <w:rFonts w:cs="Times New Roman"/>
      <w:sz w:val="24"/>
      <w:szCs w:val="24"/>
      <w:lang w:bidi="ar-SA"/>
    </w:rPr>
  </w:style>
  <w:style w:type="character" w:customStyle="1" w:styleId="512pt19">
    <w:name w:val="Основной текст (5) + 12 pt19"/>
    <w:uiPriority w:val="99"/>
    <w:rsid w:val="00641669"/>
    <w:rPr>
      <w:rFonts w:cs="Times New Roman"/>
      <w:sz w:val="24"/>
      <w:szCs w:val="24"/>
      <w:lang w:bidi="ar-SA"/>
    </w:rPr>
  </w:style>
  <w:style w:type="character" w:customStyle="1" w:styleId="512pt18">
    <w:name w:val="Основной текст (5) + 12 pt18"/>
    <w:uiPriority w:val="99"/>
    <w:rsid w:val="00641669"/>
    <w:rPr>
      <w:rFonts w:cs="Times New Roman"/>
      <w:sz w:val="24"/>
      <w:szCs w:val="24"/>
      <w:lang w:bidi="ar-SA"/>
    </w:rPr>
  </w:style>
  <w:style w:type="character" w:customStyle="1" w:styleId="94">
    <w:name w:val="Основной текст (9) + Не полужирный"/>
    <w:uiPriority w:val="99"/>
    <w:rsid w:val="00641669"/>
    <w:rPr>
      <w:rFonts w:ascii="Times New Roman" w:hAnsi="Times New Roman" w:cs="Times New Roman"/>
      <w:b/>
      <w:bCs/>
      <w:noProof/>
      <w:spacing w:val="0"/>
      <w:sz w:val="27"/>
      <w:szCs w:val="27"/>
      <w:lang w:bidi="ar-SA"/>
    </w:rPr>
  </w:style>
  <w:style w:type="character" w:customStyle="1" w:styleId="2f3">
    <w:name w:val="Основной текст (2) + Полужирный"/>
    <w:uiPriority w:val="99"/>
    <w:rsid w:val="00641669"/>
    <w:rPr>
      <w:rFonts w:ascii="Times New Roman" w:hAnsi="Times New Roman" w:cs="Times New Roman"/>
      <w:b/>
      <w:bCs/>
      <w:spacing w:val="0"/>
      <w:sz w:val="27"/>
      <w:szCs w:val="27"/>
      <w:lang w:bidi="ar-SA"/>
    </w:rPr>
  </w:style>
  <w:style w:type="character" w:customStyle="1" w:styleId="2f4">
    <w:name w:val="Основной текст (2)"/>
    <w:uiPriority w:val="99"/>
    <w:rsid w:val="00641669"/>
    <w:rPr>
      <w:rFonts w:ascii="Times New Roman" w:hAnsi="Times New Roman" w:cs="Times New Roman"/>
      <w:b/>
      <w:bCs/>
      <w:spacing w:val="0"/>
      <w:sz w:val="27"/>
      <w:szCs w:val="27"/>
      <w:u w:val="single"/>
      <w:lang w:bidi="ar-SA"/>
    </w:rPr>
  </w:style>
  <w:style w:type="character" w:customStyle="1" w:styleId="13130">
    <w:name w:val="Основной текст (13) + Полужирный13"/>
    <w:uiPriority w:val="99"/>
    <w:rsid w:val="00641669"/>
    <w:rPr>
      <w:rFonts w:cs="Times New Roman"/>
      <w:b/>
      <w:bCs/>
      <w:sz w:val="24"/>
      <w:szCs w:val="24"/>
      <w:lang w:bidi="ar-SA"/>
    </w:rPr>
  </w:style>
  <w:style w:type="character" w:customStyle="1" w:styleId="512pt17">
    <w:name w:val="Основной текст (5) + 12 pt17"/>
    <w:uiPriority w:val="99"/>
    <w:rsid w:val="00641669"/>
    <w:rPr>
      <w:rFonts w:cs="Times New Roman"/>
      <w:sz w:val="24"/>
      <w:szCs w:val="24"/>
      <w:lang w:bidi="ar-SA"/>
    </w:rPr>
  </w:style>
  <w:style w:type="character" w:customStyle="1" w:styleId="1390">
    <w:name w:val="Основной текст (13)9"/>
    <w:uiPriority w:val="99"/>
    <w:rsid w:val="00641669"/>
    <w:rPr>
      <w:rFonts w:cs="Times New Roman"/>
      <w:sz w:val="24"/>
      <w:szCs w:val="24"/>
      <w:u w:val="single"/>
      <w:lang w:bidi="ar-SA"/>
    </w:rPr>
  </w:style>
  <w:style w:type="character" w:customStyle="1" w:styleId="512pt16">
    <w:name w:val="Основной текст (5) + 12 pt16"/>
    <w:uiPriority w:val="99"/>
    <w:rsid w:val="00641669"/>
    <w:rPr>
      <w:rFonts w:cs="Times New Roman"/>
      <w:sz w:val="24"/>
      <w:szCs w:val="24"/>
      <w:lang w:bidi="ar-SA"/>
    </w:rPr>
  </w:style>
  <w:style w:type="character" w:customStyle="1" w:styleId="13121">
    <w:name w:val="Основной текст (13) + Полужирный12"/>
    <w:uiPriority w:val="99"/>
    <w:rsid w:val="00641669"/>
    <w:rPr>
      <w:rFonts w:cs="Times New Roman"/>
      <w:b/>
      <w:bCs/>
      <w:sz w:val="24"/>
      <w:szCs w:val="24"/>
      <w:lang w:bidi="ar-SA"/>
    </w:rPr>
  </w:style>
  <w:style w:type="character" w:customStyle="1" w:styleId="13110">
    <w:name w:val="Основной текст (13) + Полужирный11"/>
    <w:uiPriority w:val="99"/>
    <w:rsid w:val="00641669"/>
    <w:rPr>
      <w:rFonts w:cs="Times New Roman"/>
      <w:b/>
      <w:bCs/>
      <w:sz w:val="24"/>
      <w:szCs w:val="24"/>
      <w:lang w:bidi="ar-SA"/>
    </w:rPr>
  </w:style>
  <w:style w:type="character" w:customStyle="1" w:styleId="13101">
    <w:name w:val="Основной текст (13) + Полужирный10"/>
    <w:uiPriority w:val="99"/>
    <w:rsid w:val="00641669"/>
    <w:rPr>
      <w:rFonts w:cs="Times New Roman"/>
      <w:b/>
      <w:bCs/>
      <w:sz w:val="24"/>
      <w:szCs w:val="24"/>
      <w:lang w:bidi="ar-SA"/>
    </w:rPr>
  </w:style>
  <w:style w:type="character" w:customStyle="1" w:styleId="1391">
    <w:name w:val="Основной текст (13) + Полужирный9"/>
    <w:uiPriority w:val="99"/>
    <w:rsid w:val="00641669"/>
    <w:rPr>
      <w:rFonts w:cs="Times New Roman"/>
      <w:b/>
      <w:bCs/>
      <w:sz w:val="24"/>
      <w:szCs w:val="24"/>
      <w:lang w:bidi="ar-SA"/>
    </w:rPr>
  </w:style>
  <w:style w:type="character" w:customStyle="1" w:styleId="13131">
    <w:name w:val="Основной текст (13) + 13"/>
    <w:aliases w:val="5 pt7,Полужирный5"/>
    <w:uiPriority w:val="99"/>
    <w:rsid w:val="00641669"/>
    <w:rPr>
      <w:rFonts w:cs="Times New Roman"/>
      <w:b/>
      <w:bCs/>
      <w:sz w:val="27"/>
      <w:szCs w:val="27"/>
      <w:lang w:bidi="ar-SA"/>
    </w:rPr>
  </w:style>
  <w:style w:type="character" w:customStyle="1" w:styleId="138">
    <w:name w:val="Основной текст (13)8"/>
    <w:uiPriority w:val="99"/>
    <w:rsid w:val="00641669"/>
    <w:rPr>
      <w:rFonts w:cs="Times New Roman"/>
      <w:sz w:val="24"/>
      <w:szCs w:val="24"/>
      <w:u w:val="single"/>
      <w:lang w:bidi="ar-SA"/>
    </w:rPr>
  </w:style>
  <w:style w:type="character" w:customStyle="1" w:styleId="13133">
    <w:name w:val="Основной текст (13) + 133"/>
    <w:aliases w:val="5 pt6"/>
    <w:uiPriority w:val="99"/>
    <w:rsid w:val="00641669"/>
    <w:rPr>
      <w:rFonts w:cs="Times New Roman"/>
      <w:sz w:val="27"/>
      <w:szCs w:val="27"/>
      <w:lang w:bidi="ar-SA"/>
    </w:rPr>
  </w:style>
  <w:style w:type="character" w:customStyle="1" w:styleId="137">
    <w:name w:val="Основной текст (13)7"/>
    <w:uiPriority w:val="99"/>
    <w:rsid w:val="00641669"/>
    <w:rPr>
      <w:rFonts w:cs="Times New Roman"/>
      <w:sz w:val="24"/>
      <w:szCs w:val="24"/>
      <w:u w:val="single"/>
      <w:lang w:bidi="ar-SA"/>
    </w:rPr>
  </w:style>
  <w:style w:type="character" w:customStyle="1" w:styleId="1380">
    <w:name w:val="Основной текст (13) + Полужирный8"/>
    <w:uiPriority w:val="99"/>
    <w:rsid w:val="00641669"/>
    <w:rPr>
      <w:rFonts w:cs="Times New Roman"/>
      <w:b/>
      <w:bCs/>
      <w:sz w:val="24"/>
      <w:szCs w:val="24"/>
      <w:lang w:bidi="ar-SA"/>
    </w:rPr>
  </w:style>
  <w:style w:type="character" w:customStyle="1" w:styleId="512pt15">
    <w:name w:val="Основной текст (5) + 12 pt15"/>
    <w:uiPriority w:val="99"/>
    <w:rsid w:val="00641669"/>
    <w:rPr>
      <w:rFonts w:cs="Times New Roman"/>
      <w:sz w:val="24"/>
      <w:szCs w:val="24"/>
      <w:lang w:bidi="ar-SA"/>
    </w:rPr>
  </w:style>
  <w:style w:type="character" w:customStyle="1" w:styleId="1370">
    <w:name w:val="Основной текст (13) + Полужирный7"/>
    <w:uiPriority w:val="99"/>
    <w:rsid w:val="00641669"/>
    <w:rPr>
      <w:rFonts w:cs="Times New Roman"/>
      <w:b/>
      <w:bCs/>
      <w:sz w:val="24"/>
      <w:szCs w:val="24"/>
      <w:lang w:bidi="ar-SA"/>
    </w:rPr>
  </w:style>
  <w:style w:type="character" w:customStyle="1" w:styleId="512pt14">
    <w:name w:val="Основной текст (5) + 12 pt14"/>
    <w:uiPriority w:val="99"/>
    <w:rsid w:val="00641669"/>
    <w:rPr>
      <w:rFonts w:cs="Times New Roman"/>
      <w:sz w:val="24"/>
      <w:szCs w:val="24"/>
      <w:lang w:bidi="ar-SA"/>
    </w:rPr>
  </w:style>
  <w:style w:type="character" w:customStyle="1" w:styleId="131210">
    <w:name w:val="Основной текст (13) + 121"/>
    <w:aliases w:val="5 pt5,Полужирный4"/>
    <w:uiPriority w:val="99"/>
    <w:rsid w:val="00641669"/>
    <w:rPr>
      <w:rFonts w:cs="Times New Roman"/>
      <w:b/>
      <w:bCs/>
      <w:sz w:val="25"/>
      <w:szCs w:val="25"/>
      <w:lang w:bidi="ar-SA"/>
    </w:rPr>
  </w:style>
  <w:style w:type="character" w:customStyle="1" w:styleId="212pt">
    <w:name w:val="Основной текст (2) + 12 pt"/>
    <w:aliases w:val="Полужирный3"/>
    <w:uiPriority w:val="99"/>
    <w:rsid w:val="00641669"/>
    <w:rPr>
      <w:rFonts w:ascii="Times New Roman" w:hAnsi="Times New Roman" w:cs="Times New Roman"/>
      <w:b/>
      <w:bCs/>
      <w:spacing w:val="0"/>
      <w:sz w:val="24"/>
      <w:szCs w:val="24"/>
      <w:lang w:bidi="ar-SA"/>
    </w:rPr>
  </w:style>
  <w:style w:type="character" w:customStyle="1" w:styleId="512pt13">
    <w:name w:val="Основной текст (5) + 12 pt13"/>
    <w:uiPriority w:val="99"/>
    <w:rsid w:val="00641669"/>
    <w:rPr>
      <w:rFonts w:cs="Times New Roman"/>
      <w:sz w:val="24"/>
      <w:szCs w:val="24"/>
      <w:lang w:bidi="ar-SA"/>
    </w:rPr>
  </w:style>
  <w:style w:type="character" w:customStyle="1" w:styleId="136">
    <w:name w:val="Основной текст (13)6"/>
    <w:uiPriority w:val="99"/>
    <w:rsid w:val="00641669"/>
    <w:rPr>
      <w:rFonts w:cs="Times New Roman"/>
      <w:sz w:val="24"/>
      <w:szCs w:val="24"/>
      <w:u w:val="single"/>
      <w:lang w:bidi="ar-SA"/>
    </w:rPr>
  </w:style>
  <w:style w:type="character" w:customStyle="1" w:styleId="3a">
    <w:name w:val="Заголовок №3 + Не полужирный"/>
    <w:uiPriority w:val="99"/>
    <w:rsid w:val="00641669"/>
    <w:rPr>
      <w:rFonts w:cs="Times New Roman"/>
      <w:b/>
      <w:bCs/>
      <w:sz w:val="31"/>
      <w:szCs w:val="31"/>
      <w:lang w:bidi="ar-SA"/>
    </w:rPr>
  </w:style>
  <w:style w:type="character" w:customStyle="1" w:styleId="1360">
    <w:name w:val="Основной текст (13) + Полужирный6"/>
    <w:uiPriority w:val="99"/>
    <w:rsid w:val="00641669"/>
    <w:rPr>
      <w:rFonts w:cs="Times New Roman"/>
      <w:b/>
      <w:bCs/>
      <w:sz w:val="24"/>
      <w:szCs w:val="24"/>
      <w:lang w:bidi="ar-SA"/>
    </w:rPr>
  </w:style>
  <w:style w:type="character" w:customStyle="1" w:styleId="512pt12">
    <w:name w:val="Основной текст (5) + 12 pt12"/>
    <w:uiPriority w:val="99"/>
    <w:rsid w:val="00641669"/>
    <w:rPr>
      <w:rFonts w:cs="Times New Roman"/>
      <w:sz w:val="24"/>
      <w:szCs w:val="24"/>
      <w:lang w:bidi="ar-SA"/>
    </w:rPr>
  </w:style>
  <w:style w:type="character" w:customStyle="1" w:styleId="135">
    <w:name w:val="Основной текст (13) + Полужирный5"/>
    <w:uiPriority w:val="99"/>
    <w:rsid w:val="00641669"/>
    <w:rPr>
      <w:rFonts w:cs="Times New Roman"/>
      <w:b/>
      <w:bCs/>
      <w:sz w:val="24"/>
      <w:szCs w:val="24"/>
      <w:lang w:bidi="ar-SA"/>
    </w:rPr>
  </w:style>
  <w:style w:type="character" w:customStyle="1" w:styleId="512pt11">
    <w:name w:val="Основной текст (5) + 12 pt11"/>
    <w:uiPriority w:val="99"/>
    <w:rsid w:val="00641669"/>
    <w:rPr>
      <w:rFonts w:cs="Times New Roman"/>
      <w:sz w:val="24"/>
      <w:szCs w:val="24"/>
      <w:lang w:bidi="ar-SA"/>
    </w:rPr>
  </w:style>
  <w:style w:type="character" w:customStyle="1" w:styleId="212pt1">
    <w:name w:val="Основной текст (2) + 12 pt1"/>
    <w:aliases w:val="Полужирный2"/>
    <w:uiPriority w:val="99"/>
    <w:rsid w:val="00641669"/>
    <w:rPr>
      <w:rFonts w:ascii="Times New Roman" w:hAnsi="Times New Roman" w:cs="Times New Roman"/>
      <w:b/>
      <w:bCs/>
      <w:spacing w:val="0"/>
      <w:sz w:val="24"/>
      <w:szCs w:val="24"/>
      <w:lang w:bidi="ar-SA"/>
    </w:rPr>
  </w:style>
  <w:style w:type="character" w:customStyle="1" w:styleId="216pt">
    <w:name w:val="Основной текст (2) + 16 pt"/>
    <w:aliases w:val="Полужирный1"/>
    <w:uiPriority w:val="99"/>
    <w:rsid w:val="00641669"/>
    <w:rPr>
      <w:rFonts w:ascii="Times New Roman" w:hAnsi="Times New Roman" w:cs="Times New Roman"/>
      <w:b/>
      <w:bCs/>
      <w:spacing w:val="0"/>
      <w:sz w:val="32"/>
      <w:szCs w:val="32"/>
      <w:lang w:bidi="ar-SA"/>
    </w:rPr>
  </w:style>
  <w:style w:type="character" w:customStyle="1" w:styleId="512pt10">
    <w:name w:val="Основной текст (5) + 12 pt10"/>
    <w:uiPriority w:val="99"/>
    <w:rsid w:val="00641669"/>
    <w:rPr>
      <w:rFonts w:cs="Times New Roman"/>
      <w:sz w:val="24"/>
      <w:szCs w:val="24"/>
      <w:lang w:bidi="ar-SA"/>
    </w:rPr>
  </w:style>
  <w:style w:type="character" w:customStyle="1" w:styleId="412">
    <w:name w:val="Заголовок №4 + 12"/>
    <w:aliases w:val="5 pt4"/>
    <w:uiPriority w:val="99"/>
    <w:rsid w:val="00641669"/>
    <w:rPr>
      <w:rFonts w:cs="Times New Roman"/>
      <w:sz w:val="25"/>
      <w:szCs w:val="25"/>
      <w:lang w:bidi="ar-SA"/>
    </w:rPr>
  </w:style>
  <w:style w:type="character" w:customStyle="1" w:styleId="1340">
    <w:name w:val="Основной текст (13) + Полужирный4"/>
    <w:uiPriority w:val="99"/>
    <w:rsid w:val="00641669"/>
    <w:rPr>
      <w:rFonts w:cs="Times New Roman"/>
      <w:b/>
      <w:bCs/>
      <w:sz w:val="24"/>
      <w:szCs w:val="24"/>
      <w:lang w:bidi="ar-SA"/>
    </w:rPr>
  </w:style>
  <w:style w:type="character" w:customStyle="1" w:styleId="512pt9">
    <w:name w:val="Основной текст (5) + 12 pt9"/>
    <w:uiPriority w:val="99"/>
    <w:rsid w:val="00641669"/>
    <w:rPr>
      <w:rFonts w:cs="Times New Roman"/>
      <w:sz w:val="24"/>
      <w:szCs w:val="24"/>
      <w:lang w:bidi="ar-SA"/>
    </w:rPr>
  </w:style>
  <w:style w:type="character" w:customStyle="1" w:styleId="1330">
    <w:name w:val="Основной текст (13) + Полужирный3"/>
    <w:uiPriority w:val="99"/>
    <w:rsid w:val="00641669"/>
    <w:rPr>
      <w:rFonts w:cs="Times New Roman"/>
      <w:b/>
      <w:bCs/>
      <w:sz w:val="24"/>
      <w:szCs w:val="24"/>
      <w:lang w:bidi="ar-SA"/>
    </w:rPr>
  </w:style>
  <w:style w:type="character" w:customStyle="1" w:styleId="1323">
    <w:name w:val="Основной текст (13) + Полужирный2"/>
    <w:uiPriority w:val="99"/>
    <w:rsid w:val="00641669"/>
    <w:rPr>
      <w:rFonts w:cs="Times New Roman"/>
      <w:b/>
      <w:bCs/>
      <w:sz w:val="24"/>
      <w:szCs w:val="24"/>
      <w:u w:val="single"/>
      <w:lang w:bidi="ar-SA"/>
    </w:rPr>
  </w:style>
  <w:style w:type="character" w:customStyle="1" w:styleId="512pt8">
    <w:name w:val="Основной текст (5) + 12 pt8"/>
    <w:uiPriority w:val="99"/>
    <w:rsid w:val="00641669"/>
    <w:rPr>
      <w:rFonts w:cs="Times New Roman"/>
      <w:sz w:val="24"/>
      <w:szCs w:val="24"/>
      <w:lang w:bidi="ar-SA"/>
    </w:rPr>
  </w:style>
  <w:style w:type="character" w:customStyle="1" w:styleId="512pt7">
    <w:name w:val="Основной текст (5) + 12 pt7"/>
    <w:uiPriority w:val="99"/>
    <w:rsid w:val="00641669"/>
    <w:rPr>
      <w:rFonts w:cs="Times New Roman"/>
      <w:sz w:val="24"/>
      <w:szCs w:val="24"/>
      <w:lang w:bidi="ar-SA"/>
    </w:rPr>
  </w:style>
  <w:style w:type="character" w:customStyle="1" w:styleId="13132">
    <w:name w:val="Основной текст (13) + 132"/>
    <w:aliases w:val="5 pt3"/>
    <w:uiPriority w:val="99"/>
    <w:rsid w:val="00641669"/>
    <w:rPr>
      <w:rFonts w:cs="Times New Roman"/>
      <w:sz w:val="27"/>
      <w:szCs w:val="27"/>
      <w:lang w:bidi="ar-SA"/>
    </w:rPr>
  </w:style>
  <w:style w:type="character" w:customStyle="1" w:styleId="1350">
    <w:name w:val="Основной текст (13)5"/>
    <w:uiPriority w:val="99"/>
    <w:rsid w:val="00641669"/>
    <w:rPr>
      <w:rFonts w:cs="Times New Roman"/>
      <w:sz w:val="24"/>
      <w:szCs w:val="24"/>
      <w:u w:val="single"/>
      <w:lang w:bidi="ar-SA"/>
    </w:rPr>
  </w:style>
  <w:style w:type="character" w:customStyle="1" w:styleId="512pt6">
    <w:name w:val="Основной текст (5) + 12 pt6"/>
    <w:uiPriority w:val="99"/>
    <w:rsid w:val="00641669"/>
    <w:rPr>
      <w:rFonts w:cs="Times New Roman"/>
      <w:sz w:val="24"/>
      <w:szCs w:val="24"/>
      <w:lang w:bidi="ar-SA"/>
    </w:rPr>
  </w:style>
  <w:style w:type="character" w:customStyle="1" w:styleId="131310">
    <w:name w:val="Основной текст (13) + 131"/>
    <w:aliases w:val="5 pt2"/>
    <w:uiPriority w:val="99"/>
    <w:rsid w:val="00641669"/>
    <w:rPr>
      <w:rFonts w:cs="Times New Roman"/>
      <w:sz w:val="27"/>
      <w:szCs w:val="27"/>
      <w:lang w:bidi="ar-SA"/>
    </w:rPr>
  </w:style>
  <w:style w:type="character" w:customStyle="1" w:styleId="1341">
    <w:name w:val="Основной текст (13)4"/>
    <w:uiPriority w:val="99"/>
    <w:rsid w:val="00641669"/>
    <w:rPr>
      <w:rFonts w:cs="Times New Roman"/>
      <w:sz w:val="24"/>
      <w:szCs w:val="24"/>
      <w:u w:val="single"/>
      <w:lang w:bidi="ar-SA"/>
    </w:rPr>
  </w:style>
  <w:style w:type="character" w:customStyle="1" w:styleId="95">
    <w:name w:val="Колонтитул + 9"/>
    <w:aliases w:val="5 pt1"/>
    <w:uiPriority w:val="99"/>
    <w:rsid w:val="00641669"/>
    <w:rPr>
      <w:rFonts w:cs="Times New Roman"/>
      <w:spacing w:val="0"/>
      <w:sz w:val="19"/>
      <w:szCs w:val="19"/>
      <w:u w:val="single"/>
      <w:lang w:bidi="ar-SA"/>
    </w:rPr>
  </w:style>
  <w:style w:type="character" w:customStyle="1" w:styleId="512pt5">
    <w:name w:val="Основной текст (5) + 12 pt5"/>
    <w:uiPriority w:val="99"/>
    <w:rsid w:val="00641669"/>
    <w:rPr>
      <w:rFonts w:cs="Times New Roman"/>
      <w:sz w:val="24"/>
      <w:szCs w:val="24"/>
      <w:lang w:bidi="ar-SA"/>
    </w:rPr>
  </w:style>
  <w:style w:type="character" w:customStyle="1" w:styleId="512pt4">
    <w:name w:val="Основной текст (5) + 12 pt4"/>
    <w:uiPriority w:val="99"/>
    <w:rsid w:val="00641669"/>
    <w:rPr>
      <w:rFonts w:cs="Times New Roman"/>
      <w:sz w:val="24"/>
      <w:szCs w:val="24"/>
      <w:lang w:bidi="ar-SA"/>
    </w:rPr>
  </w:style>
  <w:style w:type="character" w:customStyle="1" w:styleId="3b">
    <w:name w:val="Заголовок №3"/>
    <w:uiPriority w:val="99"/>
    <w:rsid w:val="00641669"/>
    <w:rPr>
      <w:rFonts w:cs="Times New Roman"/>
      <w:sz w:val="31"/>
      <w:szCs w:val="31"/>
      <w:u w:val="single"/>
      <w:lang w:bidi="ar-SA"/>
    </w:rPr>
  </w:style>
  <w:style w:type="character" w:customStyle="1" w:styleId="512pt3">
    <w:name w:val="Основной текст (5) + 12 pt3"/>
    <w:uiPriority w:val="99"/>
    <w:rsid w:val="00641669"/>
    <w:rPr>
      <w:rFonts w:cs="Times New Roman"/>
      <w:sz w:val="24"/>
      <w:szCs w:val="24"/>
      <w:lang w:bidi="ar-SA"/>
    </w:rPr>
  </w:style>
  <w:style w:type="character" w:customStyle="1" w:styleId="512pt2">
    <w:name w:val="Основной текст (5) + 12 pt2"/>
    <w:uiPriority w:val="99"/>
    <w:rsid w:val="00641669"/>
    <w:rPr>
      <w:rFonts w:cs="Times New Roman"/>
      <w:sz w:val="24"/>
      <w:szCs w:val="24"/>
      <w:lang w:bidi="ar-SA"/>
    </w:rPr>
  </w:style>
  <w:style w:type="character" w:customStyle="1" w:styleId="1331">
    <w:name w:val="Основной текст (13)3"/>
    <w:uiPriority w:val="99"/>
    <w:rsid w:val="00641669"/>
    <w:rPr>
      <w:rFonts w:cs="Times New Roman"/>
      <w:sz w:val="24"/>
      <w:szCs w:val="24"/>
      <w:u w:val="single"/>
      <w:lang w:bidi="ar-SA"/>
    </w:rPr>
  </w:style>
  <w:style w:type="character" w:customStyle="1" w:styleId="1324">
    <w:name w:val="Основной текст (13)2"/>
    <w:uiPriority w:val="99"/>
    <w:rsid w:val="00641669"/>
    <w:rPr>
      <w:rFonts w:cs="Times New Roman"/>
      <w:sz w:val="24"/>
      <w:szCs w:val="24"/>
      <w:u w:val="single"/>
      <w:lang w:bidi="ar-SA"/>
    </w:rPr>
  </w:style>
  <w:style w:type="character" w:customStyle="1" w:styleId="512pt1">
    <w:name w:val="Основной текст (5) + 12 pt1"/>
    <w:uiPriority w:val="99"/>
    <w:rsid w:val="00641669"/>
    <w:rPr>
      <w:rFonts w:cs="Times New Roman"/>
      <w:sz w:val="24"/>
      <w:szCs w:val="24"/>
      <w:lang w:bidi="ar-SA"/>
    </w:rPr>
  </w:style>
  <w:style w:type="character" w:customStyle="1" w:styleId="131a">
    <w:name w:val="Основной текст (13) + Полужирный1"/>
    <w:uiPriority w:val="99"/>
    <w:rsid w:val="00641669"/>
    <w:rPr>
      <w:rFonts w:cs="Times New Roman"/>
      <w:b/>
      <w:bCs/>
      <w:sz w:val="24"/>
      <w:szCs w:val="24"/>
      <w:lang w:bidi="ar-SA"/>
    </w:rPr>
  </w:style>
  <w:style w:type="character" w:customStyle="1" w:styleId="12pt">
    <w:name w:val="Основной текст + 12 pt"/>
    <w:uiPriority w:val="99"/>
    <w:rsid w:val="00641669"/>
    <w:rPr>
      <w:rFonts w:ascii="Times New Roman" w:hAnsi="Times New Roman"/>
      <w:color w:val="000000"/>
      <w:spacing w:val="0"/>
      <w:w w:val="100"/>
      <w:position w:val="0"/>
      <w:sz w:val="24"/>
      <w:u w:val="none"/>
      <w:effect w:val="none"/>
      <w:shd w:val="clear" w:color="auto" w:fill="FFFFFF"/>
      <w:lang w:val="ru-RU"/>
    </w:rPr>
  </w:style>
  <w:style w:type="character" w:customStyle="1" w:styleId="314pt">
    <w:name w:val="Основной текст (3) + 14 pt"/>
    <w:uiPriority w:val="99"/>
    <w:rsid w:val="00641669"/>
    <w:rPr>
      <w:rFonts w:ascii="Times New Roman" w:hAnsi="Times New Roman"/>
      <w:color w:val="000000"/>
      <w:spacing w:val="0"/>
      <w:w w:val="100"/>
      <w:position w:val="0"/>
      <w:sz w:val="28"/>
      <w:u w:val="none"/>
      <w:effect w:val="none"/>
      <w:lang w:val="ru-RU"/>
    </w:rPr>
  </w:style>
  <w:style w:type="character" w:customStyle="1" w:styleId="3Tahoma">
    <w:name w:val="Основной текст (3) + Tahoma"/>
    <w:aliases w:val="8,5 pt11,Полужирный8"/>
    <w:uiPriority w:val="99"/>
    <w:rsid w:val="00641669"/>
    <w:rPr>
      <w:rFonts w:ascii="Tahoma" w:hAnsi="Tahoma"/>
      <w:b/>
      <w:color w:val="000000"/>
      <w:spacing w:val="0"/>
      <w:w w:val="100"/>
      <w:position w:val="0"/>
      <w:sz w:val="17"/>
      <w:u w:val="none"/>
      <w:effect w:val="none"/>
      <w:lang w:val="ru-RU"/>
    </w:rPr>
  </w:style>
  <w:style w:type="character" w:customStyle="1" w:styleId="3110">
    <w:name w:val="Основной текст (3) + 11"/>
    <w:aliases w:val="5 pt10"/>
    <w:uiPriority w:val="99"/>
    <w:rsid w:val="00641669"/>
    <w:rPr>
      <w:rFonts w:ascii="Times New Roman" w:hAnsi="Times New Roman"/>
      <w:color w:val="000000"/>
      <w:spacing w:val="0"/>
      <w:w w:val="100"/>
      <w:position w:val="0"/>
      <w:sz w:val="23"/>
      <w:u w:val="none"/>
      <w:effect w:val="none"/>
      <w:lang w:val="ru-RU"/>
    </w:rPr>
  </w:style>
  <w:style w:type="character" w:customStyle="1" w:styleId="2f5">
    <w:name w:val="Основной текст2"/>
    <w:uiPriority w:val="99"/>
    <w:rsid w:val="00641669"/>
    <w:rPr>
      <w:rFonts w:ascii="Times New Roman" w:hAnsi="Times New Roman"/>
      <w:color w:val="000000"/>
      <w:spacing w:val="0"/>
      <w:w w:val="100"/>
      <w:position w:val="0"/>
      <w:sz w:val="28"/>
      <w:u w:val="none"/>
      <w:effect w:val="none"/>
      <w:shd w:val="clear" w:color="auto" w:fill="FFFFFF"/>
      <w:lang w:val="ru-RU"/>
    </w:rPr>
  </w:style>
  <w:style w:type="character" w:customStyle="1" w:styleId="102">
    <w:name w:val="Знак10 Знак Знак Знак"/>
    <w:uiPriority w:val="99"/>
    <w:rsid w:val="00641669"/>
    <w:rPr>
      <w:rFonts w:ascii="Arial" w:hAnsi="Arial"/>
      <w:b/>
      <w:kern w:val="32"/>
      <w:sz w:val="32"/>
      <w:lang w:val="ru-RU" w:eastAsia="ru-RU"/>
    </w:rPr>
  </w:style>
  <w:style w:type="character" w:customStyle="1" w:styleId="96">
    <w:name w:val="Знак9 Знак Знак Знак"/>
    <w:uiPriority w:val="99"/>
    <w:rsid w:val="00641669"/>
    <w:rPr>
      <w:rFonts w:ascii="Arial" w:hAnsi="Arial"/>
      <w:b/>
      <w:i/>
      <w:sz w:val="28"/>
      <w:lang w:val="ru-RU" w:eastAsia="ru-RU"/>
    </w:rPr>
  </w:style>
  <w:style w:type="character" w:customStyle="1" w:styleId="85">
    <w:name w:val="Знак8 Знак Знак Знак"/>
    <w:uiPriority w:val="99"/>
    <w:rsid w:val="00641669"/>
    <w:rPr>
      <w:rFonts w:ascii="Cambria" w:hAnsi="Cambria"/>
      <w:b/>
      <w:sz w:val="26"/>
      <w:lang w:val="ru-RU" w:eastAsia="ru-RU"/>
    </w:rPr>
  </w:style>
  <w:style w:type="character" w:customStyle="1" w:styleId="74">
    <w:name w:val="Знак7 Знак Знак Знак"/>
    <w:uiPriority w:val="99"/>
    <w:rsid w:val="00641669"/>
    <w:rPr>
      <w:b/>
      <w:sz w:val="28"/>
      <w:lang w:val="ru-RU" w:eastAsia="ru-RU"/>
    </w:rPr>
  </w:style>
  <w:style w:type="character" w:customStyle="1" w:styleId="64">
    <w:name w:val="Знак6 Знак Знак Знак"/>
    <w:uiPriority w:val="99"/>
    <w:rsid w:val="00641669"/>
    <w:rPr>
      <w:b/>
      <w:i/>
      <w:sz w:val="26"/>
      <w:lang w:val="ru-RU" w:eastAsia="ru-RU"/>
    </w:rPr>
  </w:style>
  <w:style w:type="character" w:customStyle="1" w:styleId="1f1">
    <w:name w:val="Знак1 Знак Знак Знак"/>
    <w:uiPriority w:val="99"/>
    <w:rsid w:val="00641669"/>
    <w:rPr>
      <w:rFonts w:ascii="Cambria" w:hAnsi="Cambria"/>
      <w:b/>
      <w:kern w:val="28"/>
      <w:sz w:val="32"/>
      <w:lang w:val="ru-RU" w:eastAsia="ru-RU"/>
    </w:rPr>
  </w:style>
  <w:style w:type="character" w:customStyle="1" w:styleId="SubtitleChar2">
    <w:name w:val="Subtitle Char2"/>
    <w:aliases w:val="Знак Знак Char1"/>
    <w:uiPriority w:val="99"/>
    <w:locked/>
    <w:rsid w:val="00641669"/>
    <w:rPr>
      <w:rFonts w:ascii="Cambria" w:hAnsi="Cambria" w:cs="Times New Roman"/>
      <w:sz w:val="24"/>
      <w:szCs w:val="24"/>
    </w:rPr>
  </w:style>
  <w:style w:type="character" w:customStyle="1" w:styleId="162">
    <w:name w:val="Знак Знак16"/>
    <w:uiPriority w:val="99"/>
    <w:rsid w:val="00641669"/>
    <w:rPr>
      <w:sz w:val="24"/>
    </w:rPr>
  </w:style>
  <w:style w:type="character" w:customStyle="1" w:styleId="190">
    <w:name w:val="Знак Знак19"/>
    <w:uiPriority w:val="99"/>
    <w:rsid w:val="00641669"/>
    <w:rPr>
      <w:b/>
      <w:sz w:val="24"/>
      <w:lang w:val="ru-RU" w:eastAsia="ru-RU"/>
    </w:rPr>
  </w:style>
  <w:style w:type="character" w:customStyle="1" w:styleId="textbold">
    <w:name w:val="textbold"/>
    <w:uiPriority w:val="99"/>
    <w:rsid w:val="00641669"/>
    <w:rPr>
      <w:rFonts w:ascii="Times New Roman" w:hAnsi="Times New Roman" w:cs="Times New Roman"/>
    </w:rPr>
  </w:style>
  <w:style w:type="character" w:customStyle="1" w:styleId="123">
    <w:name w:val="Знак Знак12"/>
    <w:uiPriority w:val="99"/>
    <w:rsid w:val="00641669"/>
    <w:rPr>
      <w:rFonts w:ascii="Times New Roman" w:hAnsi="Times New Roman" w:cs="Times New Roman"/>
    </w:rPr>
  </w:style>
  <w:style w:type="character" w:customStyle="1" w:styleId="53">
    <w:name w:val="Знак Знак5"/>
    <w:uiPriority w:val="99"/>
    <w:rsid w:val="00641669"/>
    <w:rPr>
      <w:rFonts w:ascii="Times New Roman" w:hAnsi="Times New Roman" w:cs="Times New Roman"/>
    </w:rPr>
  </w:style>
  <w:style w:type="character" w:customStyle="1" w:styleId="3c">
    <w:name w:val="Знак Знак3"/>
    <w:uiPriority w:val="99"/>
    <w:rsid w:val="00641669"/>
    <w:rPr>
      <w:rFonts w:ascii="Times New Roman" w:hAnsi="Times New Roman" w:cs="Times New Roman"/>
    </w:rPr>
  </w:style>
  <w:style w:type="character" w:customStyle="1" w:styleId="86">
    <w:name w:val="Знак Знак8"/>
    <w:uiPriority w:val="99"/>
    <w:rsid w:val="00641669"/>
  </w:style>
  <w:style w:type="character" w:customStyle="1" w:styleId="151">
    <w:name w:val="Знак Знак15"/>
    <w:uiPriority w:val="99"/>
    <w:rsid w:val="00641669"/>
    <w:rPr>
      <w:sz w:val="24"/>
      <w:lang w:eastAsia="ar-SA" w:bidi="ar-SA"/>
    </w:rPr>
  </w:style>
  <w:style w:type="character" w:customStyle="1" w:styleId="200">
    <w:name w:val="Знак Знак20"/>
    <w:uiPriority w:val="99"/>
    <w:rsid w:val="00641669"/>
    <w:rPr>
      <w:sz w:val="24"/>
    </w:rPr>
  </w:style>
  <w:style w:type="character" w:customStyle="1" w:styleId="170">
    <w:name w:val="Знак Знак17"/>
    <w:uiPriority w:val="99"/>
    <w:rsid w:val="00641669"/>
    <w:rPr>
      <w:sz w:val="24"/>
    </w:rPr>
  </w:style>
  <w:style w:type="character" w:customStyle="1" w:styleId="510">
    <w:name w:val="Знак Знак51"/>
    <w:uiPriority w:val="99"/>
    <w:rsid w:val="00641669"/>
    <w:rPr>
      <w:sz w:val="24"/>
    </w:rPr>
  </w:style>
  <w:style w:type="character" w:customStyle="1" w:styleId="313">
    <w:name w:val="Знак Знак31"/>
    <w:uiPriority w:val="99"/>
    <w:rsid w:val="00641669"/>
    <w:rPr>
      <w:sz w:val="24"/>
      <w:lang w:val="ru-RU" w:eastAsia="ru-RU"/>
    </w:rPr>
  </w:style>
  <w:style w:type="character" w:customStyle="1" w:styleId="apple-style-span">
    <w:name w:val="apple-style-span"/>
    <w:uiPriority w:val="99"/>
    <w:rsid w:val="00641669"/>
  </w:style>
  <w:style w:type="character" w:customStyle="1" w:styleId="mw-headline">
    <w:name w:val="mw-headline"/>
    <w:uiPriority w:val="99"/>
    <w:rsid w:val="00641669"/>
  </w:style>
  <w:style w:type="character" w:customStyle="1" w:styleId="spelle">
    <w:name w:val="spelle"/>
    <w:uiPriority w:val="99"/>
    <w:rsid w:val="00641669"/>
  </w:style>
  <w:style w:type="character" w:customStyle="1" w:styleId="afffe">
    <w:name w:val="Символ сноски"/>
    <w:uiPriority w:val="99"/>
    <w:rsid w:val="00641669"/>
    <w:rPr>
      <w:vertAlign w:val="superscript"/>
    </w:rPr>
  </w:style>
  <w:style w:type="character" w:customStyle="1" w:styleId="2f6">
    <w:name w:val="Оглавление (2) + Не полужирный"/>
    <w:uiPriority w:val="99"/>
    <w:rsid w:val="00641669"/>
    <w:rPr>
      <w:rFonts w:ascii="Times New Roman" w:hAnsi="Times New Roman"/>
      <w:b/>
      <w:spacing w:val="0"/>
      <w:sz w:val="24"/>
      <w:lang w:val="ru-RU"/>
    </w:rPr>
  </w:style>
  <w:style w:type="character" w:customStyle="1" w:styleId="10pt">
    <w:name w:val="Основной текст + 10 pt"/>
    <w:uiPriority w:val="99"/>
    <w:rsid w:val="00641669"/>
    <w:rPr>
      <w:rFonts w:ascii="Times New Roman" w:hAnsi="Times New Roman"/>
      <w:color w:val="000000"/>
      <w:spacing w:val="0"/>
      <w:w w:val="100"/>
      <w:position w:val="0"/>
      <w:sz w:val="20"/>
      <w:shd w:val="clear" w:color="auto" w:fill="FFFFFF"/>
      <w:lang w:val="ru-RU"/>
    </w:rPr>
  </w:style>
  <w:style w:type="character" w:customStyle="1" w:styleId="65">
    <w:name w:val="Основной текст + 6"/>
    <w:aliases w:val="5 pt9"/>
    <w:uiPriority w:val="99"/>
    <w:rsid w:val="00641669"/>
    <w:rPr>
      <w:rFonts w:ascii="Times New Roman" w:hAnsi="Times New Roman"/>
      <w:color w:val="000000"/>
      <w:spacing w:val="0"/>
      <w:w w:val="100"/>
      <w:position w:val="0"/>
      <w:sz w:val="13"/>
      <w:shd w:val="clear" w:color="auto" w:fill="FFFFFF"/>
      <w:lang w:val="ru-RU"/>
    </w:rPr>
  </w:style>
  <w:style w:type="character" w:customStyle="1" w:styleId="10pt1">
    <w:name w:val="Основной текст + 10 pt1"/>
    <w:aliases w:val="Полужирный7"/>
    <w:uiPriority w:val="99"/>
    <w:rsid w:val="00641669"/>
    <w:rPr>
      <w:rFonts w:ascii="Times New Roman" w:hAnsi="Times New Roman"/>
      <w:b/>
      <w:color w:val="000000"/>
      <w:spacing w:val="0"/>
      <w:w w:val="100"/>
      <w:position w:val="0"/>
      <w:sz w:val="20"/>
      <w:shd w:val="clear" w:color="auto" w:fill="FFFFFF"/>
      <w:lang w:val="ru-RU"/>
    </w:rPr>
  </w:style>
  <w:style w:type="character" w:customStyle="1" w:styleId="wmi-callto">
    <w:name w:val="wmi-callto"/>
    <w:uiPriority w:val="99"/>
    <w:rsid w:val="00641669"/>
  </w:style>
  <w:style w:type="character" w:customStyle="1" w:styleId="201">
    <w:name w:val="Знак Знак201"/>
    <w:uiPriority w:val="99"/>
    <w:rsid w:val="00641669"/>
    <w:rPr>
      <w:sz w:val="24"/>
    </w:rPr>
  </w:style>
  <w:style w:type="paragraph" w:customStyle="1" w:styleId="TableParagraph">
    <w:name w:val="Table Paragraph"/>
    <w:basedOn w:val="a2"/>
    <w:uiPriority w:val="99"/>
    <w:rsid w:val="00866E83"/>
    <w:pPr>
      <w:snapToGrid/>
      <w:spacing w:line="240" w:lineRule="auto"/>
      <w:ind w:left="0"/>
    </w:pPr>
    <w:rPr>
      <w:rFonts w:ascii="Calibri" w:hAnsi="Calibri"/>
      <w:sz w:val="22"/>
      <w:szCs w:val="22"/>
      <w:lang w:val="en-US" w:eastAsia="en-US"/>
    </w:rPr>
  </w:style>
  <w:style w:type="character" w:customStyle="1" w:styleId="54">
    <w:name w:val="Знак5 Знак Знак Знак"/>
    <w:uiPriority w:val="99"/>
    <w:locked/>
    <w:rsid w:val="003C55AE"/>
    <w:rPr>
      <w:b/>
      <w:sz w:val="22"/>
      <w:lang w:val="ru-RU" w:eastAsia="ru-RU"/>
    </w:rPr>
  </w:style>
  <w:style w:type="character" w:customStyle="1" w:styleId="97">
    <w:name w:val="Знак Знак9"/>
    <w:uiPriority w:val="99"/>
    <w:locked/>
    <w:rsid w:val="003C55AE"/>
    <w:rPr>
      <w:rFonts w:ascii="Courier New" w:hAnsi="Courier New"/>
    </w:rPr>
  </w:style>
  <w:style w:type="character" w:customStyle="1" w:styleId="45">
    <w:name w:val="Знак4 Знак Знак Знак"/>
    <w:uiPriority w:val="99"/>
    <w:locked/>
    <w:rsid w:val="003C55AE"/>
    <w:rPr>
      <w:sz w:val="24"/>
      <w:lang w:val="ru-RU" w:eastAsia="ru-RU"/>
    </w:rPr>
  </w:style>
  <w:style w:type="character" w:customStyle="1" w:styleId="3d">
    <w:name w:val="Знак3 Знак Знак Знак"/>
    <w:uiPriority w:val="99"/>
    <w:locked/>
    <w:rsid w:val="003C55AE"/>
    <w:rPr>
      <w:i/>
      <w:sz w:val="24"/>
      <w:lang w:val="ru-RU" w:eastAsia="ru-RU"/>
    </w:rPr>
  </w:style>
  <w:style w:type="character" w:customStyle="1" w:styleId="2f7">
    <w:name w:val="Знак2 Знак Знак Знак"/>
    <w:uiPriority w:val="99"/>
    <w:locked/>
    <w:rsid w:val="003C55AE"/>
    <w:rPr>
      <w:rFonts w:ascii="Cambria" w:hAnsi="Cambria"/>
      <w:sz w:val="22"/>
      <w:lang w:val="ru-RU" w:eastAsia="ru-RU"/>
    </w:rPr>
  </w:style>
  <w:style w:type="character" w:customStyle="1" w:styleId="75">
    <w:name w:val="Знак Знак7"/>
    <w:uiPriority w:val="99"/>
    <w:locked/>
    <w:rsid w:val="003C55AE"/>
    <w:rPr>
      <w:b/>
      <w:sz w:val="24"/>
    </w:rPr>
  </w:style>
  <w:style w:type="character" w:customStyle="1" w:styleId="66">
    <w:name w:val="Знак Знак6"/>
    <w:uiPriority w:val="99"/>
    <w:locked/>
    <w:rsid w:val="003C55AE"/>
    <w:rPr>
      <w:sz w:val="24"/>
    </w:rPr>
  </w:style>
  <w:style w:type="character" w:customStyle="1" w:styleId="46">
    <w:name w:val="Знак Знак4"/>
    <w:uiPriority w:val="99"/>
    <w:locked/>
    <w:rsid w:val="003C55AE"/>
    <w:rPr>
      <w:rFonts w:ascii="Courier New" w:hAnsi="Courier New"/>
      <w:color w:val="000000"/>
    </w:rPr>
  </w:style>
  <w:style w:type="character" w:customStyle="1" w:styleId="103">
    <w:name w:val="Знак Знак10"/>
    <w:uiPriority w:val="99"/>
    <w:locked/>
    <w:rsid w:val="003C55AE"/>
    <w:rPr>
      <w:lang w:val="ru-RU" w:eastAsia="ru-RU"/>
    </w:rPr>
  </w:style>
  <w:style w:type="character" w:customStyle="1" w:styleId="140">
    <w:name w:val="Знак Знак14"/>
    <w:uiPriority w:val="99"/>
    <w:locked/>
    <w:rsid w:val="003C55AE"/>
    <w:rPr>
      <w:sz w:val="24"/>
      <w:lang w:eastAsia="ar-SA" w:bidi="ar-SA"/>
    </w:rPr>
  </w:style>
  <w:style w:type="character" w:customStyle="1" w:styleId="affff">
    <w:name w:val="Знак Знак Знак Знак"/>
    <w:uiPriority w:val="99"/>
    <w:locked/>
    <w:rsid w:val="003C55AE"/>
    <w:rPr>
      <w:rFonts w:ascii="Cambria" w:hAnsi="Cambria"/>
      <w:sz w:val="24"/>
      <w:lang w:val="ru-RU" w:eastAsia="ru-RU"/>
    </w:rPr>
  </w:style>
  <w:style w:type="character" w:customStyle="1" w:styleId="180">
    <w:name w:val="Знак Знак18"/>
    <w:uiPriority w:val="99"/>
    <w:locked/>
    <w:rsid w:val="003C55AE"/>
    <w:rPr>
      <w:sz w:val="16"/>
      <w:lang w:val="ru-RU" w:eastAsia="ru-RU"/>
    </w:rPr>
  </w:style>
  <w:style w:type="character" w:customStyle="1" w:styleId="116">
    <w:name w:val="Знак Знак11"/>
    <w:uiPriority w:val="99"/>
    <w:locked/>
    <w:rsid w:val="003C55AE"/>
    <w:rPr>
      <w:sz w:val="24"/>
    </w:rPr>
  </w:style>
  <w:style w:type="character" w:customStyle="1" w:styleId="13a">
    <w:name w:val="Знак Знак13"/>
    <w:uiPriority w:val="99"/>
    <w:locked/>
    <w:rsid w:val="003C55AE"/>
    <w:rPr>
      <w:rFonts w:ascii="Tahoma" w:hAnsi="Tahoma"/>
    </w:rPr>
  </w:style>
  <w:style w:type="paragraph" w:customStyle="1" w:styleId="2f8">
    <w:name w:val="Без интервала2"/>
    <w:uiPriority w:val="99"/>
    <w:rsid w:val="003C55AE"/>
    <w:pPr>
      <w:widowControl w:val="0"/>
      <w:ind w:firstLine="680"/>
      <w:jc w:val="both"/>
    </w:pPr>
    <w:rPr>
      <w:rFonts w:ascii="Times New Roman" w:hAnsi="Times New Roman"/>
      <w:sz w:val="22"/>
      <w:szCs w:val="22"/>
      <w:lang w:eastAsia="en-US"/>
    </w:rPr>
  </w:style>
  <w:style w:type="paragraph" w:customStyle="1" w:styleId="3e">
    <w:name w:val="Абзац списка3"/>
    <w:basedOn w:val="a2"/>
    <w:uiPriority w:val="99"/>
    <w:rsid w:val="003C55AE"/>
    <w:pPr>
      <w:widowControl/>
      <w:snapToGrid/>
      <w:spacing w:line="240" w:lineRule="auto"/>
      <w:ind w:left="708"/>
    </w:pPr>
    <w:rPr>
      <w:sz w:val="24"/>
      <w:szCs w:val="24"/>
    </w:rPr>
  </w:style>
  <w:style w:type="paragraph" w:customStyle="1" w:styleId="affff0">
    <w:name w:val="список с точками"/>
    <w:basedOn w:val="a2"/>
    <w:rsid w:val="003C55AE"/>
    <w:pPr>
      <w:widowControl/>
      <w:tabs>
        <w:tab w:val="num" w:pos="643"/>
        <w:tab w:val="num" w:pos="1106"/>
      </w:tabs>
      <w:snapToGrid/>
      <w:spacing w:line="312" w:lineRule="auto"/>
      <w:ind w:left="1106" w:hanging="255"/>
      <w:jc w:val="both"/>
    </w:pPr>
    <w:rPr>
      <w:sz w:val="24"/>
      <w:szCs w:val="24"/>
    </w:rPr>
  </w:style>
  <w:style w:type="paragraph" w:customStyle="1" w:styleId="1112">
    <w:name w:val=".  11/12"/>
    <w:basedOn w:val="a2"/>
    <w:rsid w:val="003C55AE"/>
    <w:pPr>
      <w:suppressAutoHyphens/>
      <w:snapToGrid/>
      <w:spacing w:after="200" w:line="276" w:lineRule="auto"/>
      <w:ind w:left="0"/>
    </w:pPr>
    <w:rPr>
      <w:rFonts w:ascii="Calibri" w:eastAsia="Times New Roman" w:hAnsi="Calibri" w:cs="font73"/>
      <w:kern w:val="2"/>
      <w:sz w:val="22"/>
      <w:szCs w:val="22"/>
      <w:lang w:eastAsia="zh-CN"/>
    </w:rPr>
  </w:style>
  <w:style w:type="paragraph" w:customStyle="1" w:styleId="220">
    <w:name w:val="Цитата 22"/>
    <w:basedOn w:val="a2"/>
    <w:next w:val="a2"/>
    <w:uiPriority w:val="99"/>
    <w:rsid w:val="003C55AE"/>
    <w:pPr>
      <w:widowControl/>
      <w:snapToGrid/>
      <w:spacing w:line="240" w:lineRule="auto"/>
      <w:ind w:left="0"/>
    </w:pPr>
    <w:rPr>
      <w:i/>
      <w:sz w:val="26"/>
      <w:szCs w:val="24"/>
    </w:rPr>
  </w:style>
  <w:style w:type="paragraph" w:customStyle="1" w:styleId="2f9">
    <w:name w:val="Выделенная цитата2"/>
    <w:basedOn w:val="a2"/>
    <w:next w:val="a2"/>
    <w:uiPriority w:val="99"/>
    <w:rsid w:val="003C55AE"/>
    <w:pPr>
      <w:widowControl/>
      <w:snapToGrid/>
      <w:spacing w:line="240" w:lineRule="auto"/>
      <w:ind w:left="720" w:right="720"/>
    </w:pPr>
    <w:rPr>
      <w:b/>
      <w:i/>
      <w:sz w:val="26"/>
      <w:szCs w:val="22"/>
    </w:rPr>
  </w:style>
  <w:style w:type="paragraph" w:customStyle="1" w:styleId="msonormalcxsplast">
    <w:name w:val="msonormalcxsplast"/>
    <w:basedOn w:val="a2"/>
    <w:uiPriority w:val="99"/>
    <w:rsid w:val="003C55AE"/>
    <w:pPr>
      <w:widowControl/>
      <w:snapToGrid/>
      <w:spacing w:before="100" w:beforeAutospacing="1" w:after="100" w:afterAutospacing="1" w:line="240" w:lineRule="auto"/>
      <w:ind w:left="0"/>
      <w:jc w:val="both"/>
    </w:pPr>
    <w:rPr>
      <w:sz w:val="24"/>
      <w:szCs w:val="24"/>
    </w:rPr>
  </w:style>
  <w:style w:type="paragraph" w:customStyle="1" w:styleId="a1cxspmiddle">
    <w:name w:val="a1cxspmiddle"/>
    <w:basedOn w:val="a2"/>
    <w:uiPriority w:val="99"/>
    <w:rsid w:val="003C55AE"/>
    <w:pPr>
      <w:widowControl/>
      <w:snapToGrid/>
      <w:spacing w:before="100" w:beforeAutospacing="1" w:after="100" w:afterAutospacing="1" w:line="240" w:lineRule="auto"/>
      <w:ind w:left="0"/>
      <w:jc w:val="both"/>
    </w:pPr>
    <w:rPr>
      <w:sz w:val="24"/>
      <w:szCs w:val="24"/>
    </w:rPr>
  </w:style>
  <w:style w:type="paragraph" w:customStyle="1" w:styleId="a1cxsplast">
    <w:name w:val="a1cxsplast"/>
    <w:basedOn w:val="a2"/>
    <w:uiPriority w:val="99"/>
    <w:rsid w:val="003C55AE"/>
    <w:pPr>
      <w:widowControl/>
      <w:snapToGrid/>
      <w:spacing w:before="100" w:beforeAutospacing="1" w:after="100" w:afterAutospacing="1" w:line="240" w:lineRule="auto"/>
      <w:ind w:left="0"/>
      <w:jc w:val="both"/>
    </w:pPr>
    <w:rPr>
      <w:sz w:val="24"/>
      <w:szCs w:val="24"/>
    </w:rPr>
  </w:style>
  <w:style w:type="paragraph" w:styleId="affff1">
    <w:name w:val="Plain Text"/>
    <w:basedOn w:val="a2"/>
    <w:link w:val="affff2"/>
    <w:rsid w:val="009940D6"/>
    <w:pPr>
      <w:widowControl/>
      <w:overflowPunct w:val="0"/>
      <w:autoSpaceDE w:val="0"/>
      <w:autoSpaceDN w:val="0"/>
      <w:adjustRightInd w:val="0"/>
      <w:snapToGrid/>
      <w:spacing w:line="240" w:lineRule="auto"/>
      <w:ind w:left="0"/>
    </w:pPr>
    <w:rPr>
      <w:rFonts w:ascii="Courier New" w:hAnsi="Courier New"/>
      <w:sz w:val="20"/>
    </w:rPr>
  </w:style>
  <w:style w:type="character" w:customStyle="1" w:styleId="affff2">
    <w:name w:val="Текст Знак"/>
    <w:link w:val="affff1"/>
    <w:locked/>
    <w:rsid w:val="00CC0B86"/>
    <w:rPr>
      <w:rFonts w:ascii="Courier New" w:hAnsi="Courier New" w:cs="Courier New"/>
      <w:sz w:val="20"/>
      <w:szCs w:val="20"/>
    </w:rPr>
  </w:style>
  <w:style w:type="paragraph" w:customStyle="1" w:styleId="listparagraphcxspmiddle">
    <w:name w:val="listparagraphcxspmiddle"/>
    <w:basedOn w:val="a2"/>
    <w:uiPriority w:val="99"/>
    <w:rsid w:val="0067762A"/>
    <w:pPr>
      <w:widowControl/>
      <w:snapToGrid/>
      <w:spacing w:before="100" w:beforeAutospacing="1" w:after="100" w:afterAutospacing="1" w:line="240" w:lineRule="auto"/>
      <w:ind w:left="0"/>
    </w:pPr>
    <w:rPr>
      <w:sz w:val="24"/>
      <w:szCs w:val="24"/>
    </w:rPr>
  </w:style>
  <w:style w:type="paragraph" w:customStyle="1" w:styleId="listparagraphcxsplast">
    <w:name w:val="listparagraphcxsplast"/>
    <w:basedOn w:val="a2"/>
    <w:uiPriority w:val="99"/>
    <w:rsid w:val="0067762A"/>
    <w:pPr>
      <w:widowControl/>
      <w:snapToGrid/>
      <w:spacing w:before="100" w:beforeAutospacing="1" w:after="100" w:afterAutospacing="1" w:line="240" w:lineRule="auto"/>
      <w:ind w:left="0"/>
    </w:pPr>
    <w:rPr>
      <w:sz w:val="24"/>
      <w:szCs w:val="24"/>
    </w:rPr>
  </w:style>
  <w:style w:type="paragraph" w:customStyle="1" w:styleId="Style10">
    <w:name w:val="Style10"/>
    <w:basedOn w:val="a2"/>
    <w:uiPriority w:val="99"/>
    <w:rsid w:val="009F3FFD"/>
    <w:pPr>
      <w:autoSpaceDE w:val="0"/>
      <w:autoSpaceDN w:val="0"/>
      <w:adjustRightInd w:val="0"/>
      <w:snapToGrid/>
      <w:spacing w:line="276" w:lineRule="exact"/>
      <w:ind w:left="0"/>
      <w:jc w:val="both"/>
    </w:pPr>
    <w:rPr>
      <w:sz w:val="24"/>
      <w:szCs w:val="24"/>
    </w:rPr>
  </w:style>
  <w:style w:type="paragraph" w:customStyle="1" w:styleId="Style21">
    <w:name w:val="Style21"/>
    <w:basedOn w:val="a2"/>
    <w:uiPriority w:val="99"/>
    <w:rsid w:val="009F3FFD"/>
    <w:pPr>
      <w:autoSpaceDE w:val="0"/>
      <w:autoSpaceDN w:val="0"/>
      <w:adjustRightInd w:val="0"/>
      <w:snapToGrid/>
      <w:spacing w:line="240" w:lineRule="auto"/>
      <w:ind w:left="0"/>
    </w:pPr>
    <w:rPr>
      <w:sz w:val="24"/>
      <w:szCs w:val="24"/>
    </w:rPr>
  </w:style>
  <w:style w:type="paragraph" w:customStyle="1" w:styleId="Style37">
    <w:name w:val="Style37"/>
    <w:basedOn w:val="a2"/>
    <w:uiPriority w:val="99"/>
    <w:rsid w:val="009F3FFD"/>
    <w:pPr>
      <w:autoSpaceDE w:val="0"/>
      <w:autoSpaceDN w:val="0"/>
      <w:adjustRightInd w:val="0"/>
      <w:snapToGrid/>
      <w:spacing w:line="274" w:lineRule="exact"/>
      <w:ind w:left="0"/>
    </w:pPr>
    <w:rPr>
      <w:sz w:val="24"/>
      <w:szCs w:val="24"/>
    </w:rPr>
  </w:style>
  <w:style w:type="paragraph" w:customStyle="1" w:styleId="Style38">
    <w:name w:val="Style38"/>
    <w:basedOn w:val="a2"/>
    <w:uiPriority w:val="99"/>
    <w:rsid w:val="009F3FFD"/>
    <w:pPr>
      <w:autoSpaceDE w:val="0"/>
      <w:autoSpaceDN w:val="0"/>
      <w:adjustRightInd w:val="0"/>
      <w:snapToGrid/>
      <w:spacing w:line="238" w:lineRule="exact"/>
      <w:ind w:left="0" w:hanging="283"/>
    </w:pPr>
    <w:rPr>
      <w:sz w:val="24"/>
      <w:szCs w:val="24"/>
    </w:rPr>
  </w:style>
  <w:style w:type="character" w:customStyle="1" w:styleId="FontStyle49">
    <w:name w:val="Font Style49"/>
    <w:uiPriority w:val="99"/>
    <w:rsid w:val="009F3FFD"/>
    <w:rPr>
      <w:rFonts w:ascii="Times New Roman" w:hAnsi="Times New Roman"/>
      <w:b/>
      <w:sz w:val="20"/>
    </w:rPr>
  </w:style>
  <w:style w:type="character" w:customStyle="1" w:styleId="FontStyle52">
    <w:name w:val="Font Style52"/>
    <w:uiPriority w:val="99"/>
    <w:rsid w:val="009F3FFD"/>
    <w:rPr>
      <w:rFonts w:ascii="Times New Roman" w:hAnsi="Times New Roman"/>
      <w:sz w:val="20"/>
    </w:rPr>
  </w:style>
  <w:style w:type="table" w:customStyle="1" w:styleId="1f2">
    <w:name w:val="Сетка таблицы1"/>
    <w:basedOn w:val="a4"/>
    <w:next w:val="afb"/>
    <w:uiPriority w:val="59"/>
    <w:rsid w:val="00014F9F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a">
    <w:name w:val="Сетка таблицы2"/>
    <w:basedOn w:val="a4"/>
    <w:next w:val="afb"/>
    <w:rsid w:val="00F95B9D"/>
    <w:rPr>
      <w:rFonts w:eastAsia="Times New Roman" w:cs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f">
    <w:name w:val="Сетка таблицы3"/>
    <w:basedOn w:val="a4"/>
    <w:next w:val="afb"/>
    <w:uiPriority w:val="39"/>
    <w:rsid w:val="009B228E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">
    <w:name w:val="Сетка таблицы4"/>
    <w:basedOn w:val="a4"/>
    <w:next w:val="afb"/>
    <w:uiPriority w:val="39"/>
    <w:rsid w:val="008E3D31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pt0pt">
    <w:name w:val="Основной текст + 10 pt;Интервал 0 pt"/>
    <w:rsid w:val="00B83371"/>
    <w:rPr>
      <w:rFonts w:ascii="Times New Roman" w:eastAsia="Times New Roman" w:hAnsi="Times New Roman" w:cs="Times New Roman"/>
      <w:color w:val="000000"/>
      <w:spacing w:val="14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10pt0pt0">
    <w:name w:val="Основной текст + 10 pt;Полужирный;Интервал 0 pt"/>
    <w:rsid w:val="00B83371"/>
    <w:rPr>
      <w:rFonts w:ascii="Times New Roman" w:eastAsia="Times New Roman" w:hAnsi="Times New Roman" w:cs="Times New Roman"/>
      <w:b/>
      <w:bCs/>
      <w:color w:val="000000"/>
      <w:spacing w:val="1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13b">
    <w:name w:val="Основной текст13"/>
    <w:basedOn w:val="a2"/>
    <w:rsid w:val="00B83371"/>
    <w:pPr>
      <w:shd w:val="clear" w:color="auto" w:fill="FFFFFF"/>
      <w:snapToGrid/>
      <w:spacing w:after="5940" w:line="0" w:lineRule="atLeast"/>
      <w:ind w:left="0" w:hanging="2140"/>
    </w:pPr>
    <w:rPr>
      <w:rFonts w:eastAsia="Times New Roman"/>
      <w:spacing w:val="16"/>
      <w:sz w:val="22"/>
      <w:szCs w:val="22"/>
      <w:lang w:eastAsia="en-US"/>
    </w:rPr>
  </w:style>
  <w:style w:type="paragraph" w:customStyle="1" w:styleId="FR4">
    <w:name w:val="FR4"/>
    <w:rsid w:val="00B83371"/>
    <w:pPr>
      <w:widowControl w:val="0"/>
      <w:overflowPunct w:val="0"/>
      <w:autoSpaceDE w:val="0"/>
      <w:autoSpaceDN w:val="0"/>
      <w:adjustRightInd w:val="0"/>
      <w:spacing w:line="300" w:lineRule="auto"/>
      <w:ind w:left="360" w:right="600" w:firstLine="260"/>
      <w:textAlignment w:val="baseline"/>
    </w:pPr>
    <w:rPr>
      <w:rFonts w:ascii="Arial" w:eastAsia="Times New Roman" w:hAnsi="Arial"/>
      <w:sz w:val="16"/>
    </w:rPr>
  </w:style>
  <w:style w:type="paragraph" w:styleId="affff3">
    <w:name w:val="Body Text First Indent"/>
    <w:basedOn w:val="ad"/>
    <w:link w:val="affff4"/>
    <w:locked/>
    <w:rsid w:val="00B83371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affff4">
    <w:name w:val="Красная строка Знак"/>
    <w:link w:val="affff3"/>
    <w:rsid w:val="00B833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3">
    <w:name w:val="Основной 1 см"/>
    <w:basedOn w:val="a2"/>
    <w:rsid w:val="00B83371"/>
    <w:pPr>
      <w:widowControl/>
      <w:snapToGrid/>
      <w:spacing w:line="240" w:lineRule="auto"/>
      <w:ind w:left="0" w:firstLine="567"/>
      <w:jc w:val="both"/>
    </w:pPr>
    <w:rPr>
      <w:rFonts w:eastAsia="Times New Roman"/>
      <w:sz w:val="28"/>
    </w:rPr>
  </w:style>
  <w:style w:type="paragraph" w:customStyle="1" w:styleId="affff5">
    <w:name w:val="Основной б.о."/>
    <w:basedOn w:val="1f3"/>
    <w:next w:val="1f3"/>
    <w:rsid w:val="00B83371"/>
    <w:pPr>
      <w:ind w:firstLine="0"/>
    </w:pPr>
  </w:style>
  <w:style w:type="character" w:customStyle="1" w:styleId="affff6">
    <w:name w:val="a"/>
    <w:rsid w:val="00B83371"/>
    <w:rPr>
      <w:rFonts w:cs="Times New Roman"/>
    </w:rPr>
  </w:style>
  <w:style w:type="paragraph" w:customStyle="1" w:styleId="48">
    <w:name w:val="Абзац списка4"/>
    <w:basedOn w:val="a2"/>
    <w:rsid w:val="00B83371"/>
    <w:pPr>
      <w:widowControl/>
      <w:snapToGrid/>
      <w:spacing w:after="160" w:line="259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Style18">
    <w:name w:val="Style18"/>
    <w:basedOn w:val="a2"/>
    <w:uiPriority w:val="99"/>
    <w:rsid w:val="00E51422"/>
    <w:pPr>
      <w:autoSpaceDE w:val="0"/>
      <w:autoSpaceDN w:val="0"/>
      <w:adjustRightInd w:val="0"/>
      <w:snapToGrid/>
      <w:spacing w:line="235" w:lineRule="exact"/>
      <w:ind w:left="0"/>
    </w:pPr>
    <w:rPr>
      <w:rFonts w:eastAsia="Batang"/>
      <w:sz w:val="24"/>
      <w:szCs w:val="24"/>
      <w:lang w:eastAsia="ko-KR"/>
    </w:rPr>
  </w:style>
  <w:style w:type="character" w:customStyle="1" w:styleId="FontStyle35">
    <w:name w:val="Font Style35"/>
    <w:rsid w:val="00E51422"/>
    <w:rPr>
      <w:rFonts w:ascii="Times New Roman" w:hAnsi="Times New Roman" w:cs="Times New Roman"/>
      <w:sz w:val="20"/>
      <w:szCs w:val="20"/>
    </w:rPr>
  </w:style>
  <w:style w:type="numbering" w:customStyle="1" w:styleId="1f4">
    <w:name w:val="Нет списка1"/>
    <w:next w:val="a5"/>
    <w:uiPriority w:val="99"/>
    <w:semiHidden/>
    <w:unhideWhenUsed/>
    <w:rsid w:val="0044735C"/>
  </w:style>
  <w:style w:type="table" w:customStyle="1" w:styleId="55">
    <w:name w:val="Сетка таблицы5"/>
    <w:basedOn w:val="a4"/>
    <w:next w:val="afb"/>
    <w:uiPriority w:val="39"/>
    <w:rsid w:val="0044735C"/>
    <w:rPr>
      <w:rFonts w:eastAsia="Times New Roman" w:cs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7">
    <w:name w:val="Bibliography"/>
    <w:basedOn w:val="a2"/>
    <w:next w:val="a2"/>
    <w:uiPriority w:val="37"/>
    <w:semiHidden/>
    <w:unhideWhenUsed/>
    <w:rsid w:val="0044735C"/>
    <w:pPr>
      <w:widowControl/>
      <w:snapToGrid/>
      <w:spacing w:line="240" w:lineRule="auto"/>
      <w:ind w:left="0"/>
    </w:pPr>
    <w:rPr>
      <w:rFonts w:eastAsia="Times New Roman"/>
      <w:sz w:val="24"/>
      <w:szCs w:val="24"/>
    </w:rPr>
  </w:style>
  <w:style w:type="numbering" w:customStyle="1" w:styleId="117">
    <w:name w:val="Нет списка11"/>
    <w:next w:val="a5"/>
    <w:uiPriority w:val="99"/>
    <w:semiHidden/>
    <w:unhideWhenUsed/>
    <w:rsid w:val="0044735C"/>
  </w:style>
  <w:style w:type="paragraph" w:styleId="affff8">
    <w:name w:val="Block Text"/>
    <w:basedOn w:val="a2"/>
    <w:locked/>
    <w:rsid w:val="0044735C"/>
    <w:pPr>
      <w:widowControl/>
      <w:snapToGrid/>
      <w:spacing w:line="240" w:lineRule="auto"/>
      <w:ind w:left="426" w:right="843" w:hanging="480"/>
      <w:jc w:val="both"/>
    </w:pPr>
    <w:rPr>
      <w:rFonts w:eastAsia="Times New Roman"/>
    </w:rPr>
  </w:style>
  <w:style w:type="paragraph" w:styleId="affff9">
    <w:name w:val="Normal Indent"/>
    <w:basedOn w:val="a2"/>
    <w:locked/>
    <w:rsid w:val="0044735C"/>
    <w:pPr>
      <w:widowControl/>
      <w:autoSpaceDE w:val="0"/>
      <w:autoSpaceDN w:val="0"/>
      <w:snapToGrid/>
      <w:spacing w:line="240" w:lineRule="auto"/>
      <w:ind w:left="794" w:hanging="227"/>
      <w:jc w:val="both"/>
    </w:pPr>
    <w:rPr>
      <w:rFonts w:ascii="Arial" w:eastAsia="Times New Roman" w:hAnsi="Arial" w:cs="Arial"/>
      <w:sz w:val="22"/>
      <w:szCs w:val="22"/>
    </w:rPr>
  </w:style>
  <w:style w:type="paragraph" w:customStyle="1" w:styleId="affffa">
    <w:name w:val="вопрос"/>
    <w:basedOn w:val="a2"/>
    <w:rsid w:val="0044735C"/>
    <w:pPr>
      <w:keepLines/>
      <w:widowControl/>
      <w:overflowPunct w:val="0"/>
      <w:autoSpaceDE w:val="0"/>
      <w:autoSpaceDN w:val="0"/>
      <w:adjustRightInd w:val="0"/>
      <w:snapToGrid/>
      <w:spacing w:before="140" w:after="140" w:line="240" w:lineRule="auto"/>
      <w:ind w:left="0"/>
      <w:textAlignment w:val="baseline"/>
    </w:pPr>
    <w:rPr>
      <w:rFonts w:ascii="Arial" w:eastAsia="Times New Roman" w:hAnsi="Arial"/>
      <w:i/>
      <w:sz w:val="20"/>
    </w:rPr>
  </w:style>
  <w:style w:type="character" w:customStyle="1" w:styleId="213pt">
    <w:name w:val="Основной текст (2) + 13 pt"/>
    <w:uiPriority w:val="99"/>
    <w:rsid w:val="0044735C"/>
    <w:rPr>
      <w:rFonts w:ascii="Times New Roman" w:eastAsia="Times New Roman" w:hAnsi="Times New Roman" w:cs="Times New Roman"/>
      <w:b w:val="0"/>
      <w:bCs w:val="0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ar-SA"/>
    </w:rPr>
  </w:style>
  <w:style w:type="numbering" w:customStyle="1" w:styleId="2fb">
    <w:name w:val="Нет списка2"/>
    <w:next w:val="a5"/>
    <w:uiPriority w:val="99"/>
    <w:semiHidden/>
    <w:unhideWhenUsed/>
    <w:rsid w:val="0044735C"/>
  </w:style>
  <w:style w:type="table" w:customStyle="1" w:styleId="67">
    <w:name w:val="Сетка таблицы6"/>
    <w:basedOn w:val="a4"/>
    <w:next w:val="afb"/>
    <w:uiPriority w:val="39"/>
    <w:rsid w:val="0044735C"/>
    <w:rPr>
      <w:rFonts w:eastAsia="Times New Roman" w:cs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4">
    <w:name w:val="Нет списка12"/>
    <w:next w:val="a5"/>
    <w:uiPriority w:val="99"/>
    <w:semiHidden/>
    <w:unhideWhenUsed/>
    <w:rsid w:val="0044735C"/>
  </w:style>
  <w:style w:type="numbering" w:customStyle="1" w:styleId="3f0">
    <w:name w:val="Нет списка3"/>
    <w:next w:val="a5"/>
    <w:uiPriority w:val="99"/>
    <w:semiHidden/>
    <w:unhideWhenUsed/>
    <w:rsid w:val="0044735C"/>
  </w:style>
  <w:style w:type="table" w:customStyle="1" w:styleId="76">
    <w:name w:val="Сетка таблицы7"/>
    <w:basedOn w:val="a4"/>
    <w:next w:val="afb"/>
    <w:uiPriority w:val="39"/>
    <w:rsid w:val="0044735C"/>
    <w:rPr>
      <w:rFonts w:eastAsia="Times New Roman" w:cs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c">
    <w:name w:val="Нет списка13"/>
    <w:next w:val="a5"/>
    <w:uiPriority w:val="99"/>
    <w:semiHidden/>
    <w:unhideWhenUsed/>
    <w:rsid w:val="0044735C"/>
  </w:style>
  <w:style w:type="numbering" w:customStyle="1" w:styleId="49">
    <w:name w:val="Нет списка4"/>
    <w:next w:val="a5"/>
    <w:uiPriority w:val="99"/>
    <w:semiHidden/>
    <w:unhideWhenUsed/>
    <w:rsid w:val="00D87EE2"/>
  </w:style>
  <w:style w:type="table" w:customStyle="1" w:styleId="87">
    <w:name w:val="Сетка таблицы8"/>
    <w:basedOn w:val="a4"/>
    <w:next w:val="afb"/>
    <w:uiPriority w:val="39"/>
    <w:rsid w:val="00D87EE2"/>
    <w:rPr>
      <w:rFonts w:eastAsia="Times New Roman" w:cs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">
    <w:name w:val="Нет списка14"/>
    <w:next w:val="a5"/>
    <w:uiPriority w:val="99"/>
    <w:semiHidden/>
    <w:unhideWhenUsed/>
    <w:rsid w:val="00D87EE2"/>
  </w:style>
  <w:style w:type="paragraph" w:customStyle="1" w:styleId="a1">
    <w:name w:val="МойСписок"/>
    <w:basedOn w:val="a2"/>
    <w:link w:val="affffb"/>
    <w:qFormat/>
    <w:rsid w:val="002138FF"/>
    <w:pPr>
      <w:numPr>
        <w:numId w:val="9"/>
      </w:numPr>
      <w:snapToGrid/>
      <w:spacing w:line="240" w:lineRule="auto"/>
      <w:jc w:val="both"/>
    </w:pPr>
    <w:rPr>
      <w:rFonts w:eastAsia="Times New Roman"/>
      <w:sz w:val="24"/>
      <w:szCs w:val="24"/>
      <w:lang w:bidi="ru-RU"/>
    </w:rPr>
  </w:style>
  <w:style w:type="character" w:customStyle="1" w:styleId="affffb">
    <w:name w:val="МойСписок Знак"/>
    <w:basedOn w:val="aff0"/>
    <w:link w:val="a1"/>
    <w:rsid w:val="002138FF"/>
    <w:rPr>
      <w:rFonts w:ascii="Times New Roman" w:eastAsia="Times New Roman" w:hAnsi="Times New Roman" w:cs="Times New Roman"/>
      <w:sz w:val="24"/>
      <w:szCs w:val="24"/>
      <w:shd w:val="clear" w:color="auto" w:fill="FFFFFF"/>
      <w:lang w:bidi="ru-RU"/>
    </w:rPr>
  </w:style>
  <w:style w:type="table" w:customStyle="1" w:styleId="98">
    <w:name w:val="Сетка таблицы9"/>
    <w:basedOn w:val="a4"/>
    <w:next w:val="afb"/>
    <w:uiPriority w:val="39"/>
    <w:rsid w:val="00CF05AE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4">
    <w:name w:val="Сетка таблицы10"/>
    <w:basedOn w:val="a4"/>
    <w:next w:val="afb"/>
    <w:uiPriority w:val="39"/>
    <w:rsid w:val="00CF05AE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6">
    <w:name w:val="Абзац списка5"/>
    <w:basedOn w:val="a2"/>
    <w:rsid w:val="00792505"/>
    <w:pPr>
      <w:widowControl/>
      <w:snapToGrid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Style11">
    <w:name w:val="Style11"/>
    <w:basedOn w:val="a2"/>
    <w:uiPriority w:val="99"/>
    <w:rsid w:val="003E45F4"/>
    <w:pPr>
      <w:autoSpaceDE w:val="0"/>
      <w:autoSpaceDN w:val="0"/>
      <w:adjustRightInd w:val="0"/>
      <w:snapToGrid/>
      <w:spacing w:line="276" w:lineRule="exact"/>
      <w:ind w:left="0" w:firstLine="785"/>
      <w:jc w:val="both"/>
    </w:pPr>
    <w:rPr>
      <w:sz w:val="24"/>
      <w:szCs w:val="24"/>
    </w:rPr>
  </w:style>
  <w:style w:type="paragraph" w:customStyle="1" w:styleId="Style6">
    <w:name w:val="Style6"/>
    <w:basedOn w:val="a2"/>
    <w:uiPriority w:val="99"/>
    <w:rsid w:val="003E45F4"/>
    <w:pPr>
      <w:autoSpaceDE w:val="0"/>
      <w:autoSpaceDN w:val="0"/>
      <w:adjustRightInd w:val="0"/>
      <w:snapToGrid/>
      <w:spacing w:line="276" w:lineRule="exact"/>
      <w:ind w:left="0"/>
    </w:pPr>
    <w:rPr>
      <w:sz w:val="24"/>
      <w:szCs w:val="24"/>
    </w:rPr>
  </w:style>
  <w:style w:type="paragraph" w:customStyle="1" w:styleId="Style9">
    <w:name w:val="Style9"/>
    <w:basedOn w:val="a2"/>
    <w:uiPriority w:val="99"/>
    <w:rsid w:val="003E45F4"/>
    <w:pPr>
      <w:autoSpaceDE w:val="0"/>
      <w:autoSpaceDN w:val="0"/>
      <w:adjustRightInd w:val="0"/>
      <w:snapToGrid/>
      <w:spacing w:line="277" w:lineRule="exact"/>
      <w:ind w:left="0"/>
      <w:jc w:val="both"/>
    </w:pPr>
    <w:rPr>
      <w:sz w:val="24"/>
      <w:szCs w:val="24"/>
    </w:rPr>
  </w:style>
  <w:style w:type="paragraph" w:customStyle="1" w:styleId="Style2">
    <w:name w:val="Style2"/>
    <w:basedOn w:val="a2"/>
    <w:uiPriority w:val="99"/>
    <w:rsid w:val="003E45F4"/>
    <w:pPr>
      <w:autoSpaceDE w:val="0"/>
      <w:autoSpaceDN w:val="0"/>
      <w:adjustRightInd w:val="0"/>
      <w:snapToGrid/>
      <w:spacing w:line="252" w:lineRule="exact"/>
      <w:ind w:left="0" w:hanging="367"/>
    </w:pPr>
    <w:rPr>
      <w:sz w:val="24"/>
      <w:szCs w:val="24"/>
    </w:rPr>
  </w:style>
  <w:style w:type="character" w:customStyle="1" w:styleId="FontStyle17">
    <w:name w:val="Font Style17"/>
    <w:basedOn w:val="a3"/>
    <w:uiPriority w:val="99"/>
    <w:rsid w:val="003E45F4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basedOn w:val="a3"/>
    <w:uiPriority w:val="99"/>
    <w:rsid w:val="003E45F4"/>
    <w:rPr>
      <w:rFonts w:ascii="Times New Roman" w:hAnsi="Times New Roman" w:cs="Times New Roman"/>
      <w:b/>
      <w:bCs/>
      <w:sz w:val="24"/>
      <w:szCs w:val="24"/>
    </w:rPr>
  </w:style>
  <w:style w:type="paragraph" w:customStyle="1" w:styleId="Style3">
    <w:name w:val="Style3"/>
    <w:basedOn w:val="a2"/>
    <w:uiPriority w:val="99"/>
    <w:rsid w:val="003E45F4"/>
    <w:pPr>
      <w:autoSpaceDE w:val="0"/>
      <w:autoSpaceDN w:val="0"/>
      <w:adjustRightInd w:val="0"/>
      <w:snapToGrid/>
      <w:spacing w:line="278" w:lineRule="exact"/>
      <w:ind w:left="0" w:hanging="355"/>
      <w:jc w:val="both"/>
    </w:pPr>
    <w:rPr>
      <w:rFonts w:ascii="Arial" w:eastAsia="Times New Roman" w:hAnsi="Arial"/>
      <w:sz w:val="24"/>
      <w:szCs w:val="24"/>
    </w:rPr>
  </w:style>
  <w:style w:type="character" w:customStyle="1" w:styleId="FontStyle18">
    <w:name w:val="Font Style18"/>
    <w:basedOn w:val="a3"/>
    <w:uiPriority w:val="99"/>
    <w:rsid w:val="003E45F4"/>
    <w:rPr>
      <w:rFonts w:ascii="Times New Roman" w:hAnsi="Times New Roman" w:cs="Times New Roman"/>
      <w:sz w:val="22"/>
      <w:szCs w:val="22"/>
    </w:rPr>
  </w:style>
  <w:style w:type="numbering" w:customStyle="1" w:styleId="57">
    <w:name w:val="Нет списка5"/>
    <w:next w:val="a5"/>
    <w:uiPriority w:val="99"/>
    <w:semiHidden/>
    <w:unhideWhenUsed/>
    <w:rsid w:val="005E1FA7"/>
  </w:style>
  <w:style w:type="table" w:customStyle="1" w:styleId="118">
    <w:name w:val="Сетка таблицы11"/>
    <w:basedOn w:val="a4"/>
    <w:next w:val="afb"/>
    <w:rsid w:val="005E1FA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">
    <w:name w:val="Сетка таблицы12"/>
    <w:basedOn w:val="a4"/>
    <w:next w:val="afb"/>
    <w:uiPriority w:val="59"/>
    <w:rsid w:val="005E1FA7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">
    <w:name w:val="Сетка таблицы21"/>
    <w:basedOn w:val="a4"/>
    <w:next w:val="afb"/>
    <w:uiPriority w:val="59"/>
    <w:rsid w:val="005E1FA7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">
    <w:name w:val="Сетка таблицы31"/>
    <w:basedOn w:val="a4"/>
    <w:next w:val="afb"/>
    <w:uiPriority w:val="59"/>
    <w:rsid w:val="005E1FA7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rsid w:val="005E1FA7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numbering" w:customStyle="1" w:styleId="68">
    <w:name w:val="Нет списка6"/>
    <w:next w:val="a5"/>
    <w:semiHidden/>
    <w:rsid w:val="005E1FA7"/>
  </w:style>
  <w:style w:type="paragraph" w:customStyle="1" w:styleId="69">
    <w:name w:val="Абзац списка6"/>
    <w:basedOn w:val="a2"/>
    <w:rsid w:val="005E1FA7"/>
    <w:pPr>
      <w:widowControl/>
      <w:snapToGrid/>
      <w:spacing w:after="160" w:line="259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numbering" w:customStyle="1" w:styleId="77">
    <w:name w:val="Нет списка7"/>
    <w:next w:val="a5"/>
    <w:semiHidden/>
    <w:rsid w:val="005E1FA7"/>
  </w:style>
  <w:style w:type="table" w:customStyle="1" w:styleId="13d">
    <w:name w:val="Сетка таблицы13"/>
    <w:basedOn w:val="a4"/>
    <w:next w:val="afb"/>
    <w:rsid w:val="005E1FA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8">
    <w:name w:val="Нет списка8"/>
    <w:next w:val="a5"/>
    <w:uiPriority w:val="99"/>
    <w:semiHidden/>
    <w:unhideWhenUsed/>
    <w:rsid w:val="005E1FA7"/>
  </w:style>
  <w:style w:type="table" w:customStyle="1" w:styleId="142">
    <w:name w:val="Сетка таблицы14"/>
    <w:basedOn w:val="a4"/>
    <w:next w:val="afb"/>
    <w:rsid w:val="005E1F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9">
    <w:name w:val="Нет списка9"/>
    <w:next w:val="a5"/>
    <w:semiHidden/>
    <w:rsid w:val="004F7C7F"/>
  </w:style>
  <w:style w:type="paragraph" w:customStyle="1" w:styleId="Style17">
    <w:name w:val="Style17"/>
    <w:basedOn w:val="a2"/>
    <w:uiPriority w:val="99"/>
    <w:rsid w:val="004F7C7F"/>
    <w:pPr>
      <w:autoSpaceDE w:val="0"/>
      <w:autoSpaceDN w:val="0"/>
      <w:adjustRightInd w:val="0"/>
      <w:snapToGrid/>
      <w:spacing w:line="240" w:lineRule="auto"/>
      <w:ind w:left="0"/>
    </w:pPr>
    <w:rPr>
      <w:rFonts w:eastAsia="Batang"/>
      <w:sz w:val="24"/>
      <w:szCs w:val="24"/>
      <w:lang w:eastAsia="ko-KR"/>
    </w:rPr>
  </w:style>
  <w:style w:type="paragraph" w:customStyle="1" w:styleId="Style23">
    <w:name w:val="Style23"/>
    <w:basedOn w:val="a2"/>
    <w:uiPriority w:val="99"/>
    <w:rsid w:val="004F7C7F"/>
    <w:pPr>
      <w:autoSpaceDE w:val="0"/>
      <w:autoSpaceDN w:val="0"/>
      <w:adjustRightInd w:val="0"/>
      <w:snapToGrid/>
      <w:spacing w:line="230" w:lineRule="exact"/>
      <w:ind w:left="0"/>
      <w:jc w:val="center"/>
    </w:pPr>
    <w:rPr>
      <w:rFonts w:eastAsia="Batang"/>
      <w:sz w:val="24"/>
      <w:szCs w:val="24"/>
      <w:lang w:eastAsia="ko-KR"/>
    </w:rPr>
  </w:style>
  <w:style w:type="table" w:customStyle="1" w:styleId="152">
    <w:name w:val="Сетка таблицы15"/>
    <w:basedOn w:val="a4"/>
    <w:next w:val="afb"/>
    <w:rsid w:val="004F7C7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iPriority="0"/>
    <w:lsdException w:name="footnote text" w:locked="1" w:uiPriority="0"/>
    <w:lsdException w:name="annotation text" w:locked="1"/>
    <w:lsdException w:name="header" w:locked="1" w:uiPriority="0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 w:uiPriority="0"/>
    <w:lsdException w:name="annotation reference" w:locked="1"/>
    <w:lsdException w:name="line number" w:locked="1"/>
    <w:lsdException w:name="page number" w:locked="1" w:uiPriority="0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 w:uiPriority="0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 w:uiPriority="0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 w:uiPriority="0"/>
    <w:lsdException w:name="Body Text Indent" w:locked="1" w:uiPriority="0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 w:uiPriority="0"/>
    <w:lsdException w:name="Body Text First Indent 2" w:locked="1"/>
    <w:lsdException w:name="Note Heading" w:locked="1"/>
    <w:lsdException w:name="Body Text 2" w:locked="1"/>
    <w:lsdException w:name="Body Text 3" w:locked="1" w:uiPriority="0"/>
    <w:lsdException w:name="Body Text Indent 2" w:locked="1" w:uiPriority="0"/>
    <w:lsdException w:name="Body Text Indent 3" w:locked="1"/>
    <w:lsdException w:name="Block Text" w:locked="1" w:uiPriority="0"/>
    <w:lsdException w:name="Hyperlink" w:locked="1" w:uiPriority="0"/>
    <w:lsdException w:name="FollowedHyperlink" w:locked="1"/>
    <w:lsdException w:name="Strong" w:semiHidden="0" w:uiPriority="22" w:unhideWhenUsed="0" w:qFormat="1"/>
    <w:lsdException w:name="Emphasis" w:semiHidden="0" w:uiPriority="0" w:unhideWhenUsed="0" w:qFormat="1"/>
    <w:lsdException w:name="Document Map" w:locked="1" w:uiPriority="0"/>
    <w:lsdException w:name="Plain Text" w:locked="1" w:uiPriority="0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 w:uiPriority="0"/>
    <w:lsdException w:name="Table Grid" w:semiHidden="0" w:uiPriority="59" w:unhideWhenUsed="0"/>
    <w:lsdException w:name="Table Theme" w:locked="1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qFormat="1"/>
  </w:latentStyles>
  <w:style w:type="paragraph" w:default="1" w:styleId="a2">
    <w:name w:val="Normal"/>
    <w:qFormat/>
    <w:rsid w:val="007F0AAE"/>
    <w:pPr>
      <w:widowControl w:val="0"/>
      <w:snapToGrid w:val="0"/>
      <w:spacing w:line="256" w:lineRule="auto"/>
      <w:ind w:left="2440"/>
    </w:pPr>
    <w:rPr>
      <w:rFonts w:ascii="Times New Roman" w:hAnsi="Times New Roman"/>
      <w:sz w:val="18"/>
    </w:rPr>
  </w:style>
  <w:style w:type="paragraph" w:styleId="1">
    <w:name w:val="heading 1"/>
    <w:aliases w:val="Знак10 Знак"/>
    <w:basedOn w:val="a2"/>
    <w:next w:val="a2"/>
    <w:link w:val="10"/>
    <w:qFormat/>
    <w:rsid w:val="00A036D1"/>
    <w:pPr>
      <w:keepNext/>
      <w:widowControl/>
      <w:snapToGrid/>
      <w:spacing w:before="240" w:after="60" w:line="240" w:lineRule="auto"/>
      <w:ind w:left="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aliases w:val="Знак9 Знак"/>
    <w:basedOn w:val="a2"/>
    <w:next w:val="a2"/>
    <w:link w:val="20"/>
    <w:qFormat/>
    <w:locked/>
    <w:rsid w:val="00641669"/>
    <w:pPr>
      <w:keepNext/>
      <w:widowControl/>
      <w:snapToGrid/>
      <w:spacing w:line="240" w:lineRule="auto"/>
      <w:ind w:left="0"/>
      <w:jc w:val="both"/>
      <w:outlineLvl w:val="1"/>
    </w:pPr>
    <w:rPr>
      <w:rFonts w:eastAsia="Times New Roman"/>
      <w:b/>
      <w:bCs/>
      <w:sz w:val="24"/>
      <w:szCs w:val="24"/>
    </w:rPr>
  </w:style>
  <w:style w:type="paragraph" w:styleId="3">
    <w:name w:val="heading 3"/>
    <w:aliases w:val="Знак8 Знак"/>
    <w:basedOn w:val="a2"/>
    <w:next w:val="a2"/>
    <w:link w:val="30"/>
    <w:qFormat/>
    <w:locked/>
    <w:rsid w:val="00641669"/>
    <w:pPr>
      <w:keepNext/>
      <w:keepLines/>
      <w:widowControl/>
      <w:snapToGrid/>
      <w:spacing w:before="200" w:line="276" w:lineRule="auto"/>
      <w:ind w:left="0"/>
      <w:outlineLvl w:val="2"/>
    </w:pPr>
    <w:rPr>
      <w:rFonts w:ascii="Cambria" w:eastAsia="Times New Roman" w:hAnsi="Cambria"/>
      <w:b/>
      <w:bCs/>
      <w:color w:val="4F81BD"/>
      <w:sz w:val="22"/>
      <w:szCs w:val="22"/>
    </w:rPr>
  </w:style>
  <w:style w:type="paragraph" w:styleId="4">
    <w:name w:val="heading 4"/>
    <w:aliases w:val="Знак7 Знак"/>
    <w:basedOn w:val="a2"/>
    <w:next w:val="a2"/>
    <w:link w:val="40"/>
    <w:qFormat/>
    <w:locked/>
    <w:rsid w:val="00641669"/>
    <w:pPr>
      <w:keepNext/>
      <w:widowControl/>
      <w:snapToGrid/>
      <w:spacing w:before="240" w:after="60" w:line="240" w:lineRule="auto"/>
      <w:ind w:left="0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aliases w:val="Знак6 Знак"/>
    <w:basedOn w:val="a2"/>
    <w:next w:val="a2"/>
    <w:link w:val="50"/>
    <w:qFormat/>
    <w:locked/>
    <w:rsid w:val="00641669"/>
    <w:pPr>
      <w:widowControl/>
      <w:snapToGrid/>
      <w:spacing w:before="240" w:after="60" w:line="240" w:lineRule="auto"/>
      <w:ind w:left="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aliases w:val="Знак5 Знак"/>
    <w:basedOn w:val="a2"/>
    <w:next w:val="a2"/>
    <w:link w:val="60"/>
    <w:qFormat/>
    <w:locked/>
    <w:rsid w:val="00641669"/>
    <w:pPr>
      <w:widowControl/>
      <w:snapToGrid/>
      <w:spacing w:before="240" w:after="60" w:line="240" w:lineRule="auto"/>
      <w:ind w:left="0"/>
      <w:outlineLvl w:val="5"/>
    </w:pPr>
    <w:rPr>
      <w:rFonts w:ascii="Calibri" w:hAnsi="Calibri"/>
      <w:b/>
      <w:sz w:val="22"/>
    </w:rPr>
  </w:style>
  <w:style w:type="paragraph" w:styleId="7">
    <w:name w:val="heading 7"/>
    <w:aliases w:val="Знак4 Знак"/>
    <w:basedOn w:val="a2"/>
    <w:next w:val="a2"/>
    <w:link w:val="70"/>
    <w:qFormat/>
    <w:locked/>
    <w:rsid w:val="00641669"/>
    <w:pPr>
      <w:widowControl/>
      <w:snapToGrid/>
      <w:spacing w:before="240" w:after="60" w:line="240" w:lineRule="auto"/>
      <w:ind w:left="0"/>
      <w:outlineLvl w:val="6"/>
    </w:pPr>
    <w:rPr>
      <w:rFonts w:ascii="Calibri" w:hAnsi="Calibri"/>
      <w:sz w:val="24"/>
    </w:rPr>
  </w:style>
  <w:style w:type="paragraph" w:styleId="8">
    <w:name w:val="heading 8"/>
    <w:aliases w:val="Знак3 Знак"/>
    <w:basedOn w:val="a2"/>
    <w:next w:val="a2"/>
    <w:link w:val="80"/>
    <w:qFormat/>
    <w:locked/>
    <w:rsid w:val="00641669"/>
    <w:pPr>
      <w:widowControl/>
      <w:snapToGrid/>
      <w:spacing w:before="240" w:after="60" w:line="240" w:lineRule="auto"/>
      <w:ind w:left="0"/>
      <w:outlineLvl w:val="7"/>
    </w:pPr>
    <w:rPr>
      <w:rFonts w:ascii="Calibri" w:hAnsi="Calibri"/>
      <w:i/>
      <w:sz w:val="24"/>
    </w:rPr>
  </w:style>
  <w:style w:type="paragraph" w:styleId="9">
    <w:name w:val="heading 9"/>
    <w:aliases w:val="Знак2 Знак"/>
    <w:basedOn w:val="a2"/>
    <w:next w:val="a2"/>
    <w:link w:val="90"/>
    <w:qFormat/>
    <w:locked/>
    <w:rsid w:val="00641669"/>
    <w:pPr>
      <w:widowControl/>
      <w:snapToGrid/>
      <w:spacing w:before="240" w:after="60" w:line="240" w:lineRule="auto"/>
      <w:ind w:left="0"/>
      <w:outlineLvl w:val="8"/>
    </w:pPr>
    <w:rPr>
      <w:rFonts w:ascii="Cambria" w:hAnsi="Cambria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aliases w:val="Знак10 Знак Знак"/>
    <w:link w:val="1"/>
    <w:locked/>
    <w:rsid w:val="00A036D1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Знак9 Знак Знак"/>
    <w:link w:val="2"/>
    <w:locked/>
    <w:rsid w:val="00641669"/>
    <w:rPr>
      <w:rFonts w:eastAsia="Times New Roman" w:cs="Times New Roman"/>
      <w:b/>
      <w:bCs/>
      <w:sz w:val="24"/>
      <w:szCs w:val="24"/>
      <w:lang w:val="ru-RU" w:eastAsia="ru-RU" w:bidi="ar-SA"/>
    </w:rPr>
  </w:style>
  <w:style w:type="character" w:customStyle="1" w:styleId="30">
    <w:name w:val="Заголовок 3 Знак"/>
    <w:aliases w:val="Знак8 Знак Знак"/>
    <w:link w:val="3"/>
    <w:semiHidden/>
    <w:locked/>
    <w:rsid w:val="00641669"/>
    <w:rPr>
      <w:rFonts w:ascii="Cambria" w:hAnsi="Cambria" w:cs="Times New Roman"/>
      <w:b/>
      <w:bCs/>
      <w:color w:val="4F81BD"/>
      <w:sz w:val="22"/>
      <w:szCs w:val="22"/>
      <w:lang w:val="ru-RU" w:eastAsia="ru-RU" w:bidi="ar-SA"/>
    </w:rPr>
  </w:style>
  <w:style w:type="character" w:customStyle="1" w:styleId="40">
    <w:name w:val="Заголовок 4 Знак"/>
    <w:aliases w:val="Знак7 Знак Знак"/>
    <w:link w:val="4"/>
    <w:locked/>
    <w:rsid w:val="00641669"/>
    <w:rPr>
      <w:rFonts w:eastAsia="Times New Roman" w:cs="Times New Roman"/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aliases w:val="Знак6 Знак Знак"/>
    <w:link w:val="5"/>
    <w:locked/>
    <w:rsid w:val="00641669"/>
    <w:rPr>
      <w:rFonts w:eastAsia="Times New Roman" w:cs="Times New Roman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aliases w:val="Знак5 Знак Char"/>
    <w:uiPriority w:val="99"/>
    <w:semiHidden/>
    <w:locked/>
    <w:rsid w:val="00641669"/>
    <w:rPr>
      <w:rFonts w:ascii="Calibri" w:hAnsi="Calibri" w:cs="Times New Roman"/>
      <w:b/>
      <w:bCs/>
    </w:rPr>
  </w:style>
  <w:style w:type="character" w:customStyle="1" w:styleId="Heading7Char">
    <w:name w:val="Heading 7 Char"/>
    <w:aliases w:val="Знак4 Знак Char"/>
    <w:uiPriority w:val="99"/>
    <w:semiHidden/>
    <w:locked/>
    <w:rsid w:val="009D4FE5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aliases w:val="Знак3 Знак Char"/>
    <w:uiPriority w:val="99"/>
    <w:semiHidden/>
    <w:locked/>
    <w:rsid w:val="009D4FE5"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aliases w:val="Знак2 Знак Char"/>
    <w:uiPriority w:val="99"/>
    <w:semiHidden/>
    <w:locked/>
    <w:rsid w:val="009D4FE5"/>
    <w:rPr>
      <w:rFonts w:ascii="Cambria" w:hAnsi="Cambria" w:cs="Times New Roman"/>
    </w:rPr>
  </w:style>
  <w:style w:type="character" w:customStyle="1" w:styleId="60">
    <w:name w:val="Заголовок 6 Знак"/>
    <w:aliases w:val="Знак5 Знак Знак"/>
    <w:link w:val="6"/>
    <w:locked/>
    <w:rsid w:val="00641669"/>
    <w:rPr>
      <w:rFonts w:ascii="Calibri" w:hAnsi="Calibri"/>
      <w:b/>
      <w:sz w:val="22"/>
      <w:lang w:val="ru-RU" w:eastAsia="ru-RU"/>
    </w:rPr>
  </w:style>
  <w:style w:type="character" w:customStyle="1" w:styleId="70">
    <w:name w:val="Заголовок 7 Знак"/>
    <w:aliases w:val="Знак4 Знак Знак"/>
    <w:link w:val="7"/>
    <w:locked/>
    <w:rsid w:val="00641669"/>
    <w:rPr>
      <w:rFonts w:ascii="Calibri" w:hAnsi="Calibri"/>
      <w:sz w:val="24"/>
      <w:lang w:val="ru-RU" w:eastAsia="ru-RU"/>
    </w:rPr>
  </w:style>
  <w:style w:type="character" w:customStyle="1" w:styleId="80">
    <w:name w:val="Заголовок 8 Знак"/>
    <w:aliases w:val="Знак3 Знак Знак"/>
    <w:link w:val="8"/>
    <w:locked/>
    <w:rsid w:val="00641669"/>
    <w:rPr>
      <w:rFonts w:ascii="Calibri" w:hAnsi="Calibri"/>
      <w:i/>
      <w:sz w:val="24"/>
      <w:lang w:val="ru-RU" w:eastAsia="ru-RU"/>
    </w:rPr>
  </w:style>
  <w:style w:type="character" w:customStyle="1" w:styleId="90">
    <w:name w:val="Заголовок 9 Знак"/>
    <w:aliases w:val="Знак2 Знак Знак"/>
    <w:link w:val="9"/>
    <w:locked/>
    <w:rsid w:val="00641669"/>
    <w:rPr>
      <w:rFonts w:ascii="Cambria" w:hAnsi="Cambria"/>
      <w:sz w:val="22"/>
      <w:lang w:val="ru-RU" w:eastAsia="ru-RU"/>
    </w:rPr>
  </w:style>
  <w:style w:type="paragraph" w:styleId="a6">
    <w:name w:val="Normal (Web)"/>
    <w:aliases w:val="Обычный (Web)"/>
    <w:basedOn w:val="a2"/>
    <w:uiPriority w:val="99"/>
    <w:rsid w:val="00A036D1"/>
    <w:pPr>
      <w:widowControl/>
      <w:snapToGrid/>
      <w:spacing w:before="100" w:beforeAutospacing="1" w:after="100" w:afterAutospacing="1" w:line="240" w:lineRule="auto"/>
      <w:ind w:left="0"/>
    </w:pPr>
    <w:rPr>
      <w:rFonts w:eastAsia="Times New Roman"/>
      <w:sz w:val="24"/>
      <w:szCs w:val="24"/>
    </w:rPr>
  </w:style>
  <w:style w:type="character" w:customStyle="1" w:styleId="FootnoteTextChar">
    <w:name w:val="Footnote Text Char"/>
    <w:aliases w:val="Знак Char,Знак1 Char"/>
    <w:uiPriority w:val="99"/>
    <w:semiHidden/>
    <w:locked/>
    <w:rsid w:val="00A036D1"/>
    <w:rPr>
      <w:rFonts w:ascii="Times New Roman" w:hAnsi="Times New Roman"/>
      <w:sz w:val="20"/>
      <w:lang w:eastAsia="ru-RU"/>
    </w:rPr>
  </w:style>
  <w:style w:type="paragraph" w:styleId="a7">
    <w:name w:val="footnote text"/>
    <w:aliases w:val="Знак,Знак1"/>
    <w:basedOn w:val="a2"/>
    <w:link w:val="a8"/>
    <w:rsid w:val="00A036D1"/>
    <w:pPr>
      <w:widowControl/>
      <w:snapToGrid/>
      <w:spacing w:line="240" w:lineRule="auto"/>
      <w:ind w:left="0"/>
    </w:pPr>
    <w:rPr>
      <w:rFonts w:eastAsia="Times New Roman"/>
      <w:sz w:val="20"/>
    </w:rPr>
  </w:style>
  <w:style w:type="character" w:customStyle="1" w:styleId="FootnoteTextChar1">
    <w:name w:val="Footnote Text Char1"/>
    <w:aliases w:val="Знак Char1,Знак1 Char1"/>
    <w:uiPriority w:val="99"/>
    <w:semiHidden/>
    <w:locked/>
    <w:rsid w:val="00A036D1"/>
    <w:rPr>
      <w:rFonts w:ascii="Times New Roman" w:hAnsi="Times New Roman" w:cs="Times New Roman"/>
      <w:sz w:val="20"/>
    </w:rPr>
  </w:style>
  <w:style w:type="character" w:customStyle="1" w:styleId="a8">
    <w:name w:val="Текст сноски Знак"/>
    <w:aliases w:val="Знак Знак22,Знак1 Знак1"/>
    <w:link w:val="a7"/>
    <w:locked/>
    <w:rsid w:val="00A036D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uiPriority w:val="99"/>
    <w:semiHidden/>
    <w:locked/>
    <w:rsid w:val="00A036D1"/>
    <w:rPr>
      <w:rFonts w:ascii="Times New Roman" w:hAnsi="Times New Roman"/>
      <w:sz w:val="24"/>
      <w:lang w:eastAsia="ru-RU"/>
    </w:rPr>
  </w:style>
  <w:style w:type="paragraph" w:styleId="a9">
    <w:name w:val="footer"/>
    <w:aliases w:val=" Знак,Знак2"/>
    <w:basedOn w:val="a2"/>
    <w:link w:val="aa"/>
    <w:uiPriority w:val="99"/>
    <w:rsid w:val="00A036D1"/>
    <w:pPr>
      <w:widowControl/>
      <w:tabs>
        <w:tab w:val="center" w:pos="4677"/>
        <w:tab w:val="right" w:pos="9355"/>
      </w:tabs>
      <w:snapToGrid/>
      <w:spacing w:line="240" w:lineRule="auto"/>
      <w:ind w:left="0"/>
    </w:pPr>
    <w:rPr>
      <w:rFonts w:eastAsia="Times New Roman"/>
      <w:sz w:val="24"/>
      <w:szCs w:val="24"/>
    </w:rPr>
  </w:style>
  <w:style w:type="character" w:customStyle="1" w:styleId="aa">
    <w:name w:val="Нижний колонтитул Знак"/>
    <w:aliases w:val=" Знак Знак,Знак2 Знак1"/>
    <w:link w:val="a9"/>
    <w:uiPriority w:val="99"/>
    <w:locked/>
    <w:rsid w:val="00A036D1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Title"/>
    <w:aliases w:val="Знак1 Знак"/>
    <w:basedOn w:val="a2"/>
    <w:link w:val="ac"/>
    <w:qFormat/>
    <w:rsid w:val="00A036D1"/>
    <w:pPr>
      <w:widowControl/>
      <w:snapToGrid/>
      <w:spacing w:line="240" w:lineRule="auto"/>
      <w:ind w:left="0"/>
      <w:jc w:val="center"/>
    </w:pPr>
    <w:rPr>
      <w:rFonts w:eastAsia="Times New Roman"/>
      <w:b/>
      <w:bCs/>
      <w:sz w:val="24"/>
      <w:szCs w:val="24"/>
    </w:rPr>
  </w:style>
  <w:style w:type="character" w:customStyle="1" w:styleId="ac">
    <w:name w:val="Название Знак"/>
    <w:aliases w:val="Знак1 Знак Знак"/>
    <w:link w:val="ab"/>
    <w:locked/>
    <w:rsid w:val="00A036D1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d">
    <w:name w:val="Body Text"/>
    <w:basedOn w:val="a2"/>
    <w:link w:val="ae"/>
    <w:rsid w:val="00A036D1"/>
    <w:pPr>
      <w:widowControl/>
      <w:snapToGrid/>
      <w:spacing w:after="120" w:line="240" w:lineRule="auto"/>
      <w:ind w:left="0"/>
    </w:pPr>
    <w:rPr>
      <w:rFonts w:eastAsia="Times New Roman"/>
      <w:sz w:val="24"/>
      <w:szCs w:val="24"/>
    </w:rPr>
  </w:style>
  <w:style w:type="character" w:customStyle="1" w:styleId="ae">
    <w:name w:val="Основной текст Знак"/>
    <w:link w:val="ad"/>
    <w:locked/>
    <w:rsid w:val="00A036D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Заголовок оглавления1"/>
    <w:basedOn w:val="1"/>
    <w:next w:val="a2"/>
    <w:rsid w:val="00A036D1"/>
    <w:pPr>
      <w:keepLines/>
      <w:spacing w:before="480" w:after="0" w:line="276" w:lineRule="auto"/>
      <w:outlineLvl w:val="9"/>
    </w:pPr>
    <w:rPr>
      <w:rFonts w:ascii="Cambria" w:hAnsi="Cambria" w:cs="Cambria"/>
      <w:color w:val="365F91"/>
      <w:kern w:val="0"/>
      <w:sz w:val="28"/>
      <w:szCs w:val="28"/>
      <w:lang w:eastAsia="en-US"/>
    </w:rPr>
  </w:style>
  <w:style w:type="paragraph" w:customStyle="1" w:styleId="Default">
    <w:name w:val="Default"/>
    <w:rsid w:val="00A036D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af">
    <w:name w:val="footnote reference"/>
    <w:rsid w:val="00A036D1"/>
    <w:rPr>
      <w:rFonts w:cs="Times New Roman"/>
      <w:vertAlign w:val="superscript"/>
    </w:rPr>
  </w:style>
  <w:style w:type="character" w:styleId="af0">
    <w:name w:val="Strong"/>
    <w:uiPriority w:val="22"/>
    <w:qFormat/>
    <w:rsid w:val="00A036D1"/>
    <w:rPr>
      <w:rFonts w:cs="Times New Roman"/>
      <w:b/>
      <w:bCs/>
    </w:rPr>
  </w:style>
  <w:style w:type="character" w:styleId="af1">
    <w:name w:val="Emphasis"/>
    <w:qFormat/>
    <w:rsid w:val="00A036D1"/>
    <w:rPr>
      <w:rFonts w:cs="Times New Roman"/>
      <w:i/>
      <w:iCs/>
    </w:rPr>
  </w:style>
  <w:style w:type="paragraph" w:customStyle="1" w:styleId="ConsPlusNormal">
    <w:name w:val="ConsPlusNormal"/>
    <w:rsid w:val="00A036D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A036D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BodyText21">
    <w:name w:val="Body Text 21"/>
    <w:basedOn w:val="a2"/>
    <w:rsid w:val="00A036D1"/>
    <w:pPr>
      <w:adjustRightInd w:val="0"/>
      <w:spacing w:line="480" w:lineRule="auto"/>
      <w:ind w:left="0"/>
      <w:jc w:val="both"/>
    </w:pPr>
    <w:rPr>
      <w:rFonts w:eastAsia="Times New Roman"/>
      <w:sz w:val="26"/>
      <w:szCs w:val="26"/>
    </w:rPr>
  </w:style>
  <w:style w:type="paragraph" w:customStyle="1" w:styleId="12">
    <w:name w:val="Абзац списка1"/>
    <w:basedOn w:val="a2"/>
    <w:rsid w:val="00A036D1"/>
    <w:pPr>
      <w:widowControl/>
      <w:snapToGrid/>
      <w:spacing w:after="200" w:line="276" w:lineRule="auto"/>
      <w:ind w:left="720"/>
    </w:pPr>
    <w:rPr>
      <w:rFonts w:ascii="Calibri" w:eastAsia="Times New Roman" w:hAnsi="Calibri" w:cs="Calibri"/>
      <w:sz w:val="22"/>
      <w:szCs w:val="22"/>
    </w:rPr>
  </w:style>
  <w:style w:type="paragraph" w:styleId="a0">
    <w:name w:val="List Bullet"/>
    <w:basedOn w:val="a2"/>
    <w:autoRedefine/>
    <w:rsid w:val="00A036D1"/>
    <w:pPr>
      <w:numPr>
        <w:numId w:val="1"/>
      </w:numPr>
      <w:tabs>
        <w:tab w:val="clear" w:pos="360"/>
        <w:tab w:val="left" w:pos="-1701"/>
      </w:tabs>
      <w:adjustRightInd w:val="0"/>
      <w:snapToGrid/>
      <w:spacing w:line="240" w:lineRule="auto"/>
      <w:jc w:val="both"/>
      <w:textAlignment w:val="baseline"/>
    </w:pPr>
    <w:rPr>
      <w:rFonts w:eastAsia="Times New Roman"/>
      <w:sz w:val="24"/>
      <w:szCs w:val="24"/>
    </w:rPr>
  </w:style>
  <w:style w:type="paragraph" w:styleId="21">
    <w:name w:val="List Bullet 2"/>
    <w:basedOn w:val="a2"/>
    <w:autoRedefine/>
    <w:rsid w:val="00A036D1"/>
    <w:pPr>
      <w:tabs>
        <w:tab w:val="left" w:pos="426"/>
      </w:tabs>
      <w:adjustRightInd w:val="0"/>
      <w:snapToGrid/>
      <w:spacing w:line="240" w:lineRule="auto"/>
      <w:ind w:left="0"/>
      <w:jc w:val="both"/>
      <w:textAlignment w:val="baseline"/>
    </w:pPr>
    <w:rPr>
      <w:rFonts w:eastAsia="Times New Roman"/>
      <w:sz w:val="20"/>
    </w:rPr>
  </w:style>
  <w:style w:type="paragraph" w:styleId="af2">
    <w:name w:val="header"/>
    <w:basedOn w:val="a2"/>
    <w:link w:val="af3"/>
    <w:rsid w:val="00A036D1"/>
    <w:pPr>
      <w:tabs>
        <w:tab w:val="center" w:pos="4153"/>
        <w:tab w:val="right" w:pos="8306"/>
      </w:tabs>
      <w:adjustRightInd w:val="0"/>
      <w:snapToGrid/>
      <w:spacing w:line="360" w:lineRule="atLeast"/>
      <w:ind w:left="0"/>
      <w:jc w:val="both"/>
      <w:textAlignment w:val="baseline"/>
    </w:pPr>
    <w:rPr>
      <w:rFonts w:eastAsia="Times New Roman"/>
      <w:sz w:val="24"/>
      <w:szCs w:val="24"/>
    </w:rPr>
  </w:style>
  <w:style w:type="character" w:customStyle="1" w:styleId="af3">
    <w:name w:val="Верхний колонтитул Знак"/>
    <w:link w:val="af2"/>
    <w:locked/>
    <w:rsid w:val="00A036D1"/>
    <w:rPr>
      <w:rFonts w:ascii="Times New Roman" w:hAnsi="Times New Roman" w:cs="Times New Roman"/>
      <w:sz w:val="24"/>
      <w:szCs w:val="24"/>
      <w:lang w:eastAsia="ru-RU"/>
    </w:rPr>
  </w:style>
  <w:style w:type="paragraph" w:styleId="af4">
    <w:name w:val="No Spacing"/>
    <w:qFormat/>
    <w:rsid w:val="00A036D1"/>
    <w:rPr>
      <w:rFonts w:eastAsia="Times New Roman" w:cs="Calibri"/>
      <w:sz w:val="22"/>
      <w:szCs w:val="22"/>
      <w:lang w:eastAsia="en-US"/>
    </w:rPr>
  </w:style>
  <w:style w:type="paragraph" w:customStyle="1" w:styleId="22">
    <w:name w:val="Абзац списка2"/>
    <w:basedOn w:val="a2"/>
    <w:rsid w:val="00A036D1"/>
    <w:pPr>
      <w:widowControl/>
      <w:snapToGrid/>
      <w:spacing w:after="200" w:line="276" w:lineRule="auto"/>
      <w:ind w:left="720"/>
    </w:pPr>
    <w:rPr>
      <w:rFonts w:ascii="Calibri" w:eastAsia="Times New Roman" w:hAnsi="Calibri" w:cs="Calibri"/>
      <w:sz w:val="22"/>
      <w:szCs w:val="22"/>
    </w:rPr>
  </w:style>
  <w:style w:type="paragraph" w:styleId="af5">
    <w:name w:val="List Paragraph"/>
    <w:basedOn w:val="a2"/>
    <w:uiPriority w:val="34"/>
    <w:qFormat/>
    <w:rsid w:val="00A036D1"/>
    <w:pPr>
      <w:widowControl/>
      <w:snapToGrid/>
      <w:spacing w:after="200" w:line="276" w:lineRule="auto"/>
      <w:ind w:left="720"/>
    </w:pPr>
    <w:rPr>
      <w:rFonts w:ascii="Calibri" w:eastAsia="Times New Roman" w:hAnsi="Calibri" w:cs="Calibri"/>
      <w:sz w:val="22"/>
      <w:szCs w:val="22"/>
    </w:rPr>
  </w:style>
  <w:style w:type="character" w:styleId="af6">
    <w:name w:val="Hyperlink"/>
    <w:rsid w:val="00A036D1"/>
    <w:rPr>
      <w:rFonts w:cs="Times New Roman"/>
      <w:color w:val="0000FF"/>
      <w:u w:val="single"/>
    </w:rPr>
  </w:style>
  <w:style w:type="character" w:styleId="af7">
    <w:name w:val="FollowedHyperlink"/>
    <w:uiPriority w:val="99"/>
    <w:rsid w:val="00A036D1"/>
    <w:rPr>
      <w:rFonts w:cs="Times New Roman"/>
      <w:color w:val="800080"/>
      <w:u w:val="single"/>
    </w:rPr>
  </w:style>
  <w:style w:type="paragraph" w:styleId="af8">
    <w:name w:val="Balloon Text"/>
    <w:basedOn w:val="a2"/>
    <w:link w:val="af9"/>
    <w:rsid w:val="00A036D1"/>
    <w:pPr>
      <w:widowControl/>
      <w:snapToGrid/>
      <w:spacing w:line="240" w:lineRule="auto"/>
      <w:ind w:left="0"/>
    </w:pPr>
    <w:rPr>
      <w:rFonts w:ascii="Tahoma" w:eastAsia="Times New Roman" w:hAnsi="Tahoma" w:cs="Tahoma"/>
      <w:sz w:val="16"/>
      <w:szCs w:val="16"/>
    </w:rPr>
  </w:style>
  <w:style w:type="character" w:customStyle="1" w:styleId="af9">
    <w:name w:val="Текст выноски Знак"/>
    <w:link w:val="af8"/>
    <w:locked/>
    <w:rsid w:val="00A036D1"/>
    <w:rPr>
      <w:rFonts w:ascii="Tahoma" w:hAnsi="Tahoma" w:cs="Tahoma"/>
      <w:sz w:val="16"/>
      <w:szCs w:val="16"/>
      <w:lang w:eastAsia="ru-RU"/>
    </w:rPr>
  </w:style>
  <w:style w:type="character" w:styleId="afa">
    <w:name w:val="Intense Emphasis"/>
    <w:qFormat/>
    <w:rsid w:val="00A036D1"/>
    <w:rPr>
      <w:rFonts w:cs="Times New Roman"/>
      <w:b/>
      <w:bCs/>
      <w:i/>
      <w:iCs/>
      <w:color w:val="auto"/>
    </w:rPr>
  </w:style>
  <w:style w:type="table" w:styleId="afb">
    <w:name w:val="Table Grid"/>
    <w:basedOn w:val="a4"/>
    <w:uiPriority w:val="59"/>
    <w:rsid w:val="00A036D1"/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Текст сноски Знак1"/>
    <w:aliases w:val="Знак Знак1,Знак Знак Знак"/>
    <w:uiPriority w:val="99"/>
    <w:semiHidden/>
    <w:rsid w:val="00A036D1"/>
    <w:rPr>
      <w:rFonts w:ascii="Times New Roman" w:hAnsi="Times New Roman"/>
      <w:sz w:val="20"/>
    </w:rPr>
  </w:style>
  <w:style w:type="paragraph" w:customStyle="1" w:styleId="ConsPlusNonformat">
    <w:name w:val="ConsPlusNonformat"/>
    <w:rsid w:val="00A036D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A036D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fc">
    <w:name w:val="Ответ"/>
    <w:basedOn w:val="a2"/>
    <w:rsid w:val="00A036D1"/>
    <w:pPr>
      <w:widowControl/>
      <w:snapToGrid/>
      <w:spacing w:line="240" w:lineRule="auto"/>
      <w:ind w:left="0"/>
      <w:jc w:val="both"/>
    </w:pPr>
    <w:rPr>
      <w:rFonts w:eastAsia="Times New Roman"/>
      <w:sz w:val="28"/>
      <w:szCs w:val="24"/>
    </w:rPr>
  </w:style>
  <w:style w:type="paragraph" w:customStyle="1" w:styleId="afd">
    <w:name w:val="Нормальный (таблица)"/>
    <w:basedOn w:val="a2"/>
    <w:next w:val="a2"/>
    <w:rsid w:val="00A036D1"/>
    <w:pPr>
      <w:autoSpaceDE w:val="0"/>
      <w:autoSpaceDN w:val="0"/>
      <w:adjustRightInd w:val="0"/>
      <w:snapToGrid/>
      <w:spacing w:line="240" w:lineRule="auto"/>
      <w:ind w:left="0"/>
      <w:jc w:val="both"/>
    </w:pPr>
    <w:rPr>
      <w:rFonts w:ascii="Arial" w:eastAsia="Times New Roman" w:hAnsi="Arial" w:cs="Arial"/>
      <w:sz w:val="26"/>
      <w:szCs w:val="26"/>
    </w:rPr>
  </w:style>
  <w:style w:type="paragraph" w:customStyle="1" w:styleId="afe">
    <w:name w:val="Прижатый влево"/>
    <w:basedOn w:val="a2"/>
    <w:next w:val="a2"/>
    <w:rsid w:val="00A036D1"/>
    <w:pPr>
      <w:autoSpaceDE w:val="0"/>
      <w:autoSpaceDN w:val="0"/>
      <w:adjustRightInd w:val="0"/>
      <w:snapToGrid/>
      <w:spacing w:line="240" w:lineRule="auto"/>
      <w:ind w:left="0"/>
    </w:pPr>
    <w:rPr>
      <w:rFonts w:ascii="Arial" w:eastAsia="Times New Roman" w:hAnsi="Arial" w:cs="Arial"/>
      <w:sz w:val="26"/>
      <w:szCs w:val="26"/>
    </w:rPr>
  </w:style>
  <w:style w:type="character" w:customStyle="1" w:styleId="aff">
    <w:name w:val="Гипертекстовая ссылка"/>
    <w:rsid w:val="00A036D1"/>
    <w:rPr>
      <w:rFonts w:ascii="Times New Roman" w:hAnsi="Times New Roman" w:cs="Times New Roman"/>
      <w:color w:val="000000"/>
    </w:rPr>
  </w:style>
  <w:style w:type="character" w:customStyle="1" w:styleId="apple-converted-space">
    <w:name w:val="apple-converted-space"/>
    <w:rsid w:val="00A036D1"/>
    <w:rPr>
      <w:rFonts w:cs="Times New Roman"/>
    </w:rPr>
  </w:style>
  <w:style w:type="character" w:customStyle="1" w:styleId="aff0">
    <w:name w:val="Основной текст_"/>
    <w:link w:val="14"/>
    <w:locked/>
    <w:rsid w:val="00A036D1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4">
    <w:name w:val="Основной текст1"/>
    <w:basedOn w:val="a2"/>
    <w:link w:val="aff0"/>
    <w:rsid w:val="00A036D1"/>
    <w:pPr>
      <w:widowControl/>
      <w:shd w:val="clear" w:color="auto" w:fill="FFFFFF"/>
      <w:snapToGrid/>
      <w:spacing w:before="240" w:after="240" w:line="322" w:lineRule="exact"/>
      <w:ind w:left="0"/>
      <w:jc w:val="both"/>
    </w:pPr>
    <w:rPr>
      <w:rFonts w:eastAsia="Times New Roman"/>
      <w:sz w:val="27"/>
      <w:szCs w:val="27"/>
      <w:lang w:eastAsia="en-US"/>
    </w:rPr>
  </w:style>
  <w:style w:type="character" w:customStyle="1" w:styleId="HTMLPreformattedChar1">
    <w:name w:val="HTML Preformatted Char1"/>
    <w:uiPriority w:val="99"/>
    <w:locked/>
    <w:rsid w:val="00641669"/>
    <w:rPr>
      <w:rFonts w:ascii="Courier New" w:hAnsi="Courier New"/>
      <w:lang w:val="ru-RU" w:eastAsia="ru-RU"/>
    </w:rPr>
  </w:style>
  <w:style w:type="paragraph" w:styleId="HTML">
    <w:name w:val="HTML Preformatted"/>
    <w:basedOn w:val="a2"/>
    <w:link w:val="HTML0"/>
    <w:uiPriority w:val="99"/>
    <w:rsid w:val="0064166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napToGrid/>
      <w:spacing w:line="240" w:lineRule="auto"/>
      <w:ind w:left="0"/>
    </w:pPr>
    <w:rPr>
      <w:rFonts w:ascii="Courier New" w:hAnsi="Courier New"/>
      <w:sz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641669"/>
    <w:rPr>
      <w:rFonts w:ascii="Courier New" w:hAnsi="Courier New" w:cs="Courier New"/>
      <w:sz w:val="20"/>
      <w:szCs w:val="20"/>
    </w:rPr>
  </w:style>
  <w:style w:type="character" w:customStyle="1" w:styleId="15">
    <w:name w:val="Оглавление 1 Знак"/>
    <w:link w:val="16"/>
    <w:uiPriority w:val="99"/>
    <w:locked/>
    <w:rsid w:val="00641669"/>
    <w:rPr>
      <w:b/>
      <w:sz w:val="24"/>
    </w:rPr>
  </w:style>
  <w:style w:type="paragraph" w:styleId="16">
    <w:name w:val="toc 1"/>
    <w:basedOn w:val="a2"/>
    <w:next w:val="a2"/>
    <w:link w:val="15"/>
    <w:autoRedefine/>
    <w:uiPriority w:val="99"/>
    <w:semiHidden/>
    <w:locked/>
    <w:rsid w:val="00641669"/>
    <w:pPr>
      <w:widowControl/>
      <w:snapToGrid/>
      <w:spacing w:after="200" w:line="276" w:lineRule="auto"/>
      <w:ind w:left="0"/>
    </w:pPr>
    <w:rPr>
      <w:rFonts w:ascii="Calibri" w:hAnsi="Calibri"/>
      <w:b/>
      <w:sz w:val="24"/>
    </w:rPr>
  </w:style>
  <w:style w:type="character" w:customStyle="1" w:styleId="23">
    <w:name w:val="Оглавление 2 Знак"/>
    <w:link w:val="24"/>
    <w:uiPriority w:val="99"/>
    <w:locked/>
    <w:rsid w:val="00641669"/>
    <w:rPr>
      <w:sz w:val="24"/>
    </w:rPr>
  </w:style>
  <w:style w:type="paragraph" w:styleId="24">
    <w:name w:val="toc 2"/>
    <w:basedOn w:val="a2"/>
    <w:next w:val="a2"/>
    <w:link w:val="23"/>
    <w:autoRedefine/>
    <w:uiPriority w:val="99"/>
    <w:semiHidden/>
    <w:locked/>
    <w:rsid w:val="00641669"/>
    <w:pPr>
      <w:widowControl/>
      <w:snapToGrid/>
      <w:spacing w:after="200" w:line="276" w:lineRule="auto"/>
      <w:ind w:left="220"/>
    </w:pPr>
    <w:rPr>
      <w:rFonts w:ascii="Calibri" w:hAnsi="Calibri"/>
      <w:sz w:val="24"/>
    </w:rPr>
  </w:style>
  <w:style w:type="character" w:customStyle="1" w:styleId="CommentTextChar1">
    <w:name w:val="Comment Text Char1"/>
    <w:uiPriority w:val="99"/>
    <w:locked/>
    <w:rsid w:val="00641669"/>
    <w:rPr>
      <w:rFonts w:ascii="Courier New" w:hAnsi="Courier New"/>
      <w:color w:val="000000"/>
      <w:lang w:val="ru-RU" w:eastAsia="ru-RU"/>
    </w:rPr>
  </w:style>
  <w:style w:type="paragraph" w:styleId="aff1">
    <w:name w:val="annotation text"/>
    <w:basedOn w:val="a2"/>
    <w:link w:val="aff2"/>
    <w:uiPriority w:val="99"/>
    <w:semiHidden/>
    <w:rsid w:val="00641669"/>
    <w:pPr>
      <w:widowControl/>
      <w:snapToGrid/>
      <w:spacing w:after="200" w:line="276" w:lineRule="auto"/>
      <w:ind w:left="0"/>
    </w:pPr>
    <w:rPr>
      <w:rFonts w:ascii="Courier New" w:hAnsi="Courier New"/>
      <w:color w:val="000000"/>
      <w:sz w:val="20"/>
    </w:rPr>
  </w:style>
  <w:style w:type="character" w:customStyle="1" w:styleId="aff2">
    <w:name w:val="Текст примечания Знак"/>
    <w:link w:val="aff1"/>
    <w:uiPriority w:val="99"/>
    <w:semiHidden/>
    <w:locked/>
    <w:rsid w:val="009D4FE5"/>
    <w:rPr>
      <w:rFonts w:ascii="Times New Roman" w:hAnsi="Times New Roman" w:cs="Times New Roman"/>
      <w:sz w:val="20"/>
      <w:szCs w:val="20"/>
    </w:rPr>
  </w:style>
  <w:style w:type="character" w:customStyle="1" w:styleId="EndnoteTextChar1">
    <w:name w:val="Endnote Text Char1"/>
    <w:uiPriority w:val="99"/>
    <w:locked/>
    <w:rsid w:val="00641669"/>
    <w:rPr>
      <w:lang w:val="ru-RU" w:eastAsia="ru-RU"/>
    </w:rPr>
  </w:style>
  <w:style w:type="paragraph" w:styleId="aff3">
    <w:name w:val="endnote text"/>
    <w:basedOn w:val="a2"/>
    <w:link w:val="aff4"/>
    <w:uiPriority w:val="99"/>
    <w:semiHidden/>
    <w:rsid w:val="00641669"/>
    <w:pPr>
      <w:widowControl/>
      <w:snapToGrid/>
      <w:spacing w:after="200" w:line="276" w:lineRule="auto"/>
      <w:ind w:left="0"/>
    </w:pPr>
    <w:rPr>
      <w:rFonts w:ascii="Calibri" w:hAnsi="Calibri"/>
      <w:sz w:val="20"/>
    </w:rPr>
  </w:style>
  <w:style w:type="character" w:customStyle="1" w:styleId="aff4">
    <w:name w:val="Текст концевой сноски Знак"/>
    <w:link w:val="aff3"/>
    <w:uiPriority w:val="99"/>
    <w:semiHidden/>
    <w:locked/>
    <w:rsid w:val="009D4FE5"/>
    <w:rPr>
      <w:rFonts w:ascii="Times New Roman" w:hAnsi="Times New Roman" w:cs="Times New Roman"/>
      <w:sz w:val="20"/>
      <w:szCs w:val="20"/>
    </w:rPr>
  </w:style>
  <w:style w:type="character" w:customStyle="1" w:styleId="BodyTextIndentChar">
    <w:name w:val="Body Text Indent Char"/>
    <w:uiPriority w:val="99"/>
    <w:locked/>
    <w:rsid w:val="00641669"/>
    <w:rPr>
      <w:rFonts w:ascii="Calibri" w:hAnsi="Calibri"/>
      <w:sz w:val="24"/>
      <w:lang w:val="ru-RU" w:eastAsia="ru-RU"/>
    </w:rPr>
  </w:style>
  <w:style w:type="paragraph" w:styleId="aff5">
    <w:name w:val="Body Text Indent"/>
    <w:basedOn w:val="a2"/>
    <w:link w:val="aff6"/>
    <w:rsid w:val="00641669"/>
    <w:pPr>
      <w:widowControl/>
      <w:snapToGrid/>
      <w:spacing w:after="120" w:line="276" w:lineRule="auto"/>
      <w:ind w:left="283"/>
    </w:pPr>
    <w:rPr>
      <w:rFonts w:ascii="Calibri" w:hAnsi="Calibri"/>
      <w:sz w:val="24"/>
      <w:szCs w:val="24"/>
    </w:rPr>
  </w:style>
  <w:style w:type="character" w:customStyle="1" w:styleId="aff6">
    <w:name w:val="Основной текст с отступом Знак"/>
    <w:link w:val="aff5"/>
    <w:locked/>
    <w:rsid w:val="009D4FE5"/>
    <w:rPr>
      <w:rFonts w:ascii="Times New Roman" w:hAnsi="Times New Roman" w:cs="Times New Roman"/>
      <w:sz w:val="24"/>
      <w:szCs w:val="24"/>
    </w:rPr>
  </w:style>
  <w:style w:type="character" w:customStyle="1" w:styleId="SubtitleChar1">
    <w:name w:val="Subtitle Char1"/>
    <w:aliases w:val="Знак Знак23 Char1"/>
    <w:uiPriority w:val="99"/>
    <w:locked/>
    <w:rsid w:val="00641669"/>
    <w:rPr>
      <w:rFonts w:ascii="Cambria" w:hAnsi="Cambria"/>
      <w:sz w:val="24"/>
      <w:lang w:val="ru-RU" w:eastAsia="ru-RU"/>
    </w:rPr>
  </w:style>
  <w:style w:type="paragraph" w:styleId="aff7">
    <w:name w:val="Subtitle"/>
    <w:aliases w:val="Знак Знак23,Знак Знак"/>
    <w:basedOn w:val="a2"/>
    <w:next w:val="a2"/>
    <w:link w:val="aff8"/>
    <w:uiPriority w:val="99"/>
    <w:qFormat/>
    <w:locked/>
    <w:rsid w:val="00641669"/>
    <w:pPr>
      <w:widowControl/>
      <w:snapToGrid/>
      <w:spacing w:after="60" w:line="240" w:lineRule="auto"/>
      <w:ind w:left="0"/>
      <w:jc w:val="center"/>
      <w:outlineLvl w:val="1"/>
    </w:pPr>
    <w:rPr>
      <w:rFonts w:ascii="Cambria" w:hAnsi="Cambria"/>
      <w:sz w:val="24"/>
    </w:rPr>
  </w:style>
  <w:style w:type="character" w:customStyle="1" w:styleId="aff8">
    <w:name w:val="Подзаголовок Знак"/>
    <w:aliases w:val="Знак Знак23 Знак,Знак Знак Знак1"/>
    <w:link w:val="aff7"/>
    <w:uiPriority w:val="99"/>
    <w:locked/>
    <w:rsid w:val="00641669"/>
    <w:rPr>
      <w:rFonts w:ascii="Cambria" w:hAnsi="Cambria" w:cs="Times New Roman"/>
      <w:sz w:val="24"/>
      <w:szCs w:val="24"/>
    </w:rPr>
  </w:style>
  <w:style w:type="character" w:customStyle="1" w:styleId="BodyText2Char">
    <w:name w:val="Body Text 2 Char"/>
    <w:uiPriority w:val="99"/>
    <w:locked/>
    <w:rsid w:val="00641669"/>
    <w:rPr>
      <w:rFonts w:ascii="Calibri" w:hAnsi="Calibri"/>
      <w:sz w:val="24"/>
      <w:lang w:val="ru-RU" w:eastAsia="ru-RU"/>
    </w:rPr>
  </w:style>
  <w:style w:type="paragraph" w:styleId="25">
    <w:name w:val="Body Text 2"/>
    <w:basedOn w:val="a2"/>
    <w:link w:val="26"/>
    <w:uiPriority w:val="99"/>
    <w:rsid w:val="00641669"/>
    <w:pPr>
      <w:widowControl/>
      <w:snapToGrid/>
      <w:spacing w:after="120" w:line="480" w:lineRule="auto"/>
      <w:ind w:left="0"/>
    </w:pPr>
    <w:rPr>
      <w:rFonts w:ascii="Calibri" w:hAnsi="Calibri"/>
      <w:sz w:val="24"/>
      <w:szCs w:val="24"/>
    </w:rPr>
  </w:style>
  <w:style w:type="character" w:customStyle="1" w:styleId="26">
    <w:name w:val="Основной текст 2 Знак"/>
    <w:link w:val="25"/>
    <w:uiPriority w:val="99"/>
    <w:semiHidden/>
    <w:locked/>
    <w:rsid w:val="009D4FE5"/>
    <w:rPr>
      <w:rFonts w:ascii="Times New Roman" w:hAnsi="Times New Roman" w:cs="Times New Roman"/>
      <w:sz w:val="24"/>
      <w:szCs w:val="24"/>
    </w:rPr>
  </w:style>
  <w:style w:type="character" w:customStyle="1" w:styleId="BodyText3Char1">
    <w:name w:val="Body Text 3 Char1"/>
    <w:uiPriority w:val="99"/>
    <w:locked/>
    <w:rsid w:val="00641669"/>
    <w:rPr>
      <w:rFonts w:ascii="Courier New" w:hAnsi="Courier New"/>
      <w:color w:val="000000"/>
      <w:sz w:val="16"/>
      <w:lang w:val="ru-RU" w:eastAsia="ru-RU"/>
    </w:rPr>
  </w:style>
  <w:style w:type="paragraph" w:styleId="31">
    <w:name w:val="Body Text 3"/>
    <w:basedOn w:val="a2"/>
    <w:link w:val="32"/>
    <w:rsid w:val="00641669"/>
    <w:pPr>
      <w:widowControl/>
      <w:snapToGrid/>
      <w:spacing w:after="120" w:line="276" w:lineRule="auto"/>
      <w:ind w:left="0"/>
    </w:pPr>
    <w:rPr>
      <w:rFonts w:ascii="Courier New" w:hAnsi="Courier New"/>
      <w:color w:val="000000"/>
      <w:sz w:val="16"/>
    </w:rPr>
  </w:style>
  <w:style w:type="character" w:customStyle="1" w:styleId="32">
    <w:name w:val="Основной текст 3 Знак"/>
    <w:link w:val="31"/>
    <w:semiHidden/>
    <w:locked/>
    <w:rsid w:val="009D4FE5"/>
    <w:rPr>
      <w:rFonts w:ascii="Times New Roman" w:hAnsi="Times New Roman" w:cs="Times New Roman"/>
      <w:sz w:val="16"/>
      <w:szCs w:val="16"/>
    </w:rPr>
  </w:style>
  <w:style w:type="character" w:customStyle="1" w:styleId="BodyTextIndent2Char1">
    <w:name w:val="Body Text Indent 2 Char1"/>
    <w:uiPriority w:val="99"/>
    <w:locked/>
    <w:rsid w:val="00641669"/>
    <w:rPr>
      <w:rFonts w:ascii="Calibri" w:hAnsi="Calibri"/>
      <w:sz w:val="24"/>
      <w:lang w:val="ru-RU" w:eastAsia="ru-RU"/>
    </w:rPr>
  </w:style>
  <w:style w:type="paragraph" w:styleId="27">
    <w:name w:val="Body Text Indent 2"/>
    <w:basedOn w:val="a2"/>
    <w:link w:val="28"/>
    <w:rsid w:val="009940D6"/>
    <w:pPr>
      <w:widowControl/>
      <w:suppressAutoHyphens/>
      <w:overflowPunct w:val="0"/>
      <w:autoSpaceDE w:val="0"/>
      <w:autoSpaceDN w:val="0"/>
      <w:adjustRightInd w:val="0"/>
      <w:snapToGrid/>
      <w:spacing w:line="240" w:lineRule="auto"/>
      <w:ind w:left="0" w:firstLine="770"/>
      <w:jc w:val="center"/>
    </w:pPr>
    <w:rPr>
      <w:sz w:val="24"/>
    </w:rPr>
  </w:style>
  <w:style w:type="character" w:customStyle="1" w:styleId="28">
    <w:name w:val="Основной текст с отступом 2 Знак"/>
    <w:link w:val="27"/>
    <w:locked/>
    <w:rsid w:val="009D4FE5"/>
    <w:rPr>
      <w:rFonts w:ascii="Times New Roman" w:hAnsi="Times New Roman" w:cs="Times New Roman"/>
      <w:sz w:val="24"/>
      <w:szCs w:val="24"/>
    </w:rPr>
  </w:style>
  <w:style w:type="character" w:customStyle="1" w:styleId="DocumentMapChar1">
    <w:name w:val="Document Map Char1"/>
    <w:uiPriority w:val="99"/>
    <w:locked/>
    <w:rsid w:val="00641669"/>
    <w:rPr>
      <w:rFonts w:ascii="Tahoma" w:hAnsi="Tahoma"/>
      <w:lang w:val="ru-RU" w:eastAsia="ru-RU"/>
    </w:rPr>
  </w:style>
  <w:style w:type="paragraph" w:styleId="aff9">
    <w:name w:val="Document Map"/>
    <w:basedOn w:val="a2"/>
    <w:link w:val="affa"/>
    <w:rsid w:val="00641669"/>
    <w:pPr>
      <w:widowControl/>
      <w:shd w:val="clear" w:color="auto" w:fill="000080"/>
      <w:snapToGrid/>
      <w:spacing w:after="200" w:line="276" w:lineRule="auto"/>
      <w:ind w:left="0"/>
    </w:pPr>
    <w:rPr>
      <w:rFonts w:ascii="Tahoma" w:hAnsi="Tahoma"/>
      <w:sz w:val="20"/>
    </w:rPr>
  </w:style>
  <w:style w:type="character" w:customStyle="1" w:styleId="affa">
    <w:name w:val="Схема документа Знак"/>
    <w:link w:val="aff9"/>
    <w:locked/>
    <w:rsid w:val="009D4FE5"/>
    <w:rPr>
      <w:rFonts w:ascii="Times New Roman" w:hAnsi="Times New Roman" w:cs="Times New Roman"/>
      <w:sz w:val="2"/>
    </w:rPr>
  </w:style>
  <w:style w:type="character" w:customStyle="1" w:styleId="CommentSubjectChar1">
    <w:name w:val="Comment Subject Char1"/>
    <w:uiPriority w:val="99"/>
    <w:locked/>
    <w:rsid w:val="00641669"/>
    <w:rPr>
      <w:rFonts w:ascii="Courier New" w:hAnsi="Courier New"/>
      <w:b/>
      <w:color w:val="000000"/>
      <w:lang w:val="ru-RU" w:eastAsia="ru-RU"/>
    </w:rPr>
  </w:style>
  <w:style w:type="paragraph" w:styleId="affb">
    <w:name w:val="annotation subject"/>
    <w:basedOn w:val="aff1"/>
    <w:next w:val="aff1"/>
    <w:link w:val="affc"/>
    <w:uiPriority w:val="99"/>
    <w:semiHidden/>
    <w:rsid w:val="00641669"/>
    <w:rPr>
      <w:b/>
    </w:rPr>
  </w:style>
  <w:style w:type="character" w:customStyle="1" w:styleId="affc">
    <w:name w:val="Тема примечания Знак"/>
    <w:link w:val="affb"/>
    <w:uiPriority w:val="99"/>
    <w:semiHidden/>
    <w:locked/>
    <w:rsid w:val="009D4FE5"/>
    <w:rPr>
      <w:rFonts w:ascii="Times New Roman" w:hAnsi="Times New Roman" w:cs="Times New Roman"/>
      <w:b/>
      <w:bCs/>
      <w:color w:val="000000"/>
      <w:sz w:val="20"/>
      <w:szCs w:val="20"/>
      <w:lang w:val="ru-RU" w:eastAsia="ru-RU"/>
    </w:rPr>
  </w:style>
  <w:style w:type="paragraph" w:customStyle="1" w:styleId="western">
    <w:name w:val="western"/>
    <w:basedOn w:val="a2"/>
    <w:uiPriority w:val="99"/>
    <w:rsid w:val="00641669"/>
    <w:pPr>
      <w:widowControl/>
      <w:snapToGrid/>
      <w:spacing w:before="100" w:beforeAutospacing="1" w:after="115" w:line="240" w:lineRule="auto"/>
      <w:ind w:left="0"/>
    </w:pPr>
    <w:rPr>
      <w:rFonts w:eastAsia="Times New Roman"/>
      <w:color w:val="000000"/>
      <w:sz w:val="24"/>
      <w:szCs w:val="24"/>
    </w:rPr>
  </w:style>
  <w:style w:type="paragraph" w:customStyle="1" w:styleId="CM59">
    <w:name w:val="CM59"/>
    <w:basedOn w:val="a2"/>
    <w:next w:val="a2"/>
    <w:uiPriority w:val="99"/>
    <w:rsid w:val="00641669"/>
    <w:pPr>
      <w:autoSpaceDE w:val="0"/>
      <w:autoSpaceDN w:val="0"/>
      <w:adjustRightInd w:val="0"/>
      <w:snapToGrid/>
      <w:spacing w:after="1605" w:line="240" w:lineRule="auto"/>
      <w:ind w:left="0"/>
    </w:pPr>
    <w:rPr>
      <w:rFonts w:ascii="Times New Roman PS" w:eastAsia="Times New Roman" w:hAnsi="Times New Roman PS" w:cs="Times New Roman PS"/>
      <w:sz w:val="24"/>
      <w:szCs w:val="24"/>
    </w:rPr>
  </w:style>
  <w:style w:type="paragraph" w:customStyle="1" w:styleId="affd">
    <w:name w:val="Текст_стандарт"/>
    <w:basedOn w:val="a2"/>
    <w:uiPriority w:val="99"/>
    <w:rsid w:val="00641669"/>
    <w:pPr>
      <w:widowControl/>
      <w:suppressAutoHyphens/>
      <w:overflowPunct w:val="0"/>
      <w:autoSpaceDE w:val="0"/>
      <w:autoSpaceDN w:val="0"/>
      <w:adjustRightInd w:val="0"/>
      <w:snapToGrid/>
      <w:spacing w:line="360" w:lineRule="auto"/>
      <w:ind w:left="0" w:firstLine="709"/>
      <w:jc w:val="both"/>
    </w:pPr>
    <w:rPr>
      <w:rFonts w:eastAsia="Times New Roman"/>
      <w:sz w:val="24"/>
    </w:rPr>
  </w:style>
  <w:style w:type="paragraph" w:customStyle="1" w:styleId="affe">
    <w:name w:val="Раздел_стандарт"/>
    <w:basedOn w:val="1"/>
    <w:rsid w:val="00641669"/>
    <w:pPr>
      <w:keepNext w:val="0"/>
      <w:widowControl w:val="0"/>
      <w:overflowPunct w:val="0"/>
      <w:autoSpaceDE w:val="0"/>
      <w:autoSpaceDN w:val="0"/>
      <w:adjustRightInd w:val="0"/>
      <w:spacing w:after="120" w:line="288" w:lineRule="auto"/>
      <w:outlineLvl w:val="9"/>
    </w:pPr>
    <w:rPr>
      <w:rFonts w:cs="Times New Roman"/>
      <w:bCs w:val="0"/>
      <w:caps/>
      <w:kern w:val="0"/>
      <w:sz w:val="28"/>
      <w:szCs w:val="20"/>
    </w:rPr>
  </w:style>
  <w:style w:type="paragraph" w:customStyle="1" w:styleId="FR1">
    <w:name w:val="FR1"/>
    <w:uiPriority w:val="99"/>
    <w:rsid w:val="00641669"/>
    <w:pPr>
      <w:widowControl w:val="0"/>
      <w:overflowPunct w:val="0"/>
      <w:autoSpaceDE w:val="0"/>
      <w:autoSpaceDN w:val="0"/>
      <w:adjustRightInd w:val="0"/>
      <w:jc w:val="both"/>
    </w:pPr>
    <w:rPr>
      <w:rFonts w:ascii="Times New Roman" w:eastAsia="Times New Roman" w:hAnsi="Times New Roman"/>
      <w:sz w:val="24"/>
    </w:rPr>
  </w:style>
  <w:style w:type="paragraph" w:customStyle="1" w:styleId="210">
    <w:name w:val="Основной текст с отступом 21"/>
    <w:basedOn w:val="a2"/>
    <w:uiPriority w:val="99"/>
    <w:rsid w:val="00641669"/>
    <w:pPr>
      <w:widowControl/>
      <w:suppressAutoHyphens/>
      <w:overflowPunct w:val="0"/>
      <w:autoSpaceDE w:val="0"/>
      <w:autoSpaceDN w:val="0"/>
      <w:adjustRightInd w:val="0"/>
      <w:snapToGrid/>
      <w:spacing w:line="240" w:lineRule="auto"/>
      <w:ind w:left="0" w:firstLine="770"/>
      <w:jc w:val="center"/>
    </w:pPr>
    <w:rPr>
      <w:rFonts w:eastAsia="Times New Roman"/>
      <w:sz w:val="24"/>
    </w:rPr>
  </w:style>
  <w:style w:type="paragraph" w:customStyle="1" w:styleId="310">
    <w:name w:val="Основной текст с отступом 31"/>
    <w:basedOn w:val="a2"/>
    <w:uiPriority w:val="99"/>
    <w:rsid w:val="00641669"/>
    <w:pPr>
      <w:widowControl/>
      <w:suppressAutoHyphens/>
      <w:overflowPunct w:val="0"/>
      <w:autoSpaceDE w:val="0"/>
      <w:autoSpaceDN w:val="0"/>
      <w:adjustRightInd w:val="0"/>
      <w:snapToGrid/>
      <w:spacing w:line="360" w:lineRule="auto"/>
      <w:ind w:left="0" w:right="176" w:firstLine="660"/>
      <w:jc w:val="both"/>
    </w:pPr>
    <w:rPr>
      <w:rFonts w:eastAsia="Times New Roman"/>
      <w:sz w:val="24"/>
    </w:rPr>
  </w:style>
  <w:style w:type="paragraph" w:customStyle="1" w:styleId="311">
    <w:name w:val="Основной текст 31"/>
    <w:basedOn w:val="a2"/>
    <w:uiPriority w:val="99"/>
    <w:rsid w:val="00641669"/>
    <w:pPr>
      <w:widowControl/>
      <w:suppressAutoHyphens/>
      <w:overflowPunct w:val="0"/>
      <w:autoSpaceDE w:val="0"/>
      <w:autoSpaceDN w:val="0"/>
      <w:adjustRightInd w:val="0"/>
      <w:snapToGrid/>
      <w:spacing w:line="240" w:lineRule="auto"/>
      <w:ind w:left="0" w:right="264"/>
    </w:pPr>
    <w:rPr>
      <w:rFonts w:eastAsia="Times New Roman"/>
      <w:sz w:val="28"/>
    </w:rPr>
  </w:style>
  <w:style w:type="paragraph" w:customStyle="1" w:styleId="17">
    <w:name w:val="Текст1"/>
    <w:basedOn w:val="a2"/>
    <w:uiPriority w:val="99"/>
    <w:rsid w:val="00641669"/>
    <w:pPr>
      <w:widowControl/>
      <w:overflowPunct w:val="0"/>
      <w:autoSpaceDE w:val="0"/>
      <w:autoSpaceDN w:val="0"/>
      <w:adjustRightInd w:val="0"/>
      <w:snapToGrid/>
      <w:spacing w:line="240" w:lineRule="auto"/>
      <w:ind w:left="0"/>
    </w:pPr>
    <w:rPr>
      <w:rFonts w:ascii="Courier New" w:eastAsia="Times New Roman" w:hAnsi="Courier New"/>
      <w:sz w:val="20"/>
    </w:rPr>
  </w:style>
  <w:style w:type="paragraph" w:customStyle="1" w:styleId="18">
    <w:name w:val="Стиль1"/>
    <w:basedOn w:val="a2"/>
    <w:rsid w:val="00641669"/>
    <w:pPr>
      <w:snapToGrid/>
      <w:spacing w:line="240" w:lineRule="auto"/>
      <w:ind w:left="0" w:firstLine="567"/>
      <w:jc w:val="both"/>
    </w:pPr>
    <w:rPr>
      <w:rFonts w:eastAsia="Times New Roman"/>
      <w:sz w:val="28"/>
    </w:rPr>
  </w:style>
  <w:style w:type="paragraph" w:customStyle="1" w:styleId="Style4">
    <w:name w:val="Style4"/>
    <w:basedOn w:val="a2"/>
    <w:uiPriority w:val="99"/>
    <w:rsid w:val="00641669"/>
    <w:pPr>
      <w:autoSpaceDE w:val="0"/>
      <w:autoSpaceDN w:val="0"/>
      <w:adjustRightInd w:val="0"/>
      <w:snapToGrid/>
      <w:spacing w:line="226" w:lineRule="exact"/>
      <w:ind w:left="0" w:firstLine="408"/>
      <w:jc w:val="both"/>
    </w:pPr>
    <w:rPr>
      <w:rFonts w:ascii="Arial" w:eastAsia="Times New Roman" w:hAnsi="Arial"/>
      <w:sz w:val="24"/>
      <w:szCs w:val="24"/>
    </w:rPr>
  </w:style>
  <w:style w:type="paragraph" w:customStyle="1" w:styleId="a">
    <w:name w:val="т_маркер"/>
    <w:basedOn w:val="a2"/>
    <w:uiPriority w:val="99"/>
    <w:rsid w:val="00641669"/>
    <w:pPr>
      <w:widowControl/>
      <w:numPr>
        <w:numId w:val="2"/>
      </w:numPr>
      <w:tabs>
        <w:tab w:val="clear" w:pos="643"/>
        <w:tab w:val="left" w:pos="1095"/>
        <w:tab w:val="left" w:pos="1191"/>
        <w:tab w:val="left" w:pos="1418"/>
      </w:tabs>
      <w:autoSpaceDE w:val="0"/>
      <w:autoSpaceDN w:val="0"/>
      <w:snapToGrid/>
      <w:spacing w:line="240" w:lineRule="auto"/>
      <w:ind w:left="1094" w:hanging="374"/>
      <w:jc w:val="both"/>
    </w:pPr>
    <w:rPr>
      <w:rFonts w:eastAsia="Times New Roman"/>
      <w:sz w:val="24"/>
      <w:szCs w:val="24"/>
    </w:rPr>
  </w:style>
  <w:style w:type="paragraph" w:customStyle="1" w:styleId="msonormalcxspmiddle">
    <w:name w:val="msonormalcxspmiddle"/>
    <w:basedOn w:val="a2"/>
    <w:uiPriority w:val="99"/>
    <w:rsid w:val="00641669"/>
    <w:pPr>
      <w:widowControl/>
      <w:snapToGrid/>
      <w:spacing w:before="100" w:beforeAutospacing="1" w:after="100" w:afterAutospacing="1" w:line="240" w:lineRule="auto"/>
      <w:ind w:left="0"/>
    </w:pPr>
    <w:rPr>
      <w:rFonts w:eastAsia="Times New Roman"/>
      <w:sz w:val="24"/>
      <w:szCs w:val="24"/>
    </w:rPr>
  </w:style>
  <w:style w:type="paragraph" w:customStyle="1" w:styleId="msobodytextcxspmiddle">
    <w:name w:val="msobodytextcxspmiddle"/>
    <w:basedOn w:val="a2"/>
    <w:uiPriority w:val="99"/>
    <w:rsid w:val="00641669"/>
    <w:pPr>
      <w:widowControl/>
      <w:snapToGrid/>
      <w:spacing w:before="100" w:beforeAutospacing="1" w:after="100" w:afterAutospacing="1" w:line="240" w:lineRule="auto"/>
      <w:ind w:left="0"/>
    </w:pPr>
    <w:rPr>
      <w:rFonts w:eastAsia="Times New Roman"/>
      <w:sz w:val="24"/>
      <w:szCs w:val="24"/>
    </w:rPr>
  </w:style>
  <w:style w:type="paragraph" w:customStyle="1" w:styleId="msobodytextcxsplast">
    <w:name w:val="msobodytextcxsplast"/>
    <w:basedOn w:val="a2"/>
    <w:uiPriority w:val="99"/>
    <w:rsid w:val="00641669"/>
    <w:pPr>
      <w:widowControl/>
      <w:snapToGrid/>
      <w:spacing w:before="100" w:beforeAutospacing="1" w:after="100" w:afterAutospacing="1" w:line="240" w:lineRule="auto"/>
      <w:ind w:left="0"/>
    </w:pPr>
    <w:rPr>
      <w:rFonts w:eastAsia="Times New Roman"/>
      <w:sz w:val="24"/>
      <w:szCs w:val="24"/>
    </w:rPr>
  </w:style>
  <w:style w:type="paragraph" w:customStyle="1" w:styleId="c0">
    <w:name w:val="c0"/>
    <w:basedOn w:val="a2"/>
    <w:uiPriority w:val="99"/>
    <w:rsid w:val="00641669"/>
    <w:pPr>
      <w:widowControl/>
      <w:snapToGrid/>
      <w:spacing w:before="100" w:beforeAutospacing="1" w:after="100" w:afterAutospacing="1" w:line="240" w:lineRule="auto"/>
      <w:ind w:left="0"/>
    </w:pPr>
    <w:rPr>
      <w:rFonts w:eastAsia="Times New Roman"/>
      <w:sz w:val="24"/>
      <w:szCs w:val="24"/>
    </w:rPr>
  </w:style>
  <w:style w:type="paragraph" w:customStyle="1" w:styleId="s1">
    <w:name w:val="s_1"/>
    <w:basedOn w:val="a2"/>
    <w:uiPriority w:val="99"/>
    <w:rsid w:val="00641669"/>
    <w:pPr>
      <w:widowControl/>
      <w:snapToGrid/>
      <w:spacing w:before="100" w:beforeAutospacing="1" w:after="100" w:afterAutospacing="1" w:line="240" w:lineRule="auto"/>
      <w:ind w:left="0"/>
    </w:pPr>
    <w:rPr>
      <w:rFonts w:eastAsia="Times New Roman"/>
      <w:sz w:val="24"/>
      <w:szCs w:val="24"/>
    </w:rPr>
  </w:style>
  <w:style w:type="paragraph" w:customStyle="1" w:styleId="29">
    <w:name w:val="Текст2"/>
    <w:basedOn w:val="a2"/>
    <w:uiPriority w:val="99"/>
    <w:rsid w:val="00641669"/>
    <w:pPr>
      <w:widowControl/>
      <w:overflowPunct w:val="0"/>
      <w:autoSpaceDE w:val="0"/>
      <w:autoSpaceDN w:val="0"/>
      <w:adjustRightInd w:val="0"/>
      <w:snapToGrid/>
      <w:spacing w:line="240" w:lineRule="auto"/>
      <w:ind w:left="0"/>
    </w:pPr>
    <w:rPr>
      <w:rFonts w:ascii="Courier New" w:eastAsia="Times New Roman" w:hAnsi="Courier New"/>
      <w:sz w:val="20"/>
    </w:rPr>
  </w:style>
  <w:style w:type="character" w:customStyle="1" w:styleId="19">
    <w:name w:val="Заголовок №1_"/>
    <w:link w:val="110"/>
    <w:uiPriority w:val="99"/>
    <w:locked/>
    <w:rsid w:val="00641669"/>
    <w:rPr>
      <w:rFonts w:cs="Times New Roman"/>
      <w:b/>
      <w:bCs/>
      <w:sz w:val="27"/>
      <w:szCs w:val="27"/>
      <w:lang w:bidi="ar-SA"/>
    </w:rPr>
  </w:style>
  <w:style w:type="paragraph" w:customStyle="1" w:styleId="110">
    <w:name w:val="Заголовок №11"/>
    <w:basedOn w:val="a2"/>
    <w:link w:val="19"/>
    <w:uiPriority w:val="99"/>
    <w:rsid w:val="00641669"/>
    <w:pPr>
      <w:widowControl/>
      <w:shd w:val="clear" w:color="auto" w:fill="FFFFFF"/>
      <w:snapToGrid/>
      <w:spacing w:before="360" w:line="322" w:lineRule="exact"/>
      <w:ind w:left="0" w:hanging="1880"/>
      <w:jc w:val="both"/>
      <w:outlineLvl w:val="0"/>
    </w:pPr>
    <w:rPr>
      <w:b/>
      <w:bCs/>
      <w:noProof/>
      <w:sz w:val="27"/>
      <w:szCs w:val="27"/>
    </w:rPr>
  </w:style>
  <w:style w:type="character" w:customStyle="1" w:styleId="61">
    <w:name w:val="Основной текст (6)_"/>
    <w:link w:val="62"/>
    <w:uiPriority w:val="99"/>
    <w:locked/>
    <w:rsid w:val="00641669"/>
    <w:rPr>
      <w:rFonts w:cs="Times New Roman"/>
      <w:sz w:val="25"/>
      <w:szCs w:val="25"/>
      <w:lang w:bidi="ar-SA"/>
    </w:rPr>
  </w:style>
  <w:style w:type="paragraph" w:customStyle="1" w:styleId="62">
    <w:name w:val="Основной текст (6)"/>
    <w:basedOn w:val="a2"/>
    <w:link w:val="61"/>
    <w:uiPriority w:val="99"/>
    <w:rsid w:val="00641669"/>
    <w:pPr>
      <w:widowControl/>
      <w:shd w:val="clear" w:color="auto" w:fill="FFFFFF"/>
      <w:snapToGrid/>
      <w:spacing w:line="317" w:lineRule="exact"/>
      <w:ind w:left="0" w:hanging="360"/>
      <w:jc w:val="both"/>
    </w:pPr>
    <w:rPr>
      <w:noProof/>
      <w:sz w:val="25"/>
      <w:szCs w:val="25"/>
    </w:rPr>
  </w:style>
  <w:style w:type="character" w:customStyle="1" w:styleId="120">
    <w:name w:val="Заголовок №1 (2)_"/>
    <w:link w:val="121"/>
    <w:uiPriority w:val="99"/>
    <w:locked/>
    <w:rsid w:val="00641669"/>
    <w:rPr>
      <w:rFonts w:cs="Times New Roman"/>
      <w:sz w:val="27"/>
      <w:szCs w:val="27"/>
      <w:lang w:bidi="ar-SA"/>
    </w:rPr>
  </w:style>
  <w:style w:type="paragraph" w:customStyle="1" w:styleId="121">
    <w:name w:val="Заголовок №1 (2)"/>
    <w:basedOn w:val="a2"/>
    <w:link w:val="120"/>
    <w:uiPriority w:val="99"/>
    <w:rsid w:val="00641669"/>
    <w:pPr>
      <w:widowControl/>
      <w:shd w:val="clear" w:color="auto" w:fill="FFFFFF"/>
      <w:snapToGrid/>
      <w:spacing w:before="300" w:line="326" w:lineRule="exact"/>
      <w:ind w:left="0"/>
      <w:outlineLvl w:val="0"/>
    </w:pPr>
    <w:rPr>
      <w:noProof/>
      <w:sz w:val="27"/>
      <w:szCs w:val="27"/>
    </w:rPr>
  </w:style>
  <w:style w:type="character" w:customStyle="1" w:styleId="71">
    <w:name w:val="Основной текст (7)_"/>
    <w:link w:val="72"/>
    <w:uiPriority w:val="99"/>
    <w:locked/>
    <w:rsid w:val="00641669"/>
    <w:rPr>
      <w:rFonts w:cs="Times New Roman"/>
      <w:b/>
      <w:bCs/>
      <w:i/>
      <w:iCs/>
      <w:sz w:val="27"/>
      <w:szCs w:val="27"/>
      <w:lang w:bidi="ar-SA"/>
    </w:rPr>
  </w:style>
  <w:style w:type="paragraph" w:customStyle="1" w:styleId="72">
    <w:name w:val="Основной текст (7)"/>
    <w:basedOn w:val="a2"/>
    <w:link w:val="71"/>
    <w:uiPriority w:val="99"/>
    <w:rsid w:val="00641669"/>
    <w:pPr>
      <w:widowControl/>
      <w:shd w:val="clear" w:color="auto" w:fill="FFFFFF"/>
      <w:snapToGrid/>
      <w:spacing w:line="326" w:lineRule="exact"/>
      <w:ind w:left="0"/>
    </w:pPr>
    <w:rPr>
      <w:b/>
      <w:bCs/>
      <w:i/>
      <w:iCs/>
      <w:noProof/>
      <w:sz w:val="27"/>
      <w:szCs w:val="27"/>
    </w:rPr>
  </w:style>
  <w:style w:type="character" w:customStyle="1" w:styleId="130">
    <w:name w:val="Заголовок №1 (3)_"/>
    <w:link w:val="131"/>
    <w:uiPriority w:val="99"/>
    <w:locked/>
    <w:rsid w:val="00641669"/>
    <w:rPr>
      <w:rFonts w:cs="Times New Roman"/>
      <w:b/>
      <w:bCs/>
      <w:i/>
      <w:iCs/>
      <w:sz w:val="27"/>
      <w:szCs w:val="27"/>
      <w:lang w:bidi="ar-SA"/>
    </w:rPr>
  </w:style>
  <w:style w:type="paragraph" w:customStyle="1" w:styleId="131">
    <w:name w:val="Заголовок №1 (3)"/>
    <w:basedOn w:val="a2"/>
    <w:link w:val="130"/>
    <w:uiPriority w:val="99"/>
    <w:rsid w:val="00641669"/>
    <w:pPr>
      <w:widowControl/>
      <w:shd w:val="clear" w:color="auto" w:fill="FFFFFF"/>
      <w:snapToGrid/>
      <w:spacing w:before="300" w:line="307" w:lineRule="exact"/>
      <w:ind w:left="0"/>
      <w:outlineLvl w:val="0"/>
    </w:pPr>
    <w:rPr>
      <w:b/>
      <w:bCs/>
      <w:i/>
      <w:iCs/>
      <w:noProof/>
      <w:sz w:val="27"/>
      <w:szCs w:val="27"/>
    </w:rPr>
  </w:style>
  <w:style w:type="paragraph" w:styleId="afff">
    <w:name w:val="TOC Heading"/>
    <w:basedOn w:val="1"/>
    <w:next w:val="a2"/>
    <w:uiPriority w:val="99"/>
    <w:qFormat/>
    <w:rsid w:val="00641669"/>
    <w:pPr>
      <w:keepLines/>
      <w:spacing w:before="480" w:after="0" w:line="276" w:lineRule="auto"/>
      <w:outlineLvl w:val="9"/>
    </w:pPr>
    <w:rPr>
      <w:rFonts w:ascii="Cambria" w:eastAsia="Calibri" w:hAnsi="Cambria" w:cs="Cambria"/>
      <w:color w:val="365F91"/>
      <w:kern w:val="0"/>
      <w:sz w:val="28"/>
      <w:szCs w:val="28"/>
      <w:lang w:eastAsia="en-US"/>
    </w:rPr>
  </w:style>
  <w:style w:type="character" w:customStyle="1" w:styleId="2a">
    <w:name w:val="Основной текст (2)_"/>
    <w:link w:val="211"/>
    <w:uiPriority w:val="99"/>
    <w:locked/>
    <w:rsid w:val="00641669"/>
    <w:rPr>
      <w:rFonts w:cs="Times New Roman"/>
      <w:b/>
      <w:bCs/>
      <w:sz w:val="22"/>
      <w:szCs w:val="22"/>
      <w:lang w:bidi="ar-SA"/>
    </w:rPr>
  </w:style>
  <w:style w:type="paragraph" w:customStyle="1" w:styleId="211">
    <w:name w:val="Основной текст (2)1"/>
    <w:basedOn w:val="a2"/>
    <w:link w:val="2a"/>
    <w:uiPriority w:val="99"/>
    <w:rsid w:val="00641669"/>
    <w:pPr>
      <w:widowControl/>
      <w:shd w:val="clear" w:color="auto" w:fill="FFFFFF"/>
      <w:snapToGrid/>
      <w:spacing w:after="960" w:line="274" w:lineRule="exact"/>
      <w:ind w:left="0" w:hanging="260"/>
    </w:pPr>
    <w:rPr>
      <w:b/>
      <w:bCs/>
      <w:noProof/>
      <w:sz w:val="22"/>
      <w:szCs w:val="22"/>
    </w:rPr>
  </w:style>
  <w:style w:type="character" w:customStyle="1" w:styleId="91">
    <w:name w:val="Основной текст (9)_"/>
    <w:link w:val="92"/>
    <w:uiPriority w:val="99"/>
    <w:locked/>
    <w:rsid w:val="00641669"/>
    <w:rPr>
      <w:rFonts w:cs="Times New Roman"/>
      <w:b/>
      <w:bCs/>
      <w:noProof/>
      <w:sz w:val="24"/>
      <w:szCs w:val="24"/>
      <w:lang w:bidi="ar-SA"/>
    </w:rPr>
  </w:style>
  <w:style w:type="paragraph" w:customStyle="1" w:styleId="92">
    <w:name w:val="Основной текст (9)"/>
    <w:basedOn w:val="a2"/>
    <w:link w:val="91"/>
    <w:uiPriority w:val="99"/>
    <w:rsid w:val="00641669"/>
    <w:pPr>
      <w:widowControl/>
      <w:shd w:val="clear" w:color="auto" w:fill="FFFFFF"/>
      <w:snapToGrid/>
      <w:spacing w:line="240" w:lineRule="atLeast"/>
      <w:ind w:left="0"/>
    </w:pPr>
    <w:rPr>
      <w:b/>
      <w:bCs/>
      <w:noProof/>
      <w:sz w:val="24"/>
      <w:szCs w:val="24"/>
    </w:rPr>
  </w:style>
  <w:style w:type="character" w:customStyle="1" w:styleId="81">
    <w:name w:val="Основной текст (8)_"/>
    <w:link w:val="810"/>
    <w:uiPriority w:val="99"/>
    <w:locked/>
    <w:rsid w:val="00641669"/>
    <w:rPr>
      <w:rFonts w:cs="Times New Roman"/>
      <w:sz w:val="22"/>
      <w:szCs w:val="22"/>
      <w:lang w:bidi="ar-SA"/>
    </w:rPr>
  </w:style>
  <w:style w:type="paragraph" w:customStyle="1" w:styleId="810">
    <w:name w:val="Основной текст (8)1"/>
    <w:basedOn w:val="a2"/>
    <w:link w:val="81"/>
    <w:uiPriority w:val="99"/>
    <w:rsid w:val="00641669"/>
    <w:pPr>
      <w:widowControl/>
      <w:shd w:val="clear" w:color="auto" w:fill="FFFFFF"/>
      <w:snapToGrid/>
      <w:spacing w:line="240" w:lineRule="atLeast"/>
      <w:ind w:left="0" w:hanging="360"/>
    </w:pPr>
    <w:rPr>
      <w:noProof/>
      <w:sz w:val="22"/>
      <w:szCs w:val="22"/>
    </w:rPr>
  </w:style>
  <w:style w:type="character" w:customStyle="1" w:styleId="41">
    <w:name w:val="Основной текст (4)_"/>
    <w:link w:val="410"/>
    <w:uiPriority w:val="99"/>
    <w:locked/>
    <w:rsid w:val="00641669"/>
    <w:rPr>
      <w:rFonts w:cs="Times New Roman"/>
      <w:b/>
      <w:bCs/>
      <w:sz w:val="27"/>
      <w:szCs w:val="27"/>
      <w:lang w:bidi="ar-SA"/>
    </w:rPr>
  </w:style>
  <w:style w:type="paragraph" w:customStyle="1" w:styleId="410">
    <w:name w:val="Основной текст (4)1"/>
    <w:basedOn w:val="a2"/>
    <w:link w:val="41"/>
    <w:uiPriority w:val="99"/>
    <w:rsid w:val="00641669"/>
    <w:pPr>
      <w:widowControl/>
      <w:shd w:val="clear" w:color="auto" w:fill="FFFFFF"/>
      <w:snapToGrid/>
      <w:spacing w:before="180" w:after="960" w:line="322" w:lineRule="exact"/>
      <w:ind w:left="0"/>
    </w:pPr>
    <w:rPr>
      <w:b/>
      <w:bCs/>
      <w:noProof/>
      <w:sz w:val="27"/>
      <w:szCs w:val="27"/>
    </w:rPr>
  </w:style>
  <w:style w:type="character" w:customStyle="1" w:styleId="160">
    <w:name w:val="Основной текст (16)_"/>
    <w:link w:val="161"/>
    <w:uiPriority w:val="99"/>
    <w:locked/>
    <w:rsid w:val="00641669"/>
    <w:rPr>
      <w:rFonts w:cs="Times New Roman"/>
      <w:b/>
      <w:bCs/>
      <w:noProof/>
      <w:sz w:val="28"/>
      <w:szCs w:val="28"/>
      <w:lang w:bidi="ar-SA"/>
    </w:rPr>
  </w:style>
  <w:style w:type="paragraph" w:customStyle="1" w:styleId="161">
    <w:name w:val="Основной текст (16)"/>
    <w:basedOn w:val="a2"/>
    <w:link w:val="160"/>
    <w:uiPriority w:val="99"/>
    <w:rsid w:val="00641669"/>
    <w:pPr>
      <w:widowControl/>
      <w:shd w:val="clear" w:color="auto" w:fill="FFFFFF"/>
      <w:snapToGrid/>
      <w:spacing w:line="240" w:lineRule="atLeast"/>
      <w:ind w:left="0"/>
    </w:pPr>
    <w:rPr>
      <w:b/>
      <w:bCs/>
      <w:noProof/>
      <w:sz w:val="28"/>
      <w:szCs w:val="28"/>
    </w:rPr>
  </w:style>
  <w:style w:type="character" w:customStyle="1" w:styleId="132">
    <w:name w:val="Основной текст (13)_"/>
    <w:link w:val="1310"/>
    <w:uiPriority w:val="99"/>
    <w:locked/>
    <w:rsid w:val="00641669"/>
    <w:rPr>
      <w:rFonts w:cs="Times New Roman"/>
      <w:sz w:val="24"/>
      <w:szCs w:val="24"/>
      <w:lang w:bidi="ar-SA"/>
    </w:rPr>
  </w:style>
  <w:style w:type="paragraph" w:customStyle="1" w:styleId="1310">
    <w:name w:val="Основной текст (13)1"/>
    <w:basedOn w:val="a2"/>
    <w:link w:val="132"/>
    <w:uiPriority w:val="99"/>
    <w:rsid w:val="00641669"/>
    <w:pPr>
      <w:widowControl/>
      <w:shd w:val="clear" w:color="auto" w:fill="FFFFFF"/>
      <w:snapToGrid/>
      <w:spacing w:before="120" w:line="341" w:lineRule="exact"/>
      <w:ind w:left="0" w:hanging="740"/>
      <w:jc w:val="both"/>
    </w:pPr>
    <w:rPr>
      <w:noProof/>
      <w:sz w:val="24"/>
      <w:szCs w:val="24"/>
    </w:rPr>
  </w:style>
  <w:style w:type="paragraph" w:customStyle="1" w:styleId="1a">
    <w:name w:val="Заголовок №1"/>
    <w:basedOn w:val="a2"/>
    <w:uiPriority w:val="99"/>
    <w:rsid w:val="00641669"/>
    <w:pPr>
      <w:widowControl/>
      <w:shd w:val="clear" w:color="auto" w:fill="FFFFFF"/>
      <w:snapToGrid/>
      <w:spacing w:after="300" w:line="480" w:lineRule="exact"/>
      <w:ind w:left="0"/>
      <w:jc w:val="center"/>
      <w:outlineLvl w:val="0"/>
    </w:pPr>
    <w:rPr>
      <w:rFonts w:eastAsia="Arial Unicode MS"/>
      <w:b/>
      <w:bCs/>
      <w:color w:val="000000"/>
      <w:sz w:val="34"/>
      <w:szCs w:val="34"/>
    </w:rPr>
  </w:style>
  <w:style w:type="character" w:customStyle="1" w:styleId="33">
    <w:name w:val="Основной текст (3)_"/>
    <w:link w:val="34"/>
    <w:uiPriority w:val="99"/>
    <w:locked/>
    <w:rsid w:val="00641669"/>
    <w:rPr>
      <w:rFonts w:cs="Times New Roman"/>
      <w:lang w:bidi="ar-SA"/>
    </w:rPr>
  </w:style>
  <w:style w:type="paragraph" w:customStyle="1" w:styleId="34">
    <w:name w:val="Основной текст (3)"/>
    <w:basedOn w:val="a2"/>
    <w:link w:val="33"/>
    <w:uiPriority w:val="99"/>
    <w:rsid w:val="00641669"/>
    <w:pPr>
      <w:widowControl/>
      <w:shd w:val="clear" w:color="auto" w:fill="FFFFFF"/>
      <w:snapToGrid/>
      <w:spacing w:line="240" w:lineRule="atLeast"/>
      <w:ind w:left="0"/>
    </w:pPr>
    <w:rPr>
      <w:noProof/>
      <w:sz w:val="20"/>
    </w:rPr>
  </w:style>
  <w:style w:type="paragraph" w:customStyle="1" w:styleId="42">
    <w:name w:val="Основной текст (4)"/>
    <w:basedOn w:val="a2"/>
    <w:uiPriority w:val="99"/>
    <w:rsid w:val="00641669"/>
    <w:pPr>
      <w:widowControl/>
      <w:shd w:val="clear" w:color="auto" w:fill="FFFFFF"/>
      <w:snapToGrid/>
      <w:spacing w:line="240" w:lineRule="atLeast"/>
      <w:ind w:left="0"/>
    </w:pPr>
    <w:rPr>
      <w:rFonts w:eastAsia="Arial Unicode MS"/>
      <w:b/>
      <w:bCs/>
      <w:color w:val="000000"/>
      <w:sz w:val="31"/>
      <w:szCs w:val="31"/>
    </w:rPr>
  </w:style>
  <w:style w:type="character" w:customStyle="1" w:styleId="35">
    <w:name w:val="Заголовок №3_"/>
    <w:link w:val="312"/>
    <w:uiPriority w:val="99"/>
    <w:locked/>
    <w:rsid w:val="00641669"/>
    <w:rPr>
      <w:rFonts w:cs="Times New Roman"/>
      <w:sz w:val="31"/>
      <w:szCs w:val="31"/>
      <w:lang w:bidi="ar-SA"/>
    </w:rPr>
  </w:style>
  <w:style w:type="paragraph" w:customStyle="1" w:styleId="312">
    <w:name w:val="Заголовок №31"/>
    <w:basedOn w:val="a2"/>
    <w:link w:val="35"/>
    <w:uiPriority w:val="99"/>
    <w:rsid w:val="00641669"/>
    <w:pPr>
      <w:widowControl/>
      <w:shd w:val="clear" w:color="auto" w:fill="FFFFFF"/>
      <w:snapToGrid/>
      <w:spacing w:after="300" w:line="240" w:lineRule="atLeast"/>
      <w:ind w:left="0" w:hanging="380"/>
      <w:jc w:val="both"/>
      <w:outlineLvl w:val="2"/>
    </w:pPr>
    <w:rPr>
      <w:noProof/>
      <w:sz w:val="31"/>
      <w:szCs w:val="31"/>
    </w:rPr>
  </w:style>
  <w:style w:type="character" w:customStyle="1" w:styleId="43">
    <w:name w:val="Заголовок №4_"/>
    <w:link w:val="44"/>
    <w:uiPriority w:val="99"/>
    <w:locked/>
    <w:rsid w:val="00641669"/>
    <w:rPr>
      <w:rFonts w:cs="Times New Roman"/>
      <w:sz w:val="27"/>
      <w:szCs w:val="27"/>
      <w:lang w:bidi="ar-SA"/>
    </w:rPr>
  </w:style>
  <w:style w:type="paragraph" w:customStyle="1" w:styleId="44">
    <w:name w:val="Заголовок №4"/>
    <w:basedOn w:val="a2"/>
    <w:link w:val="43"/>
    <w:uiPriority w:val="99"/>
    <w:rsid w:val="00641669"/>
    <w:pPr>
      <w:widowControl/>
      <w:shd w:val="clear" w:color="auto" w:fill="FFFFFF"/>
      <w:snapToGrid/>
      <w:spacing w:before="300" w:after="120" w:line="370" w:lineRule="exact"/>
      <w:ind w:left="0" w:hanging="840"/>
      <w:outlineLvl w:val="3"/>
    </w:pPr>
    <w:rPr>
      <w:noProof/>
      <w:sz w:val="27"/>
      <w:szCs w:val="27"/>
    </w:rPr>
  </w:style>
  <w:style w:type="character" w:customStyle="1" w:styleId="51">
    <w:name w:val="Основной текст (5)_"/>
    <w:link w:val="52"/>
    <w:uiPriority w:val="99"/>
    <w:locked/>
    <w:rsid w:val="00641669"/>
    <w:rPr>
      <w:rFonts w:cs="Times New Roman"/>
      <w:sz w:val="23"/>
      <w:szCs w:val="23"/>
      <w:lang w:bidi="ar-SA"/>
    </w:rPr>
  </w:style>
  <w:style w:type="paragraph" w:customStyle="1" w:styleId="52">
    <w:name w:val="Основной текст (5)"/>
    <w:basedOn w:val="a2"/>
    <w:link w:val="51"/>
    <w:uiPriority w:val="99"/>
    <w:rsid w:val="00641669"/>
    <w:pPr>
      <w:widowControl/>
      <w:shd w:val="clear" w:color="auto" w:fill="FFFFFF"/>
      <w:snapToGrid/>
      <w:spacing w:before="300" w:line="274" w:lineRule="exact"/>
      <w:ind w:left="0" w:hanging="360"/>
    </w:pPr>
    <w:rPr>
      <w:noProof/>
      <w:sz w:val="23"/>
      <w:szCs w:val="23"/>
    </w:rPr>
  </w:style>
  <w:style w:type="paragraph" w:customStyle="1" w:styleId="610">
    <w:name w:val="Основной текст (6)1"/>
    <w:basedOn w:val="a2"/>
    <w:uiPriority w:val="99"/>
    <w:rsid w:val="00641669"/>
    <w:pPr>
      <w:widowControl/>
      <w:shd w:val="clear" w:color="auto" w:fill="FFFFFF"/>
      <w:snapToGrid/>
      <w:spacing w:after="180" w:line="230" w:lineRule="exact"/>
      <w:ind w:left="0"/>
    </w:pPr>
    <w:rPr>
      <w:rFonts w:eastAsia="Arial Unicode MS"/>
      <w:color w:val="000000"/>
      <w:sz w:val="19"/>
      <w:szCs w:val="19"/>
    </w:rPr>
  </w:style>
  <w:style w:type="character" w:customStyle="1" w:styleId="afff0">
    <w:name w:val="Колонтитул_"/>
    <w:link w:val="1b"/>
    <w:uiPriority w:val="99"/>
    <w:locked/>
    <w:rsid w:val="00641669"/>
    <w:rPr>
      <w:rFonts w:cs="Times New Roman"/>
      <w:lang w:bidi="ar-SA"/>
    </w:rPr>
  </w:style>
  <w:style w:type="paragraph" w:customStyle="1" w:styleId="1b">
    <w:name w:val="Колонтитул1"/>
    <w:basedOn w:val="a2"/>
    <w:link w:val="afff0"/>
    <w:uiPriority w:val="99"/>
    <w:rsid w:val="00641669"/>
    <w:pPr>
      <w:widowControl/>
      <w:shd w:val="clear" w:color="auto" w:fill="FFFFFF"/>
      <w:snapToGrid/>
      <w:spacing w:line="240" w:lineRule="auto"/>
      <w:ind w:left="0"/>
    </w:pPr>
    <w:rPr>
      <w:noProof/>
      <w:sz w:val="20"/>
    </w:rPr>
  </w:style>
  <w:style w:type="character" w:customStyle="1" w:styleId="100">
    <w:name w:val="Основной текст (10)_"/>
    <w:link w:val="101"/>
    <w:uiPriority w:val="99"/>
    <w:locked/>
    <w:rsid w:val="00641669"/>
    <w:rPr>
      <w:rFonts w:cs="Times New Roman"/>
      <w:sz w:val="25"/>
      <w:szCs w:val="25"/>
      <w:lang w:bidi="ar-SA"/>
    </w:rPr>
  </w:style>
  <w:style w:type="paragraph" w:customStyle="1" w:styleId="101">
    <w:name w:val="Основной текст (10)"/>
    <w:basedOn w:val="a2"/>
    <w:link w:val="100"/>
    <w:uiPriority w:val="99"/>
    <w:rsid w:val="00641669"/>
    <w:pPr>
      <w:widowControl/>
      <w:shd w:val="clear" w:color="auto" w:fill="FFFFFF"/>
      <w:snapToGrid/>
      <w:spacing w:line="298" w:lineRule="exact"/>
      <w:ind w:left="0"/>
      <w:jc w:val="both"/>
    </w:pPr>
    <w:rPr>
      <w:noProof/>
      <w:sz w:val="25"/>
      <w:szCs w:val="25"/>
    </w:rPr>
  </w:style>
  <w:style w:type="character" w:customStyle="1" w:styleId="111">
    <w:name w:val="Основной текст (11)_"/>
    <w:link w:val="112"/>
    <w:uiPriority w:val="99"/>
    <w:locked/>
    <w:rsid w:val="00641669"/>
    <w:rPr>
      <w:rFonts w:ascii="Palatino Linotype" w:hAnsi="Palatino Linotype" w:cs="Times New Roman"/>
      <w:sz w:val="15"/>
      <w:szCs w:val="15"/>
      <w:lang w:bidi="ar-SA"/>
    </w:rPr>
  </w:style>
  <w:style w:type="paragraph" w:customStyle="1" w:styleId="112">
    <w:name w:val="Основной текст (11)"/>
    <w:basedOn w:val="a2"/>
    <w:link w:val="111"/>
    <w:uiPriority w:val="99"/>
    <w:rsid w:val="00641669"/>
    <w:pPr>
      <w:widowControl/>
      <w:shd w:val="clear" w:color="auto" w:fill="FFFFFF"/>
      <w:snapToGrid/>
      <w:spacing w:after="120" w:line="240" w:lineRule="atLeast"/>
      <w:ind w:left="0"/>
    </w:pPr>
    <w:rPr>
      <w:rFonts w:ascii="Palatino Linotype" w:hAnsi="Palatino Linotype"/>
      <w:noProof/>
      <w:sz w:val="15"/>
      <w:szCs w:val="15"/>
    </w:rPr>
  </w:style>
  <w:style w:type="character" w:customStyle="1" w:styleId="2b">
    <w:name w:val="Заголовок №2_"/>
    <w:link w:val="2c"/>
    <w:uiPriority w:val="99"/>
    <w:locked/>
    <w:rsid w:val="00641669"/>
    <w:rPr>
      <w:rFonts w:cs="Times New Roman"/>
      <w:sz w:val="31"/>
      <w:szCs w:val="31"/>
      <w:lang w:bidi="ar-SA"/>
    </w:rPr>
  </w:style>
  <w:style w:type="paragraph" w:customStyle="1" w:styleId="2c">
    <w:name w:val="Заголовок №2"/>
    <w:basedOn w:val="a2"/>
    <w:link w:val="2b"/>
    <w:uiPriority w:val="99"/>
    <w:rsid w:val="00641669"/>
    <w:pPr>
      <w:widowControl/>
      <w:shd w:val="clear" w:color="auto" w:fill="FFFFFF"/>
      <w:snapToGrid/>
      <w:spacing w:before="120" w:after="360" w:line="240" w:lineRule="atLeast"/>
      <w:ind w:left="0" w:hanging="280"/>
      <w:jc w:val="both"/>
      <w:outlineLvl w:val="1"/>
    </w:pPr>
    <w:rPr>
      <w:noProof/>
      <w:sz w:val="31"/>
      <w:szCs w:val="31"/>
    </w:rPr>
  </w:style>
  <w:style w:type="character" w:customStyle="1" w:styleId="afff1">
    <w:name w:val="Подпись к таблице_"/>
    <w:link w:val="afff2"/>
    <w:uiPriority w:val="99"/>
    <w:locked/>
    <w:rsid w:val="00641669"/>
    <w:rPr>
      <w:rFonts w:cs="Times New Roman"/>
      <w:sz w:val="25"/>
      <w:szCs w:val="25"/>
      <w:lang w:bidi="ar-SA"/>
    </w:rPr>
  </w:style>
  <w:style w:type="paragraph" w:customStyle="1" w:styleId="afff2">
    <w:name w:val="Подпись к таблице"/>
    <w:basedOn w:val="a2"/>
    <w:link w:val="afff1"/>
    <w:uiPriority w:val="99"/>
    <w:rsid w:val="00641669"/>
    <w:pPr>
      <w:widowControl/>
      <w:shd w:val="clear" w:color="auto" w:fill="FFFFFF"/>
      <w:snapToGrid/>
      <w:spacing w:line="341" w:lineRule="exact"/>
      <w:ind w:left="0"/>
    </w:pPr>
    <w:rPr>
      <w:noProof/>
      <w:sz w:val="25"/>
      <w:szCs w:val="25"/>
    </w:rPr>
  </w:style>
  <w:style w:type="character" w:customStyle="1" w:styleId="36">
    <w:name w:val="Подпись к таблице (3)_"/>
    <w:link w:val="37"/>
    <w:uiPriority w:val="99"/>
    <w:locked/>
    <w:rsid w:val="00641669"/>
    <w:rPr>
      <w:rFonts w:cs="Times New Roman"/>
      <w:sz w:val="24"/>
      <w:szCs w:val="24"/>
      <w:lang w:bidi="ar-SA"/>
    </w:rPr>
  </w:style>
  <w:style w:type="paragraph" w:customStyle="1" w:styleId="37">
    <w:name w:val="Подпись к таблице (3)"/>
    <w:basedOn w:val="a2"/>
    <w:link w:val="36"/>
    <w:uiPriority w:val="99"/>
    <w:rsid w:val="00641669"/>
    <w:pPr>
      <w:widowControl/>
      <w:shd w:val="clear" w:color="auto" w:fill="FFFFFF"/>
      <w:snapToGrid/>
      <w:spacing w:line="341" w:lineRule="exact"/>
      <w:ind w:left="0"/>
    </w:pPr>
    <w:rPr>
      <w:noProof/>
      <w:sz w:val="24"/>
      <w:szCs w:val="24"/>
    </w:rPr>
  </w:style>
  <w:style w:type="paragraph" w:customStyle="1" w:styleId="73">
    <w:name w:val="Основной текст7"/>
    <w:basedOn w:val="a2"/>
    <w:uiPriority w:val="99"/>
    <w:rsid w:val="00641669"/>
    <w:pPr>
      <w:shd w:val="clear" w:color="auto" w:fill="FFFFFF"/>
      <w:snapToGrid/>
      <w:spacing w:after="5160" w:line="322" w:lineRule="exact"/>
      <w:ind w:left="0" w:hanging="540"/>
      <w:jc w:val="center"/>
    </w:pPr>
    <w:rPr>
      <w:color w:val="000000"/>
      <w:sz w:val="28"/>
      <w:szCs w:val="28"/>
    </w:rPr>
  </w:style>
  <w:style w:type="character" w:customStyle="1" w:styleId="2d">
    <w:name w:val="Цитата 2 Знак Знак Знак"/>
    <w:link w:val="2e"/>
    <w:uiPriority w:val="99"/>
    <w:locked/>
    <w:rsid w:val="00641669"/>
    <w:rPr>
      <w:rFonts w:ascii="Calibri" w:hAnsi="Calibri"/>
      <w:i/>
      <w:sz w:val="24"/>
      <w:lang w:val="ru-RU" w:eastAsia="ru-RU"/>
    </w:rPr>
  </w:style>
  <w:style w:type="paragraph" w:customStyle="1" w:styleId="2e">
    <w:name w:val="Цитата 2 Знак Знак"/>
    <w:basedOn w:val="a2"/>
    <w:next w:val="a2"/>
    <w:link w:val="2d"/>
    <w:uiPriority w:val="99"/>
    <w:rsid w:val="00641669"/>
    <w:pPr>
      <w:widowControl/>
      <w:snapToGrid/>
      <w:spacing w:line="240" w:lineRule="auto"/>
      <w:ind w:left="0"/>
    </w:pPr>
    <w:rPr>
      <w:rFonts w:ascii="Calibri" w:hAnsi="Calibri"/>
      <w:i/>
      <w:sz w:val="24"/>
    </w:rPr>
  </w:style>
  <w:style w:type="character" w:customStyle="1" w:styleId="afff3">
    <w:name w:val="Выделенная цитата Знак Знак Знак"/>
    <w:link w:val="afff4"/>
    <w:uiPriority w:val="99"/>
    <w:locked/>
    <w:rsid w:val="00641669"/>
    <w:rPr>
      <w:rFonts w:ascii="Calibri" w:hAnsi="Calibri"/>
      <w:b/>
      <w:i/>
      <w:sz w:val="22"/>
      <w:lang w:val="ru-RU" w:eastAsia="ru-RU"/>
    </w:rPr>
  </w:style>
  <w:style w:type="paragraph" w:customStyle="1" w:styleId="afff4">
    <w:name w:val="Выделенная цитата Знак Знак"/>
    <w:basedOn w:val="a2"/>
    <w:next w:val="a2"/>
    <w:link w:val="afff3"/>
    <w:uiPriority w:val="99"/>
    <w:rsid w:val="00641669"/>
    <w:pPr>
      <w:widowControl/>
      <w:snapToGrid/>
      <w:spacing w:line="240" w:lineRule="auto"/>
      <w:ind w:left="720" w:right="720"/>
    </w:pPr>
    <w:rPr>
      <w:rFonts w:ascii="Calibri" w:hAnsi="Calibri"/>
      <w:b/>
      <w:i/>
      <w:sz w:val="22"/>
    </w:rPr>
  </w:style>
  <w:style w:type="paragraph" w:customStyle="1" w:styleId="consplustitle0">
    <w:name w:val="consplustitle"/>
    <w:basedOn w:val="a2"/>
    <w:uiPriority w:val="99"/>
    <w:rsid w:val="00641669"/>
    <w:pPr>
      <w:widowControl/>
      <w:snapToGrid/>
      <w:spacing w:before="100" w:beforeAutospacing="1" w:after="100" w:afterAutospacing="1" w:line="240" w:lineRule="auto"/>
      <w:ind w:left="0"/>
    </w:pPr>
    <w:rPr>
      <w:sz w:val="24"/>
      <w:szCs w:val="24"/>
    </w:rPr>
  </w:style>
  <w:style w:type="character" w:customStyle="1" w:styleId="2f">
    <w:name w:val="Цитата 2 Знак"/>
    <w:link w:val="212"/>
    <w:uiPriority w:val="99"/>
    <w:locked/>
    <w:rsid w:val="00641669"/>
    <w:rPr>
      <w:rFonts w:ascii="Calibri" w:hAnsi="Calibri"/>
      <w:i/>
      <w:sz w:val="24"/>
      <w:lang w:val="ru-RU" w:eastAsia="ru-RU"/>
    </w:rPr>
  </w:style>
  <w:style w:type="paragraph" w:customStyle="1" w:styleId="212">
    <w:name w:val="Цитата 21"/>
    <w:basedOn w:val="a2"/>
    <w:next w:val="a2"/>
    <w:link w:val="2f"/>
    <w:uiPriority w:val="99"/>
    <w:rsid w:val="00641669"/>
    <w:pPr>
      <w:widowControl/>
      <w:snapToGrid/>
      <w:spacing w:line="240" w:lineRule="auto"/>
      <w:ind w:left="0"/>
    </w:pPr>
    <w:rPr>
      <w:rFonts w:ascii="Calibri" w:hAnsi="Calibri"/>
      <w:i/>
      <w:sz w:val="24"/>
    </w:rPr>
  </w:style>
  <w:style w:type="character" w:customStyle="1" w:styleId="afff5">
    <w:name w:val="Выделенная цитата Знак"/>
    <w:link w:val="1c"/>
    <w:uiPriority w:val="99"/>
    <w:locked/>
    <w:rsid w:val="00641669"/>
    <w:rPr>
      <w:rFonts w:ascii="Calibri" w:hAnsi="Calibri"/>
      <w:b/>
      <w:i/>
      <w:sz w:val="22"/>
      <w:lang w:val="ru-RU" w:eastAsia="ru-RU"/>
    </w:rPr>
  </w:style>
  <w:style w:type="paragraph" w:customStyle="1" w:styleId="1c">
    <w:name w:val="Выделенная цитата1"/>
    <w:basedOn w:val="a2"/>
    <w:next w:val="a2"/>
    <w:link w:val="afff5"/>
    <w:uiPriority w:val="99"/>
    <w:rsid w:val="00641669"/>
    <w:pPr>
      <w:widowControl/>
      <w:snapToGrid/>
      <w:spacing w:line="240" w:lineRule="auto"/>
      <w:ind w:left="720" w:right="720"/>
    </w:pPr>
    <w:rPr>
      <w:rFonts w:ascii="Calibri" w:hAnsi="Calibri"/>
      <w:b/>
      <w:i/>
      <w:sz w:val="22"/>
    </w:rPr>
  </w:style>
  <w:style w:type="paragraph" w:customStyle="1" w:styleId="1d">
    <w:name w:val="Без интервала1"/>
    <w:uiPriority w:val="99"/>
    <w:rsid w:val="00641669"/>
    <w:pPr>
      <w:suppressAutoHyphens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113">
    <w:name w:val="Без интервала11"/>
    <w:uiPriority w:val="99"/>
    <w:rsid w:val="00641669"/>
    <w:pPr>
      <w:suppressAutoHyphens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38">
    <w:name w:val="Основной текст3"/>
    <w:basedOn w:val="a2"/>
    <w:uiPriority w:val="99"/>
    <w:rsid w:val="00641669"/>
    <w:pPr>
      <w:shd w:val="clear" w:color="auto" w:fill="FFFFFF"/>
      <w:snapToGrid/>
      <w:spacing w:after="60" w:line="307" w:lineRule="exact"/>
      <w:ind w:left="0"/>
      <w:jc w:val="center"/>
    </w:pPr>
    <w:rPr>
      <w:sz w:val="27"/>
      <w:szCs w:val="27"/>
    </w:rPr>
  </w:style>
  <w:style w:type="paragraph" w:customStyle="1" w:styleId="afff6">
    <w:name w:val="Вопрос"/>
    <w:basedOn w:val="a2"/>
    <w:uiPriority w:val="99"/>
    <w:rsid w:val="00641669"/>
    <w:pPr>
      <w:widowControl/>
      <w:snapToGrid/>
      <w:spacing w:before="40" w:line="240" w:lineRule="auto"/>
      <w:ind w:left="284"/>
    </w:pPr>
    <w:rPr>
      <w:b/>
      <w:sz w:val="20"/>
    </w:rPr>
  </w:style>
  <w:style w:type="paragraph" w:customStyle="1" w:styleId="afff7">
    <w:name w:val="Ответ_верный"/>
    <w:basedOn w:val="a2"/>
    <w:uiPriority w:val="99"/>
    <w:rsid w:val="00641669"/>
    <w:pPr>
      <w:widowControl/>
      <w:snapToGrid/>
      <w:spacing w:line="240" w:lineRule="auto"/>
      <w:ind w:left="283" w:hanging="283"/>
    </w:pPr>
    <w:rPr>
      <w:sz w:val="20"/>
    </w:rPr>
  </w:style>
  <w:style w:type="paragraph" w:customStyle="1" w:styleId="114">
    <w:name w:val="Обычный + 11 пт"/>
    <w:aliases w:val="уплотненный на  0,15"/>
    <w:basedOn w:val="a2"/>
    <w:uiPriority w:val="99"/>
    <w:rsid w:val="00641669"/>
    <w:pPr>
      <w:widowControl/>
      <w:shd w:val="clear" w:color="auto" w:fill="FFFFFF"/>
      <w:tabs>
        <w:tab w:val="left" w:pos="216"/>
      </w:tabs>
      <w:snapToGrid/>
      <w:spacing w:line="240" w:lineRule="auto"/>
      <w:ind w:left="352" w:right="175" w:hanging="352"/>
    </w:pPr>
    <w:rPr>
      <w:sz w:val="24"/>
      <w:szCs w:val="24"/>
    </w:rPr>
  </w:style>
  <w:style w:type="character" w:customStyle="1" w:styleId="115">
    <w:name w:val="Обычный + 11 пт Знак"/>
    <w:aliases w:val="уплотненный на  0 Знак,15 Знак Знак Знак,15 Знак Знак Знак1"/>
    <w:link w:val="150"/>
    <w:uiPriority w:val="99"/>
    <w:locked/>
    <w:rsid w:val="00641669"/>
    <w:rPr>
      <w:sz w:val="24"/>
      <w:shd w:val="clear" w:color="auto" w:fill="FFFFFF"/>
    </w:rPr>
  </w:style>
  <w:style w:type="paragraph" w:customStyle="1" w:styleId="150">
    <w:name w:val="15 Знак Знак"/>
    <w:basedOn w:val="a2"/>
    <w:link w:val="115"/>
    <w:uiPriority w:val="99"/>
    <w:rsid w:val="00641669"/>
    <w:pPr>
      <w:widowControl/>
      <w:shd w:val="clear" w:color="auto" w:fill="FFFFFF"/>
      <w:tabs>
        <w:tab w:val="left" w:pos="216"/>
      </w:tabs>
      <w:snapToGrid/>
      <w:spacing w:line="240" w:lineRule="auto"/>
      <w:ind w:left="352" w:right="175" w:hanging="352"/>
    </w:pPr>
    <w:rPr>
      <w:rFonts w:ascii="Calibri" w:hAnsi="Calibri"/>
      <w:sz w:val="24"/>
      <w:shd w:val="clear" w:color="auto" w:fill="FFFFFF"/>
    </w:rPr>
  </w:style>
  <w:style w:type="paragraph" w:customStyle="1" w:styleId="1e">
    <w:name w:val="Обычный1"/>
    <w:uiPriority w:val="99"/>
    <w:rsid w:val="00641669"/>
    <w:pPr>
      <w:widowControl w:val="0"/>
      <w:snapToGrid w:val="0"/>
      <w:ind w:firstLine="340"/>
      <w:jc w:val="both"/>
    </w:pPr>
    <w:rPr>
      <w:rFonts w:ascii="Times New Roman" w:hAnsi="Times New Roman"/>
      <w:sz w:val="16"/>
    </w:rPr>
  </w:style>
  <w:style w:type="paragraph" w:customStyle="1" w:styleId="afff8">
    <w:name w:val="макет"/>
    <w:basedOn w:val="a2"/>
    <w:uiPriority w:val="99"/>
    <w:rsid w:val="00641669"/>
    <w:pPr>
      <w:widowControl/>
      <w:snapToGrid/>
      <w:spacing w:after="60" w:line="200" w:lineRule="exact"/>
      <w:ind w:left="0" w:firstLine="284"/>
      <w:jc w:val="both"/>
    </w:pPr>
    <w:rPr>
      <w:sz w:val="24"/>
    </w:rPr>
  </w:style>
  <w:style w:type="paragraph" w:customStyle="1" w:styleId="TOCHeading1">
    <w:name w:val="TOC Heading1"/>
    <w:basedOn w:val="1"/>
    <w:next w:val="a2"/>
    <w:uiPriority w:val="99"/>
    <w:rsid w:val="00641669"/>
    <w:pPr>
      <w:keepLines/>
      <w:spacing w:before="480" w:after="0" w:line="276" w:lineRule="auto"/>
      <w:outlineLvl w:val="9"/>
    </w:pPr>
    <w:rPr>
      <w:rFonts w:ascii="Cambria" w:eastAsia="Calibri" w:hAnsi="Cambria" w:cs="Cambria"/>
      <w:color w:val="365F91"/>
      <w:kern w:val="0"/>
      <w:sz w:val="28"/>
      <w:szCs w:val="28"/>
      <w:lang w:eastAsia="en-US"/>
    </w:rPr>
  </w:style>
  <w:style w:type="paragraph" w:customStyle="1" w:styleId="2f0">
    <w:name w:val="Заголовок оглавления2"/>
    <w:basedOn w:val="1"/>
    <w:next w:val="a2"/>
    <w:uiPriority w:val="99"/>
    <w:rsid w:val="00641669"/>
    <w:pPr>
      <w:keepLines/>
      <w:spacing w:before="480" w:after="0" w:line="276" w:lineRule="auto"/>
      <w:outlineLvl w:val="9"/>
    </w:pPr>
    <w:rPr>
      <w:rFonts w:ascii="Cambria" w:eastAsia="Calibri" w:hAnsi="Cambria" w:cs="Cambria"/>
      <w:color w:val="365F91"/>
      <w:kern w:val="0"/>
      <w:sz w:val="28"/>
      <w:szCs w:val="28"/>
      <w:lang w:eastAsia="en-US"/>
    </w:rPr>
  </w:style>
  <w:style w:type="paragraph" w:customStyle="1" w:styleId="afff9">
    <w:name w:val="Стиль"/>
    <w:uiPriority w:val="99"/>
    <w:rsid w:val="0064166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39">
    <w:name w:val="Заголовок оглавления3"/>
    <w:basedOn w:val="1"/>
    <w:next w:val="a2"/>
    <w:uiPriority w:val="99"/>
    <w:rsid w:val="00641669"/>
    <w:pPr>
      <w:keepLines/>
      <w:spacing w:before="480" w:after="0" w:line="276" w:lineRule="auto"/>
      <w:outlineLvl w:val="9"/>
    </w:pPr>
    <w:rPr>
      <w:rFonts w:ascii="Cambria" w:eastAsia="Calibri" w:hAnsi="Cambria" w:cs="Cambria"/>
      <w:color w:val="365F91"/>
      <w:kern w:val="0"/>
      <w:sz w:val="28"/>
      <w:szCs w:val="28"/>
      <w:lang w:eastAsia="en-US"/>
    </w:rPr>
  </w:style>
  <w:style w:type="paragraph" w:customStyle="1" w:styleId="1f">
    <w:name w:val="Обычный (веб)1"/>
    <w:basedOn w:val="a2"/>
    <w:uiPriority w:val="99"/>
    <w:rsid w:val="00641669"/>
    <w:pPr>
      <w:widowControl/>
      <w:overflowPunct w:val="0"/>
      <w:autoSpaceDE w:val="0"/>
      <w:autoSpaceDN w:val="0"/>
      <w:adjustRightInd w:val="0"/>
      <w:snapToGrid/>
      <w:spacing w:before="100" w:after="100" w:line="240" w:lineRule="auto"/>
      <w:ind w:left="0"/>
    </w:pPr>
    <w:rPr>
      <w:sz w:val="24"/>
    </w:rPr>
  </w:style>
  <w:style w:type="character" w:styleId="afffa">
    <w:name w:val="annotation reference"/>
    <w:uiPriority w:val="99"/>
    <w:rsid w:val="00641669"/>
    <w:rPr>
      <w:rFonts w:ascii="Times New Roman" w:hAnsi="Times New Roman" w:cs="Times New Roman"/>
      <w:sz w:val="16"/>
    </w:rPr>
  </w:style>
  <w:style w:type="character" w:styleId="afffb">
    <w:name w:val="page number"/>
    <w:rsid w:val="00641669"/>
    <w:rPr>
      <w:rFonts w:ascii="Times New Roman" w:hAnsi="Times New Roman" w:cs="Times New Roman"/>
    </w:rPr>
  </w:style>
  <w:style w:type="character" w:customStyle="1" w:styleId="FontStyle64">
    <w:name w:val="Font Style64"/>
    <w:uiPriority w:val="99"/>
    <w:rsid w:val="00641669"/>
    <w:rPr>
      <w:rFonts w:ascii="Times New Roman" w:hAnsi="Times New Roman" w:cs="Times New Roman"/>
      <w:sz w:val="16"/>
      <w:szCs w:val="16"/>
    </w:rPr>
  </w:style>
  <w:style w:type="character" w:customStyle="1" w:styleId="1100">
    <w:name w:val="Знак Знак110"/>
    <w:uiPriority w:val="99"/>
    <w:locked/>
    <w:rsid w:val="00641669"/>
    <w:rPr>
      <w:sz w:val="24"/>
      <w:lang w:val="ru-RU" w:eastAsia="ru-RU"/>
    </w:rPr>
  </w:style>
  <w:style w:type="character" w:customStyle="1" w:styleId="2f1">
    <w:name w:val="Знак Знак2"/>
    <w:uiPriority w:val="99"/>
    <w:locked/>
    <w:rsid w:val="00641669"/>
    <w:rPr>
      <w:sz w:val="24"/>
      <w:lang w:val="ru-RU" w:eastAsia="ru-RU"/>
    </w:rPr>
  </w:style>
  <w:style w:type="character" w:customStyle="1" w:styleId="c3">
    <w:name w:val="c3"/>
    <w:uiPriority w:val="99"/>
    <w:rsid w:val="00641669"/>
    <w:rPr>
      <w:rFonts w:ascii="Times New Roman" w:hAnsi="Times New Roman" w:cs="Times New Roman"/>
    </w:rPr>
  </w:style>
  <w:style w:type="character" w:customStyle="1" w:styleId="afffc">
    <w:name w:val="Основной текст + Полужирный"/>
    <w:uiPriority w:val="99"/>
    <w:rsid w:val="00641669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  <w:lang w:bidi="ar-SA"/>
    </w:rPr>
  </w:style>
  <w:style w:type="character" w:customStyle="1" w:styleId="s10">
    <w:name w:val="s_10"/>
    <w:uiPriority w:val="99"/>
    <w:rsid w:val="00641669"/>
    <w:rPr>
      <w:rFonts w:ascii="Times New Roman" w:hAnsi="Times New Roman" w:cs="Times New Roman"/>
    </w:rPr>
  </w:style>
  <w:style w:type="character" w:customStyle="1" w:styleId="93">
    <w:name w:val="Основной текст + Полужирный9"/>
    <w:uiPriority w:val="99"/>
    <w:rsid w:val="00641669"/>
    <w:rPr>
      <w:rFonts w:ascii="Times New Roman" w:hAnsi="Times New Roman" w:cs="Times New Roman"/>
      <w:b/>
      <w:bCs/>
      <w:sz w:val="27"/>
      <w:szCs w:val="27"/>
      <w:lang w:bidi="ar-SA"/>
    </w:rPr>
  </w:style>
  <w:style w:type="character" w:customStyle="1" w:styleId="82">
    <w:name w:val="Основной текст + Полужирный8"/>
    <w:uiPriority w:val="99"/>
    <w:rsid w:val="00641669"/>
    <w:rPr>
      <w:rFonts w:ascii="Times New Roman" w:hAnsi="Times New Roman" w:cs="Times New Roman"/>
      <w:b/>
      <w:bCs/>
      <w:sz w:val="27"/>
      <w:szCs w:val="27"/>
      <w:lang w:bidi="ar-SA"/>
    </w:rPr>
  </w:style>
  <w:style w:type="character" w:customStyle="1" w:styleId="122">
    <w:name w:val="Заголовок №1 (2) + Полужирный"/>
    <w:uiPriority w:val="99"/>
    <w:rsid w:val="00641669"/>
    <w:rPr>
      <w:rFonts w:cs="Times New Roman"/>
      <w:b/>
      <w:bCs/>
      <w:sz w:val="27"/>
      <w:szCs w:val="27"/>
      <w:lang w:bidi="ar-SA"/>
    </w:rPr>
  </w:style>
  <w:style w:type="character" w:customStyle="1" w:styleId="1f0">
    <w:name w:val="Заголовок №1 + Не полужирный"/>
    <w:uiPriority w:val="99"/>
    <w:rsid w:val="00641669"/>
    <w:rPr>
      <w:rFonts w:cs="Times New Roman"/>
      <w:b/>
      <w:bCs/>
      <w:sz w:val="27"/>
      <w:szCs w:val="27"/>
      <w:lang w:bidi="ar-SA"/>
    </w:rPr>
  </w:style>
  <w:style w:type="character" w:customStyle="1" w:styleId="213">
    <w:name w:val="Знак Знак21"/>
    <w:uiPriority w:val="99"/>
    <w:rsid w:val="00641669"/>
    <w:rPr>
      <w:sz w:val="24"/>
      <w:lang w:val="ru-RU" w:eastAsia="ru-RU"/>
    </w:rPr>
  </w:style>
  <w:style w:type="character" w:customStyle="1" w:styleId="83">
    <w:name w:val="Основной текст (8)"/>
    <w:uiPriority w:val="99"/>
    <w:rsid w:val="00641669"/>
    <w:rPr>
      <w:rFonts w:ascii="Times New Roman" w:hAnsi="Times New Roman" w:cs="Times New Roman"/>
      <w:spacing w:val="0"/>
      <w:sz w:val="22"/>
      <w:szCs w:val="22"/>
      <w:u w:val="single"/>
      <w:lang w:bidi="ar-SA"/>
    </w:rPr>
  </w:style>
  <w:style w:type="character" w:customStyle="1" w:styleId="84">
    <w:name w:val="Основной текст (8) + Полужирный"/>
    <w:uiPriority w:val="99"/>
    <w:rsid w:val="00641669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840">
    <w:name w:val="Основной текст (8) + Полужирный4"/>
    <w:uiPriority w:val="99"/>
    <w:rsid w:val="00641669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133">
    <w:name w:val="Основной текст (13) + Полужирный"/>
    <w:uiPriority w:val="99"/>
    <w:rsid w:val="00641669"/>
    <w:rPr>
      <w:rFonts w:cs="Times New Roman"/>
      <w:b/>
      <w:bCs/>
      <w:sz w:val="24"/>
      <w:szCs w:val="24"/>
      <w:lang w:bidi="ar-SA"/>
    </w:rPr>
  </w:style>
  <w:style w:type="character" w:customStyle="1" w:styleId="1312">
    <w:name w:val="Основной текст (13) + 12"/>
    <w:aliases w:val="5 pt,Полужирный"/>
    <w:uiPriority w:val="99"/>
    <w:rsid w:val="00641669"/>
    <w:rPr>
      <w:rFonts w:cs="Times New Roman"/>
      <w:b/>
      <w:bCs/>
      <w:sz w:val="25"/>
      <w:szCs w:val="25"/>
      <w:lang w:bidi="ar-SA"/>
    </w:rPr>
  </w:style>
  <w:style w:type="character" w:customStyle="1" w:styleId="512pt">
    <w:name w:val="Основной текст (5) + 12 pt"/>
    <w:uiPriority w:val="99"/>
    <w:rsid w:val="00641669"/>
    <w:rPr>
      <w:rFonts w:cs="Times New Roman"/>
      <w:sz w:val="24"/>
      <w:szCs w:val="24"/>
      <w:lang w:bidi="ar-SA"/>
    </w:rPr>
  </w:style>
  <w:style w:type="character" w:customStyle="1" w:styleId="512pt33">
    <w:name w:val="Основной текст (5) + 12 pt33"/>
    <w:uiPriority w:val="99"/>
    <w:rsid w:val="00641669"/>
    <w:rPr>
      <w:rFonts w:cs="Times New Roman"/>
      <w:sz w:val="24"/>
      <w:szCs w:val="24"/>
      <w:u w:val="single"/>
      <w:lang w:bidi="ar-SA"/>
    </w:rPr>
  </w:style>
  <w:style w:type="character" w:customStyle="1" w:styleId="134">
    <w:name w:val="Основной текст (13)"/>
    <w:uiPriority w:val="99"/>
    <w:rsid w:val="00641669"/>
    <w:rPr>
      <w:rFonts w:cs="Times New Roman"/>
      <w:sz w:val="24"/>
      <w:szCs w:val="24"/>
      <w:u w:val="single"/>
      <w:lang w:bidi="ar-SA"/>
    </w:rPr>
  </w:style>
  <w:style w:type="character" w:customStyle="1" w:styleId="63">
    <w:name w:val="Основной текст (6) + Полужирный"/>
    <w:uiPriority w:val="99"/>
    <w:rsid w:val="00641669"/>
    <w:rPr>
      <w:rFonts w:ascii="Times New Roman" w:hAnsi="Times New Roman" w:cs="Times New Roman"/>
      <w:b/>
      <w:bCs/>
      <w:spacing w:val="0"/>
      <w:sz w:val="19"/>
      <w:szCs w:val="19"/>
      <w:lang w:bidi="ar-SA"/>
    </w:rPr>
  </w:style>
  <w:style w:type="character" w:customStyle="1" w:styleId="1316">
    <w:name w:val="Основной текст (13)16"/>
    <w:uiPriority w:val="99"/>
    <w:rsid w:val="00641669"/>
    <w:rPr>
      <w:rFonts w:cs="Times New Roman"/>
      <w:sz w:val="24"/>
      <w:szCs w:val="24"/>
      <w:u w:val="single"/>
      <w:lang w:bidi="ar-SA"/>
    </w:rPr>
  </w:style>
  <w:style w:type="character" w:customStyle="1" w:styleId="139">
    <w:name w:val="Основной текст (13) + 9"/>
    <w:aliases w:val="5 pt8,Полужирный6"/>
    <w:uiPriority w:val="99"/>
    <w:rsid w:val="00641669"/>
    <w:rPr>
      <w:rFonts w:cs="Times New Roman"/>
      <w:b/>
      <w:bCs/>
      <w:sz w:val="19"/>
      <w:szCs w:val="19"/>
      <w:lang w:bidi="ar-SA"/>
    </w:rPr>
  </w:style>
  <w:style w:type="character" w:customStyle="1" w:styleId="512pt32">
    <w:name w:val="Основной текст (5) + 12 pt32"/>
    <w:uiPriority w:val="99"/>
    <w:rsid w:val="00641669"/>
    <w:rPr>
      <w:rFonts w:cs="Times New Roman"/>
      <w:sz w:val="24"/>
      <w:szCs w:val="24"/>
      <w:lang w:bidi="ar-SA"/>
    </w:rPr>
  </w:style>
  <w:style w:type="character" w:customStyle="1" w:styleId="1322">
    <w:name w:val="Основной текст (13) + Полужирный22"/>
    <w:uiPriority w:val="99"/>
    <w:rsid w:val="00641669"/>
    <w:rPr>
      <w:rFonts w:cs="Times New Roman"/>
      <w:b/>
      <w:bCs/>
      <w:sz w:val="24"/>
      <w:szCs w:val="24"/>
      <w:lang w:bidi="ar-SA"/>
    </w:rPr>
  </w:style>
  <w:style w:type="character" w:customStyle="1" w:styleId="afffd">
    <w:name w:val="Колонтитул"/>
    <w:uiPriority w:val="99"/>
    <w:rsid w:val="00641669"/>
    <w:rPr>
      <w:rFonts w:cs="Times New Roman"/>
      <w:spacing w:val="0"/>
      <w:lang w:bidi="ar-SA"/>
    </w:rPr>
  </w:style>
  <w:style w:type="character" w:customStyle="1" w:styleId="1321">
    <w:name w:val="Основной текст (13) + Полужирный21"/>
    <w:uiPriority w:val="99"/>
    <w:rsid w:val="00641669"/>
    <w:rPr>
      <w:rFonts w:cs="Times New Roman"/>
      <w:b/>
      <w:bCs/>
      <w:sz w:val="24"/>
      <w:szCs w:val="24"/>
      <w:lang w:bidi="ar-SA"/>
    </w:rPr>
  </w:style>
  <w:style w:type="character" w:customStyle="1" w:styleId="512pt31">
    <w:name w:val="Основной текст (5) + 12 pt31"/>
    <w:aliases w:val="Не полужирный"/>
    <w:uiPriority w:val="99"/>
    <w:rsid w:val="00641669"/>
    <w:rPr>
      <w:rFonts w:cs="Times New Roman"/>
      <w:b/>
      <w:bCs/>
      <w:sz w:val="24"/>
      <w:szCs w:val="24"/>
      <w:lang w:bidi="ar-SA"/>
    </w:rPr>
  </w:style>
  <w:style w:type="character" w:customStyle="1" w:styleId="512pt30">
    <w:name w:val="Основной текст (5) + 12 pt30"/>
    <w:uiPriority w:val="99"/>
    <w:rsid w:val="00641669"/>
    <w:rPr>
      <w:rFonts w:cs="Times New Roman"/>
      <w:sz w:val="24"/>
      <w:szCs w:val="24"/>
      <w:lang w:bidi="ar-SA"/>
    </w:rPr>
  </w:style>
  <w:style w:type="character" w:customStyle="1" w:styleId="1320">
    <w:name w:val="Основной текст (13) + Полужирный20"/>
    <w:uiPriority w:val="99"/>
    <w:rsid w:val="00641669"/>
    <w:rPr>
      <w:rFonts w:cs="Times New Roman"/>
      <w:b/>
      <w:bCs/>
      <w:sz w:val="24"/>
      <w:szCs w:val="24"/>
      <w:lang w:bidi="ar-SA"/>
    </w:rPr>
  </w:style>
  <w:style w:type="character" w:customStyle="1" w:styleId="512pt29">
    <w:name w:val="Основной текст (5) + 12 pt29"/>
    <w:uiPriority w:val="99"/>
    <w:rsid w:val="00641669"/>
    <w:rPr>
      <w:rFonts w:cs="Times New Roman"/>
      <w:sz w:val="24"/>
      <w:szCs w:val="24"/>
      <w:lang w:bidi="ar-SA"/>
    </w:rPr>
  </w:style>
  <w:style w:type="character" w:customStyle="1" w:styleId="512pt28">
    <w:name w:val="Основной текст (5) + 12 pt28"/>
    <w:uiPriority w:val="99"/>
    <w:rsid w:val="00641669"/>
    <w:rPr>
      <w:rFonts w:cs="Times New Roman"/>
      <w:sz w:val="24"/>
      <w:szCs w:val="24"/>
      <w:lang w:bidi="ar-SA"/>
    </w:rPr>
  </w:style>
  <w:style w:type="character" w:customStyle="1" w:styleId="512pt27">
    <w:name w:val="Основной текст (5) + 12 pt27"/>
    <w:uiPriority w:val="99"/>
    <w:rsid w:val="00641669"/>
    <w:rPr>
      <w:rFonts w:cs="Times New Roman"/>
      <w:sz w:val="24"/>
      <w:szCs w:val="24"/>
      <w:lang w:bidi="ar-SA"/>
    </w:rPr>
  </w:style>
  <w:style w:type="character" w:customStyle="1" w:styleId="1315">
    <w:name w:val="Основной текст (13)15"/>
    <w:uiPriority w:val="99"/>
    <w:rsid w:val="00641669"/>
    <w:rPr>
      <w:rFonts w:cs="Times New Roman"/>
      <w:sz w:val="24"/>
      <w:szCs w:val="24"/>
      <w:u w:val="single"/>
      <w:lang w:bidi="ar-SA"/>
    </w:rPr>
  </w:style>
  <w:style w:type="character" w:customStyle="1" w:styleId="1319">
    <w:name w:val="Основной текст (13) + Полужирный19"/>
    <w:uiPriority w:val="99"/>
    <w:rsid w:val="00641669"/>
    <w:rPr>
      <w:rFonts w:cs="Times New Roman"/>
      <w:b/>
      <w:bCs/>
      <w:sz w:val="24"/>
      <w:szCs w:val="24"/>
      <w:lang w:bidi="ar-SA"/>
    </w:rPr>
  </w:style>
  <w:style w:type="character" w:customStyle="1" w:styleId="1318">
    <w:name w:val="Основной текст (13) + Полужирный18"/>
    <w:uiPriority w:val="99"/>
    <w:rsid w:val="00641669"/>
    <w:rPr>
      <w:rFonts w:cs="Times New Roman"/>
      <w:b/>
      <w:bCs/>
      <w:sz w:val="24"/>
      <w:szCs w:val="24"/>
      <w:lang w:bidi="ar-SA"/>
    </w:rPr>
  </w:style>
  <w:style w:type="character" w:customStyle="1" w:styleId="1314">
    <w:name w:val="Основной текст (13)14"/>
    <w:uiPriority w:val="99"/>
    <w:rsid w:val="00641669"/>
    <w:rPr>
      <w:rFonts w:cs="Times New Roman"/>
      <w:sz w:val="24"/>
      <w:szCs w:val="24"/>
      <w:u w:val="single"/>
      <w:lang w:bidi="ar-SA"/>
    </w:rPr>
  </w:style>
  <w:style w:type="character" w:customStyle="1" w:styleId="512pt26">
    <w:name w:val="Основной текст (5) + 12 pt26"/>
    <w:uiPriority w:val="99"/>
    <w:rsid w:val="00641669"/>
    <w:rPr>
      <w:rFonts w:cs="Times New Roman"/>
      <w:sz w:val="24"/>
      <w:szCs w:val="24"/>
      <w:lang w:bidi="ar-SA"/>
    </w:rPr>
  </w:style>
  <w:style w:type="character" w:customStyle="1" w:styleId="512pt25">
    <w:name w:val="Основной текст (5) + 12 pt25"/>
    <w:uiPriority w:val="99"/>
    <w:rsid w:val="00641669"/>
    <w:rPr>
      <w:rFonts w:cs="Times New Roman"/>
      <w:sz w:val="24"/>
      <w:szCs w:val="24"/>
      <w:lang w:bidi="ar-SA"/>
    </w:rPr>
  </w:style>
  <w:style w:type="character" w:customStyle="1" w:styleId="1313">
    <w:name w:val="Основной текст (13)13"/>
    <w:uiPriority w:val="99"/>
    <w:rsid w:val="00641669"/>
    <w:rPr>
      <w:rFonts w:cs="Times New Roman"/>
      <w:sz w:val="24"/>
      <w:szCs w:val="24"/>
      <w:u w:val="single"/>
      <w:lang w:bidi="ar-SA"/>
    </w:rPr>
  </w:style>
  <w:style w:type="character" w:customStyle="1" w:styleId="1317">
    <w:name w:val="Основной текст (13) + Полужирный17"/>
    <w:uiPriority w:val="99"/>
    <w:rsid w:val="00641669"/>
    <w:rPr>
      <w:rFonts w:cs="Times New Roman"/>
      <w:b/>
      <w:bCs/>
      <w:sz w:val="24"/>
      <w:szCs w:val="24"/>
      <w:lang w:bidi="ar-SA"/>
    </w:rPr>
  </w:style>
  <w:style w:type="character" w:customStyle="1" w:styleId="13120">
    <w:name w:val="Основной текст (13)12"/>
    <w:uiPriority w:val="99"/>
    <w:rsid w:val="00641669"/>
    <w:rPr>
      <w:rFonts w:cs="Times New Roman"/>
      <w:sz w:val="24"/>
      <w:szCs w:val="24"/>
      <w:u w:val="single"/>
      <w:lang w:bidi="ar-SA"/>
    </w:rPr>
  </w:style>
  <w:style w:type="character" w:customStyle="1" w:styleId="512pt24">
    <w:name w:val="Основной текст (5) + 12 pt24"/>
    <w:uiPriority w:val="99"/>
    <w:rsid w:val="00641669"/>
    <w:rPr>
      <w:rFonts w:cs="Times New Roman"/>
      <w:sz w:val="24"/>
      <w:szCs w:val="24"/>
      <w:lang w:bidi="ar-SA"/>
    </w:rPr>
  </w:style>
  <w:style w:type="character" w:customStyle="1" w:styleId="13160">
    <w:name w:val="Основной текст (13) + Полужирный16"/>
    <w:uiPriority w:val="99"/>
    <w:rsid w:val="00641669"/>
    <w:rPr>
      <w:rFonts w:cs="Times New Roman"/>
      <w:b/>
      <w:bCs/>
      <w:sz w:val="24"/>
      <w:szCs w:val="24"/>
      <w:lang w:bidi="ar-SA"/>
    </w:rPr>
  </w:style>
  <w:style w:type="character" w:customStyle="1" w:styleId="13150">
    <w:name w:val="Основной текст (13) + Полужирный15"/>
    <w:uiPriority w:val="99"/>
    <w:rsid w:val="00641669"/>
    <w:rPr>
      <w:rFonts w:cs="Times New Roman"/>
      <w:b/>
      <w:bCs/>
      <w:sz w:val="24"/>
      <w:szCs w:val="24"/>
      <w:lang w:bidi="ar-SA"/>
    </w:rPr>
  </w:style>
  <w:style w:type="character" w:customStyle="1" w:styleId="1311">
    <w:name w:val="Основной текст (13)11"/>
    <w:uiPriority w:val="99"/>
    <w:rsid w:val="00641669"/>
    <w:rPr>
      <w:rFonts w:cs="Times New Roman"/>
      <w:sz w:val="24"/>
      <w:szCs w:val="24"/>
      <w:u w:val="single"/>
      <w:lang w:bidi="ar-SA"/>
    </w:rPr>
  </w:style>
  <w:style w:type="character" w:customStyle="1" w:styleId="512pt23">
    <w:name w:val="Основной текст (5) + 12 pt23"/>
    <w:uiPriority w:val="99"/>
    <w:rsid w:val="00641669"/>
    <w:rPr>
      <w:rFonts w:cs="Times New Roman"/>
      <w:sz w:val="24"/>
      <w:szCs w:val="24"/>
      <w:lang w:bidi="ar-SA"/>
    </w:rPr>
  </w:style>
  <w:style w:type="character" w:customStyle="1" w:styleId="512pt22">
    <w:name w:val="Основной текст (5) + 12 pt22"/>
    <w:uiPriority w:val="99"/>
    <w:rsid w:val="00641669"/>
    <w:rPr>
      <w:rFonts w:cs="Times New Roman"/>
      <w:sz w:val="24"/>
      <w:szCs w:val="24"/>
      <w:lang w:bidi="ar-SA"/>
    </w:rPr>
  </w:style>
  <w:style w:type="character" w:customStyle="1" w:styleId="2f2">
    <w:name w:val="Колонтитул2"/>
    <w:uiPriority w:val="99"/>
    <w:rsid w:val="00641669"/>
    <w:rPr>
      <w:rFonts w:cs="Times New Roman"/>
      <w:spacing w:val="0"/>
      <w:u w:val="single"/>
      <w:lang w:bidi="ar-SA"/>
    </w:rPr>
  </w:style>
  <w:style w:type="character" w:customStyle="1" w:styleId="13140">
    <w:name w:val="Основной текст (13) + Полужирный14"/>
    <w:uiPriority w:val="99"/>
    <w:rsid w:val="00641669"/>
    <w:rPr>
      <w:rFonts w:cs="Times New Roman"/>
      <w:b/>
      <w:bCs/>
      <w:sz w:val="24"/>
      <w:szCs w:val="24"/>
      <w:lang w:bidi="ar-SA"/>
    </w:rPr>
  </w:style>
  <w:style w:type="character" w:customStyle="1" w:styleId="13100">
    <w:name w:val="Основной текст (13)10"/>
    <w:uiPriority w:val="99"/>
    <w:rsid w:val="00641669"/>
    <w:rPr>
      <w:rFonts w:cs="Times New Roman"/>
      <w:sz w:val="24"/>
      <w:szCs w:val="24"/>
      <w:u w:val="single"/>
      <w:lang w:bidi="ar-SA"/>
    </w:rPr>
  </w:style>
  <w:style w:type="character" w:customStyle="1" w:styleId="512pt21">
    <w:name w:val="Основной текст (5) + 12 pt21"/>
    <w:uiPriority w:val="99"/>
    <w:rsid w:val="00641669"/>
    <w:rPr>
      <w:rFonts w:cs="Times New Roman"/>
      <w:sz w:val="24"/>
      <w:szCs w:val="24"/>
      <w:lang w:bidi="ar-SA"/>
    </w:rPr>
  </w:style>
  <w:style w:type="character" w:customStyle="1" w:styleId="512pt20">
    <w:name w:val="Основной текст (5) + 12 pt20"/>
    <w:uiPriority w:val="99"/>
    <w:rsid w:val="00641669"/>
    <w:rPr>
      <w:rFonts w:cs="Times New Roman"/>
      <w:sz w:val="24"/>
      <w:szCs w:val="24"/>
      <w:lang w:bidi="ar-SA"/>
    </w:rPr>
  </w:style>
  <w:style w:type="character" w:customStyle="1" w:styleId="512pt19">
    <w:name w:val="Основной текст (5) + 12 pt19"/>
    <w:uiPriority w:val="99"/>
    <w:rsid w:val="00641669"/>
    <w:rPr>
      <w:rFonts w:cs="Times New Roman"/>
      <w:sz w:val="24"/>
      <w:szCs w:val="24"/>
      <w:lang w:bidi="ar-SA"/>
    </w:rPr>
  </w:style>
  <w:style w:type="character" w:customStyle="1" w:styleId="512pt18">
    <w:name w:val="Основной текст (5) + 12 pt18"/>
    <w:uiPriority w:val="99"/>
    <w:rsid w:val="00641669"/>
    <w:rPr>
      <w:rFonts w:cs="Times New Roman"/>
      <w:sz w:val="24"/>
      <w:szCs w:val="24"/>
      <w:lang w:bidi="ar-SA"/>
    </w:rPr>
  </w:style>
  <w:style w:type="character" w:customStyle="1" w:styleId="94">
    <w:name w:val="Основной текст (9) + Не полужирный"/>
    <w:uiPriority w:val="99"/>
    <w:rsid w:val="00641669"/>
    <w:rPr>
      <w:rFonts w:ascii="Times New Roman" w:hAnsi="Times New Roman" w:cs="Times New Roman"/>
      <w:b/>
      <w:bCs/>
      <w:noProof/>
      <w:spacing w:val="0"/>
      <w:sz w:val="27"/>
      <w:szCs w:val="27"/>
      <w:lang w:bidi="ar-SA"/>
    </w:rPr>
  </w:style>
  <w:style w:type="character" w:customStyle="1" w:styleId="2f3">
    <w:name w:val="Основной текст (2) + Полужирный"/>
    <w:uiPriority w:val="99"/>
    <w:rsid w:val="00641669"/>
    <w:rPr>
      <w:rFonts w:ascii="Times New Roman" w:hAnsi="Times New Roman" w:cs="Times New Roman"/>
      <w:b/>
      <w:bCs/>
      <w:spacing w:val="0"/>
      <w:sz w:val="27"/>
      <w:szCs w:val="27"/>
      <w:lang w:bidi="ar-SA"/>
    </w:rPr>
  </w:style>
  <w:style w:type="character" w:customStyle="1" w:styleId="2f4">
    <w:name w:val="Основной текст (2)"/>
    <w:uiPriority w:val="99"/>
    <w:rsid w:val="00641669"/>
    <w:rPr>
      <w:rFonts w:ascii="Times New Roman" w:hAnsi="Times New Roman" w:cs="Times New Roman"/>
      <w:b/>
      <w:bCs/>
      <w:spacing w:val="0"/>
      <w:sz w:val="27"/>
      <w:szCs w:val="27"/>
      <w:u w:val="single"/>
      <w:lang w:bidi="ar-SA"/>
    </w:rPr>
  </w:style>
  <w:style w:type="character" w:customStyle="1" w:styleId="13130">
    <w:name w:val="Основной текст (13) + Полужирный13"/>
    <w:uiPriority w:val="99"/>
    <w:rsid w:val="00641669"/>
    <w:rPr>
      <w:rFonts w:cs="Times New Roman"/>
      <w:b/>
      <w:bCs/>
      <w:sz w:val="24"/>
      <w:szCs w:val="24"/>
      <w:lang w:bidi="ar-SA"/>
    </w:rPr>
  </w:style>
  <w:style w:type="character" w:customStyle="1" w:styleId="512pt17">
    <w:name w:val="Основной текст (5) + 12 pt17"/>
    <w:uiPriority w:val="99"/>
    <w:rsid w:val="00641669"/>
    <w:rPr>
      <w:rFonts w:cs="Times New Roman"/>
      <w:sz w:val="24"/>
      <w:szCs w:val="24"/>
      <w:lang w:bidi="ar-SA"/>
    </w:rPr>
  </w:style>
  <w:style w:type="character" w:customStyle="1" w:styleId="1390">
    <w:name w:val="Основной текст (13)9"/>
    <w:uiPriority w:val="99"/>
    <w:rsid w:val="00641669"/>
    <w:rPr>
      <w:rFonts w:cs="Times New Roman"/>
      <w:sz w:val="24"/>
      <w:szCs w:val="24"/>
      <w:u w:val="single"/>
      <w:lang w:bidi="ar-SA"/>
    </w:rPr>
  </w:style>
  <w:style w:type="character" w:customStyle="1" w:styleId="512pt16">
    <w:name w:val="Основной текст (5) + 12 pt16"/>
    <w:uiPriority w:val="99"/>
    <w:rsid w:val="00641669"/>
    <w:rPr>
      <w:rFonts w:cs="Times New Roman"/>
      <w:sz w:val="24"/>
      <w:szCs w:val="24"/>
      <w:lang w:bidi="ar-SA"/>
    </w:rPr>
  </w:style>
  <w:style w:type="character" w:customStyle="1" w:styleId="13121">
    <w:name w:val="Основной текст (13) + Полужирный12"/>
    <w:uiPriority w:val="99"/>
    <w:rsid w:val="00641669"/>
    <w:rPr>
      <w:rFonts w:cs="Times New Roman"/>
      <w:b/>
      <w:bCs/>
      <w:sz w:val="24"/>
      <w:szCs w:val="24"/>
      <w:lang w:bidi="ar-SA"/>
    </w:rPr>
  </w:style>
  <w:style w:type="character" w:customStyle="1" w:styleId="13110">
    <w:name w:val="Основной текст (13) + Полужирный11"/>
    <w:uiPriority w:val="99"/>
    <w:rsid w:val="00641669"/>
    <w:rPr>
      <w:rFonts w:cs="Times New Roman"/>
      <w:b/>
      <w:bCs/>
      <w:sz w:val="24"/>
      <w:szCs w:val="24"/>
      <w:lang w:bidi="ar-SA"/>
    </w:rPr>
  </w:style>
  <w:style w:type="character" w:customStyle="1" w:styleId="13101">
    <w:name w:val="Основной текст (13) + Полужирный10"/>
    <w:uiPriority w:val="99"/>
    <w:rsid w:val="00641669"/>
    <w:rPr>
      <w:rFonts w:cs="Times New Roman"/>
      <w:b/>
      <w:bCs/>
      <w:sz w:val="24"/>
      <w:szCs w:val="24"/>
      <w:lang w:bidi="ar-SA"/>
    </w:rPr>
  </w:style>
  <w:style w:type="character" w:customStyle="1" w:styleId="1391">
    <w:name w:val="Основной текст (13) + Полужирный9"/>
    <w:uiPriority w:val="99"/>
    <w:rsid w:val="00641669"/>
    <w:rPr>
      <w:rFonts w:cs="Times New Roman"/>
      <w:b/>
      <w:bCs/>
      <w:sz w:val="24"/>
      <w:szCs w:val="24"/>
      <w:lang w:bidi="ar-SA"/>
    </w:rPr>
  </w:style>
  <w:style w:type="character" w:customStyle="1" w:styleId="13131">
    <w:name w:val="Основной текст (13) + 13"/>
    <w:aliases w:val="5 pt7,Полужирный5"/>
    <w:uiPriority w:val="99"/>
    <w:rsid w:val="00641669"/>
    <w:rPr>
      <w:rFonts w:cs="Times New Roman"/>
      <w:b/>
      <w:bCs/>
      <w:sz w:val="27"/>
      <w:szCs w:val="27"/>
      <w:lang w:bidi="ar-SA"/>
    </w:rPr>
  </w:style>
  <w:style w:type="character" w:customStyle="1" w:styleId="138">
    <w:name w:val="Основной текст (13)8"/>
    <w:uiPriority w:val="99"/>
    <w:rsid w:val="00641669"/>
    <w:rPr>
      <w:rFonts w:cs="Times New Roman"/>
      <w:sz w:val="24"/>
      <w:szCs w:val="24"/>
      <w:u w:val="single"/>
      <w:lang w:bidi="ar-SA"/>
    </w:rPr>
  </w:style>
  <w:style w:type="character" w:customStyle="1" w:styleId="13133">
    <w:name w:val="Основной текст (13) + 133"/>
    <w:aliases w:val="5 pt6"/>
    <w:uiPriority w:val="99"/>
    <w:rsid w:val="00641669"/>
    <w:rPr>
      <w:rFonts w:cs="Times New Roman"/>
      <w:sz w:val="27"/>
      <w:szCs w:val="27"/>
      <w:lang w:bidi="ar-SA"/>
    </w:rPr>
  </w:style>
  <w:style w:type="character" w:customStyle="1" w:styleId="137">
    <w:name w:val="Основной текст (13)7"/>
    <w:uiPriority w:val="99"/>
    <w:rsid w:val="00641669"/>
    <w:rPr>
      <w:rFonts w:cs="Times New Roman"/>
      <w:sz w:val="24"/>
      <w:szCs w:val="24"/>
      <w:u w:val="single"/>
      <w:lang w:bidi="ar-SA"/>
    </w:rPr>
  </w:style>
  <w:style w:type="character" w:customStyle="1" w:styleId="1380">
    <w:name w:val="Основной текст (13) + Полужирный8"/>
    <w:uiPriority w:val="99"/>
    <w:rsid w:val="00641669"/>
    <w:rPr>
      <w:rFonts w:cs="Times New Roman"/>
      <w:b/>
      <w:bCs/>
      <w:sz w:val="24"/>
      <w:szCs w:val="24"/>
      <w:lang w:bidi="ar-SA"/>
    </w:rPr>
  </w:style>
  <w:style w:type="character" w:customStyle="1" w:styleId="512pt15">
    <w:name w:val="Основной текст (5) + 12 pt15"/>
    <w:uiPriority w:val="99"/>
    <w:rsid w:val="00641669"/>
    <w:rPr>
      <w:rFonts w:cs="Times New Roman"/>
      <w:sz w:val="24"/>
      <w:szCs w:val="24"/>
      <w:lang w:bidi="ar-SA"/>
    </w:rPr>
  </w:style>
  <w:style w:type="character" w:customStyle="1" w:styleId="1370">
    <w:name w:val="Основной текст (13) + Полужирный7"/>
    <w:uiPriority w:val="99"/>
    <w:rsid w:val="00641669"/>
    <w:rPr>
      <w:rFonts w:cs="Times New Roman"/>
      <w:b/>
      <w:bCs/>
      <w:sz w:val="24"/>
      <w:szCs w:val="24"/>
      <w:lang w:bidi="ar-SA"/>
    </w:rPr>
  </w:style>
  <w:style w:type="character" w:customStyle="1" w:styleId="512pt14">
    <w:name w:val="Основной текст (5) + 12 pt14"/>
    <w:uiPriority w:val="99"/>
    <w:rsid w:val="00641669"/>
    <w:rPr>
      <w:rFonts w:cs="Times New Roman"/>
      <w:sz w:val="24"/>
      <w:szCs w:val="24"/>
      <w:lang w:bidi="ar-SA"/>
    </w:rPr>
  </w:style>
  <w:style w:type="character" w:customStyle="1" w:styleId="131210">
    <w:name w:val="Основной текст (13) + 121"/>
    <w:aliases w:val="5 pt5,Полужирный4"/>
    <w:uiPriority w:val="99"/>
    <w:rsid w:val="00641669"/>
    <w:rPr>
      <w:rFonts w:cs="Times New Roman"/>
      <w:b/>
      <w:bCs/>
      <w:sz w:val="25"/>
      <w:szCs w:val="25"/>
      <w:lang w:bidi="ar-SA"/>
    </w:rPr>
  </w:style>
  <w:style w:type="character" w:customStyle="1" w:styleId="212pt">
    <w:name w:val="Основной текст (2) + 12 pt"/>
    <w:aliases w:val="Полужирный3"/>
    <w:uiPriority w:val="99"/>
    <w:rsid w:val="00641669"/>
    <w:rPr>
      <w:rFonts w:ascii="Times New Roman" w:hAnsi="Times New Roman" w:cs="Times New Roman"/>
      <w:b/>
      <w:bCs/>
      <w:spacing w:val="0"/>
      <w:sz w:val="24"/>
      <w:szCs w:val="24"/>
      <w:lang w:bidi="ar-SA"/>
    </w:rPr>
  </w:style>
  <w:style w:type="character" w:customStyle="1" w:styleId="512pt13">
    <w:name w:val="Основной текст (5) + 12 pt13"/>
    <w:uiPriority w:val="99"/>
    <w:rsid w:val="00641669"/>
    <w:rPr>
      <w:rFonts w:cs="Times New Roman"/>
      <w:sz w:val="24"/>
      <w:szCs w:val="24"/>
      <w:lang w:bidi="ar-SA"/>
    </w:rPr>
  </w:style>
  <w:style w:type="character" w:customStyle="1" w:styleId="136">
    <w:name w:val="Основной текст (13)6"/>
    <w:uiPriority w:val="99"/>
    <w:rsid w:val="00641669"/>
    <w:rPr>
      <w:rFonts w:cs="Times New Roman"/>
      <w:sz w:val="24"/>
      <w:szCs w:val="24"/>
      <w:u w:val="single"/>
      <w:lang w:bidi="ar-SA"/>
    </w:rPr>
  </w:style>
  <w:style w:type="character" w:customStyle="1" w:styleId="3a">
    <w:name w:val="Заголовок №3 + Не полужирный"/>
    <w:uiPriority w:val="99"/>
    <w:rsid w:val="00641669"/>
    <w:rPr>
      <w:rFonts w:cs="Times New Roman"/>
      <w:b/>
      <w:bCs/>
      <w:sz w:val="31"/>
      <w:szCs w:val="31"/>
      <w:lang w:bidi="ar-SA"/>
    </w:rPr>
  </w:style>
  <w:style w:type="character" w:customStyle="1" w:styleId="1360">
    <w:name w:val="Основной текст (13) + Полужирный6"/>
    <w:uiPriority w:val="99"/>
    <w:rsid w:val="00641669"/>
    <w:rPr>
      <w:rFonts w:cs="Times New Roman"/>
      <w:b/>
      <w:bCs/>
      <w:sz w:val="24"/>
      <w:szCs w:val="24"/>
      <w:lang w:bidi="ar-SA"/>
    </w:rPr>
  </w:style>
  <w:style w:type="character" w:customStyle="1" w:styleId="512pt12">
    <w:name w:val="Основной текст (5) + 12 pt12"/>
    <w:uiPriority w:val="99"/>
    <w:rsid w:val="00641669"/>
    <w:rPr>
      <w:rFonts w:cs="Times New Roman"/>
      <w:sz w:val="24"/>
      <w:szCs w:val="24"/>
      <w:lang w:bidi="ar-SA"/>
    </w:rPr>
  </w:style>
  <w:style w:type="character" w:customStyle="1" w:styleId="135">
    <w:name w:val="Основной текст (13) + Полужирный5"/>
    <w:uiPriority w:val="99"/>
    <w:rsid w:val="00641669"/>
    <w:rPr>
      <w:rFonts w:cs="Times New Roman"/>
      <w:b/>
      <w:bCs/>
      <w:sz w:val="24"/>
      <w:szCs w:val="24"/>
      <w:lang w:bidi="ar-SA"/>
    </w:rPr>
  </w:style>
  <w:style w:type="character" w:customStyle="1" w:styleId="512pt11">
    <w:name w:val="Основной текст (5) + 12 pt11"/>
    <w:uiPriority w:val="99"/>
    <w:rsid w:val="00641669"/>
    <w:rPr>
      <w:rFonts w:cs="Times New Roman"/>
      <w:sz w:val="24"/>
      <w:szCs w:val="24"/>
      <w:lang w:bidi="ar-SA"/>
    </w:rPr>
  </w:style>
  <w:style w:type="character" w:customStyle="1" w:styleId="212pt1">
    <w:name w:val="Основной текст (2) + 12 pt1"/>
    <w:aliases w:val="Полужирный2"/>
    <w:uiPriority w:val="99"/>
    <w:rsid w:val="00641669"/>
    <w:rPr>
      <w:rFonts w:ascii="Times New Roman" w:hAnsi="Times New Roman" w:cs="Times New Roman"/>
      <w:b/>
      <w:bCs/>
      <w:spacing w:val="0"/>
      <w:sz w:val="24"/>
      <w:szCs w:val="24"/>
      <w:lang w:bidi="ar-SA"/>
    </w:rPr>
  </w:style>
  <w:style w:type="character" w:customStyle="1" w:styleId="216pt">
    <w:name w:val="Основной текст (2) + 16 pt"/>
    <w:aliases w:val="Полужирный1"/>
    <w:uiPriority w:val="99"/>
    <w:rsid w:val="00641669"/>
    <w:rPr>
      <w:rFonts w:ascii="Times New Roman" w:hAnsi="Times New Roman" w:cs="Times New Roman"/>
      <w:b/>
      <w:bCs/>
      <w:spacing w:val="0"/>
      <w:sz w:val="32"/>
      <w:szCs w:val="32"/>
      <w:lang w:bidi="ar-SA"/>
    </w:rPr>
  </w:style>
  <w:style w:type="character" w:customStyle="1" w:styleId="512pt10">
    <w:name w:val="Основной текст (5) + 12 pt10"/>
    <w:uiPriority w:val="99"/>
    <w:rsid w:val="00641669"/>
    <w:rPr>
      <w:rFonts w:cs="Times New Roman"/>
      <w:sz w:val="24"/>
      <w:szCs w:val="24"/>
      <w:lang w:bidi="ar-SA"/>
    </w:rPr>
  </w:style>
  <w:style w:type="character" w:customStyle="1" w:styleId="412">
    <w:name w:val="Заголовок №4 + 12"/>
    <w:aliases w:val="5 pt4"/>
    <w:uiPriority w:val="99"/>
    <w:rsid w:val="00641669"/>
    <w:rPr>
      <w:rFonts w:cs="Times New Roman"/>
      <w:sz w:val="25"/>
      <w:szCs w:val="25"/>
      <w:lang w:bidi="ar-SA"/>
    </w:rPr>
  </w:style>
  <w:style w:type="character" w:customStyle="1" w:styleId="1340">
    <w:name w:val="Основной текст (13) + Полужирный4"/>
    <w:uiPriority w:val="99"/>
    <w:rsid w:val="00641669"/>
    <w:rPr>
      <w:rFonts w:cs="Times New Roman"/>
      <w:b/>
      <w:bCs/>
      <w:sz w:val="24"/>
      <w:szCs w:val="24"/>
      <w:lang w:bidi="ar-SA"/>
    </w:rPr>
  </w:style>
  <w:style w:type="character" w:customStyle="1" w:styleId="512pt9">
    <w:name w:val="Основной текст (5) + 12 pt9"/>
    <w:uiPriority w:val="99"/>
    <w:rsid w:val="00641669"/>
    <w:rPr>
      <w:rFonts w:cs="Times New Roman"/>
      <w:sz w:val="24"/>
      <w:szCs w:val="24"/>
      <w:lang w:bidi="ar-SA"/>
    </w:rPr>
  </w:style>
  <w:style w:type="character" w:customStyle="1" w:styleId="1330">
    <w:name w:val="Основной текст (13) + Полужирный3"/>
    <w:uiPriority w:val="99"/>
    <w:rsid w:val="00641669"/>
    <w:rPr>
      <w:rFonts w:cs="Times New Roman"/>
      <w:b/>
      <w:bCs/>
      <w:sz w:val="24"/>
      <w:szCs w:val="24"/>
      <w:lang w:bidi="ar-SA"/>
    </w:rPr>
  </w:style>
  <w:style w:type="character" w:customStyle="1" w:styleId="1323">
    <w:name w:val="Основной текст (13) + Полужирный2"/>
    <w:uiPriority w:val="99"/>
    <w:rsid w:val="00641669"/>
    <w:rPr>
      <w:rFonts w:cs="Times New Roman"/>
      <w:b/>
      <w:bCs/>
      <w:sz w:val="24"/>
      <w:szCs w:val="24"/>
      <w:u w:val="single"/>
      <w:lang w:bidi="ar-SA"/>
    </w:rPr>
  </w:style>
  <w:style w:type="character" w:customStyle="1" w:styleId="512pt8">
    <w:name w:val="Основной текст (5) + 12 pt8"/>
    <w:uiPriority w:val="99"/>
    <w:rsid w:val="00641669"/>
    <w:rPr>
      <w:rFonts w:cs="Times New Roman"/>
      <w:sz w:val="24"/>
      <w:szCs w:val="24"/>
      <w:lang w:bidi="ar-SA"/>
    </w:rPr>
  </w:style>
  <w:style w:type="character" w:customStyle="1" w:styleId="512pt7">
    <w:name w:val="Основной текст (5) + 12 pt7"/>
    <w:uiPriority w:val="99"/>
    <w:rsid w:val="00641669"/>
    <w:rPr>
      <w:rFonts w:cs="Times New Roman"/>
      <w:sz w:val="24"/>
      <w:szCs w:val="24"/>
      <w:lang w:bidi="ar-SA"/>
    </w:rPr>
  </w:style>
  <w:style w:type="character" w:customStyle="1" w:styleId="13132">
    <w:name w:val="Основной текст (13) + 132"/>
    <w:aliases w:val="5 pt3"/>
    <w:uiPriority w:val="99"/>
    <w:rsid w:val="00641669"/>
    <w:rPr>
      <w:rFonts w:cs="Times New Roman"/>
      <w:sz w:val="27"/>
      <w:szCs w:val="27"/>
      <w:lang w:bidi="ar-SA"/>
    </w:rPr>
  </w:style>
  <w:style w:type="character" w:customStyle="1" w:styleId="1350">
    <w:name w:val="Основной текст (13)5"/>
    <w:uiPriority w:val="99"/>
    <w:rsid w:val="00641669"/>
    <w:rPr>
      <w:rFonts w:cs="Times New Roman"/>
      <w:sz w:val="24"/>
      <w:szCs w:val="24"/>
      <w:u w:val="single"/>
      <w:lang w:bidi="ar-SA"/>
    </w:rPr>
  </w:style>
  <w:style w:type="character" w:customStyle="1" w:styleId="512pt6">
    <w:name w:val="Основной текст (5) + 12 pt6"/>
    <w:uiPriority w:val="99"/>
    <w:rsid w:val="00641669"/>
    <w:rPr>
      <w:rFonts w:cs="Times New Roman"/>
      <w:sz w:val="24"/>
      <w:szCs w:val="24"/>
      <w:lang w:bidi="ar-SA"/>
    </w:rPr>
  </w:style>
  <w:style w:type="character" w:customStyle="1" w:styleId="131310">
    <w:name w:val="Основной текст (13) + 131"/>
    <w:aliases w:val="5 pt2"/>
    <w:uiPriority w:val="99"/>
    <w:rsid w:val="00641669"/>
    <w:rPr>
      <w:rFonts w:cs="Times New Roman"/>
      <w:sz w:val="27"/>
      <w:szCs w:val="27"/>
      <w:lang w:bidi="ar-SA"/>
    </w:rPr>
  </w:style>
  <w:style w:type="character" w:customStyle="1" w:styleId="1341">
    <w:name w:val="Основной текст (13)4"/>
    <w:uiPriority w:val="99"/>
    <w:rsid w:val="00641669"/>
    <w:rPr>
      <w:rFonts w:cs="Times New Roman"/>
      <w:sz w:val="24"/>
      <w:szCs w:val="24"/>
      <w:u w:val="single"/>
      <w:lang w:bidi="ar-SA"/>
    </w:rPr>
  </w:style>
  <w:style w:type="character" w:customStyle="1" w:styleId="95">
    <w:name w:val="Колонтитул + 9"/>
    <w:aliases w:val="5 pt1"/>
    <w:uiPriority w:val="99"/>
    <w:rsid w:val="00641669"/>
    <w:rPr>
      <w:rFonts w:cs="Times New Roman"/>
      <w:spacing w:val="0"/>
      <w:sz w:val="19"/>
      <w:szCs w:val="19"/>
      <w:u w:val="single"/>
      <w:lang w:bidi="ar-SA"/>
    </w:rPr>
  </w:style>
  <w:style w:type="character" w:customStyle="1" w:styleId="512pt5">
    <w:name w:val="Основной текст (5) + 12 pt5"/>
    <w:uiPriority w:val="99"/>
    <w:rsid w:val="00641669"/>
    <w:rPr>
      <w:rFonts w:cs="Times New Roman"/>
      <w:sz w:val="24"/>
      <w:szCs w:val="24"/>
      <w:lang w:bidi="ar-SA"/>
    </w:rPr>
  </w:style>
  <w:style w:type="character" w:customStyle="1" w:styleId="512pt4">
    <w:name w:val="Основной текст (5) + 12 pt4"/>
    <w:uiPriority w:val="99"/>
    <w:rsid w:val="00641669"/>
    <w:rPr>
      <w:rFonts w:cs="Times New Roman"/>
      <w:sz w:val="24"/>
      <w:szCs w:val="24"/>
      <w:lang w:bidi="ar-SA"/>
    </w:rPr>
  </w:style>
  <w:style w:type="character" w:customStyle="1" w:styleId="3b">
    <w:name w:val="Заголовок №3"/>
    <w:uiPriority w:val="99"/>
    <w:rsid w:val="00641669"/>
    <w:rPr>
      <w:rFonts w:cs="Times New Roman"/>
      <w:sz w:val="31"/>
      <w:szCs w:val="31"/>
      <w:u w:val="single"/>
      <w:lang w:bidi="ar-SA"/>
    </w:rPr>
  </w:style>
  <w:style w:type="character" w:customStyle="1" w:styleId="512pt3">
    <w:name w:val="Основной текст (5) + 12 pt3"/>
    <w:uiPriority w:val="99"/>
    <w:rsid w:val="00641669"/>
    <w:rPr>
      <w:rFonts w:cs="Times New Roman"/>
      <w:sz w:val="24"/>
      <w:szCs w:val="24"/>
      <w:lang w:bidi="ar-SA"/>
    </w:rPr>
  </w:style>
  <w:style w:type="character" w:customStyle="1" w:styleId="512pt2">
    <w:name w:val="Основной текст (5) + 12 pt2"/>
    <w:uiPriority w:val="99"/>
    <w:rsid w:val="00641669"/>
    <w:rPr>
      <w:rFonts w:cs="Times New Roman"/>
      <w:sz w:val="24"/>
      <w:szCs w:val="24"/>
      <w:lang w:bidi="ar-SA"/>
    </w:rPr>
  </w:style>
  <w:style w:type="character" w:customStyle="1" w:styleId="1331">
    <w:name w:val="Основной текст (13)3"/>
    <w:uiPriority w:val="99"/>
    <w:rsid w:val="00641669"/>
    <w:rPr>
      <w:rFonts w:cs="Times New Roman"/>
      <w:sz w:val="24"/>
      <w:szCs w:val="24"/>
      <w:u w:val="single"/>
      <w:lang w:bidi="ar-SA"/>
    </w:rPr>
  </w:style>
  <w:style w:type="character" w:customStyle="1" w:styleId="1324">
    <w:name w:val="Основной текст (13)2"/>
    <w:uiPriority w:val="99"/>
    <w:rsid w:val="00641669"/>
    <w:rPr>
      <w:rFonts w:cs="Times New Roman"/>
      <w:sz w:val="24"/>
      <w:szCs w:val="24"/>
      <w:u w:val="single"/>
      <w:lang w:bidi="ar-SA"/>
    </w:rPr>
  </w:style>
  <w:style w:type="character" w:customStyle="1" w:styleId="512pt1">
    <w:name w:val="Основной текст (5) + 12 pt1"/>
    <w:uiPriority w:val="99"/>
    <w:rsid w:val="00641669"/>
    <w:rPr>
      <w:rFonts w:cs="Times New Roman"/>
      <w:sz w:val="24"/>
      <w:szCs w:val="24"/>
      <w:lang w:bidi="ar-SA"/>
    </w:rPr>
  </w:style>
  <w:style w:type="character" w:customStyle="1" w:styleId="131a">
    <w:name w:val="Основной текст (13) + Полужирный1"/>
    <w:uiPriority w:val="99"/>
    <w:rsid w:val="00641669"/>
    <w:rPr>
      <w:rFonts w:cs="Times New Roman"/>
      <w:b/>
      <w:bCs/>
      <w:sz w:val="24"/>
      <w:szCs w:val="24"/>
      <w:lang w:bidi="ar-SA"/>
    </w:rPr>
  </w:style>
  <w:style w:type="character" w:customStyle="1" w:styleId="12pt">
    <w:name w:val="Основной текст + 12 pt"/>
    <w:uiPriority w:val="99"/>
    <w:rsid w:val="00641669"/>
    <w:rPr>
      <w:rFonts w:ascii="Times New Roman" w:hAnsi="Times New Roman"/>
      <w:color w:val="000000"/>
      <w:spacing w:val="0"/>
      <w:w w:val="100"/>
      <w:position w:val="0"/>
      <w:sz w:val="24"/>
      <w:u w:val="none"/>
      <w:effect w:val="none"/>
      <w:shd w:val="clear" w:color="auto" w:fill="FFFFFF"/>
      <w:lang w:val="ru-RU"/>
    </w:rPr>
  </w:style>
  <w:style w:type="character" w:customStyle="1" w:styleId="314pt">
    <w:name w:val="Основной текст (3) + 14 pt"/>
    <w:uiPriority w:val="99"/>
    <w:rsid w:val="00641669"/>
    <w:rPr>
      <w:rFonts w:ascii="Times New Roman" w:hAnsi="Times New Roman"/>
      <w:color w:val="000000"/>
      <w:spacing w:val="0"/>
      <w:w w:val="100"/>
      <w:position w:val="0"/>
      <w:sz w:val="28"/>
      <w:u w:val="none"/>
      <w:effect w:val="none"/>
      <w:lang w:val="ru-RU"/>
    </w:rPr>
  </w:style>
  <w:style w:type="character" w:customStyle="1" w:styleId="3Tahoma">
    <w:name w:val="Основной текст (3) + Tahoma"/>
    <w:aliases w:val="8,5 pt11,Полужирный8"/>
    <w:uiPriority w:val="99"/>
    <w:rsid w:val="00641669"/>
    <w:rPr>
      <w:rFonts w:ascii="Tahoma" w:hAnsi="Tahoma"/>
      <w:b/>
      <w:color w:val="000000"/>
      <w:spacing w:val="0"/>
      <w:w w:val="100"/>
      <w:position w:val="0"/>
      <w:sz w:val="17"/>
      <w:u w:val="none"/>
      <w:effect w:val="none"/>
      <w:lang w:val="ru-RU"/>
    </w:rPr>
  </w:style>
  <w:style w:type="character" w:customStyle="1" w:styleId="3110">
    <w:name w:val="Основной текст (3) + 11"/>
    <w:aliases w:val="5 pt10"/>
    <w:uiPriority w:val="99"/>
    <w:rsid w:val="00641669"/>
    <w:rPr>
      <w:rFonts w:ascii="Times New Roman" w:hAnsi="Times New Roman"/>
      <w:color w:val="000000"/>
      <w:spacing w:val="0"/>
      <w:w w:val="100"/>
      <w:position w:val="0"/>
      <w:sz w:val="23"/>
      <w:u w:val="none"/>
      <w:effect w:val="none"/>
      <w:lang w:val="ru-RU"/>
    </w:rPr>
  </w:style>
  <w:style w:type="character" w:customStyle="1" w:styleId="2f5">
    <w:name w:val="Основной текст2"/>
    <w:uiPriority w:val="99"/>
    <w:rsid w:val="00641669"/>
    <w:rPr>
      <w:rFonts w:ascii="Times New Roman" w:hAnsi="Times New Roman"/>
      <w:color w:val="000000"/>
      <w:spacing w:val="0"/>
      <w:w w:val="100"/>
      <w:position w:val="0"/>
      <w:sz w:val="28"/>
      <w:u w:val="none"/>
      <w:effect w:val="none"/>
      <w:shd w:val="clear" w:color="auto" w:fill="FFFFFF"/>
      <w:lang w:val="ru-RU"/>
    </w:rPr>
  </w:style>
  <w:style w:type="character" w:customStyle="1" w:styleId="102">
    <w:name w:val="Знак10 Знак Знак Знак"/>
    <w:uiPriority w:val="99"/>
    <w:rsid w:val="00641669"/>
    <w:rPr>
      <w:rFonts w:ascii="Arial" w:hAnsi="Arial"/>
      <w:b/>
      <w:kern w:val="32"/>
      <w:sz w:val="32"/>
      <w:lang w:val="ru-RU" w:eastAsia="ru-RU"/>
    </w:rPr>
  </w:style>
  <w:style w:type="character" w:customStyle="1" w:styleId="96">
    <w:name w:val="Знак9 Знак Знак Знак"/>
    <w:uiPriority w:val="99"/>
    <w:rsid w:val="00641669"/>
    <w:rPr>
      <w:rFonts w:ascii="Arial" w:hAnsi="Arial"/>
      <w:b/>
      <w:i/>
      <w:sz w:val="28"/>
      <w:lang w:val="ru-RU" w:eastAsia="ru-RU"/>
    </w:rPr>
  </w:style>
  <w:style w:type="character" w:customStyle="1" w:styleId="85">
    <w:name w:val="Знак8 Знак Знак Знак"/>
    <w:uiPriority w:val="99"/>
    <w:rsid w:val="00641669"/>
    <w:rPr>
      <w:rFonts w:ascii="Cambria" w:hAnsi="Cambria"/>
      <w:b/>
      <w:sz w:val="26"/>
      <w:lang w:val="ru-RU" w:eastAsia="ru-RU"/>
    </w:rPr>
  </w:style>
  <w:style w:type="character" w:customStyle="1" w:styleId="74">
    <w:name w:val="Знак7 Знак Знак Знак"/>
    <w:uiPriority w:val="99"/>
    <w:rsid w:val="00641669"/>
    <w:rPr>
      <w:b/>
      <w:sz w:val="28"/>
      <w:lang w:val="ru-RU" w:eastAsia="ru-RU"/>
    </w:rPr>
  </w:style>
  <w:style w:type="character" w:customStyle="1" w:styleId="64">
    <w:name w:val="Знак6 Знак Знак Знак"/>
    <w:uiPriority w:val="99"/>
    <w:rsid w:val="00641669"/>
    <w:rPr>
      <w:b/>
      <w:i/>
      <w:sz w:val="26"/>
      <w:lang w:val="ru-RU" w:eastAsia="ru-RU"/>
    </w:rPr>
  </w:style>
  <w:style w:type="character" w:customStyle="1" w:styleId="1f1">
    <w:name w:val="Знак1 Знак Знак Знак"/>
    <w:uiPriority w:val="99"/>
    <w:rsid w:val="00641669"/>
    <w:rPr>
      <w:rFonts w:ascii="Cambria" w:hAnsi="Cambria"/>
      <w:b/>
      <w:kern w:val="28"/>
      <w:sz w:val="32"/>
      <w:lang w:val="ru-RU" w:eastAsia="ru-RU"/>
    </w:rPr>
  </w:style>
  <w:style w:type="character" w:customStyle="1" w:styleId="SubtitleChar2">
    <w:name w:val="Subtitle Char2"/>
    <w:aliases w:val="Знак Знак Char1"/>
    <w:uiPriority w:val="99"/>
    <w:locked/>
    <w:rsid w:val="00641669"/>
    <w:rPr>
      <w:rFonts w:ascii="Cambria" w:hAnsi="Cambria" w:cs="Times New Roman"/>
      <w:sz w:val="24"/>
      <w:szCs w:val="24"/>
    </w:rPr>
  </w:style>
  <w:style w:type="character" w:customStyle="1" w:styleId="162">
    <w:name w:val="Знак Знак16"/>
    <w:uiPriority w:val="99"/>
    <w:rsid w:val="00641669"/>
    <w:rPr>
      <w:sz w:val="24"/>
    </w:rPr>
  </w:style>
  <w:style w:type="character" w:customStyle="1" w:styleId="190">
    <w:name w:val="Знак Знак19"/>
    <w:uiPriority w:val="99"/>
    <w:rsid w:val="00641669"/>
    <w:rPr>
      <w:b/>
      <w:sz w:val="24"/>
      <w:lang w:val="ru-RU" w:eastAsia="ru-RU"/>
    </w:rPr>
  </w:style>
  <w:style w:type="character" w:customStyle="1" w:styleId="textbold">
    <w:name w:val="textbold"/>
    <w:uiPriority w:val="99"/>
    <w:rsid w:val="00641669"/>
    <w:rPr>
      <w:rFonts w:ascii="Times New Roman" w:hAnsi="Times New Roman" w:cs="Times New Roman"/>
    </w:rPr>
  </w:style>
  <w:style w:type="character" w:customStyle="1" w:styleId="123">
    <w:name w:val="Знак Знак12"/>
    <w:uiPriority w:val="99"/>
    <w:rsid w:val="00641669"/>
    <w:rPr>
      <w:rFonts w:ascii="Times New Roman" w:hAnsi="Times New Roman" w:cs="Times New Roman"/>
    </w:rPr>
  </w:style>
  <w:style w:type="character" w:customStyle="1" w:styleId="53">
    <w:name w:val="Знак Знак5"/>
    <w:uiPriority w:val="99"/>
    <w:rsid w:val="00641669"/>
    <w:rPr>
      <w:rFonts w:ascii="Times New Roman" w:hAnsi="Times New Roman" w:cs="Times New Roman"/>
    </w:rPr>
  </w:style>
  <w:style w:type="character" w:customStyle="1" w:styleId="3c">
    <w:name w:val="Знак Знак3"/>
    <w:uiPriority w:val="99"/>
    <w:rsid w:val="00641669"/>
    <w:rPr>
      <w:rFonts w:ascii="Times New Roman" w:hAnsi="Times New Roman" w:cs="Times New Roman"/>
    </w:rPr>
  </w:style>
  <w:style w:type="character" w:customStyle="1" w:styleId="86">
    <w:name w:val="Знак Знак8"/>
    <w:uiPriority w:val="99"/>
    <w:rsid w:val="00641669"/>
  </w:style>
  <w:style w:type="character" w:customStyle="1" w:styleId="151">
    <w:name w:val="Знак Знак15"/>
    <w:uiPriority w:val="99"/>
    <w:rsid w:val="00641669"/>
    <w:rPr>
      <w:sz w:val="24"/>
      <w:lang w:eastAsia="ar-SA" w:bidi="ar-SA"/>
    </w:rPr>
  </w:style>
  <w:style w:type="character" w:customStyle="1" w:styleId="200">
    <w:name w:val="Знак Знак20"/>
    <w:uiPriority w:val="99"/>
    <w:rsid w:val="00641669"/>
    <w:rPr>
      <w:sz w:val="24"/>
    </w:rPr>
  </w:style>
  <w:style w:type="character" w:customStyle="1" w:styleId="170">
    <w:name w:val="Знак Знак17"/>
    <w:uiPriority w:val="99"/>
    <w:rsid w:val="00641669"/>
    <w:rPr>
      <w:sz w:val="24"/>
    </w:rPr>
  </w:style>
  <w:style w:type="character" w:customStyle="1" w:styleId="510">
    <w:name w:val="Знак Знак51"/>
    <w:uiPriority w:val="99"/>
    <w:rsid w:val="00641669"/>
    <w:rPr>
      <w:sz w:val="24"/>
    </w:rPr>
  </w:style>
  <w:style w:type="character" w:customStyle="1" w:styleId="313">
    <w:name w:val="Знак Знак31"/>
    <w:uiPriority w:val="99"/>
    <w:rsid w:val="00641669"/>
    <w:rPr>
      <w:sz w:val="24"/>
      <w:lang w:val="ru-RU" w:eastAsia="ru-RU"/>
    </w:rPr>
  </w:style>
  <w:style w:type="character" w:customStyle="1" w:styleId="apple-style-span">
    <w:name w:val="apple-style-span"/>
    <w:uiPriority w:val="99"/>
    <w:rsid w:val="00641669"/>
  </w:style>
  <w:style w:type="character" w:customStyle="1" w:styleId="mw-headline">
    <w:name w:val="mw-headline"/>
    <w:uiPriority w:val="99"/>
    <w:rsid w:val="00641669"/>
  </w:style>
  <w:style w:type="character" w:customStyle="1" w:styleId="spelle">
    <w:name w:val="spelle"/>
    <w:uiPriority w:val="99"/>
    <w:rsid w:val="00641669"/>
  </w:style>
  <w:style w:type="character" w:customStyle="1" w:styleId="afffe">
    <w:name w:val="Символ сноски"/>
    <w:uiPriority w:val="99"/>
    <w:rsid w:val="00641669"/>
    <w:rPr>
      <w:vertAlign w:val="superscript"/>
    </w:rPr>
  </w:style>
  <w:style w:type="character" w:customStyle="1" w:styleId="2f6">
    <w:name w:val="Оглавление (2) + Не полужирный"/>
    <w:uiPriority w:val="99"/>
    <w:rsid w:val="00641669"/>
    <w:rPr>
      <w:rFonts w:ascii="Times New Roman" w:hAnsi="Times New Roman"/>
      <w:b/>
      <w:spacing w:val="0"/>
      <w:sz w:val="24"/>
      <w:lang w:val="ru-RU"/>
    </w:rPr>
  </w:style>
  <w:style w:type="character" w:customStyle="1" w:styleId="10pt">
    <w:name w:val="Основной текст + 10 pt"/>
    <w:uiPriority w:val="99"/>
    <w:rsid w:val="00641669"/>
    <w:rPr>
      <w:rFonts w:ascii="Times New Roman" w:hAnsi="Times New Roman"/>
      <w:color w:val="000000"/>
      <w:spacing w:val="0"/>
      <w:w w:val="100"/>
      <w:position w:val="0"/>
      <w:sz w:val="20"/>
      <w:shd w:val="clear" w:color="auto" w:fill="FFFFFF"/>
      <w:lang w:val="ru-RU"/>
    </w:rPr>
  </w:style>
  <w:style w:type="character" w:customStyle="1" w:styleId="65">
    <w:name w:val="Основной текст + 6"/>
    <w:aliases w:val="5 pt9"/>
    <w:uiPriority w:val="99"/>
    <w:rsid w:val="00641669"/>
    <w:rPr>
      <w:rFonts w:ascii="Times New Roman" w:hAnsi="Times New Roman"/>
      <w:color w:val="000000"/>
      <w:spacing w:val="0"/>
      <w:w w:val="100"/>
      <w:position w:val="0"/>
      <w:sz w:val="13"/>
      <w:shd w:val="clear" w:color="auto" w:fill="FFFFFF"/>
      <w:lang w:val="ru-RU"/>
    </w:rPr>
  </w:style>
  <w:style w:type="character" w:customStyle="1" w:styleId="10pt1">
    <w:name w:val="Основной текст + 10 pt1"/>
    <w:aliases w:val="Полужирный7"/>
    <w:uiPriority w:val="99"/>
    <w:rsid w:val="00641669"/>
    <w:rPr>
      <w:rFonts w:ascii="Times New Roman" w:hAnsi="Times New Roman"/>
      <w:b/>
      <w:color w:val="000000"/>
      <w:spacing w:val="0"/>
      <w:w w:val="100"/>
      <w:position w:val="0"/>
      <w:sz w:val="20"/>
      <w:shd w:val="clear" w:color="auto" w:fill="FFFFFF"/>
      <w:lang w:val="ru-RU"/>
    </w:rPr>
  </w:style>
  <w:style w:type="character" w:customStyle="1" w:styleId="wmi-callto">
    <w:name w:val="wmi-callto"/>
    <w:uiPriority w:val="99"/>
    <w:rsid w:val="00641669"/>
  </w:style>
  <w:style w:type="character" w:customStyle="1" w:styleId="201">
    <w:name w:val="Знак Знак201"/>
    <w:uiPriority w:val="99"/>
    <w:rsid w:val="00641669"/>
    <w:rPr>
      <w:sz w:val="24"/>
    </w:rPr>
  </w:style>
  <w:style w:type="paragraph" w:customStyle="1" w:styleId="TableParagraph">
    <w:name w:val="Table Paragraph"/>
    <w:basedOn w:val="a2"/>
    <w:uiPriority w:val="99"/>
    <w:rsid w:val="00866E83"/>
    <w:pPr>
      <w:snapToGrid/>
      <w:spacing w:line="240" w:lineRule="auto"/>
      <w:ind w:left="0"/>
    </w:pPr>
    <w:rPr>
      <w:rFonts w:ascii="Calibri" w:hAnsi="Calibri"/>
      <w:sz w:val="22"/>
      <w:szCs w:val="22"/>
      <w:lang w:val="en-US" w:eastAsia="en-US"/>
    </w:rPr>
  </w:style>
  <w:style w:type="character" w:customStyle="1" w:styleId="54">
    <w:name w:val="Знак5 Знак Знак Знак"/>
    <w:uiPriority w:val="99"/>
    <w:locked/>
    <w:rsid w:val="003C55AE"/>
    <w:rPr>
      <w:b/>
      <w:sz w:val="22"/>
      <w:lang w:val="ru-RU" w:eastAsia="ru-RU"/>
    </w:rPr>
  </w:style>
  <w:style w:type="character" w:customStyle="1" w:styleId="97">
    <w:name w:val="Знак Знак9"/>
    <w:uiPriority w:val="99"/>
    <w:locked/>
    <w:rsid w:val="003C55AE"/>
    <w:rPr>
      <w:rFonts w:ascii="Courier New" w:hAnsi="Courier New"/>
    </w:rPr>
  </w:style>
  <w:style w:type="character" w:customStyle="1" w:styleId="45">
    <w:name w:val="Знак4 Знак Знак Знак"/>
    <w:uiPriority w:val="99"/>
    <w:locked/>
    <w:rsid w:val="003C55AE"/>
    <w:rPr>
      <w:sz w:val="24"/>
      <w:lang w:val="ru-RU" w:eastAsia="ru-RU"/>
    </w:rPr>
  </w:style>
  <w:style w:type="character" w:customStyle="1" w:styleId="3d">
    <w:name w:val="Знак3 Знак Знак Знак"/>
    <w:uiPriority w:val="99"/>
    <w:locked/>
    <w:rsid w:val="003C55AE"/>
    <w:rPr>
      <w:i/>
      <w:sz w:val="24"/>
      <w:lang w:val="ru-RU" w:eastAsia="ru-RU"/>
    </w:rPr>
  </w:style>
  <w:style w:type="character" w:customStyle="1" w:styleId="2f7">
    <w:name w:val="Знак2 Знак Знак Знак"/>
    <w:uiPriority w:val="99"/>
    <w:locked/>
    <w:rsid w:val="003C55AE"/>
    <w:rPr>
      <w:rFonts w:ascii="Cambria" w:hAnsi="Cambria"/>
      <w:sz w:val="22"/>
      <w:lang w:val="ru-RU" w:eastAsia="ru-RU"/>
    </w:rPr>
  </w:style>
  <w:style w:type="character" w:customStyle="1" w:styleId="75">
    <w:name w:val="Знак Знак7"/>
    <w:uiPriority w:val="99"/>
    <w:locked/>
    <w:rsid w:val="003C55AE"/>
    <w:rPr>
      <w:b/>
      <w:sz w:val="24"/>
    </w:rPr>
  </w:style>
  <w:style w:type="character" w:customStyle="1" w:styleId="66">
    <w:name w:val="Знак Знак6"/>
    <w:uiPriority w:val="99"/>
    <w:locked/>
    <w:rsid w:val="003C55AE"/>
    <w:rPr>
      <w:sz w:val="24"/>
    </w:rPr>
  </w:style>
  <w:style w:type="character" w:customStyle="1" w:styleId="46">
    <w:name w:val="Знак Знак4"/>
    <w:uiPriority w:val="99"/>
    <w:locked/>
    <w:rsid w:val="003C55AE"/>
    <w:rPr>
      <w:rFonts w:ascii="Courier New" w:hAnsi="Courier New"/>
      <w:color w:val="000000"/>
    </w:rPr>
  </w:style>
  <w:style w:type="character" w:customStyle="1" w:styleId="103">
    <w:name w:val="Знак Знак10"/>
    <w:uiPriority w:val="99"/>
    <w:locked/>
    <w:rsid w:val="003C55AE"/>
    <w:rPr>
      <w:lang w:val="ru-RU" w:eastAsia="ru-RU"/>
    </w:rPr>
  </w:style>
  <w:style w:type="character" w:customStyle="1" w:styleId="140">
    <w:name w:val="Знак Знак14"/>
    <w:uiPriority w:val="99"/>
    <w:locked/>
    <w:rsid w:val="003C55AE"/>
    <w:rPr>
      <w:sz w:val="24"/>
      <w:lang w:eastAsia="ar-SA" w:bidi="ar-SA"/>
    </w:rPr>
  </w:style>
  <w:style w:type="character" w:customStyle="1" w:styleId="affff">
    <w:name w:val="Знак Знак Знак Знак"/>
    <w:uiPriority w:val="99"/>
    <w:locked/>
    <w:rsid w:val="003C55AE"/>
    <w:rPr>
      <w:rFonts w:ascii="Cambria" w:hAnsi="Cambria"/>
      <w:sz w:val="24"/>
      <w:lang w:val="ru-RU" w:eastAsia="ru-RU"/>
    </w:rPr>
  </w:style>
  <w:style w:type="character" w:customStyle="1" w:styleId="180">
    <w:name w:val="Знак Знак18"/>
    <w:uiPriority w:val="99"/>
    <w:locked/>
    <w:rsid w:val="003C55AE"/>
    <w:rPr>
      <w:sz w:val="16"/>
      <w:lang w:val="ru-RU" w:eastAsia="ru-RU"/>
    </w:rPr>
  </w:style>
  <w:style w:type="character" w:customStyle="1" w:styleId="116">
    <w:name w:val="Знак Знак11"/>
    <w:uiPriority w:val="99"/>
    <w:locked/>
    <w:rsid w:val="003C55AE"/>
    <w:rPr>
      <w:sz w:val="24"/>
    </w:rPr>
  </w:style>
  <w:style w:type="character" w:customStyle="1" w:styleId="13a">
    <w:name w:val="Знак Знак13"/>
    <w:uiPriority w:val="99"/>
    <w:locked/>
    <w:rsid w:val="003C55AE"/>
    <w:rPr>
      <w:rFonts w:ascii="Tahoma" w:hAnsi="Tahoma"/>
    </w:rPr>
  </w:style>
  <w:style w:type="paragraph" w:customStyle="1" w:styleId="2f8">
    <w:name w:val="Без интервала2"/>
    <w:uiPriority w:val="99"/>
    <w:rsid w:val="003C55AE"/>
    <w:pPr>
      <w:widowControl w:val="0"/>
      <w:ind w:firstLine="680"/>
      <w:jc w:val="both"/>
    </w:pPr>
    <w:rPr>
      <w:rFonts w:ascii="Times New Roman" w:hAnsi="Times New Roman"/>
      <w:sz w:val="22"/>
      <w:szCs w:val="22"/>
      <w:lang w:eastAsia="en-US"/>
    </w:rPr>
  </w:style>
  <w:style w:type="paragraph" w:customStyle="1" w:styleId="3e">
    <w:name w:val="Абзац списка3"/>
    <w:basedOn w:val="a2"/>
    <w:uiPriority w:val="99"/>
    <w:rsid w:val="003C55AE"/>
    <w:pPr>
      <w:widowControl/>
      <w:snapToGrid/>
      <w:spacing w:line="240" w:lineRule="auto"/>
      <w:ind w:left="708"/>
    </w:pPr>
    <w:rPr>
      <w:sz w:val="24"/>
      <w:szCs w:val="24"/>
    </w:rPr>
  </w:style>
  <w:style w:type="paragraph" w:customStyle="1" w:styleId="affff0">
    <w:name w:val="список с точками"/>
    <w:basedOn w:val="a2"/>
    <w:rsid w:val="003C55AE"/>
    <w:pPr>
      <w:widowControl/>
      <w:tabs>
        <w:tab w:val="num" w:pos="643"/>
        <w:tab w:val="num" w:pos="1106"/>
      </w:tabs>
      <w:snapToGrid/>
      <w:spacing w:line="312" w:lineRule="auto"/>
      <w:ind w:left="1106" w:hanging="255"/>
      <w:jc w:val="both"/>
    </w:pPr>
    <w:rPr>
      <w:sz w:val="24"/>
      <w:szCs w:val="24"/>
    </w:rPr>
  </w:style>
  <w:style w:type="paragraph" w:customStyle="1" w:styleId="1112">
    <w:name w:val=".  11/12"/>
    <w:basedOn w:val="a2"/>
    <w:rsid w:val="003C55AE"/>
    <w:pPr>
      <w:suppressAutoHyphens/>
      <w:snapToGrid/>
      <w:spacing w:after="200" w:line="276" w:lineRule="auto"/>
      <w:ind w:left="0"/>
    </w:pPr>
    <w:rPr>
      <w:rFonts w:ascii="Calibri" w:eastAsia="Times New Roman" w:hAnsi="Calibri" w:cs="font73"/>
      <w:kern w:val="2"/>
      <w:sz w:val="22"/>
      <w:szCs w:val="22"/>
      <w:lang w:eastAsia="zh-CN"/>
    </w:rPr>
  </w:style>
  <w:style w:type="paragraph" w:customStyle="1" w:styleId="220">
    <w:name w:val="Цитата 22"/>
    <w:basedOn w:val="a2"/>
    <w:next w:val="a2"/>
    <w:uiPriority w:val="99"/>
    <w:rsid w:val="003C55AE"/>
    <w:pPr>
      <w:widowControl/>
      <w:snapToGrid/>
      <w:spacing w:line="240" w:lineRule="auto"/>
      <w:ind w:left="0"/>
    </w:pPr>
    <w:rPr>
      <w:i/>
      <w:sz w:val="26"/>
      <w:szCs w:val="24"/>
    </w:rPr>
  </w:style>
  <w:style w:type="paragraph" w:customStyle="1" w:styleId="2f9">
    <w:name w:val="Выделенная цитата2"/>
    <w:basedOn w:val="a2"/>
    <w:next w:val="a2"/>
    <w:uiPriority w:val="99"/>
    <w:rsid w:val="003C55AE"/>
    <w:pPr>
      <w:widowControl/>
      <w:snapToGrid/>
      <w:spacing w:line="240" w:lineRule="auto"/>
      <w:ind w:left="720" w:right="720"/>
    </w:pPr>
    <w:rPr>
      <w:b/>
      <w:i/>
      <w:sz w:val="26"/>
      <w:szCs w:val="22"/>
    </w:rPr>
  </w:style>
  <w:style w:type="paragraph" w:customStyle="1" w:styleId="msonormalcxsplast">
    <w:name w:val="msonormalcxsplast"/>
    <w:basedOn w:val="a2"/>
    <w:uiPriority w:val="99"/>
    <w:rsid w:val="003C55AE"/>
    <w:pPr>
      <w:widowControl/>
      <w:snapToGrid/>
      <w:spacing w:before="100" w:beforeAutospacing="1" w:after="100" w:afterAutospacing="1" w:line="240" w:lineRule="auto"/>
      <w:ind w:left="0"/>
      <w:jc w:val="both"/>
    </w:pPr>
    <w:rPr>
      <w:sz w:val="24"/>
      <w:szCs w:val="24"/>
    </w:rPr>
  </w:style>
  <w:style w:type="paragraph" w:customStyle="1" w:styleId="a1cxspmiddle">
    <w:name w:val="a1cxspmiddle"/>
    <w:basedOn w:val="a2"/>
    <w:uiPriority w:val="99"/>
    <w:rsid w:val="003C55AE"/>
    <w:pPr>
      <w:widowControl/>
      <w:snapToGrid/>
      <w:spacing w:before="100" w:beforeAutospacing="1" w:after="100" w:afterAutospacing="1" w:line="240" w:lineRule="auto"/>
      <w:ind w:left="0"/>
      <w:jc w:val="both"/>
    </w:pPr>
    <w:rPr>
      <w:sz w:val="24"/>
      <w:szCs w:val="24"/>
    </w:rPr>
  </w:style>
  <w:style w:type="paragraph" w:customStyle="1" w:styleId="a1cxsplast">
    <w:name w:val="a1cxsplast"/>
    <w:basedOn w:val="a2"/>
    <w:uiPriority w:val="99"/>
    <w:rsid w:val="003C55AE"/>
    <w:pPr>
      <w:widowControl/>
      <w:snapToGrid/>
      <w:spacing w:before="100" w:beforeAutospacing="1" w:after="100" w:afterAutospacing="1" w:line="240" w:lineRule="auto"/>
      <w:ind w:left="0"/>
      <w:jc w:val="both"/>
    </w:pPr>
    <w:rPr>
      <w:sz w:val="24"/>
      <w:szCs w:val="24"/>
    </w:rPr>
  </w:style>
  <w:style w:type="paragraph" w:styleId="affff1">
    <w:name w:val="Plain Text"/>
    <w:basedOn w:val="a2"/>
    <w:link w:val="affff2"/>
    <w:rsid w:val="009940D6"/>
    <w:pPr>
      <w:widowControl/>
      <w:overflowPunct w:val="0"/>
      <w:autoSpaceDE w:val="0"/>
      <w:autoSpaceDN w:val="0"/>
      <w:adjustRightInd w:val="0"/>
      <w:snapToGrid/>
      <w:spacing w:line="240" w:lineRule="auto"/>
      <w:ind w:left="0"/>
    </w:pPr>
    <w:rPr>
      <w:rFonts w:ascii="Courier New" w:hAnsi="Courier New"/>
      <w:sz w:val="20"/>
    </w:rPr>
  </w:style>
  <w:style w:type="character" w:customStyle="1" w:styleId="affff2">
    <w:name w:val="Текст Знак"/>
    <w:link w:val="affff1"/>
    <w:locked/>
    <w:rsid w:val="00CC0B86"/>
    <w:rPr>
      <w:rFonts w:ascii="Courier New" w:hAnsi="Courier New" w:cs="Courier New"/>
      <w:sz w:val="20"/>
      <w:szCs w:val="20"/>
    </w:rPr>
  </w:style>
  <w:style w:type="paragraph" w:customStyle="1" w:styleId="listparagraphcxspmiddle">
    <w:name w:val="listparagraphcxspmiddle"/>
    <w:basedOn w:val="a2"/>
    <w:uiPriority w:val="99"/>
    <w:rsid w:val="0067762A"/>
    <w:pPr>
      <w:widowControl/>
      <w:snapToGrid/>
      <w:spacing w:before="100" w:beforeAutospacing="1" w:after="100" w:afterAutospacing="1" w:line="240" w:lineRule="auto"/>
      <w:ind w:left="0"/>
    </w:pPr>
    <w:rPr>
      <w:sz w:val="24"/>
      <w:szCs w:val="24"/>
    </w:rPr>
  </w:style>
  <w:style w:type="paragraph" w:customStyle="1" w:styleId="listparagraphcxsplast">
    <w:name w:val="listparagraphcxsplast"/>
    <w:basedOn w:val="a2"/>
    <w:uiPriority w:val="99"/>
    <w:rsid w:val="0067762A"/>
    <w:pPr>
      <w:widowControl/>
      <w:snapToGrid/>
      <w:spacing w:before="100" w:beforeAutospacing="1" w:after="100" w:afterAutospacing="1" w:line="240" w:lineRule="auto"/>
      <w:ind w:left="0"/>
    </w:pPr>
    <w:rPr>
      <w:sz w:val="24"/>
      <w:szCs w:val="24"/>
    </w:rPr>
  </w:style>
  <w:style w:type="paragraph" w:customStyle="1" w:styleId="Style10">
    <w:name w:val="Style10"/>
    <w:basedOn w:val="a2"/>
    <w:uiPriority w:val="99"/>
    <w:rsid w:val="009F3FFD"/>
    <w:pPr>
      <w:autoSpaceDE w:val="0"/>
      <w:autoSpaceDN w:val="0"/>
      <w:adjustRightInd w:val="0"/>
      <w:snapToGrid/>
      <w:spacing w:line="276" w:lineRule="exact"/>
      <w:ind w:left="0"/>
      <w:jc w:val="both"/>
    </w:pPr>
    <w:rPr>
      <w:sz w:val="24"/>
      <w:szCs w:val="24"/>
    </w:rPr>
  </w:style>
  <w:style w:type="paragraph" w:customStyle="1" w:styleId="Style21">
    <w:name w:val="Style21"/>
    <w:basedOn w:val="a2"/>
    <w:uiPriority w:val="99"/>
    <w:rsid w:val="009F3FFD"/>
    <w:pPr>
      <w:autoSpaceDE w:val="0"/>
      <w:autoSpaceDN w:val="0"/>
      <w:adjustRightInd w:val="0"/>
      <w:snapToGrid/>
      <w:spacing w:line="240" w:lineRule="auto"/>
      <w:ind w:left="0"/>
    </w:pPr>
    <w:rPr>
      <w:sz w:val="24"/>
      <w:szCs w:val="24"/>
    </w:rPr>
  </w:style>
  <w:style w:type="paragraph" w:customStyle="1" w:styleId="Style37">
    <w:name w:val="Style37"/>
    <w:basedOn w:val="a2"/>
    <w:uiPriority w:val="99"/>
    <w:rsid w:val="009F3FFD"/>
    <w:pPr>
      <w:autoSpaceDE w:val="0"/>
      <w:autoSpaceDN w:val="0"/>
      <w:adjustRightInd w:val="0"/>
      <w:snapToGrid/>
      <w:spacing w:line="274" w:lineRule="exact"/>
      <w:ind w:left="0"/>
    </w:pPr>
    <w:rPr>
      <w:sz w:val="24"/>
      <w:szCs w:val="24"/>
    </w:rPr>
  </w:style>
  <w:style w:type="paragraph" w:customStyle="1" w:styleId="Style38">
    <w:name w:val="Style38"/>
    <w:basedOn w:val="a2"/>
    <w:uiPriority w:val="99"/>
    <w:rsid w:val="009F3FFD"/>
    <w:pPr>
      <w:autoSpaceDE w:val="0"/>
      <w:autoSpaceDN w:val="0"/>
      <w:adjustRightInd w:val="0"/>
      <w:snapToGrid/>
      <w:spacing w:line="238" w:lineRule="exact"/>
      <w:ind w:left="0" w:hanging="283"/>
    </w:pPr>
    <w:rPr>
      <w:sz w:val="24"/>
      <w:szCs w:val="24"/>
    </w:rPr>
  </w:style>
  <w:style w:type="character" w:customStyle="1" w:styleId="FontStyle49">
    <w:name w:val="Font Style49"/>
    <w:uiPriority w:val="99"/>
    <w:rsid w:val="009F3FFD"/>
    <w:rPr>
      <w:rFonts w:ascii="Times New Roman" w:hAnsi="Times New Roman"/>
      <w:b/>
      <w:sz w:val="20"/>
    </w:rPr>
  </w:style>
  <w:style w:type="character" w:customStyle="1" w:styleId="FontStyle52">
    <w:name w:val="Font Style52"/>
    <w:uiPriority w:val="99"/>
    <w:rsid w:val="009F3FFD"/>
    <w:rPr>
      <w:rFonts w:ascii="Times New Roman" w:hAnsi="Times New Roman"/>
      <w:sz w:val="20"/>
    </w:rPr>
  </w:style>
  <w:style w:type="table" w:customStyle="1" w:styleId="1f2">
    <w:name w:val="Сетка таблицы1"/>
    <w:basedOn w:val="a4"/>
    <w:next w:val="afb"/>
    <w:uiPriority w:val="59"/>
    <w:rsid w:val="00014F9F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a">
    <w:name w:val="Сетка таблицы2"/>
    <w:basedOn w:val="a4"/>
    <w:next w:val="afb"/>
    <w:rsid w:val="00F95B9D"/>
    <w:rPr>
      <w:rFonts w:eastAsia="Times New Roman" w:cs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f">
    <w:name w:val="Сетка таблицы3"/>
    <w:basedOn w:val="a4"/>
    <w:next w:val="afb"/>
    <w:uiPriority w:val="39"/>
    <w:rsid w:val="009B228E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">
    <w:name w:val="Сетка таблицы4"/>
    <w:basedOn w:val="a4"/>
    <w:next w:val="afb"/>
    <w:uiPriority w:val="39"/>
    <w:rsid w:val="008E3D31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pt0pt">
    <w:name w:val="Основной текст + 10 pt;Интервал 0 pt"/>
    <w:rsid w:val="00B83371"/>
    <w:rPr>
      <w:rFonts w:ascii="Times New Roman" w:eastAsia="Times New Roman" w:hAnsi="Times New Roman" w:cs="Times New Roman"/>
      <w:color w:val="000000"/>
      <w:spacing w:val="14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10pt0pt0">
    <w:name w:val="Основной текст + 10 pt;Полужирный;Интервал 0 pt"/>
    <w:rsid w:val="00B83371"/>
    <w:rPr>
      <w:rFonts w:ascii="Times New Roman" w:eastAsia="Times New Roman" w:hAnsi="Times New Roman" w:cs="Times New Roman"/>
      <w:b/>
      <w:bCs/>
      <w:color w:val="000000"/>
      <w:spacing w:val="1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13b">
    <w:name w:val="Основной текст13"/>
    <w:basedOn w:val="a2"/>
    <w:rsid w:val="00B83371"/>
    <w:pPr>
      <w:shd w:val="clear" w:color="auto" w:fill="FFFFFF"/>
      <w:snapToGrid/>
      <w:spacing w:after="5940" w:line="0" w:lineRule="atLeast"/>
      <w:ind w:left="0" w:hanging="2140"/>
    </w:pPr>
    <w:rPr>
      <w:rFonts w:eastAsia="Times New Roman"/>
      <w:spacing w:val="16"/>
      <w:sz w:val="22"/>
      <w:szCs w:val="22"/>
      <w:lang w:eastAsia="en-US"/>
    </w:rPr>
  </w:style>
  <w:style w:type="paragraph" w:customStyle="1" w:styleId="FR4">
    <w:name w:val="FR4"/>
    <w:rsid w:val="00B83371"/>
    <w:pPr>
      <w:widowControl w:val="0"/>
      <w:overflowPunct w:val="0"/>
      <w:autoSpaceDE w:val="0"/>
      <w:autoSpaceDN w:val="0"/>
      <w:adjustRightInd w:val="0"/>
      <w:spacing w:line="300" w:lineRule="auto"/>
      <w:ind w:left="360" w:right="600" w:firstLine="260"/>
      <w:textAlignment w:val="baseline"/>
    </w:pPr>
    <w:rPr>
      <w:rFonts w:ascii="Arial" w:eastAsia="Times New Roman" w:hAnsi="Arial"/>
      <w:sz w:val="16"/>
    </w:rPr>
  </w:style>
  <w:style w:type="paragraph" w:styleId="affff3">
    <w:name w:val="Body Text First Indent"/>
    <w:basedOn w:val="ad"/>
    <w:link w:val="affff4"/>
    <w:locked/>
    <w:rsid w:val="00B83371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affff4">
    <w:name w:val="Красная строка Знак"/>
    <w:link w:val="affff3"/>
    <w:rsid w:val="00B833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3">
    <w:name w:val="Основной 1 см"/>
    <w:basedOn w:val="a2"/>
    <w:rsid w:val="00B83371"/>
    <w:pPr>
      <w:widowControl/>
      <w:snapToGrid/>
      <w:spacing w:line="240" w:lineRule="auto"/>
      <w:ind w:left="0" w:firstLine="567"/>
      <w:jc w:val="both"/>
    </w:pPr>
    <w:rPr>
      <w:rFonts w:eastAsia="Times New Roman"/>
      <w:sz w:val="28"/>
    </w:rPr>
  </w:style>
  <w:style w:type="paragraph" w:customStyle="1" w:styleId="affff5">
    <w:name w:val="Основной б.о."/>
    <w:basedOn w:val="1f3"/>
    <w:next w:val="1f3"/>
    <w:rsid w:val="00B83371"/>
    <w:pPr>
      <w:ind w:firstLine="0"/>
    </w:pPr>
  </w:style>
  <w:style w:type="character" w:customStyle="1" w:styleId="affff6">
    <w:name w:val="a"/>
    <w:rsid w:val="00B83371"/>
    <w:rPr>
      <w:rFonts w:cs="Times New Roman"/>
    </w:rPr>
  </w:style>
  <w:style w:type="paragraph" w:customStyle="1" w:styleId="48">
    <w:name w:val="Абзац списка4"/>
    <w:basedOn w:val="a2"/>
    <w:rsid w:val="00B83371"/>
    <w:pPr>
      <w:widowControl/>
      <w:snapToGrid/>
      <w:spacing w:after="160" w:line="259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Style18">
    <w:name w:val="Style18"/>
    <w:basedOn w:val="a2"/>
    <w:uiPriority w:val="99"/>
    <w:rsid w:val="00E51422"/>
    <w:pPr>
      <w:autoSpaceDE w:val="0"/>
      <w:autoSpaceDN w:val="0"/>
      <w:adjustRightInd w:val="0"/>
      <w:snapToGrid/>
      <w:spacing w:line="235" w:lineRule="exact"/>
      <w:ind w:left="0"/>
    </w:pPr>
    <w:rPr>
      <w:rFonts w:eastAsia="Batang"/>
      <w:sz w:val="24"/>
      <w:szCs w:val="24"/>
      <w:lang w:eastAsia="ko-KR"/>
    </w:rPr>
  </w:style>
  <w:style w:type="character" w:customStyle="1" w:styleId="FontStyle35">
    <w:name w:val="Font Style35"/>
    <w:rsid w:val="00E51422"/>
    <w:rPr>
      <w:rFonts w:ascii="Times New Roman" w:hAnsi="Times New Roman" w:cs="Times New Roman"/>
      <w:sz w:val="20"/>
      <w:szCs w:val="20"/>
    </w:rPr>
  </w:style>
  <w:style w:type="numbering" w:customStyle="1" w:styleId="1f4">
    <w:name w:val="Нет списка1"/>
    <w:next w:val="a5"/>
    <w:uiPriority w:val="99"/>
    <w:semiHidden/>
    <w:unhideWhenUsed/>
    <w:rsid w:val="0044735C"/>
  </w:style>
  <w:style w:type="table" w:customStyle="1" w:styleId="55">
    <w:name w:val="Сетка таблицы5"/>
    <w:basedOn w:val="a4"/>
    <w:next w:val="afb"/>
    <w:uiPriority w:val="39"/>
    <w:rsid w:val="0044735C"/>
    <w:rPr>
      <w:rFonts w:eastAsia="Times New Roman" w:cs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7">
    <w:name w:val="Bibliography"/>
    <w:basedOn w:val="a2"/>
    <w:next w:val="a2"/>
    <w:uiPriority w:val="37"/>
    <w:semiHidden/>
    <w:unhideWhenUsed/>
    <w:rsid w:val="0044735C"/>
    <w:pPr>
      <w:widowControl/>
      <w:snapToGrid/>
      <w:spacing w:line="240" w:lineRule="auto"/>
      <w:ind w:left="0"/>
    </w:pPr>
    <w:rPr>
      <w:rFonts w:eastAsia="Times New Roman"/>
      <w:sz w:val="24"/>
      <w:szCs w:val="24"/>
    </w:rPr>
  </w:style>
  <w:style w:type="numbering" w:customStyle="1" w:styleId="117">
    <w:name w:val="Нет списка11"/>
    <w:next w:val="a5"/>
    <w:uiPriority w:val="99"/>
    <w:semiHidden/>
    <w:unhideWhenUsed/>
    <w:rsid w:val="0044735C"/>
  </w:style>
  <w:style w:type="paragraph" w:styleId="affff8">
    <w:name w:val="Block Text"/>
    <w:basedOn w:val="a2"/>
    <w:locked/>
    <w:rsid w:val="0044735C"/>
    <w:pPr>
      <w:widowControl/>
      <w:snapToGrid/>
      <w:spacing w:line="240" w:lineRule="auto"/>
      <w:ind w:left="426" w:right="843" w:hanging="480"/>
      <w:jc w:val="both"/>
    </w:pPr>
    <w:rPr>
      <w:rFonts w:eastAsia="Times New Roman"/>
    </w:rPr>
  </w:style>
  <w:style w:type="paragraph" w:styleId="affff9">
    <w:name w:val="Normal Indent"/>
    <w:basedOn w:val="a2"/>
    <w:locked/>
    <w:rsid w:val="0044735C"/>
    <w:pPr>
      <w:widowControl/>
      <w:autoSpaceDE w:val="0"/>
      <w:autoSpaceDN w:val="0"/>
      <w:snapToGrid/>
      <w:spacing w:line="240" w:lineRule="auto"/>
      <w:ind w:left="794" w:hanging="227"/>
      <w:jc w:val="both"/>
    </w:pPr>
    <w:rPr>
      <w:rFonts w:ascii="Arial" w:eastAsia="Times New Roman" w:hAnsi="Arial" w:cs="Arial"/>
      <w:sz w:val="22"/>
      <w:szCs w:val="22"/>
    </w:rPr>
  </w:style>
  <w:style w:type="paragraph" w:customStyle="1" w:styleId="affffa">
    <w:name w:val="вопрос"/>
    <w:basedOn w:val="a2"/>
    <w:rsid w:val="0044735C"/>
    <w:pPr>
      <w:keepLines/>
      <w:widowControl/>
      <w:overflowPunct w:val="0"/>
      <w:autoSpaceDE w:val="0"/>
      <w:autoSpaceDN w:val="0"/>
      <w:adjustRightInd w:val="0"/>
      <w:snapToGrid/>
      <w:spacing w:before="140" w:after="140" w:line="240" w:lineRule="auto"/>
      <w:ind w:left="0"/>
      <w:textAlignment w:val="baseline"/>
    </w:pPr>
    <w:rPr>
      <w:rFonts w:ascii="Arial" w:eastAsia="Times New Roman" w:hAnsi="Arial"/>
      <w:i/>
      <w:sz w:val="20"/>
    </w:rPr>
  </w:style>
  <w:style w:type="character" w:customStyle="1" w:styleId="213pt">
    <w:name w:val="Основной текст (2) + 13 pt"/>
    <w:uiPriority w:val="99"/>
    <w:rsid w:val="0044735C"/>
    <w:rPr>
      <w:rFonts w:ascii="Times New Roman" w:eastAsia="Times New Roman" w:hAnsi="Times New Roman" w:cs="Times New Roman"/>
      <w:b w:val="0"/>
      <w:bCs w:val="0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ar-SA"/>
    </w:rPr>
  </w:style>
  <w:style w:type="numbering" w:customStyle="1" w:styleId="2fb">
    <w:name w:val="Нет списка2"/>
    <w:next w:val="a5"/>
    <w:uiPriority w:val="99"/>
    <w:semiHidden/>
    <w:unhideWhenUsed/>
    <w:rsid w:val="0044735C"/>
  </w:style>
  <w:style w:type="table" w:customStyle="1" w:styleId="67">
    <w:name w:val="Сетка таблицы6"/>
    <w:basedOn w:val="a4"/>
    <w:next w:val="afb"/>
    <w:uiPriority w:val="39"/>
    <w:rsid w:val="0044735C"/>
    <w:rPr>
      <w:rFonts w:eastAsia="Times New Roman" w:cs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4">
    <w:name w:val="Нет списка12"/>
    <w:next w:val="a5"/>
    <w:uiPriority w:val="99"/>
    <w:semiHidden/>
    <w:unhideWhenUsed/>
    <w:rsid w:val="0044735C"/>
  </w:style>
  <w:style w:type="numbering" w:customStyle="1" w:styleId="3f0">
    <w:name w:val="Нет списка3"/>
    <w:next w:val="a5"/>
    <w:uiPriority w:val="99"/>
    <w:semiHidden/>
    <w:unhideWhenUsed/>
    <w:rsid w:val="0044735C"/>
  </w:style>
  <w:style w:type="table" w:customStyle="1" w:styleId="76">
    <w:name w:val="Сетка таблицы7"/>
    <w:basedOn w:val="a4"/>
    <w:next w:val="afb"/>
    <w:uiPriority w:val="39"/>
    <w:rsid w:val="0044735C"/>
    <w:rPr>
      <w:rFonts w:eastAsia="Times New Roman" w:cs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c">
    <w:name w:val="Нет списка13"/>
    <w:next w:val="a5"/>
    <w:uiPriority w:val="99"/>
    <w:semiHidden/>
    <w:unhideWhenUsed/>
    <w:rsid w:val="0044735C"/>
  </w:style>
  <w:style w:type="numbering" w:customStyle="1" w:styleId="49">
    <w:name w:val="Нет списка4"/>
    <w:next w:val="a5"/>
    <w:uiPriority w:val="99"/>
    <w:semiHidden/>
    <w:unhideWhenUsed/>
    <w:rsid w:val="00D87EE2"/>
  </w:style>
  <w:style w:type="table" w:customStyle="1" w:styleId="87">
    <w:name w:val="Сетка таблицы8"/>
    <w:basedOn w:val="a4"/>
    <w:next w:val="afb"/>
    <w:uiPriority w:val="39"/>
    <w:rsid w:val="00D87EE2"/>
    <w:rPr>
      <w:rFonts w:eastAsia="Times New Roman" w:cs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">
    <w:name w:val="Нет списка14"/>
    <w:next w:val="a5"/>
    <w:uiPriority w:val="99"/>
    <w:semiHidden/>
    <w:unhideWhenUsed/>
    <w:rsid w:val="00D87EE2"/>
  </w:style>
  <w:style w:type="paragraph" w:customStyle="1" w:styleId="a1">
    <w:name w:val="МойСписок"/>
    <w:basedOn w:val="a2"/>
    <w:link w:val="affffb"/>
    <w:qFormat/>
    <w:rsid w:val="002138FF"/>
    <w:pPr>
      <w:numPr>
        <w:numId w:val="9"/>
      </w:numPr>
      <w:snapToGrid/>
      <w:spacing w:line="240" w:lineRule="auto"/>
      <w:jc w:val="both"/>
    </w:pPr>
    <w:rPr>
      <w:rFonts w:eastAsia="Times New Roman"/>
      <w:sz w:val="24"/>
      <w:szCs w:val="24"/>
      <w:lang w:bidi="ru-RU"/>
    </w:rPr>
  </w:style>
  <w:style w:type="character" w:customStyle="1" w:styleId="affffb">
    <w:name w:val="МойСписок Знак"/>
    <w:basedOn w:val="aff0"/>
    <w:link w:val="a1"/>
    <w:rsid w:val="002138FF"/>
    <w:rPr>
      <w:rFonts w:ascii="Times New Roman" w:eastAsia="Times New Roman" w:hAnsi="Times New Roman" w:cs="Times New Roman"/>
      <w:sz w:val="24"/>
      <w:szCs w:val="24"/>
      <w:shd w:val="clear" w:color="auto" w:fill="FFFFFF"/>
      <w:lang w:bidi="ru-RU"/>
    </w:rPr>
  </w:style>
  <w:style w:type="table" w:customStyle="1" w:styleId="98">
    <w:name w:val="Сетка таблицы9"/>
    <w:basedOn w:val="a4"/>
    <w:next w:val="afb"/>
    <w:uiPriority w:val="39"/>
    <w:rsid w:val="00CF05AE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4">
    <w:name w:val="Сетка таблицы10"/>
    <w:basedOn w:val="a4"/>
    <w:next w:val="afb"/>
    <w:uiPriority w:val="39"/>
    <w:rsid w:val="00CF05AE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6">
    <w:name w:val="Абзац списка5"/>
    <w:basedOn w:val="a2"/>
    <w:rsid w:val="00792505"/>
    <w:pPr>
      <w:widowControl/>
      <w:snapToGrid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Style11">
    <w:name w:val="Style11"/>
    <w:basedOn w:val="a2"/>
    <w:uiPriority w:val="99"/>
    <w:rsid w:val="003E45F4"/>
    <w:pPr>
      <w:autoSpaceDE w:val="0"/>
      <w:autoSpaceDN w:val="0"/>
      <w:adjustRightInd w:val="0"/>
      <w:snapToGrid/>
      <w:spacing w:line="276" w:lineRule="exact"/>
      <w:ind w:left="0" w:firstLine="785"/>
      <w:jc w:val="both"/>
    </w:pPr>
    <w:rPr>
      <w:sz w:val="24"/>
      <w:szCs w:val="24"/>
    </w:rPr>
  </w:style>
  <w:style w:type="paragraph" w:customStyle="1" w:styleId="Style6">
    <w:name w:val="Style6"/>
    <w:basedOn w:val="a2"/>
    <w:uiPriority w:val="99"/>
    <w:rsid w:val="003E45F4"/>
    <w:pPr>
      <w:autoSpaceDE w:val="0"/>
      <w:autoSpaceDN w:val="0"/>
      <w:adjustRightInd w:val="0"/>
      <w:snapToGrid/>
      <w:spacing w:line="276" w:lineRule="exact"/>
      <w:ind w:left="0"/>
    </w:pPr>
    <w:rPr>
      <w:sz w:val="24"/>
      <w:szCs w:val="24"/>
    </w:rPr>
  </w:style>
  <w:style w:type="paragraph" w:customStyle="1" w:styleId="Style9">
    <w:name w:val="Style9"/>
    <w:basedOn w:val="a2"/>
    <w:uiPriority w:val="99"/>
    <w:rsid w:val="003E45F4"/>
    <w:pPr>
      <w:autoSpaceDE w:val="0"/>
      <w:autoSpaceDN w:val="0"/>
      <w:adjustRightInd w:val="0"/>
      <w:snapToGrid/>
      <w:spacing w:line="277" w:lineRule="exact"/>
      <w:ind w:left="0"/>
      <w:jc w:val="both"/>
    </w:pPr>
    <w:rPr>
      <w:sz w:val="24"/>
      <w:szCs w:val="24"/>
    </w:rPr>
  </w:style>
  <w:style w:type="paragraph" w:customStyle="1" w:styleId="Style2">
    <w:name w:val="Style2"/>
    <w:basedOn w:val="a2"/>
    <w:uiPriority w:val="99"/>
    <w:rsid w:val="003E45F4"/>
    <w:pPr>
      <w:autoSpaceDE w:val="0"/>
      <w:autoSpaceDN w:val="0"/>
      <w:adjustRightInd w:val="0"/>
      <w:snapToGrid/>
      <w:spacing w:line="252" w:lineRule="exact"/>
      <w:ind w:left="0" w:hanging="367"/>
    </w:pPr>
    <w:rPr>
      <w:sz w:val="24"/>
      <w:szCs w:val="24"/>
    </w:rPr>
  </w:style>
  <w:style w:type="character" w:customStyle="1" w:styleId="FontStyle17">
    <w:name w:val="Font Style17"/>
    <w:basedOn w:val="a3"/>
    <w:uiPriority w:val="99"/>
    <w:rsid w:val="003E45F4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basedOn w:val="a3"/>
    <w:uiPriority w:val="99"/>
    <w:rsid w:val="003E45F4"/>
    <w:rPr>
      <w:rFonts w:ascii="Times New Roman" w:hAnsi="Times New Roman" w:cs="Times New Roman"/>
      <w:b/>
      <w:bCs/>
      <w:sz w:val="24"/>
      <w:szCs w:val="24"/>
    </w:rPr>
  </w:style>
  <w:style w:type="paragraph" w:customStyle="1" w:styleId="Style3">
    <w:name w:val="Style3"/>
    <w:basedOn w:val="a2"/>
    <w:uiPriority w:val="99"/>
    <w:rsid w:val="003E45F4"/>
    <w:pPr>
      <w:autoSpaceDE w:val="0"/>
      <w:autoSpaceDN w:val="0"/>
      <w:adjustRightInd w:val="0"/>
      <w:snapToGrid/>
      <w:spacing w:line="278" w:lineRule="exact"/>
      <w:ind w:left="0" w:hanging="355"/>
      <w:jc w:val="both"/>
    </w:pPr>
    <w:rPr>
      <w:rFonts w:ascii="Arial" w:eastAsia="Times New Roman" w:hAnsi="Arial"/>
      <w:sz w:val="24"/>
      <w:szCs w:val="24"/>
    </w:rPr>
  </w:style>
  <w:style w:type="character" w:customStyle="1" w:styleId="FontStyle18">
    <w:name w:val="Font Style18"/>
    <w:basedOn w:val="a3"/>
    <w:uiPriority w:val="99"/>
    <w:rsid w:val="003E45F4"/>
    <w:rPr>
      <w:rFonts w:ascii="Times New Roman" w:hAnsi="Times New Roman" w:cs="Times New Roman"/>
      <w:sz w:val="22"/>
      <w:szCs w:val="22"/>
    </w:rPr>
  </w:style>
  <w:style w:type="numbering" w:customStyle="1" w:styleId="57">
    <w:name w:val="Нет списка5"/>
    <w:next w:val="a5"/>
    <w:uiPriority w:val="99"/>
    <w:semiHidden/>
    <w:unhideWhenUsed/>
    <w:rsid w:val="005E1FA7"/>
  </w:style>
  <w:style w:type="table" w:customStyle="1" w:styleId="118">
    <w:name w:val="Сетка таблицы11"/>
    <w:basedOn w:val="a4"/>
    <w:next w:val="afb"/>
    <w:rsid w:val="005E1FA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">
    <w:name w:val="Сетка таблицы12"/>
    <w:basedOn w:val="a4"/>
    <w:next w:val="afb"/>
    <w:uiPriority w:val="59"/>
    <w:rsid w:val="005E1FA7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">
    <w:name w:val="Сетка таблицы21"/>
    <w:basedOn w:val="a4"/>
    <w:next w:val="afb"/>
    <w:uiPriority w:val="59"/>
    <w:rsid w:val="005E1FA7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">
    <w:name w:val="Сетка таблицы31"/>
    <w:basedOn w:val="a4"/>
    <w:next w:val="afb"/>
    <w:uiPriority w:val="59"/>
    <w:rsid w:val="005E1FA7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rsid w:val="005E1FA7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numbering" w:customStyle="1" w:styleId="68">
    <w:name w:val="Нет списка6"/>
    <w:next w:val="a5"/>
    <w:semiHidden/>
    <w:rsid w:val="005E1FA7"/>
  </w:style>
  <w:style w:type="paragraph" w:customStyle="1" w:styleId="69">
    <w:name w:val="Абзац списка6"/>
    <w:basedOn w:val="a2"/>
    <w:rsid w:val="005E1FA7"/>
    <w:pPr>
      <w:widowControl/>
      <w:snapToGrid/>
      <w:spacing w:after="160" w:line="259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numbering" w:customStyle="1" w:styleId="77">
    <w:name w:val="Нет списка7"/>
    <w:next w:val="a5"/>
    <w:semiHidden/>
    <w:rsid w:val="005E1FA7"/>
  </w:style>
  <w:style w:type="table" w:customStyle="1" w:styleId="13d">
    <w:name w:val="Сетка таблицы13"/>
    <w:basedOn w:val="a4"/>
    <w:next w:val="afb"/>
    <w:rsid w:val="005E1FA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8">
    <w:name w:val="Нет списка8"/>
    <w:next w:val="a5"/>
    <w:uiPriority w:val="99"/>
    <w:semiHidden/>
    <w:unhideWhenUsed/>
    <w:rsid w:val="005E1FA7"/>
  </w:style>
  <w:style w:type="table" w:customStyle="1" w:styleId="142">
    <w:name w:val="Сетка таблицы14"/>
    <w:basedOn w:val="a4"/>
    <w:next w:val="afb"/>
    <w:rsid w:val="005E1F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9">
    <w:name w:val="Нет списка9"/>
    <w:next w:val="a5"/>
    <w:semiHidden/>
    <w:rsid w:val="004F7C7F"/>
  </w:style>
  <w:style w:type="paragraph" w:customStyle="1" w:styleId="Style17">
    <w:name w:val="Style17"/>
    <w:basedOn w:val="a2"/>
    <w:uiPriority w:val="99"/>
    <w:rsid w:val="004F7C7F"/>
    <w:pPr>
      <w:autoSpaceDE w:val="0"/>
      <w:autoSpaceDN w:val="0"/>
      <w:adjustRightInd w:val="0"/>
      <w:snapToGrid/>
      <w:spacing w:line="240" w:lineRule="auto"/>
      <w:ind w:left="0"/>
    </w:pPr>
    <w:rPr>
      <w:rFonts w:eastAsia="Batang"/>
      <w:sz w:val="24"/>
      <w:szCs w:val="24"/>
      <w:lang w:eastAsia="ko-KR"/>
    </w:rPr>
  </w:style>
  <w:style w:type="paragraph" w:customStyle="1" w:styleId="Style23">
    <w:name w:val="Style23"/>
    <w:basedOn w:val="a2"/>
    <w:uiPriority w:val="99"/>
    <w:rsid w:val="004F7C7F"/>
    <w:pPr>
      <w:autoSpaceDE w:val="0"/>
      <w:autoSpaceDN w:val="0"/>
      <w:adjustRightInd w:val="0"/>
      <w:snapToGrid/>
      <w:spacing w:line="230" w:lineRule="exact"/>
      <w:ind w:left="0"/>
      <w:jc w:val="center"/>
    </w:pPr>
    <w:rPr>
      <w:rFonts w:eastAsia="Batang"/>
      <w:sz w:val="24"/>
      <w:szCs w:val="24"/>
      <w:lang w:eastAsia="ko-KR"/>
    </w:rPr>
  </w:style>
  <w:style w:type="table" w:customStyle="1" w:styleId="152">
    <w:name w:val="Сетка таблицы15"/>
    <w:basedOn w:val="a4"/>
    <w:next w:val="afb"/>
    <w:rsid w:val="004F7C7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2645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84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92689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815333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864702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463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86240">
                                  <w:marLeft w:val="0"/>
                                  <w:marRight w:val="48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987264">
                                      <w:marLeft w:val="30"/>
                                      <w:marRight w:val="15"/>
                                      <w:marTop w:val="15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8607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30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3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3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3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3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3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3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3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3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3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3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3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3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3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3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3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3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3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3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3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3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3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3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3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3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3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3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3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3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3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3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3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3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3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studmedlib.ru/book/ISBN9785970427514.html" TargetMode="External"/><Relationship Id="rId18" Type="http://schemas.openxmlformats.org/officeDocument/2006/relationships/hyperlink" Target="http://elibrary.ru/defaultx.asp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ovidsp.ovid.com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studmedlib.ru/book/ISBN9785970426678.html" TargetMode="External"/><Relationship Id="rId17" Type="http://schemas.openxmlformats.org/officeDocument/2006/relationships/hyperlink" Target="http://www.books-up.ru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iprbookshop.ru" TargetMode="External"/><Relationship Id="rId20" Type="http://schemas.openxmlformats.org/officeDocument/2006/relationships/hyperlink" Target="http://webofknowledge.com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tudmedlib.ru/ru/book/ISBN9785970433164.html" TargetMode="External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://e.lanbook.com" TargetMode="External"/><Relationship Id="rId23" Type="http://schemas.openxmlformats.org/officeDocument/2006/relationships/hyperlink" Target="https://www.prlib.ru/" TargetMode="External"/><Relationship Id="rId10" Type="http://schemas.openxmlformats.org/officeDocument/2006/relationships/image" Target="media/image2.png"/><Relationship Id="rId19" Type="http://schemas.openxmlformats.org/officeDocument/2006/relationships/hyperlink" Target="http://www.scopus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studmedlib.ru" TargetMode="External"/><Relationship Id="rId22" Type="http://schemas.openxmlformats.org/officeDocument/2006/relationships/hyperlink" Target="http://ovidsp.ovid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7384E2-62C8-432C-8630-53E7F0558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17</Pages>
  <Words>9598</Words>
  <Characters>54715</Characters>
  <Application>Microsoft Office Word</Application>
  <DocSecurity>0</DocSecurity>
  <Lines>455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64185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7-525</dc:creator>
  <cp:lastModifiedBy>user-bgmu</cp:lastModifiedBy>
  <cp:revision>10</cp:revision>
  <cp:lastPrinted>2019-08-27T05:34:00Z</cp:lastPrinted>
  <dcterms:created xsi:type="dcterms:W3CDTF">2019-10-08T06:33:00Z</dcterms:created>
  <dcterms:modified xsi:type="dcterms:W3CDTF">2022-04-20T10:52:00Z</dcterms:modified>
</cp:coreProperties>
</file>