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D8115D" w:rsidRDefault="00D8115D" w:rsidP="00D8115D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D8115D" w:rsidRDefault="00D8115D" w:rsidP="00D8115D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D8115D" w:rsidRDefault="00D8115D" w:rsidP="00D8115D">
      <w:pPr>
        <w:jc w:val="center"/>
        <w:rPr>
          <w:sz w:val="18"/>
          <w:szCs w:val="28"/>
        </w:rPr>
      </w:pPr>
    </w:p>
    <w:p w:rsidR="00D8115D" w:rsidRDefault="00F60983" w:rsidP="00D8115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1E59EA">
        <w:rPr>
          <w:b/>
          <w:sz w:val="28"/>
          <w:szCs w:val="28"/>
        </w:rPr>
        <w:t>127-23</w:t>
      </w:r>
    </w:p>
    <w:p w:rsidR="00D8115D" w:rsidRDefault="00D8115D" w:rsidP="00D8115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D8115D" w:rsidRDefault="00D8115D" w:rsidP="00D8115D">
      <w:r>
        <w:t xml:space="preserve">Семестр          </w:t>
      </w:r>
      <w:r>
        <w:tab/>
      </w:r>
      <w:r w:rsidR="00A21FC2">
        <w:t>1</w:t>
      </w:r>
      <w:r w:rsidR="00A21FC2">
        <w:rPr>
          <w:u w:val="single"/>
        </w:rPr>
        <w:t xml:space="preserve">    2022 - 2023 учебного года</w:t>
      </w:r>
    </w:p>
    <w:p w:rsidR="00D8115D" w:rsidRDefault="00D8115D" w:rsidP="00D8115D">
      <w:pPr>
        <w:rPr>
          <w:u w:val="single"/>
        </w:rPr>
      </w:pPr>
      <w:r>
        <w:t xml:space="preserve">Форма контроля  </w:t>
      </w:r>
      <w:r>
        <w:tab/>
      </w:r>
      <w:r w:rsidR="008B0AD9">
        <w:rPr>
          <w:u w:val="single"/>
        </w:rPr>
        <w:t>п</w:t>
      </w:r>
      <w:r w:rsidR="00F60983">
        <w:rPr>
          <w:u w:val="single"/>
        </w:rPr>
        <w:t>ромежуточная аттестация</w:t>
      </w:r>
    </w:p>
    <w:p w:rsidR="00D8115D" w:rsidRDefault="00D8115D" w:rsidP="00D8115D">
      <w:r>
        <w:t>Специальность</w:t>
      </w:r>
      <w:r>
        <w:tab/>
      </w:r>
      <w:r>
        <w:rPr>
          <w:u w:val="single"/>
        </w:rPr>
        <w:t>31.08.31 Гериатрия</w:t>
      </w:r>
    </w:p>
    <w:p w:rsidR="00D8115D" w:rsidRDefault="00D8115D" w:rsidP="00D8115D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D8115D" w:rsidRDefault="00D8115D" w:rsidP="00D8115D">
      <w:pPr>
        <w:rPr>
          <w:u w:val="single"/>
        </w:rPr>
      </w:pPr>
      <w:r>
        <w:t xml:space="preserve">Дисциплина   </w:t>
      </w:r>
      <w:r>
        <w:tab/>
      </w:r>
      <w:r w:rsidR="001B11D7">
        <w:rPr>
          <w:u w:val="single"/>
        </w:rPr>
        <w:t>Гериатрия</w:t>
      </w:r>
      <w:r>
        <w:rPr>
          <w:u w:val="single"/>
        </w:rPr>
        <w:t xml:space="preserve"> </w:t>
      </w:r>
    </w:p>
    <w:p w:rsidR="00D8115D" w:rsidRDefault="00D8115D" w:rsidP="00D8115D">
      <w:pPr>
        <w:rPr>
          <w:u w:val="single"/>
        </w:rPr>
      </w:pPr>
      <w:r>
        <w:t>Кафедра</w:t>
      </w:r>
      <w:r>
        <w:tab/>
      </w:r>
      <w:r>
        <w:tab/>
      </w:r>
      <w:r>
        <w:rPr>
          <w:u w:val="single"/>
        </w:rPr>
        <w:t xml:space="preserve">терапии и общей врачебной практики с курсом гериатрии ИДПО  </w:t>
      </w:r>
    </w:p>
    <w:p w:rsidR="00D8115D" w:rsidRDefault="00D8115D" w:rsidP="00D8115D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DD22A3" w:rsidRDefault="00DD22A3" w:rsidP="00DD22A3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774"/>
        <w:gridCol w:w="1620"/>
        <w:gridCol w:w="1140"/>
        <w:gridCol w:w="1472"/>
        <w:gridCol w:w="1748"/>
      </w:tblGrid>
      <w:tr w:rsidR="00DD22A3" w:rsidRPr="005C6C14" w:rsidTr="008C1AAB">
        <w:trPr>
          <w:trHeight w:val="374"/>
        </w:trPr>
        <w:tc>
          <w:tcPr>
            <w:tcW w:w="817" w:type="dxa"/>
            <w:vMerge w:val="restart"/>
          </w:tcPr>
          <w:p w:rsidR="00DD22A3" w:rsidRPr="005C6C14" w:rsidRDefault="00DD22A3" w:rsidP="008C1AAB">
            <w:pPr>
              <w:jc w:val="center"/>
            </w:pPr>
            <w:r w:rsidRPr="005C6C14">
              <w:t>№</w:t>
            </w:r>
          </w:p>
        </w:tc>
        <w:tc>
          <w:tcPr>
            <w:tcW w:w="2774" w:type="dxa"/>
            <w:vMerge w:val="restart"/>
          </w:tcPr>
          <w:p w:rsidR="00DD22A3" w:rsidRPr="005C6C14" w:rsidRDefault="00DD22A3" w:rsidP="008C1AA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620" w:type="dxa"/>
            <w:vMerge w:val="restart"/>
          </w:tcPr>
          <w:p w:rsidR="00DD22A3" w:rsidRPr="005C6C14" w:rsidRDefault="00DD22A3" w:rsidP="008C1AAB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2612" w:type="dxa"/>
            <w:gridSpan w:val="2"/>
          </w:tcPr>
          <w:p w:rsidR="00DD22A3" w:rsidRPr="005C6C14" w:rsidRDefault="00DD22A3" w:rsidP="008C1AAB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48" w:type="dxa"/>
            <w:vMerge w:val="restart"/>
          </w:tcPr>
          <w:p w:rsidR="00DD22A3" w:rsidRPr="005C6C14" w:rsidRDefault="00DD22A3" w:rsidP="008C1AAB">
            <w:pPr>
              <w:jc w:val="center"/>
            </w:pPr>
            <w:r w:rsidRPr="005C6C14">
              <w:t>Подпись экзаменатора</w:t>
            </w:r>
          </w:p>
        </w:tc>
      </w:tr>
      <w:tr w:rsidR="00DD22A3" w:rsidRPr="005C6C14" w:rsidTr="008C1AAB">
        <w:trPr>
          <w:trHeight w:val="373"/>
        </w:trPr>
        <w:tc>
          <w:tcPr>
            <w:tcW w:w="817" w:type="dxa"/>
            <w:vMerge/>
          </w:tcPr>
          <w:p w:rsidR="00DD22A3" w:rsidRPr="005C6C14" w:rsidRDefault="00DD22A3" w:rsidP="008C1AAB">
            <w:pPr>
              <w:jc w:val="center"/>
            </w:pPr>
          </w:p>
        </w:tc>
        <w:tc>
          <w:tcPr>
            <w:tcW w:w="2774" w:type="dxa"/>
            <w:vMerge/>
          </w:tcPr>
          <w:p w:rsidR="00DD22A3" w:rsidRPr="005C6C14" w:rsidRDefault="00DD22A3" w:rsidP="008C1AAB">
            <w:pPr>
              <w:jc w:val="center"/>
            </w:pPr>
          </w:p>
        </w:tc>
        <w:tc>
          <w:tcPr>
            <w:tcW w:w="1620" w:type="dxa"/>
            <w:vMerge/>
          </w:tcPr>
          <w:p w:rsidR="00DD22A3" w:rsidRPr="005C6C14" w:rsidRDefault="00DD22A3" w:rsidP="008C1AAB">
            <w:pPr>
              <w:jc w:val="center"/>
            </w:pPr>
          </w:p>
        </w:tc>
        <w:tc>
          <w:tcPr>
            <w:tcW w:w="1140" w:type="dxa"/>
          </w:tcPr>
          <w:p w:rsidR="00DD22A3" w:rsidRPr="005C6C14" w:rsidRDefault="00DD22A3" w:rsidP="008C1AAB">
            <w:pPr>
              <w:jc w:val="center"/>
            </w:pPr>
            <w:r>
              <w:t>цифрой</w:t>
            </w:r>
          </w:p>
        </w:tc>
        <w:tc>
          <w:tcPr>
            <w:tcW w:w="1472" w:type="dxa"/>
          </w:tcPr>
          <w:p w:rsidR="00DD22A3" w:rsidRPr="005C6C14" w:rsidRDefault="00DD22A3" w:rsidP="008C1AAB">
            <w:pPr>
              <w:jc w:val="center"/>
            </w:pPr>
            <w:r>
              <w:t>прописью</w:t>
            </w:r>
          </w:p>
        </w:tc>
        <w:tc>
          <w:tcPr>
            <w:tcW w:w="1748" w:type="dxa"/>
            <w:vMerge/>
          </w:tcPr>
          <w:p w:rsidR="00DD22A3" w:rsidRPr="005C6C14" w:rsidRDefault="00DD22A3" w:rsidP="008C1AAB">
            <w:pPr>
              <w:jc w:val="center"/>
            </w:pPr>
          </w:p>
        </w:tc>
      </w:tr>
      <w:tr w:rsidR="001E59EA" w:rsidRPr="005C6C14" w:rsidTr="003B7658">
        <w:trPr>
          <w:trHeight w:val="20"/>
        </w:trPr>
        <w:tc>
          <w:tcPr>
            <w:tcW w:w="817" w:type="dxa"/>
          </w:tcPr>
          <w:p w:rsidR="001E59EA" w:rsidRDefault="001E59EA" w:rsidP="00DD22A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EA" w:rsidRDefault="001E59E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Буриев Фуркат Комилджонович</w:t>
            </w:r>
          </w:p>
        </w:tc>
        <w:tc>
          <w:tcPr>
            <w:tcW w:w="1620" w:type="dxa"/>
            <w:vAlign w:val="bottom"/>
          </w:tcPr>
          <w:p w:rsidR="001E59EA" w:rsidRDefault="001E59EA" w:rsidP="001E59EA">
            <w:pPr>
              <w:jc w:val="center"/>
            </w:pPr>
            <w:r>
              <w:t>546-22</w:t>
            </w:r>
          </w:p>
        </w:tc>
        <w:tc>
          <w:tcPr>
            <w:tcW w:w="1140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1E59EA" w:rsidRDefault="001E59EA" w:rsidP="008C1AAB"/>
        </w:tc>
      </w:tr>
      <w:tr w:rsidR="001E59EA" w:rsidRPr="005C6C14" w:rsidTr="003B7658">
        <w:trPr>
          <w:trHeight w:val="20"/>
        </w:trPr>
        <w:tc>
          <w:tcPr>
            <w:tcW w:w="817" w:type="dxa"/>
          </w:tcPr>
          <w:p w:rsidR="001E59EA" w:rsidRDefault="001E59EA" w:rsidP="00DD22A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EA" w:rsidRDefault="001E59EA">
            <w:pPr>
              <w:rPr>
                <w:color w:val="00B050"/>
                <w:sz w:val="26"/>
                <w:szCs w:val="26"/>
              </w:rPr>
            </w:pPr>
            <w:r>
              <w:rPr>
                <w:color w:val="00B050"/>
                <w:sz w:val="26"/>
                <w:szCs w:val="26"/>
              </w:rPr>
              <w:t>Киличев Аюбджон Бахтиерович</w:t>
            </w:r>
          </w:p>
        </w:tc>
        <w:tc>
          <w:tcPr>
            <w:tcW w:w="1620" w:type="dxa"/>
            <w:vAlign w:val="bottom"/>
          </w:tcPr>
          <w:p w:rsidR="001E59EA" w:rsidRDefault="001E59EA" w:rsidP="001E59EA">
            <w:pPr>
              <w:jc w:val="center"/>
            </w:pPr>
            <w:r>
              <w:t>547-22</w:t>
            </w:r>
          </w:p>
        </w:tc>
        <w:tc>
          <w:tcPr>
            <w:tcW w:w="1140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1E59EA" w:rsidRDefault="001E59EA" w:rsidP="008C1AAB"/>
        </w:tc>
      </w:tr>
      <w:tr w:rsidR="001E59EA" w:rsidRPr="005C6C14" w:rsidTr="003B7658">
        <w:trPr>
          <w:trHeight w:val="20"/>
        </w:trPr>
        <w:tc>
          <w:tcPr>
            <w:tcW w:w="817" w:type="dxa"/>
          </w:tcPr>
          <w:p w:rsidR="001E59EA" w:rsidRDefault="001E59EA" w:rsidP="00DD22A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EA" w:rsidRDefault="001E5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Купцова Алена Александровна</w:t>
            </w:r>
          </w:p>
        </w:tc>
        <w:tc>
          <w:tcPr>
            <w:tcW w:w="1620" w:type="dxa"/>
            <w:vAlign w:val="bottom"/>
          </w:tcPr>
          <w:p w:rsidR="001E59EA" w:rsidRDefault="001E59EA" w:rsidP="001E59EA">
            <w:pPr>
              <w:jc w:val="center"/>
            </w:pPr>
            <w:r>
              <w:t>543-22</w:t>
            </w:r>
          </w:p>
        </w:tc>
        <w:tc>
          <w:tcPr>
            <w:tcW w:w="1140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1E59EA" w:rsidRDefault="001E59EA" w:rsidP="008C1AAB"/>
        </w:tc>
      </w:tr>
      <w:tr w:rsidR="001E59EA" w:rsidRPr="005C6C14" w:rsidTr="003B7658">
        <w:trPr>
          <w:trHeight w:val="20"/>
        </w:trPr>
        <w:tc>
          <w:tcPr>
            <w:tcW w:w="817" w:type="dxa"/>
          </w:tcPr>
          <w:p w:rsidR="001E59EA" w:rsidRDefault="001E59EA" w:rsidP="00DD22A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EA" w:rsidRDefault="001E59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Мухаметгалина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Динара Халиловна </w:t>
            </w:r>
          </w:p>
        </w:tc>
        <w:tc>
          <w:tcPr>
            <w:tcW w:w="1620" w:type="dxa"/>
            <w:vAlign w:val="bottom"/>
          </w:tcPr>
          <w:p w:rsidR="001E59EA" w:rsidRDefault="001E59EA" w:rsidP="001E59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544-22</w:t>
            </w:r>
          </w:p>
        </w:tc>
        <w:tc>
          <w:tcPr>
            <w:tcW w:w="1140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472" w:type="dxa"/>
          </w:tcPr>
          <w:p w:rsidR="001E59EA" w:rsidRPr="005C6C14" w:rsidRDefault="001E59EA" w:rsidP="008C1AAB">
            <w:pPr>
              <w:rPr>
                <w:b/>
                <w:bCs/>
                <w:i/>
                <w:iCs/>
              </w:rPr>
            </w:pPr>
          </w:p>
        </w:tc>
        <w:tc>
          <w:tcPr>
            <w:tcW w:w="1748" w:type="dxa"/>
          </w:tcPr>
          <w:p w:rsidR="001E59EA" w:rsidRDefault="001E59EA" w:rsidP="008C1AAB"/>
        </w:tc>
      </w:tr>
    </w:tbl>
    <w:p w:rsidR="00DD22A3" w:rsidRDefault="00DD22A3" w:rsidP="00DD22A3">
      <w:pPr>
        <w:pStyle w:val="a4"/>
        <w:tabs>
          <w:tab w:val="left" w:pos="708"/>
        </w:tabs>
        <w:spacing w:after="120"/>
      </w:pPr>
    </w:p>
    <w:p w:rsidR="00DD22A3" w:rsidRDefault="00DD22A3" w:rsidP="00DD22A3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DD22A3" w:rsidRDefault="00DD22A3" w:rsidP="00DD22A3">
      <w:pPr>
        <w:spacing w:after="120"/>
      </w:pPr>
      <w:r>
        <w:t>Из них получивших «отлично» ___________________________________________________</w:t>
      </w:r>
    </w:p>
    <w:p w:rsidR="00DD22A3" w:rsidRDefault="00DD22A3" w:rsidP="00DD22A3">
      <w:pPr>
        <w:spacing w:after="120"/>
      </w:pPr>
      <w:r>
        <w:t>получивших «хорошо» __________________________________________________________</w:t>
      </w:r>
    </w:p>
    <w:p w:rsidR="00DD22A3" w:rsidRDefault="00DD22A3" w:rsidP="00DD22A3">
      <w:pPr>
        <w:spacing w:after="120"/>
      </w:pPr>
      <w:r>
        <w:t>получивших «удовлетворительно» ________________________________________________</w:t>
      </w:r>
    </w:p>
    <w:p w:rsidR="00DD22A3" w:rsidRDefault="00DD22A3" w:rsidP="00DD22A3">
      <w:pPr>
        <w:spacing w:after="120"/>
      </w:pPr>
      <w:r>
        <w:t>получивших «неудовлетворительно»______________________________________________</w:t>
      </w:r>
    </w:p>
    <w:p w:rsidR="00DD22A3" w:rsidRDefault="00DD22A3" w:rsidP="00DD22A3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DD22A3" w:rsidRDefault="00DD22A3" w:rsidP="00DD22A3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DD22A3" w:rsidRDefault="00DD22A3" w:rsidP="00DD22A3">
      <w:pPr>
        <w:jc w:val="both"/>
      </w:pPr>
    </w:p>
    <w:p w:rsidR="00DD22A3" w:rsidRDefault="00DD22A3" w:rsidP="00DD22A3">
      <w:pPr>
        <w:jc w:val="both"/>
      </w:pPr>
    </w:p>
    <w:p w:rsidR="00DD22A3" w:rsidRDefault="00DD22A3" w:rsidP="00DD22A3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DD22A3" w:rsidRDefault="00DD22A3" w:rsidP="00DD22A3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22A3" w:rsidRDefault="00DD22A3" w:rsidP="00DD22A3">
      <w:pPr>
        <w:rPr>
          <w:sz w:val="16"/>
        </w:rPr>
      </w:pPr>
    </w:p>
    <w:p w:rsidR="00DD22A3" w:rsidRDefault="00DD22A3" w:rsidP="00DD22A3">
      <w:pPr>
        <w:rPr>
          <w:sz w:val="16"/>
        </w:rPr>
      </w:pPr>
    </w:p>
    <w:p w:rsidR="00DD22A3" w:rsidRDefault="00DD22A3" w:rsidP="00DD22A3">
      <w:r>
        <w:t xml:space="preserve">Начальник отдела </w:t>
      </w:r>
    </w:p>
    <w:p w:rsidR="00DD22A3" w:rsidRDefault="00DD22A3" w:rsidP="00DD22A3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D22A3" w:rsidRDefault="00DD22A3" w:rsidP="00DD22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DD22A3" w:rsidRDefault="00DD22A3" w:rsidP="00DD22A3"/>
    <w:p w:rsidR="006235A7" w:rsidRDefault="006235A7" w:rsidP="00DD22A3">
      <w:pPr>
        <w:spacing w:line="360" w:lineRule="auto"/>
      </w:pPr>
    </w:p>
    <w:sectPr w:rsidR="006235A7" w:rsidSect="002C4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453D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D6B5F"/>
    <w:multiLevelType w:val="hybridMultilevel"/>
    <w:tmpl w:val="DD5CA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4"/>
    <w:rsid w:val="001B11D7"/>
    <w:rsid w:val="001E59EA"/>
    <w:rsid w:val="002C447A"/>
    <w:rsid w:val="002C5186"/>
    <w:rsid w:val="005B68C3"/>
    <w:rsid w:val="006235A7"/>
    <w:rsid w:val="00664D41"/>
    <w:rsid w:val="006E0DDB"/>
    <w:rsid w:val="008004C3"/>
    <w:rsid w:val="0088349E"/>
    <w:rsid w:val="008B0AD9"/>
    <w:rsid w:val="0093215A"/>
    <w:rsid w:val="00954BB1"/>
    <w:rsid w:val="009D59F4"/>
    <w:rsid w:val="00A21FC2"/>
    <w:rsid w:val="00BF6F5F"/>
    <w:rsid w:val="00CF10B8"/>
    <w:rsid w:val="00D8115D"/>
    <w:rsid w:val="00DD22A3"/>
    <w:rsid w:val="00E5390A"/>
    <w:rsid w:val="00F60983"/>
    <w:rsid w:val="00F630D7"/>
    <w:rsid w:val="00F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1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15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D22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D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1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1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115D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DD22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DD22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26</cp:revision>
  <dcterms:created xsi:type="dcterms:W3CDTF">2021-01-15T07:15:00Z</dcterms:created>
  <dcterms:modified xsi:type="dcterms:W3CDTF">2023-01-20T09:45:00Z</dcterms:modified>
</cp:coreProperties>
</file>