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4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35" w:type="dxa"/>
        <w:jc w:val="left"/>
        <w:tblInd w:w="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64"/>
        <w:gridCol w:w="2204"/>
        <w:gridCol w:w="166"/>
      </w:tblGrid>
      <w:tr>
        <w:trPr>
          <w:cantSplit w:val="true"/>
        </w:trPr>
        <w:tc>
          <w:tcPr>
            <w:tcW w:w="706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cs="Nimbus Roman"/>
                <w:szCs w:val="24"/>
              </w:rPr>
            </w:pPr>
            <w:r>
              <w:rPr>
                <w:rFonts w:cs="Nimbus Roman"/>
                <w:szCs w:val="24"/>
              </w:rPr>
              <w:t>Прошу предоставить справку о месте работы для предоставления в</w:t>
            </w:r>
          </w:p>
        </w:tc>
        <w:tc>
          <w:tcPr>
            <w:tcW w:w="2370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  <w:cantSplit w:val="true"/>
        </w:trPr>
        <w:tc>
          <w:tcPr>
            <w:tcW w:w="926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rFonts w:ascii="Nimbus Roman" w:hAnsi="Nimbus Roman" w:cs="Nimbus Roman"/>
                <w:sz w:val="24"/>
                <w:szCs w:val="24"/>
              </w:rPr>
            </w:pPr>
            <w:r>
              <w:rPr>
                <w:rFonts w:cs="Nimbus Roman"/>
                <w:sz w:val="24"/>
                <w:szCs w:val="24"/>
              </w:rPr>
            </w:r>
          </w:p>
        </w:tc>
        <w:tc>
          <w:tcPr>
            <w:tcW w:w="16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</w:tr>
    </w:tbl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6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cs="Times New Roman" w:ascii="Times New Roman" w:hAnsi="Times New Roman"/>
          <w:sz w:val="24"/>
          <w:szCs w:val="28"/>
          <w:vertAlign w:val="superscript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b/>
          <w:bCs/>
          <w:sz w:val="24"/>
          <w:szCs w:val="24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СОГЛАСОВАНО: </w:t>
      </w:r>
    </w:p>
    <w:p>
      <w:pPr>
        <w:pStyle w:val="Normal"/>
        <w:numPr>
          <w:ilvl w:val="0"/>
          <w:numId w:val="1"/>
        </w:numPr>
        <w:ind w:left="-62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 w:val="false"/>
          <w:bCs w:val="false"/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Управление кадров:         </w:t>
      </w:r>
      <w:r>
        <w:rPr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  </w:t>
      </w:r>
      <w:r>
        <w:rPr>
          <w:sz w:val="24"/>
          <w:szCs w:val="24"/>
          <w:shd w:fill="auto" w:val="clear"/>
          <w:vertAlign w:val="superscript"/>
          <w:lang w:eastAsia="en-US"/>
        </w:rPr>
        <w:t xml:space="preserve">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Times New Roman" w:eastAsiaTheme="minorHAnsi"/>
          <w:iCs/>
          <w:color w:val="000000"/>
          <w:kern w:val="0"/>
          <w:sz w:val="18"/>
          <w:szCs w:val="18"/>
          <w:shd w:fill="auto" w:val="clear"/>
          <w:lang w:val="ru-RU" w:eastAsia="en-US" w:bidi="ar-SA"/>
        </w:rPr>
        <w:t xml:space="preserve">                         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 xml:space="preserve">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>должность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 xml:space="preserve">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Application>LibreOffice/25.2.3.2$Linux_X86_64 LibreOffice_project/520$Build-2</Application>
  <AppVersion>15.0000</AppVersion>
  <Pages>1</Pages>
  <Words>53</Words>
  <Characters>292</Characters>
  <CharactersWithSpaces>987</CharactersWithSpaces>
  <Paragraphs>23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2025-11-24T14:42:16Z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