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  Вас   перенести   мой   ежегодный   оплачиваемый   отпуск,   утверждённый </w:t>
      </w:r>
    </w:p>
    <w:tbl>
      <w:tblPr>
        <w:tblW w:w="9390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9"/>
        <w:gridCol w:w="130"/>
        <w:gridCol w:w="1471"/>
        <w:gridCol w:w="173"/>
        <w:gridCol w:w="129"/>
        <w:gridCol w:w="432"/>
        <w:gridCol w:w="376"/>
        <w:gridCol w:w="675"/>
        <w:gridCol w:w="794"/>
        <w:gridCol w:w="165"/>
        <w:gridCol w:w="46"/>
        <w:gridCol w:w="616"/>
        <w:gridCol w:w="1139"/>
        <w:gridCol w:w="108"/>
        <w:gridCol w:w="986"/>
        <w:gridCol w:w="30"/>
        <w:gridCol w:w="1200"/>
      </w:tblGrid>
      <w:tr>
        <w:trPr>
          <w:trHeight w:val="420" w:hRule="atLeast"/>
          <w:cantSplit w:val="true"/>
        </w:trPr>
        <w:tc>
          <w:tcPr>
            <w:tcW w:w="252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t>графиком  отпусков на</w:t>
            </w:r>
          </w:p>
        </w:tc>
        <w:tc>
          <w:tcPr>
            <w:tcW w:w="734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2056" w:type="dxa"/>
            <w:gridSpan w:val="5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t xml:space="preserve"> </w:t>
            </w:r>
            <w:r>
              <w:rPr/>
              <w:t>год в количестве</w:t>
            </w:r>
          </w:p>
        </w:tc>
        <w:tc>
          <w:tcPr>
            <w:tcW w:w="61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2263" w:type="dxa"/>
            <w:gridSpan w:val="4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календарных дней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с</w:t>
            </w:r>
          </w:p>
        </w:tc>
      </w:tr>
      <w:tr>
        <w:trPr>
          <w:trHeight w:val="480" w:hRule="atLeast"/>
          <w:cantSplit w:val="true"/>
        </w:trPr>
        <w:tc>
          <w:tcPr>
            <w:tcW w:w="9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9" w:type="dxa"/>
            <w:tcBorders/>
            <w:vAlign w:val="center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08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на</w:t>
            </w:r>
          </w:p>
        </w:tc>
        <w:tc>
          <w:tcPr>
            <w:tcW w:w="79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30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 по</w:t>
            </w:r>
          </w:p>
        </w:tc>
      </w:tr>
      <w:tr>
        <w:trPr>
          <w:trHeight w:val="420" w:hRule="atLeast"/>
          <w:cantSplit w:val="true"/>
        </w:trPr>
        <w:tc>
          <w:tcPr>
            <w:tcW w:w="9389" w:type="dxa"/>
            <w:gridSpan w:val="1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(причина переноса)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vertAlign w:val="superscript"/>
        </w:rPr>
      </w:pPr>
      <w:r>
        <w:rPr>
          <w:rFonts w:cs="Times New Roman" w:ascii="Times New Roman" w:hAnsi="Times New Roman"/>
          <w:sz w:val="28"/>
          <w:vertAlign w:val="superscript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rPr/>
      </w:pPr>
      <w:r>
        <w:rPr>
          <w:b/>
          <w:shd w:fill="auto" w:val="clear"/>
        </w:rPr>
        <w:t>СОГЛАСОВАНО:</w:t>
      </w:r>
    </w:p>
    <w:p>
      <w:pPr>
        <w:pStyle w:val="Normal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Times New Roman" w:ascii="Times New Roman" w:hAnsi="Times New Roman"/>
          <w:iCs/>
          <w:sz w:val="16"/>
          <w:szCs w:val="16"/>
          <w:shd w:fill="auto" w:val="clear"/>
          <w:vertAlign w:val="superscript"/>
        </w:rPr>
        <w:t xml:space="preserve">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</w:rPr>
        <w:t xml:space="preserve">     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</w:rPr>
        <w:t>должность                                                               подпись                                             И. О. Фамилия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Application>LibreOffice/25.2.3.2$Linux_X86_64 LibreOffice_project/520$Build-2</Application>
  <AppVersion>15.0000</AppVersion>
  <Pages>1</Pages>
  <Words>96</Words>
  <Characters>523</Characters>
  <CharactersWithSpaces>1860</CharactersWithSpaces>
  <Paragraphs>47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2025-11-24T10:01:25Z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