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120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730"/>
      </w:tblGrid>
      <w:tr>
        <w:trPr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119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7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11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11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119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</w:t>
      </w:r>
      <w:r>
        <w:rPr>
          <w:rFonts w:cs="Times New Roman" w:ascii="Times New Roman" w:hAnsi="Times New Roman"/>
          <w:b/>
          <w:sz w:val="24"/>
          <w:szCs w:val="24"/>
        </w:rPr>
        <w:t>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8790" w:type="dxa"/>
        <w:jc w:val="left"/>
        <w:tblInd w:w="90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0"/>
        <w:gridCol w:w="3119"/>
      </w:tblGrid>
      <w:tr>
        <w:trPr>
          <w:trHeight w:val="315" w:hRule="atLeast"/>
          <w:cantSplit w:val="true"/>
        </w:trPr>
        <w:tc>
          <w:tcPr>
            <w:tcW w:w="567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Прошу Вас считать временный перевод с должности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142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должности (до перевода)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tbl>
      <w:tblPr>
        <w:tblW w:w="9750" w:type="dxa"/>
        <w:jc w:val="left"/>
        <w:tblInd w:w="-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0"/>
      </w:tblGrid>
      <w:tr>
        <w:trPr>
          <w:trHeight w:val="480" w:hRule="atLeast"/>
          <w:cantSplit w:val="true"/>
        </w:trPr>
        <w:tc>
          <w:tcPr>
            <w:tcW w:w="97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75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структурного подразделения (до перевода)</w:t>
      </w:r>
    </w:p>
    <w:tbl>
      <w:tblPr>
        <w:tblW w:w="9750" w:type="dxa"/>
        <w:jc w:val="left"/>
        <w:tblInd w:w="-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0"/>
      </w:tblGrid>
      <w:tr>
        <w:trPr>
          <w:trHeight w:val="450" w:hRule="atLeast"/>
          <w:cantSplit w:val="true"/>
        </w:trPr>
        <w:tc>
          <w:tcPr>
            <w:tcW w:w="97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75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</w:p>
    <w:tbl>
      <w:tblPr>
        <w:tblW w:w="9810" w:type="dxa"/>
        <w:jc w:val="left"/>
        <w:tblInd w:w="-8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3"/>
        <w:gridCol w:w="8256"/>
      </w:tblGrid>
      <w:tr>
        <w:trPr>
          <w:trHeight w:val="447" w:hRule="atLeast"/>
          <w:cantSplit w:val="true"/>
        </w:trPr>
        <w:tc>
          <w:tcPr>
            <w:tcW w:w="1553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на должность</w:t>
            </w:r>
          </w:p>
        </w:tc>
        <w:tc>
          <w:tcPr>
            <w:tcW w:w="82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</w:t>
      </w:r>
      <w:r>
        <w:rPr>
          <w:rFonts w:cs="Times New Roman" w:ascii="Times New Roman" w:hAnsi="Times New Roman"/>
          <w:sz w:val="16"/>
          <w:szCs w:val="16"/>
        </w:rPr>
        <w:t>наименование должности  и структурного подразделения после перевода</w:t>
      </w:r>
    </w:p>
    <w:tbl>
      <w:tblPr>
        <w:tblW w:w="9810" w:type="dxa"/>
        <w:jc w:val="left"/>
        <w:tblInd w:w="-10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10"/>
      </w:tblGrid>
      <w:tr>
        <w:trPr>
          <w:trHeight w:val="420" w:hRule="atLeast"/>
          <w:cantSplit w:val="true"/>
        </w:trPr>
        <w:tc>
          <w:tcPr>
            <w:tcW w:w="98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810" w:type="dxa"/>
        <w:jc w:val="left"/>
        <w:tblInd w:w="-10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0"/>
        <w:gridCol w:w="555"/>
        <w:gridCol w:w="150"/>
        <w:gridCol w:w="1589"/>
        <w:gridCol w:w="150"/>
        <w:gridCol w:w="930"/>
        <w:gridCol w:w="4785"/>
      </w:tblGrid>
      <w:tr>
        <w:trPr>
          <w:trHeight w:val="420" w:hRule="atLeast"/>
          <w:cantSplit w:val="true"/>
        </w:trPr>
        <w:tc>
          <w:tcPr>
            <w:tcW w:w="1650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постоянным с</w:t>
            </w:r>
          </w:p>
        </w:tc>
        <w:tc>
          <w:tcPr>
            <w:tcW w:w="55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p>
      <w:pPr>
        <w:pStyle w:val="Normal"/>
        <w:tabs>
          <w:tab w:val="clear" w:pos="708"/>
          <w:tab w:val="left" w:pos="165" w:leader="none"/>
          <w:tab w:val="left" w:pos="510" w:leader="none"/>
        </w:tabs>
        <w:ind w:left="-113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                                              </w:t>
      </w:r>
      <w:r>
        <w:rPr>
          <w:rFonts w:eastAsia="Calibri" w:cs="" w:ascii="Times New Roman" w:hAnsi="Times New Roman" w:cstheme="minorBidi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                                    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Application>LibreOffice/25.2.3.2$Linux_X86_64 LibreOffice_project/520$Build-2</Application>
  <AppVersion>15.0000</AppVersion>
  <Pages>1</Pages>
  <Words>99</Words>
  <Characters>595</Characters>
  <CharactersWithSpaces>2114</CharactersWithSpaces>
  <Paragraphs>44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2025-11-24T14:26:59Z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