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31.08.12 Функциональная диагностика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Бородина Юлия Александровна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Давыдова Наталья Алексеевна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Душанбаева Радмила Юнировна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Идрисова Лилия Ильдусовна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Каримов Фаррух Меликшоевич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Карпухина Любовь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Пелипец Дмитрий Олегович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Плотникова Елизавета Юрьевна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Тимошкова Инна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Турсунов Набихуджа Анвархуджаевич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Фазылбекова Азалия Маратовна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Халикова Юлия Олеговна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Юсупова Айгуль Фанисовна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Янгирова Софья Михайловна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56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164</Words>
  <Characters>2216</Characters>
  <CharactersWithSpaces>2499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2024-06-28T12:41:18Z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