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974FF9" w14:textId="3B272375" w:rsidR="00927A4F" w:rsidRPr="0020305C" w:rsidRDefault="00D53171" w:rsidP="000C5276">
      <w:pPr>
        <w:spacing w:after="0" w:line="240" w:lineRule="auto"/>
        <w:rPr>
          <w:rFonts w:ascii="Times New Roman" w:hAnsi="Times New Roman" w:cs="Times New Roman"/>
          <w:b/>
          <w:bCs/>
          <w:lang w:bidi="hi-IN"/>
        </w:rPr>
      </w:pPr>
      <w:r w:rsidRPr="00D53171">
        <w:rPr>
          <w:rFonts w:ascii="Times New Roman" w:hAnsi="Times New Roman" w:cs="Times New Roman"/>
        </w:rPr>
        <w:drawing>
          <wp:inline distT="0" distB="0" distL="0" distR="0" wp14:anchorId="6788227B" wp14:editId="1E234E66">
            <wp:extent cx="9511030" cy="50004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528209" cy="5009432"/>
                    </a:xfrm>
                    <a:prstGeom prst="rect">
                      <a:avLst/>
                    </a:prstGeom>
                  </pic:spPr>
                </pic:pic>
              </a:graphicData>
            </a:graphic>
          </wp:inline>
        </w:drawing>
      </w:r>
      <w:r w:rsidR="00927A4F" w:rsidRPr="0020305C">
        <w:rPr>
          <w:rFonts w:ascii="Times New Roman" w:hAnsi="Times New Roman" w:cs="Times New Roman"/>
        </w:rPr>
        <w:br w:type="page"/>
      </w:r>
    </w:p>
    <w:p w14:paraId="34E3E65D" w14:textId="77777777" w:rsidR="00927A4F" w:rsidRPr="0020305C" w:rsidRDefault="00927A4F" w:rsidP="000C5276">
      <w:pPr>
        <w:tabs>
          <w:tab w:val="left" w:pos="284"/>
        </w:tabs>
        <w:spacing w:after="0" w:line="240" w:lineRule="auto"/>
        <w:jc w:val="both"/>
        <w:rPr>
          <w:rFonts w:ascii="Times New Roman" w:hAnsi="Times New Roman" w:cs="Times New Roman"/>
        </w:rPr>
      </w:pPr>
      <w:r w:rsidRPr="0020305C">
        <w:rPr>
          <w:rFonts w:ascii="Times New Roman" w:hAnsi="Times New Roman" w:cs="Times New Roman"/>
        </w:rPr>
        <w:lastRenderedPageBreak/>
        <w:tab/>
      </w:r>
      <w:r w:rsidRPr="0020305C">
        <w:rPr>
          <w:rFonts w:ascii="Times New Roman" w:hAnsi="Times New Roman" w:cs="Times New Roman"/>
          <w:b/>
        </w:rPr>
        <w:t>Общая характеристика кафедры</w:t>
      </w:r>
    </w:p>
    <w:p w14:paraId="26094EA2" w14:textId="77777777" w:rsidR="00927A4F" w:rsidRPr="0020305C" w:rsidRDefault="00927A4F" w:rsidP="000C5276">
      <w:pPr>
        <w:spacing w:after="0" w:line="240" w:lineRule="auto"/>
        <w:ind w:left="360"/>
        <w:jc w:val="both"/>
        <w:rPr>
          <w:rFonts w:ascii="Times New Roman" w:hAnsi="Times New Roman" w:cs="Times New Roman"/>
        </w:rPr>
      </w:pPr>
      <w:r w:rsidRPr="0020305C">
        <w:rPr>
          <w:rFonts w:ascii="Times New Roman" w:hAnsi="Times New Roman" w:cs="Times New Roman"/>
        </w:rPr>
        <w:t xml:space="preserve">1.1. Сведения и реквизиты кафедры: фактический адрес, базы реализации практических занятий (адреса, телефоны, </w:t>
      </w:r>
      <w:r w:rsidRPr="0020305C">
        <w:rPr>
          <w:rFonts w:ascii="Times New Roman" w:hAnsi="Times New Roman" w:cs="Times New Roman"/>
          <w:lang w:val="en-US"/>
        </w:rPr>
        <w:t>E</w:t>
      </w:r>
      <w:r w:rsidRPr="0020305C">
        <w:rPr>
          <w:rFonts w:ascii="Times New Roman" w:hAnsi="Times New Roman" w:cs="Times New Roman"/>
        </w:rPr>
        <w:t>-</w:t>
      </w:r>
      <w:r w:rsidRPr="0020305C">
        <w:rPr>
          <w:rFonts w:ascii="Times New Roman" w:hAnsi="Times New Roman" w:cs="Times New Roman"/>
          <w:lang w:val="en-US"/>
        </w:rPr>
        <w:t>mail</w:t>
      </w:r>
      <w:r w:rsidRPr="0020305C">
        <w:rPr>
          <w:rFonts w:ascii="Times New Roman" w:hAnsi="Times New Roman" w:cs="Times New Roman"/>
        </w:rPr>
        <w:t xml:space="preserve">) </w:t>
      </w:r>
    </w:p>
    <w:p w14:paraId="6839D69E" w14:textId="77777777" w:rsidR="00927A4F" w:rsidRPr="0020305C" w:rsidRDefault="00927A4F" w:rsidP="000C5276">
      <w:pPr>
        <w:spacing w:after="0" w:line="240" w:lineRule="auto"/>
        <w:ind w:left="1080"/>
        <w:jc w:val="center"/>
        <w:rPr>
          <w:rFonts w:ascii="Times New Roman" w:hAnsi="Times New Roman" w:cs="Times New Roman"/>
        </w:rPr>
      </w:pPr>
      <w:r w:rsidRPr="0020305C">
        <w:rPr>
          <w:rFonts w:ascii="Times New Roman" w:hAnsi="Times New Roman" w:cs="Times New Roman"/>
          <w:b/>
        </w:rPr>
        <w:t>Общие сведения о кафедре</w:t>
      </w:r>
    </w:p>
    <w:tbl>
      <w:tblPr>
        <w:tblW w:w="14567" w:type="dxa"/>
        <w:tblInd w:w="10" w:type="dxa"/>
        <w:tblLayout w:type="fixed"/>
        <w:tblCellMar>
          <w:left w:w="10" w:type="dxa"/>
          <w:right w:w="10" w:type="dxa"/>
        </w:tblCellMar>
        <w:tblLook w:val="0000" w:firstRow="0" w:lastRow="0" w:firstColumn="0" w:lastColumn="0" w:noHBand="0" w:noVBand="0"/>
      </w:tblPr>
      <w:tblGrid>
        <w:gridCol w:w="990"/>
        <w:gridCol w:w="3544"/>
        <w:gridCol w:w="10033"/>
      </w:tblGrid>
      <w:tr w:rsidR="00927A4F" w:rsidRPr="0020305C" w14:paraId="1B65AEC3" w14:textId="77777777">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0DEB596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p w14:paraId="18D1440C" w14:textId="77777777" w:rsidR="00927A4F" w:rsidRPr="0020305C" w:rsidRDefault="00927A4F" w:rsidP="000C5276">
            <w:pPr>
              <w:widowControl w:val="0"/>
              <w:spacing w:after="0" w:line="240" w:lineRule="auto"/>
              <w:jc w:val="center"/>
              <w:rPr>
                <w:rFonts w:ascii="Times New Roman" w:hAnsi="Times New Roman" w:cs="Times New Roman"/>
                <w:b/>
              </w:rPr>
            </w:pPr>
            <w:r w:rsidRPr="0020305C">
              <w:rPr>
                <w:rFonts w:ascii="Times New Roman" w:hAnsi="Times New Roman" w:cs="Times New Roman"/>
              </w:rPr>
              <w:t>п/п</w:t>
            </w:r>
          </w:p>
        </w:tc>
        <w:tc>
          <w:tcPr>
            <w:tcW w:w="3544" w:type="dxa"/>
            <w:tcBorders>
              <w:top w:val="single" w:sz="4" w:space="0" w:color="000000"/>
              <w:left w:val="single" w:sz="4" w:space="0" w:color="000000"/>
              <w:bottom w:val="single" w:sz="4" w:space="0" w:color="000000"/>
              <w:right w:val="single" w:sz="4" w:space="0" w:color="000000"/>
            </w:tcBorders>
            <w:shd w:val="clear" w:color="auto" w:fill="auto"/>
          </w:tcPr>
          <w:p w14:paraId="2F2C375C" w14:textId="77777777" w:rsidR="00927A4F" w:rsidRPr="0020305C" w:rsidRDefault="00927A4F" w:rsidP="000C5276">
            <w:pPr>
              <w:widowControl w:val="0"/>
              <w:spacing w:after="0" w:line="240" w:lineRule="auto"/>
              <w:jc w:val="center"/>
              <w:rPr>
                <w:rFonts w:ascii="Times New Roman" w:hAnsi="Times New Roman" w:cs="Times New Roman"/>
                <w:b/>
              </w:rPr>
            </w:pPr>
            <w:r w:rsidRPr="0020305C">
              <w:rPr>
                <w:rFonts w:ascii="Times New Roman" w:hAnsi="Times New Roman" w:cs="Times New Roman"/>
                <w:b/>
              </w:rPr>
              <w:t>Наименование</w:t>
            </w:r>
          </w:p>
        </w:tc>
        <w:tc>
          <w:tcPr>
            <w:tcW w:w="10033" w:type="dxa"/>
            <w:tcBorders>
              <w:top w:val="single" w:sz="4" w:space="0" w:color="000000"/>
              <w:left w:val="single" w:sz="4" w:space="0" w:color="000000"/>
              <w:bottom w:val="single" w:sz="4" w:space="0" w:color="000000"/>
              <w:right w:val="single" w:sz="4" w:space="0" w:color="000000"/>
            </w:tcBorders>
            <w:shd w:val="clear" w:color="auto" w:fill="auto"/>
          </w:tcPr>
          <w:p w14:paraId="4E54845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b/>
              </w:rPr>
              <w:t>Сведения и реквизиты</w:t>
            </w:r>
          </w:p>
        </w:tc>
      </w:tr>
      <w:tr w:rsidR="00927A4F" w:rsidRPr="0020305C" w14:paraId="403F3F67" w14:textId="77777777">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26EE285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w:t>
            </w:r>
          </w:p>
        </w:tc>
        <w:tc>
          <w:tcPr>
            <w:tcW w:w="3544" w:type="dxa"/>
            <w:tcBorders>
              <w:top w:val="single" w:sz="4" w:space="0" w:color="000000"/>
              <w:left w:val="single" w:sz="4" w:space="0" w:color="000000"/>
              <w:bottom w:val="single" w:sz="4" w:space="0" w:color="000000"/>
              <w:right w:val="single" w:sz="4" w:space="0" w:color="000000"/>
            </w:tcBorders>
            <w:shd w:val="clear" w:color="auto" w:fill="auto"/>
          </w:tcPr>
          <w:p w14:paraId="198D44C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Адрес</w:t>
            </w:r>
          </w:p>
        </w:tc>
        <w:tc>
          <w:tcPr>
            <w:tcW w:w="10033" w:type="dxa"/>
            <w:tcBorders>
              <w:top w:val="single" w:sz="4" w:space="0" w:color="000000"/>
              <w:left w:val="single" w:sz="4" w:space="0" w:color="000000"/>
              <w:bottom w:val="single" w:sz="4" w:space="0" w:color="000000"/>
              <w:right w:val="single" w:sz="4" w:space="0" w:color="000000"/>
            </w:tcBorders>
            <w:shd w:val="clear" w:color="auto" w:fill="auto"/>
          </w:tcPr>
          <w:p w14:paraId="5B9362B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450008 г. Уфа, ул. Пушкина, д.96, корп. 98</w:t>
            </w:r>
          </w:p>
        </w:tc>
      </w:tr>
      <w:tr w:rsidR="00927A4F" w:rsidRPr="0020305C" w14:paraId="1E7606E7" w14:textId="77777777">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5570375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w:t>
            </w:r>
          </w:p>
        </w:tc>
        <w:tc>
          <w:tcPr>
            <w:tcW w:w="3544" w:type="dxa"/>
            <w:tcBorders>
              <w:top w:val="single" w:sz="4" w:space="0" w:color="000000"/>
              <w:left w:val="single" w:sz="4" w:space="0" w:color="000000"/>
              <w:bottom w:val="single" w:sz="4" w:space="0" w:color="000000"/>
              <w:right w:val="single" w:sz="4" w:space="0" w:color="000000"/>
            </w:tcBorders>
            <w:shd w:val="clear" w:color="auto" w:fill="auto"/>
          </w:tcPr>
          <w:p w14:paraId="4D081E8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Номер телефона</w:t>
            </w:r>
          </w:p>
        </w:tc>
        <w:tc>
          <w:tcPr>
            <w:tcW w:w="10033" w:type="dxa"/>
            <w:tcBorders>
              <w:top w:val="single" w:sz="4" w:space="0" w:color="000000"/>
              <w:left w:val="single" w:sz="4" w:space="0" w:color="000000"/>
              <w:bottom w:val="single" w:sz="4" w:space="0" w:color="000000"/>
              <w:right w:val="single" w:sz="4" w:space="0" w:color="000000"/>
            </w:tcBorders>
            <w:shd w:val="clear" w:color="auto" w:fill="auto"/>
          </w:tcPr>
          <w:p w14:paraId="4B873E8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8-(347)-2736183</w:t>
            </w:r>
          </w:p>
        </w:tc>
      </w:tr>
      <w:tr w:rsidR="00927A4F" w:rsidRPr="0020305C" w14:paraId="11DC2571" w14:textId="77777777">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30F3813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3.</w:t>
            </w:r>
          </w:p>
        </w:tc>
        <w:tc>
          <w:tcPr>
            <w:tcW w:w="3544" w:type="dxa"/>
            <w:tcBorders>
              <w:top w:val="single" w:sz="4" w:space="0" w:color="000000"/>
              <w:left w:val="single" w:sz="4" w:space="0" w:color="000000"/>
              <w:bottom w:val="single" w:sz="4" w:space="0" w:color="000000"/>
              <w:right w:val="single" w:sz="4" w:space="0" w:color="000000"/>
            </w:tcBorders>
            <w:shd w:val="clear" w:color="auto" w:fill="auto"/>
          </w:tcPr>
          <w:p w14:paraId="08B0144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Базы реализации практических занятий</w:t>
            </w:r>
          </w:p>
        </w:tc>
        <w:tc>
          <w:tcPr>
            <w:tcW w:w="10033" w:type="dxa"/>
            <w:tcBorders>
              <w:top w:val="single" w:sz="4" w:space="0" w:color="000000"/>
              <w:left w:val="single" w:sz="4" w:space="0" w:color="000000"/>
              <w:bottom w:val="single" w:sz="4" w:space="0" w:color="000000"/>
              <w:right w:val="single" w:sz="4" w:space="0" w:color="000000"/>
            </w:tcBorders>
            <w:shd w:val="clear" w:color="auto" w:fill="auto"/>
          </w:tcPr>
          <w:p w14:paraId="6606118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450008 г. Уфа, ул. Пушкина, д.96, корп. 98</w:t>
            </w:r>
          </w:p>
        </w:tc>
      </w:tr>
      <w:tr w:rsidR="00927A4F" w:rsidRPr="0020305C" w14:paraId="787DA617" w14:textId="77777777">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4595240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4.</w:t>
            </w:r>
          </w:p>
        </w:tc>
        <w:tc>
          <w:tcPr>
            <w:tcW w:w="3544" w:type="dxa"/>
            <w:tcBorders>
              <w:top w:val="single" w:sz="4" w:space="0" w:color="000000"/>
              <w:left w:val="single" w:sz="4" w:space="0" w:color="000000"/>
              <w:bottom w:val="single" w:sz="4" w:space="0" w:color="000000"/>
              <w:right w:val="single" w:sz="4" w:space="0" w:color="000000"/>
            </w:tcBorders>
            <w:shd w:val="clear" w:color="auto" w:fill="auto"/>
          </w:tcPr>
          <w:p w14:paraId="0593574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lang w:val="en-US"/>
              </w:rPr>
              <w:t>E</w:t>
            </w:r>
            <w:r w:rsidRPr="0020305C">
              <w:rPr>
                <w:rFonts w:ascii="Times New Roman" w:hAnsi="Times New Roman" w:cs="Times New Roman"/>
              </w:rPr>
              <w:t xml:space="preserve"> - </w:t>
            </w:r>
            <w:r w:rsidRPr="0020305C">
              <w:rPr>
                <w:rFonts w:ascii="Times New Roman" w:hAnsi="Times New Roman" w:cs="Times New Roman"/>
                <w:lang w:val="en-US"/>
              </w:rPr>
              <w:t>mail</w:t>
            </w:r>
          </w:p>
        </w:tc>
        <w:tc>
          <w:tcPr>
            <w:tcW w:w="10033" w:type="dxa"/>
            <w:tcBorders>
              <w:top w:val="single" w:sz="4" w:space="0" w:color="000000"/>
              <w:left w:val="single" w:sz="4" w:space="0" w:color="000000"/>
              <w:bottom w:val="single" w:sz="4" w:space="0" w:color="000000"/>
              <w:right w:val="single" w:sz="4" w:space="0" w:color="000000"/>
            </w:tcBorders>
            <w:shd w:val="clear" w:color="auto" w:fill="auto"/>
          </w:tcPr>
          <w:p w14:paraId="00878CD2" w14:textId="77777777" w:rsidR="00927A4F" w:rsidRPr="0020305C" w:rsidRDefault="00ED648D" w:rsidP="000C5276">
            <w:pPr>
              <w:widowControl w:val="0"/>
              <w:spacing w:after="0" w:line="240" w:lineRule="auto"/>
              <w:jc w:val="both"/>
              <w:rPr>
                <w:rFonts w:ascii="Times New Roman" w:hAnsi="Times New Roman" w:cs="Times New Roman"/>
                <w:shd w:val="clear" w:color="auto" w:fill="FFFFFF"/>
              </w:rPr>
            </w:pPr>
            <w:hyperlink r:id="rId8">
              <w:r w:rsidR="00927A4F" w:rsidRPr="0020305C">
                <w:rPr>
                  <w:rFonts w:ascii="Times New Roman" w:hAnsi="Times New Roman" w:cs="Times New Roman"/>
                  <w:shd w:val="clear" w:color="auto" w:fill="FFFFFF"/>
                  <w:lang w:val="en-US"/>
                </w:rPr>
                <w:t>med</w:t>
              </w:r>
              <w:r w:rsidR="00927A4F" w:rsidRPr="0020305C">
                <w:rPr>
                  <w:rFonts w:ascii="Times New Roman" w:hAnsi="Times New Roman" w:cs="Times New Roman"/>
                  <w:shd w:val="clear" w:color="auto" w:fill="FFFFFF"/>
                </w:rPr>
                <w:t>_</w:t>
              </w:r>
              <w:r w:rsidR="00927A4F" w:rsidRPr="0020305C">
                <w:rPr>
                  <w:rFonts w:ascii="Times New Roman" w:hAnsi="Times New Roman" w:cs="Times New Roman"/>
                  <w:shd w:val="clear" w:color="auto" w:fill="FFFFFF"/>
                  <w:lang w:val="en-US"/>
                </w:rPr>
                <w:t>fiz</w:t>
              </w:r>
              <w:r w:rsidR="00927A4F" w:rsidRPr="0020305C">
                <w:rPr>
                  <w:rFonts w:ascii="Times New Roman" w:hAnsi="Times New Roman" w:cs="Times New Roman"/>
                  <w:shd w:val="clear" w:color="auto" w:fill="FFFFFF"/>
                </w:rPr>
                <w:t>@</w:t>
              </w:r>
              <w:r w:rsidR="00927A4F" w:rsidRPr="0020305C">
                <w:rPr>
                  <w:rFonts w:ascii="Times New Roman" w:hAnsi="Times New Roman" w:cs="Times New Roman"/>
                  <w:shd w:val="clear" w:color="auto" w:fill="FFFFFF"/>
                  <w:lang w:val="en-US"/>
                </w:rPr>
                <w:t>bashgmu</w:t>
              </w:r>
              <w:r w:rsidR="00927A4F" w:rsidRPr="0020305C">
                <w:rPr>
                  <w:rFonts w:ascii="Times New Roman" w:hAnsi="Times New Roman" w:cs="Times New Roman"/>
                  <w:shd w:val="clear" w:color="auto" w:fill="FFFFFF"/>
                </w:rPr>
                <w:t>.</w:t>
              </w:r>
              <w:r w:rsidR="00927A4F" w:rsidRPr="0020305C">
                <w:rPr>
                  <w:rFonts w:ascii="Times New Roman" w:hAnsi="Times New Roman" w:cs="Times New Roman"/>
                  <w:shd w:val="clear" w:color="auto" w:fill="FFFFFF"/>
                  <w:lang w:val="en-US"/>
                </w:rPr>
                <w:t>ru</w:t>
              </w:r>
            </w:hyperlink>
          </w:p>
          <w:p w14:paraId="6B3201D8" w14:textId="77777777" w:rsidR="00927A4F" w:rsidRPr="0020305C" w:rsidRDefault="00ED648D" w:rsidP="000C5276">
            <w:pPr>
              <w:widowControl w:val="0"/>
              <w:spacing w:after="0" w:line="240" w:lineRule="auto"/>
              <w:jc w:val="both"/>
              <w:rPr>
                <w:rFonts w:ascii="Times New Roman" w:hAnsi="Times New Roman" w:cs="Times New Roman"/>
                <w:shd w:val="clear" w:color="auto" w:fill="FFFFFF"/>
              </w:rPr>
            </w:pPr>
            <w:hyperlink r:id="rId9">
              <w:r w:rsidR="00927A4F" w:rsidRPr="0020305C">
                <w:rPr>
                  <w:rFonts w:ascii="Times New Roman" w:hAnsi="Times New Roman" w:cs="Times New Roman"/>
                  <w:shd w:val="clear" w:color="auto" w:fill="FFFFFF"/>
                  <w:lang w:val="en-US"/>
                </w:rPr>
                <w:t>akudreyko</w:t>
              </w:r>
              <w:r w:rsidR="00927A4F" w:rsidRPr="0020305C">
                <w:rPr>
                  <w:rFonts w:ascii="Times New Roman" w:hAnsi="Times New Roman" w:cs="Times New Roman"/>
                  <w:shd w:val="clear" w:color="auto" w:fill="FFFFFF"/>
                </w:rPr>
                <w:t>@</w:t>
              </w:r>
              <w:r w:rsidR="00927A4F" w:rsidRPr="0020305C">
                <w:rPr>
                  <w:rFonts w:ascii="Times New Roman" w:hAnsi="Times New Roman" w:cs="Times New Roman"/>
                  <w:shd w:val="clear" w:color="auto" w:fill="FFFFFF"/>
                  <w:lang w:val="en-US"/>
                </w:rPr>
                <w:t>bashgmu</w:t>
              </w:r>
              <w:r w:rsidR="00927A4F" w:rsidRPr="0020305C">
                <w:rPr>
                  <w:rFonts w:ascii="Times New Roman" w:hAnsi="Times New Roman" w:cs="Times New Roman"/>
                  <w:shd w:val="clear" w:color="auto" w:fill="FFFFFF"/>
                </w:rPr>
                <w:t>.</w:t>
              </w:r>
              <w:r w:rsidR="00927A4F" w:rsidRPr="0020305C">
                <w:rPr>
                  <w:rFonts w:ascii="Times New Roman" w:hAnsi="Times New Roman" w:cs="Times New Roman"/>
                  <w:shd w:val="clear" w:color="auto" w:fill="FFFFFF"/>
                  <w:lang w:val="en-US"/>
                </w:rPr>
                <w:t>ru</w:t>
              </w:r>
            </w:hyperlink>
          </w:p>
        </w:tc>
      </w:tr>
    </w:tbl>
    <w:p w14:paraId="0759B805" w14:textId="77777777" w:rsidR="00927A4F" w:rsidRPr="0020305C" w:rsidRDefault="00927A4F" w:rsidP="000C5276">
      <w:pPr>
        <w:spacing w:after="0" w:line="240" w:lineRule="auto"/>
        <w:ind w:left="1080"/>
        <w:jc w:val="center"/>
        <w:rPr>
          <w:rFonts w:ascii="Times New Roman" w:hAnsi="Times New Roman" w:cs="Times New Roman"/>
        </w:rPr>
      </w:pPr>
    </w:p>
    <w:p w14:paraId="17F54E71" w14:textId="77777777" w:rsidR="00927A4F" w:rsidRPr="0020305C" w:rsidRDefault="00927A4F" w:rsidP="000C5276">
      <w:pPr>
        <w:numPr>
          <w:ilvl w:val="1"/>
          <w:numId w:val="1"/>
        </w:numPr>
        <w:suppressAutoHyphens/>
        <w:spacing w:after="0" w:line="240" w:lineRule="auto"/>
        <w:ind w:left="0" w:firstLine="142"/>
        <w:jc w:val="both"/>
        <w:textAlignment w:val="baseline"/>
        <w:rPr>
          <w:rFonts w:ascii="Times New Roman" w:hAnsi="Times New Roman" w:cs="Times New Roman"/>
        </w:rPr>
      </w:pPr>
      <w:r w:rsidRPr="0020305C">
        <w:rPr>
          <w:rFonts w:ascii="Times New Roman" w:hAnsi="Times New Roman" w:cs="Times New Roman"/>
        </w:rPr>
        <w:t xml:space="preserve">Краткая историческая справка кафедры. </w:t>
      </w:r>
    </w:p>
    <w:p w14:paraId="38CF087D" w14:textId="77777777" w:rsidR="00927A4F" w:rsidRPr="0020305C" w:rsidRDefault="00927A4F" w:rsidP="000C5276">
      <w:pPr>
        <w:suppressAutoHyphens/>
        <w:spacing w:after="0" w:line="240" w:lineRule="auto"/>
        <w:ind w:left="142"/>
        <w:jc w:val="both"/>
        <w:textAlignment w:val="baseline"/>
        <w:rPr>
          <w:rFonts w:ascii="Times New Roman" w:hAnsi="Times New Roman" w:cs="Times New Roman"/>
        </w:rPr>
      </w:pPr>
      <w:r w:rsidRPr="0020305C">
        <w:rPr>
          <w:rFonts w:ascii="Times New Roman" w:hAnsi="Times New Roman" w:cs="Times New Roman"/>
        </w:rPr>
        <w:t>Заведующие кафедрой:</w:t>
      </w:r>
    </w:p>
    <w:p w14:paraId="7985692A"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1932-1939 гг.- профессор Евгений Никитович  Грибанов, основоположник кафедры</w:t>
      </w:r>
    </w:p>
    <w:p w14:paraId="0E207496" w14:textId="77777777" w:rsidR="00927A4F" w:rsidRPr="0020305C" w:rsidRDefault="00927A4F" w:rsidP="000C5276">
      <w:pPr>
        <w:spacing w:after="0" w:line="240" w:lineRule="auto"/>
        <w:jc w:val="both"/>
        <w:outlineLvl w:val="0"/>
        <w:rPr>
          <w:rFonts w:ascii="Times New Roman" w:hAnsi="Times New Roman" w:cs="Times New Roman"/>
        </w:rPr>
      </w:pPr>
      <w:r w:rsidRPr="0020305C">
        <w:rPr>
          <w:rFonts w:ascii="Times New Roman" w:hAnsi="Times New Roman" w:cs="Times New Roman"/>
        </w:rPr>
        <w:t>1939-1941 гг.- доцент Константин Павлович Краузе</w:t>
      </w:r>
    </w:p>
    <w:p w14:paraId="0E254994"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1941-1943 гг. - профессор Наум Давидович Моргулис, член-корреспондент Академии наук Украинской ССР</w:t>
      </w:r>
    </w:p>
    <w:p w14:paraId="47847740" w14:textId="77777777" w:rsidR="00927A4F" w:rsidRPr="0020305C" w:rsidRDefault="00927A4F" w:rsidP="000C5276">
      <w:pPr>
        <w:spacing w:after="0" w:line="240" w:lineRule="auto"/>
        <w:jc w:val="both"/>
        <w:outlineLvl w:val="0"/>
        <w:rPr>
          <w:rFonts w:ascii="Times New Roman" w:hAnsi="Times New Roman" w:cs="Times New Roman"/>
        </w:rPr>
      </w:pPr>
      <w:r w:rsidRPr="0020305C">
        <w:rPr>
          <w:rFonts w:ascii="Times New Roman" w:hAnsi="Times New Roman" w:cs="Times New Roman"/>
        </w:rPr>
        <w:t>1943-1947 гг. –доцент Константин Павлович Краузе</w:t>
      </w:r>
    </w:p>
    <w:p w14:paraId="3FDFACD7"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1947 – 1949 гг. – старший преподаватель Даут Тимирович Емасов</w:t>
      </w:r>
    </w:p>
    <w:p w14:paraId="02F67EBD" w14:textId="77777777" w:rsidR="00927A4F" w:rsidRPr="0020305C" w:rsidRDefault="00927A4F" w:rsidP="000C5276">
      <w:pPr>
        <w:spacing w:after="0" w:line="240" w:lineRule="auto"/>
        <w:jc w:val="both"/>
        <w:outlineLvl w:val="0"/>
        <w:rPr>
          <w:rFonts w:ascii="Times New Roman" w:hAnsi="Times New Roman" w:cs="Times New Roman"/>
        </w:rPr>
      </w:pPr>
      <w:r w:rsidRPr="0020305C">
        <w:rPr>
          <w:rFonts w:ascii="Times New Roman" w:hAnsi="Times New Roman" w:cs="Times New Roman"/>
        </w:rPr>
        <w:t>1949 – 1981 гг. - доцент Антонина Ильинична Грудцина.</w:t>
      </w:r>
    </w:p>
    <w:p w14:paraId="4568C8D7" w14:textId="77777777" w:rsidR="00927A4F" w:rsidRPr="0020305C" w:rsidRDefault="00927A4F" w:rsidP="000C5276">
      <w:pPr>
        <w:spacing w:after="0" w:line="240" w:lineRule="auto"/>
        <w:jc w:val="both"/>
        <w:outlineLvl w:val="0"/>
        <w:rPr>
          <w:rFonts w:ascii="Times New Roman" w:hAnsi="Times New Roman" w:cs="Times New Roman"/>
        </w:rPr>
      </w:pPr>
      <w:r w:rsidRPr="0020305C">
        <w:rPr>
          <w:rFonts w:ascii="Times New Roman" w:hAnsi="Times New Roman" w:cs="Times New Roman"/>
        </w:rPr>
        <w:t xml:space="preserve">1982- 2018–д.ф.-м.н. профессор Руслан Сагитович Насибуллин </w:t>
      </w:r>
    </w:p>
    <w:p w14:paraId="5FEDB214" w14:textId="77777777" w:rsidR="00927A4F" w:rsidRPr="0020305C" w:rsidRDefault="00927A4F" w:rsidP="000C5276">
      <w:pPr>
        <w:spacing w:after="0" w:line="240" w:lineRule="auto"/>
        <w:jc w:val="both"/>
        <w:outlineLvl w:val="0"/>
        <w:rPr>
          <w:rFonts w:ascii="Times New Roman" w:hAnsi="Times New Roman" w:cs="Times New Roman"/>
        </w:rPr>
      </w:pPr>
      <w:r w:rsidRPr="0020305C">
        <w:rPr>
          <w:rFonts w:ascii="Times New Roman" w:hAnsi="Times New Roman" w:cs="Times New Roman"/>
        </w:rPr>
        <w:t>С 2018 г. по настоящее время доцент к.ф.-м.н. Кудрейко Алексей Альфредович</w:t>
      </w:r>
    </w:p>
    <w:p w14:paraId="3CD58F2B" w14:textId="77777777" w:rsidR="00927A4F" w:rsidRPr="0020305C" w:rsidRDefault="00927A4F" w:rsidP="000C5276">
      <w:pPr>
        <w:spacing w:after="0" w:line="240" w:lineRule="auto"/>
        <w:jc w:val="both"/>
        <w:outlineLvl w:val="0"/>
        <w:rPr>
          <w:rFonts w:ascii="Times New Roman" w:hAnsi="Times New Roman" w:cs="Times New Roman"/>
        </w:rPr>
      </w:pPr>
      <w:r w:rsidRPr="0020305C">
        <w:rPr>
          <w:rFonts w:ascii="Times New Roman" w:hAnsi="Times New Roman" w:cs="Times New Roman"/>
        </w:rPr>
        <w:t>Система управления кафедрой</w:t>
      </w:r>
    </w:p>
    <w:p w14:paraId="67E23FA8" w14:textId="77777777" w:rsidR="00927A4F" w:rsidRPr="0020305C" w:rsidRDefault="00927A4F" w:rsidP="000C5276">
      <w:pPr>
        <w:numPr>
          <w:ilvl w:val="1"/>
          <w:numId w:val="1"/>
        </w:numPr>
        <w:suppressAutoHyphens/>
        <w:spacing w:after="0" w:line="240" w:lineRule="auto"/>
        <w:ind w:left="0" w:firstLine="142"/>
        <w:jc w:val="both"/>
        <w:textAlignment w:val="baseline"/>
        <w:rPr>
          <w:rFonts w:ascii="Times New Roman" w:hAnsi="Times New Roman" w:cs="Times New Roman"/>
        </w:rPr>
      </w:pPr>
      <w:r w:rsidRPr="0020305C">
        <w:rPr>
          <w:rFonts w:ascii="Times New Roman" w:hAnsi="Times New Roman" w:cs="Times New Roman"/>
        </w:rPr>
        <w:t>Система управления кафедрой</w:t>
      </w:r>
    </w:p>
    <w:p w14:paraId="6DB10478" w14:textId="77777777" w:rsidR="00927A4F" w:rsidRPr="0020305C" w:rsidRDefault="00927A4F" w:rsidP="000C5276">
      <w:pPr>
        <w:numPr>
          <w:ilvl w:val="0"/>
          <w:numId w:val="2"/>
        </w:numPr>
        <w:suppressAutoHyphens/>
        <w:spacing w:after="0" w:line="240" w:lineRule="auto"/>
        <w:ind w:left="709" w:hanging="425"/>
        <w:jc w:val="both"/>
        <w:textAlignment w:val="baseline"/>
        <w:rPr>
          <w:rFonts w:ascii="Times New Roman" w:hAnsi="Times New Roman" w:cs="Times New Roman"/>
        </w:rPr>
      </w:pPr>
      <w:r w:rsidRPr="0020305C">
        <w:rPr>
          <w:rFonts w:ascii="Times New Roman" w:hAnsi="Times New Roman" w:cs="Times New Roman"/>
        </w:rPr>
        <w:t>организация управления кафедрой соответствует уставным требованиям ВУЗа;</w:t>
      </w:r>
    </w:p>
    <w:p w14:paraId="3B0553C6" w14:textId="77777777" w:rsidR="00927A4F" w:rsidRPr="0020305C" w:rsidRDefault="00927A4F" w:rsidP="000C5276">
      <w:pPr>
        <w:numPr>
          <w:ilvl w:val="0"/>
          <w:numId w:val="2"/>
        </w:numPr>
        <w:suppressAutoHyphens/>
        <w:spacing w:after="0" w:line="240" w:lineRule="auto"/>
        <w:ind w:left="709" w:hanging="425"/>
        <w:jc w:val="both"/>
        <w:textAlignment w:val="baseline"/>
        <w:rPr>
          <w:rFonts w:ascii="Times New Roman" w:hAnsi="Times New Roman" w:cs="Times New Roman"/>
        </w:rPr>
      </w:pPr>
      <w:r w:rsidRPr="0020305C">
        <w:rPr>
          <w:rFonts w:ascii="Times New Roman" w:hAnsi="Times New Roman" w:cs="Times New Roman"/>
        </w:rPr>
        <w:t>происходит постоянное взаимодействие кафедры с другими структурными подразделениями университета (управлениями, отделами, кафедрами, обеспечивающими подготовку специалистов  (имеются протоколы согласования рабочих программ учебных дисциплин (модулей);</w:t>
      </w:r>
    </w:p>
    <w:p w14:paraId="566BA739" w14:textId="77777777" w:rsidR="00927A4F" w:rsidRPr="0020305C" w:rsidRDefault="00927A4F" w:rsidP="000C5276">
      <w:pPr>
        <w:numPr>
          <w:ilvl w:val="0"/>
          <w:numId w:val="3"/>
        </w:numPr>
        <w:suppressAutoHyphens/>
        <w:spacing w:after="0" w:line="240" w:lineRule="auto"/>
        <w:ind w:left="709"/>
        <w:jc w:val="both"/>
        <w:textAlignment w:val="baseline"/>
        <w:rPr>
          <w:rFonts w:ascii="Times New Roman" w:hAnsi="Times New Roman" w:cs="Times New Roman"/>
        </w:rPr>
      </w:pPr>
      <w:r w:rsidRPr="0020305C">
        <w:rPr>
          <w:rFonts w:ascii="Times New Roman" w:hAnsi="Times New Roman" w:cs="Times New Roman"/>
        </w:rPr>
        <w:t xml:space="preserve"> имеется в наличии вся документация: ДА</w:t>
      </w:r>
    </w:p>
    <w:p w14:paraId="7AFB1CCE" w14:textId="77777777" w:rsidR="00927A4F" w:rsidRPr="0020305C" w:rsidRDefault="00927A4F" w:rsidP="000C5276">
      <w:pPr>
        <w:numPr>
          <w:ilvl w:val="0"/>
          <w:numId w:val="3"/>
        </w:numPr>
        <w:suppressAutoHyphens/>
        <w:spacing w:after="0" w:line="240" w:lineRule="auto"/>
        <w:ind w:left="709"/>
        <w:jc w:val="both"/>
        <w:textAlignment w:val="baseline"/>
        <w:rPr>
          <w:rFonts w:ascii="Times New Roman" w:hAnsi="Times New Roman" w:cs="Times New Roman"/>
        </w:rPr>
      </w:pPr>
      <w:r w:rsidRPr="0020305C">
        <w:rPr>
          <w:rFonts w:ascii="Times New Roman" w:hAnsi="Times New Roman" w:cs="Times New Roman"/>
        </w:rPr>
        <w:t xml:space="preserve">организовано делопроизводство на кафедре. </w:t>
      </w:r>
    </w:p>
    <w:p w14:paraId="0E8D08A5" w14:textId="77777777" w:rsidR="00927A4F" w:rsidRPr="0020305C" w:rsidRDefault="00927A4F" w:rsidP="000C5276">
      <w:pPr>
        <w:suppressAutoHyphens/>
        <w:spacing w:after="0" w:line="240" w:lineRule="auto"/>
        <w:ind w:left="426"/>
        <w:jc w:val="both"/>
        <w:textAlignment w:val="baseline"/>
        <w:rPr>
          <w:rFonts w:ascii="Times New Roman" w:hAnsi="Times New Roman" w:cs="Times New Roman"/>
        </w:rPr>
      </w:pPr>
      <w:r w:rsidRPr="0020305C">
        <w:rPr>
          <w:rFonts w:ascii="Times New Roman" w:hAnsi="Times New Roman" w:cs="Times New Roman"/>
        </w:rPr>
        <w:t>В соответствии с требованиями университета документация представлена в полном объеме.</w:t>
      </w:r>
    </w:p>
    <w:p w14:paraId="53915484" w14:textId="77777777" w:rsidR="00927A4F" w:rsidRPr="0020305C" w:rsidRDefault="00927A4F" w:rsidP="000C5276">
      <w:pPr>
        <w:tabs>
          <w:tab w:val="left" w:pos="284"/>
        </w:tabs>
        <w:spacing w:after="0" w:line="240" w:lineRule="auto"/>
        <w:jc w:val="center"/>
        <w:rPr>
          <w:rFonts w:ascii="Times New Roman" w:hAnsi="Times New Roman" w:cs="Times New Roman"/>
          <w:b/>
        </w:rPr>
      </w:pPr>
    </w:p>
    <w:p w14:paraId="09643D19"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b/>
        </w:rPr>
        <w:lastRenderedPageBreak/>
        <w:t>2.2. Структура образовательной деятельности кафедры, ее соответствие структуре реализуемых дисциплин по направлениям подготовки (специальностям).</w:t>
      </w:r>
    </w:p>
    <w:p w14:paraId="6588A632" w14:textId="77777777" w:rsidR="00927A4F" w:rsidRPr="0020305C" w:rsidRDefault="00927A4F" w:rsidP="000C5276">
      <w:pPr>
        <w:spacing w:after="0" w:line="240" w:lineRule="auto"/>
        <w:jc w:val="both"/>
        <w:rPr>
          <w:rFonts w:ascii="Times New Roman" w:hAnsi="Times New Roman" w:cs="Times New Roman"/>
        </w:rPr>
      </w:pPr>
    </w:p>
    <w:p w14:paraId="465CBC42" w14:textId="7AAAF0F4"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На кафедре </w:t>
      </w:r>
      <w:r w:rsidRPr="0020305C">
        <w:rPr>
          <w:rFonts w:ascii="Times New Roman" w:hAnsi="Times New Roman" w:cs="Times New Roman"/>
          <w:u w:val="single"/>
        </w:rPr>
        <w:t>медицинской физики с курсом информатики</w:t>
      </w:r>
      <w:r w:rsidRPr="0020305C">
        <w:rPr>
          <w:rFonts w:ascii="Times New Roman" w:hAnsi="Times New Roman" w:cs="Times New Roman"/>
        </w:rPr>
        <w:t xml:space="preserve"> обучаются студенты </w:t>
      </w:r>
      <w:r w:rsidRPr="0020305C">
        <w:rPr>
          <w:rFonts w:ascii="Times New Roman" w:hAnsi="Times New Roman" w:cs="Times New Roman"/>
          <w:u w:val="single"/>
        </w:rPr>
        <w:t>1 и 2</w:t>
      </w:r>
      <w:r w:rsidRPr="0020305C">
        <w:rPr>
          <w:rFonts w:ascii="Times New Roman" w:hAnsi="Times New Roman" w:cs="Times New Roman"/>
        </w:rPr>
        <w:t xml:space="preserve"> курсов по следующим дисциплинам: </w:t>
      </w:r>
    </w:p>
    <w:p w14:paraId="58429ACF" w14:textId="77777777" w:rsidR="00927A4F" w:rsidRPr="0020305C" w:rsidRDefault="00927A4F" w:rsidP="00AB31EB">
      <w:pPr>
        <w:pStyle w:val="a8"/>
        <w:widowControl w:val="0"/>
        <w:numPr>
          <w:ilvl w:val="0"/>
          <w:numId w:val="25"/>
        </w:numPr>
        <w:suppressAutoHyphens/>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(31.05.01 «Лечебное дело»)</w:t>
      </w:r>
    </w:p>
    <w:p w14:paraId="0E39C92D"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Информатика, медицинская информатика (31.05.01 «Лечебное дело»)</w:t>
      </w:r>
    </w:p>
    <w:p w14:paraId="59E76BE2"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Физические основы визуализации медицинских изображений (31.05.01 «Лечебное дело»)</w:t>
      </w:r>
    </w:p>
    <w:p w14:paraId="1E22A135"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Основы медицинской кибернетики (31.05.01 «Лечебное дело»)</w:t>
      </w:r>
    </w:p>
    <w:p w14:paraId="318F3B82"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Физика, математика (31.05.02 «Педиатрия»)</w:t>
      </w:r>
    </w:p>
    <w:p w14:paraId="5EEAA81E"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b/>
        </w:rPr>
      </w:pPr>
      <w:r w:rsidRPr="0020305C">
        <w:rPr>
          <w:rFonts w:ascii="Times New Roman" w:hAnsi="Times New Roman" w:cs="Times New Roman"/>
        </w:rPr>
        <w:t>Информатика (31.05.02 «Педиатрия»)</w:t>
      </w:r>
    </w:p>
    <w:p w14:paraId="6B406215"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b/>
        </w:rPr>
      </w:pPr>
      <w:r w:rsidRPr="0020305C">
        <w:rPr>
          <w:rFonts w:ascii="Times New Roman" w:hAnsi="Times New Roman" w:cs="Times New Roman"/>
        </w:rPr>
        <w:t>Физические основы визуализации медицинских изображений (31.05.02 «Педиатрия», вариативная часть).</w:t>
      </w:r>
    </w:p>
    <w:p w14:paraId="1FFFC202"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Медицинская кибернетика (31.05.02 «Педиатрия»)</w:t>
      </w:r>
    </w:p>
    <w:p w14:paraId="31C27C4D"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Математика (33.05.01 «Фармация»)</w:t>
      </w:r>
    </w:p>
    <w:p w14:paraId="0D276AF2"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Физика (33.05.01 «Фармация»)</w:t>
      </w:r>
    </w:p>
    <w:p w14:paraId="3C3E78A4"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Информатика (33.05.01 «Фармация», вариативная часть).</w:t>
      </w:r>
    </w:p>
    <w:p w14:paraId="43A7044B"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Аналитические спектральные методы (33.05.01 «Фармация», дисциплина по выбору).</w:t>
      </w:r>
    </w:p>
    <w:p w14:paraId="795C8D7B"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Физика (31.05.03 «Стоматология»)</w:t>
      </w:r>
    </w:p>
    <w:p w14:paraId="6EAC9886"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Медицинская информатика (31.05.03 «Стоматология»)</w:t>
      </w:r>
    </w:p>
    <w:p w14:paraId="6E643BCC"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Физика, математика (32.05.01 «Медико-профилактическое дело)</w:t>
      </w:r>
    </w:p>
    <w:p w14:paraId="1656E956"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Информатика, медицинская информатика (32.05.01 «Медико-профилактическое дело)</w:t>
      </w:r>
    </w:p>
    <w:p w14:paraId="1F425532"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Математика и математические методы в биологии (06.03.01 «Биология»).</w:t>
      </w:r>
    </w:p>
    <w:p w14:paraId="4ECB278B"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Информатика, современные информационные технологии (06.03.01 «Биология»).</w:t>
      </w:r>
    </w:p>
    <w:p w14:paraId="62B8EB2B"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Физика (06.03.01 «Биология»).</w:t>
      </w:r>
    </w:p>
    <w:p w14:paraId="6B22AB22"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Квантовая физика (06.03.01 «Биология»).</w:t>
      </w:r>
    </w:p>
    <w:p w14:paraId="2C0C2160"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Квантовая биология (06.03.01 «Биология»).</w:t>
      </w:r>
    </w:p>
    <w:p w14:paraId="68693A9C"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Математика и информатика (39.03.02 Социальная работа)</w:t>
      </w:r>
    </w:p>
    <w:p w14:paraId="27FA719A"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Информационные технологии в здравоохранении (39.03.02 Социальная работа)</w:t>
      </w:r>
    </w:p>
    <w:p w14:paraId="4DE4EF3F"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Физика, математика (30.05.01 «Медицинская биохимия»)</w:t>
      </w:r>
    </w:p>
    <w:p w14:paraId="62BB169B"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Информатика, медицинская информатика (30.05.01 «Медицинская биохимия»)</w:t>
      </w:r>
    </w:p>
    <w:p w14:paraId="3E5F2687"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Квантовая физика (30.05.01 «Медицинская биохимия»)</w:t>
      </w:r>
    </w:p>
    <w:p w14:paraId="6355EA4C"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Медицинская электроника (30.05.01 «Медицинская биохимия»)</w:t>
      </w:r>
    </w:p>
    <w:p w14:paraId="720A5CF8"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Основы медицинской биофизики (30.05.01 «Медицинская биохимия»)</w:t>
      </w:r>
    </w:p>
    <w:p w14:paraId="21FB0CE2" w14:textId="77777777" w:rsidR="00927A4F" w:rsidRPr="0020305C" w:rsidRDefault="00927A4F" w:rsidP="000C5276">
      <w:pPr>
        <w:pStyle w:val="a8"/>
        <w:widowControl w:val="0"/>
        <w:numPr>
          <w:ilvl w:val="0"/>
          <w:numId w:val="25"/>
        </w:numPr>
        <w:spacing w:after="0" w:line="240" w:lineRule="auto"/>
        <w:ind w:hanging="720"/>
        <w:jc w:val="both"/>
        <w:rPr>
          <w:rFonts w:ascii="Times New Roman" w:hAnsi="Times New Roman" w:cs="Times New Roman"/>
        </w:rPr>
      </w:pPr>
      <w:r w:rsidRPr="0020305C">
        <w:rPr>
          <w:rFonts w:ascii="Times New Roman" w:eastAsia="Calibri" w:hAnsi="Times New Roman" w:cs="Times New Roman"/>
        </w:rPr>
        <w:t>Математика с курсом статистических методов и математического моделирования в психологии</w:t>
      </w:r>
      <w:r w:rsidRPr="0020305C">
        <w:rPr>
          <w:rFonts w:ascii="Times New Roman" w:hAnsi="Times New Roman" w:cs="Times New Roman"/>
        </w:rPr>
        <w:t xml:space="preserve"> (37.05.01 «Клиническая психология»)</w:t>
      </w:r>
    </w:p>
    <w:p w14:paraId="3EE43E17"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lastRenderedPageBreak/>
        <w:t>Информационные технологии (37.05.01 «Клиническая психология»)</w:t>
      </w:r>
    </w:p>
    <w:p w14:paraId="552EC0BC"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Физика, математика (34.03.01 «Сестринское дело»)</w:t>
      </w:r>
    </w:p>
    <w:p w14:paraId="7DA4D7F7" w14:textId="77777777" w:rsidR="00927A4F" w:rsidRPr="0020305C" w:rsidRDefault="00927A4F" w:rsidP="000C5276">
      <w:pPr>
        <w:pStyle w:val="a8"/>
        <w:widowControl w:val="0"/>
        <w:numPr>
          <w:ilvl w:val="0"/>
          <w:numId w:val="25"/>
        </w:numPr>
        <w:suppressAutoHyphens/>
        <w:spacing w:after="0" w:line="240" w:lineRule="auto"/>
        <w:ind w:hanging="720"/>
        <w:jc w:val="both"/>
        <w:rPr>
          <w:rFonts w:ascii="Times New Roman" w:hAnsi="Times New Roman" w:cs="Times New Roman"/>
        </w:rPr>
      </w:pPr>
      <w:r w:rsidRPr="0020305C">
        <w:rPr>
          <w:rFonts w:ascii="Times New Roman" w:hAnsi="Times New Roman" w:cs="Times New Roman"/>
        </w:rPr>
        <w:t>Информационные технологии в медицине (34.03.01 «Сестринское дело»)</w:t>
      </w:r>
    </w:p>
    <w:p w14:paraId="37FE1F9C" w14:textId="6F4CD163" w:rsidR="00927A4F" w:rsidRPr="0020305C" w:rsidRDefault="00927A4F" w:rsidP="000C5276">
      <w:pPr>
        <w:pStyle w:val="a8"/>
        <w:widowControl w:val="0"/>
        <w:numPr>
          <w:ilvl w:val="0"/>
          <w:numId w:val="25"/>
        </w:numPr>
        <w:suppressAutoHyphens/>
        <w:spacing w:after="0" w:line="240" w:lineRule="auto"/>
        <w:ind w:hanging="720"/>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магистратура)</w:t>
      </w:r>
    </w:p>
    <w:p w14:paraId="2B0F6755" w14:textId="239190BC" w:rsidR="00927A4F" w:rsidRPr="0020305C" w:rsidRDefault="00927A4F" w:rsidP="000C5276">
      <w:pPr>
        <w:pStyle w:val="a8"/>
        <w:widowControl w:val="0"/>
        <w:numPr>
          <w:ilvl w:val="0"/>
          <w:numId w:val="25"/>
        </w:numPr>
        <w:suppressAutoHyphens/>
        <w:spacing w:after="0" w:line="240" w:lineRule="auto"/>
        <w:ind w:hanging="720"/>
        <w:rPr>
          <w:rFonts w:ascii="Times New Roman" w:hAnsi="Times New Roman" w:cs="Times New Roman"/>
        </w:rPr>
      </w:pPr>
      <w:r w:rsidRPr="0020305C">
        <w:rPr>
          <w:rFonts w:ascii="Times New Roman" w:hAnsi="Times New Roman" w:cs="Times New Roman"/>
        </w:rPr>
        <w:t>ЯМР-исследования в биомедицине (06.04.01 Биология, магистратура)</w:t>
      </w:r>
    </w:p>
    <w:p w14:paraId="08FC028C" w14:textId="77777777" w:rsidR="00927A4F" w:rsidRPr="0020305C" w:rsidRDefault="00927A4F" w:rsidP="000C5276">
      <w:pPr>
        <w:pStyle w:val="a8"/>
        <w:widowControl w:val="0"/>
        <w:numPr>
          <w:ilvl w:val="0"/>
          <w:numId w:val="25"/>
        </w:numPr>
        <w:suppressAutoHyphens/>
        <w:spacing w:after="0" w:line="240" w:lineRule="auto"/>
        <w:ind w:hanging="720"/>
        <w:rPr>
          <w:rFonts w:ascii="Times New Roman" w:hAnsi="Times New Roman" w:cs="Times New Roman"/>
        </w:rPr>
      </w:pPr>
      <w:r w:rsidRPr="0020305C">
        <w:rPr>
          <w:rFonts w:ascii="Times New Roman" w:hAnsi="Times New Roman" w:cs="Times New Roman"/>
        </w:rPr>
        <w:t xml:space="preserve">Медико-математическая статистика и математическое моделирование (32.04.01 «Общественное здравоохранение», </w:t>
      </w:r>
      <w:r w:rsidRPr="0020305C">
        <w:rPr>
          <w:rFonts w:ascii="Times New Roman" w:eastAsia="Calibri" w:hAnsi="Times New Roman" w:cs="Times New Roman"/>
          <w:lang w:eastAsia="en-US"/>
        </w:rPr>
        <w:t>Управление и экономика в фармацевтической деятельности</w:t>
      </w:r>
      <w:r w:rsidRPr="0020305C">
        <w:rPr>
          <w:rFonts w:ascii="Times New Roman" w:hAnsi="Times New Roman" w:cs="Times New Roman"/>
        </w:rPr>
        <w:t>)</w:t>
      </w:r>
    </w:p>
    <w:p w14:paraId="46FA6018" w14:textId="77777777" w:rsidR="00927A4F" w:rsidRPr="0020305C" w:rsidRDefault="00927A4F" w:rsidP="000C5276">
      <w:pPr>
        <w:pStyle w:val="a8"/>
        <w:widowControl w:val="0"/>
        <w:numPr>
          <w:ilvl w:val="0"/>
          <w:numId w:val="25"/>
        </w:numPr>
        <w:suppressAutoHyphens/>
        <w:spacing w:after="0" w:line="240" w:lineRule="auto"/>
        <w:ind w:hanging="720"/>
        <w:rPr>
          <w:rFonts w:ascii="Times New Roman" w:hAnsi="Times New Roman" w:cs="Times New Roman"/>
        </w:rPr>
      </w:pPr>
      <w:r w:rsidRPr="0020305C">
        <w:rPr>
          <w:rFonts w:ascii="Times New Roman" w:hAnsi="Times New Roman" w:cs="Times New Roman"/>
        </w:rPr>
        <w:t>Медико-биологическая статистика и математическое моделирование (32.04.01 «Общественное здравоохранение», Управление медицинской организацией)</w:t>
      </w:r>
    </w:p>
    <w:p w14:paraId="0E454B25" w14:textId="77777777" w:rsidR="00927A4F" w:rsidRPr="0020305C" w:rsidRDefault="00927A4F" w:rsidP="000C5276">
      <w:pPr>
        <w:pStyle w:val="a8"/>
        <w:widowControl w:val="0"/>
        <w:numPr>
          <w:ilvl w:val="0"/>
          <w:numId w:val="25"/>
        </w:numPr>
        <w:suppressAutoHyphens/>
        <w:spacing w:after="0" w:line="240" w:lineRule="auto"/>
        <w:ind w:hanging="720"/>
        <w:rPr>
          <w:rFonts w:ascii="Times New Roman" w:hAnsi="Times New Roman" w:cs="Times New Roman"/>
        </w:rPr>
      </w:pPr>
      <w:r w:rsidRPr="0020305C">
        <w:rPr>
          <w:rFonts w:ascii="Times New Roman" w:hAnsi="Times New Roman" w:cs="Times New Roman"/>
        </w:rPr>
        <w:t xml:space="preserve">Информационные технологии в здравоохранении (32.04.01 «Общественное здравоохранение», </w:t>
      </w:r>
      <w:r w:rsidRPr="0020305C">
        <w:rPr>
          <w:rFonts w:ascii="Times New Roman" w:eastAsia="Calibri" w:hAnsi="Times New Roman" w:cs="Times New Roman"/>
          <w:lang w:eastAsia="en-US"/>
        </w:rPr>
        <w:t>Управление медицинской организацией</w:t>
      </w:r>
      <w:r w:rsidRPr="0020305C">
        <w:rPr>
          <w:rFonts w:ascii="Times New Roman" w:hAnsi="Times New Roman" w:cs="Times New Roman"/>
        </w:rPr>
        <w:t>)</w:t>
      </w:r>
    </w:p>
    <w:p w14:paraId="1360766D" w14:textId="77777777" w:rsidR="00927A4F" w:rsidRPr="0020305C" w:rsidRDefault="00927A4F" w:rsidP="000C5276">
      <w:pPr>
        <w:pStyle w:val="a8"/>
        <w:widowControl w:val="0"/>
        <w:numPr>
          <w:ilvl w:val="0"/>
          <w:numId w:val="25"/>
        </w:numPr>
        <w:suppressAutoHyphens/>
        <w:spacing w:after="0" w:line="240" w:lineRule="auto"/>
        <w:ind w:hanging="720"/>
        <w:rPr>
          <w:rFonts w:ascii="Times New Roman" w:hAnsi="Times New Roman" w:cs="Times New Roman"/>
        </w:rPr>
      </w:pPr>
      <w:r w:rsidRPr="0020305C">
        <w:rPr>
          <w:rFonts w:ascii="Times New Roman" w:hAnsi="Times New Roman" w:cs="Times New Roman"/>
        </w:rPr>
        <w:t>Информационные технологии в фармисследованиях (33.04.01 «Промышленная фармация»)</w:t>
      </w:r>
    </w:p>
    <w:p w14:paraId="76ABFEF9" w14:textId="77777777" w:rsidR="00927A4F" w:rsidRPr="0020305C" w:rsidRDefault="00927A4F" w:rsidP="000C5276">
      <w:pPr>
        <w:pStyle w:val="a8"/>
        <w:widowControl w:val="0"/>
        <w:numPr>
          <w:ilvl w:val="0"/>
          <w:numId w:val="25"/>
        </w:numPr>
        <w:suppressAutoHyphens/>
        <w:spacing w:after="0" w:line="240" w:lineRule="auto"/>
        <w:ind w:hanging="720"/>
        <w:rPr>
          <w:rFonts w:ascii="Times New Roman" w:hAnsi="Times New Roman" w:cs="Times New Roman"/>
        </w:rPr>
      </w:pPr>
      <w:r w:rsidRPr="0020305C">
        <w:rPr>
          <w:rFonts w:ascii="Times New Roman" w:hAnsi="Times New Roman" w:cs="Times New Roman"/>
        </w:rPr>
        <w:t>Методы математической статистики в научных исследованиях (33.04.01 «Промышленная фармация»)</w:t>
      </w:r>
    </w:p>
    <w:p w14:paraId="3F618C52" w14:textId="77777777" w:rsidR="00927A4F" w:rsidRPr="0020305C" w:rsidRDefault="00927A4F" w:rsidP="000C5276">
      <w:pPr>
        <w:pStyle w:val="a8"/>
        <w:widowControl w:val="0"/>
        <w:numPr>
          <w:ilvl w:val="0"/>
          <w:numId w:val="25"/>
        </w:numPr>
        <w:suppressAutoHyphens/>
        <w:spacing w:after="0" w:line="240" w:lineRule="auto"/>
        <w:ind w:hanging="720"/>
        <w:rPr>
          <w:rFonts w:ascii="Times New Roman" w:hAnsi="Times New Roman" w:cs="Times New Roman"/>
        </w:rPr>
      </w:pPr>
      <w:r w:rsidRPr="0020305C">
        <w:rPr>
          <w:rFonts w:ascii="Times New Roman" w:hAnsi="Times New Roman" w:cs="Times New Roman"/>
        </w:rPr>
        <w:t>Информационные технологии (39.04.02 Социальная работа, магистры)</w:t>
      </w:r>
    </w:p>
    <w:p w14:paraId="0D038B69" w14:textId="2DF50408" w:rsidR="00927A4F" w:rsidRPr="0020305C" w:rsidRDefault="00927A4F" w:rsidP="000C5276">
      <w:pPr>
        <w:pStyle w:val="a8"/>
        <w:numPr>
          <w:ilvl w:val="0"/>
          <w:numId w:val="25"/>
        </w:numPr>
        <w:spacing w:after="0" w:line="240" w:lineRule="auto"/>
        <w:ind w:hanging="720"/>
        <w:jc w:val="both"/>
        <w:rPr>
          <w:rFonts w:ascii="Times New Roman" w:hAnsi="Times New Roman" w:cs="Times New Roman"/>
        </w:rPr>
      </w:pPr>
      <w:r w:rsidRPr="0020305C">
        <w:rPr>
          <w:rFonts w:ascii="Times New Roman" w:hAnsi="Times New Roman" w:cs="Times New Roman"/>
        </w:rPr>
        <w:t>Компьютерные технологии в обработке (06.04.01 Медицинская биотехнология)</w:t>
      </w:r>
    </w:p>
    <w:p w14:paraId="2BA87C7A" w14:textId="26E72E40" w:rsidR="00927A4F" w:rsidRPr="0020305C" w:rsidRDefault="00927A4F" w:rsidP="000C5276">
      <w:pPr>
        <w:pStyle w:val="a8"/>
        <w:numPr>
          <w:ilvl w:val="0"/>
          <w:numId w:val="25"/>
        </w:numPr>
        <w:spacing w:after="0" w:line="240" w:lineRule="auto"/>
        <w:ind w:hanging="720"/>
        <w:jc w:val="both"/>
        <w:rPr>
          <w:rFonts w:ascii="Times New Roman" w:hAnsi="Times New Roman" w:cs="Times New Roman"/>
        </w:rPr>
      </w:pPr>
      <w:r w:rsidRPr="0020305C">
        <w:rPr>
          <w:rFonts w:ascii="Times New Roman" w:hAnsi="Times New Roman" w:cs="Times New Roman"/>
        </w:rPr>
        <w:t>Методы математической статистики (06.04.01 Медицинская биотехнология)</w:t>
      </w:r>
    </w:p>
    <w:p w14:paraId="0DE62465" w14:textId="5F0262EB" w:rsidR="00927A4F" w:rsidRPr="0020305C" w:rsidRDefault="00927A4F" w:rsidP="000C5276">
      <w:pPr>
        <w:pStyle w:val="a8"/>
        <w:numPr>
          <w:ilvl w:val="0"/>
          <w:numId w:val="25"/>
        </w:numPr>
        <w:spacing w:after="0" w:line="240" w:lineRule="auto"/>
        <w:ind w:hanging="720"/>
        <w:jc w:val="both"/>
        <w:rPr>
          <w:rFonts w:ascii="Times New Roman" w:hAnsi="Times New Roman" w:cs="Times New Roman"/>
        </w:rPr>
      </w:pPr>
      <w:r w:rsidRPr="0020305C">
        <w:rPr>
          <w:rFonts w:ascii="Times New Roman" w:hAnsi="Times New Roman" w:cs="Times New Roman"/>
        </w:rPr>
        <w:t>Информационные технологии в профессиональной деятельности (32.04.01 Организация оказания первой помощи в чрезвычайных и экстремальных ситуациях)</w:t>
      </w:r>
    </w:p>
    <w:p w14:paraId="7999CD60" w14:textId="22CB8E8F" w:rsidR="00927A4F" w:rsidRPr="0020305C" w:rsidRDefault="00927A4F" w:rsidP="000C5276">
      <w:pPr>
        <w:pStyle w:val="a8"/>
        <w:numPr>
          <w:ilvl w:val="0"/>
          <w:numId w:val="25"/>
        </w:numPr>
        <w:spacing w:after="0" w:line="240" w:lineRule="auto"/>
        <w:ind w:hanging="720"/>
        <w:jc w:val="both"/>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Современные информационные технологи в биологии и в медицине, магистратура)</w:t>
      </w:r>
    </w:p>
    <w:p w14:paraId="52788E5B" w14:textId="42B06D3D" w:rsidR="00927A4F" w:rsidRPr="0020305C" w:rsidRDefault="00927A4F" w:rsidP="000C5276">
      <w:pPr>
        <w:pStyle w:val="a8"/>
        <w:numPr>
          <w:ilvl w:val="0"/>
          <w:numId w:val="25"/>
        </w:numPr>
        <w:spacing w:after="0" w:line="240" w:lineRule="auto"/>
        <w:ind w:hanging="720"/>
        <w:jc w:val="both"/>
        <w:rPr>
          <w:rFonts w:ascii="Times New Roman" w:hAnsi="Times New Roman" w:cs="Times New Roman"/>
        </w:rPr>
      </w:pPr>
      <w:r w:rsidRPr="0020305C">
        <w:rPr>
          <w:rFonts w:ascii="Times New Roman" w:hAnsi="Times New Roman" w:cs="Times New Roman"/>
        </w:rPr>
        <w:t>Основы медицинской кибернетики (06.04.01 Биология, Современные информационные технологи в биологии и в медицине, магистратура)</w:t>
      </w:r>
    </w:p>
    <w:p w14:paraId="753A5BC0" w14:textId="0998A78A" w:rsidR="00927A4F" w:rsidRPr="0020305C" w:rsidRDefault="00927A4F" w:rsidP="000C5276">
      <w:pPr>
        <w:pStyle w:val="a8"/>
        <w:numPr>
          <w:ilvl w:val="0"/>
          <w:numId w:val="25"/>
        </w:numPr>
        <w:spacing w:after="0" w:line="240" w:lineRule="auto"/>
        <w:ind w:hanging="720"/>
        <w:jc w:val="both"/>
        <w:rPr>
          <w:rFonts w:ascii="Times New Roman" w:hAnsi="Times New Roman" w:cs="Times New Roman"/>
        </w:rPr>
      </w:pPr>
      <w:r w:rsidRPr="0020305C">
        <w:rPr>
          <w:rFonts w:ascii="Times New Roman" w:hAnsi="Times New Roman" w:cs="Times New Roman"/>
        </w:rPr>
        <w:t>Медицинская биоинформатика и статистика (06.04.01 Биология, Современные информационные технологи в биологии и в медицине, магистратура)</w:t>
      </w:r>
    </w:p>
    <w:p w14:paraId="7DD1B663" w14:textId="63DEF53D" w:rsidR="00927A4F" w:rsidRPr="0020305C" w:rsidRDefault="00927A4F" w:rsidP="000C5276">
      <w:pPr>
        <w:pStyle w:val="a8"/>
        <w:numPr>
          <w:ilvl w:val="0"/>
          <w:numId w:val="25"/>
        </w:numPr>
        <w:spacing w:after="0" w:line="240" w:lineRule="auto"/>
        <w:ind w:hanging="720"/>
        <w:jc w:val="both"/>
        <w:rPr>
          <w:rFonts w:ascii="Times New Roman" w:hAnsi="Times New Roman" w:cs="Times New Roman"/>
        </w:rPr>
      </w:pPr>
      <w:r w:rsidRPr="0020305C">
        <w:rPr>
          <w:rFonts w:ascii="Times New Roman" w:hAnsi="Times New Roman" w:cs="Times New Roman"/>
        </w:rPr>
        <w:t>Вычислительные системы, сети и телекоммуникации (06.04.01 Биология, Современные информационные технологи в биологии и в медицине, магистратура)</w:t>
      </w:r>
    </w:p>
    <w:p w14:paraId="672CE36B" w14:textId="1F624685" w:rsidR="00927A4F" w:rsidRPr="0020305C" w:rsidRDefault="00927A4F" w:rsidP="000C5276">
      <w:pPr>
        <w:pStyle w:val="a8"/>
        <w:numPr>
          <w:ilvl w:val="0"/>
          <w:numId w:val="25"/>
        </w:numPr>
        <w:spacing w:after="0" w:line="240" w:lineRule="auto"/>
        <w:ind w:hanging="720"/>
        <w:jc w:val="both"/>
        <w:rPr>
          <w:rFonts w:ascii="Times New Roman" w:hAnsi="Times New Roman" w:cs="Times New Roman"/>
        </w:rPr>
      </w:pPr>
      <w:r w:rsidRPr="0020305C">
        <w:rPr>
          <w:rFonts w:ascii="Times New Roman" w:hAnsi="Times New Roman" w:cs="Times New Roman"/>
          <w:lang w:val="en-US"/>
        </w:rPr>
        <w:t>IT</w:t>
      </w:r>
      <w:r w:rsidRPr="0020305C">
        <w:rPr>
          <w:rFonts w:ascii="Times New Roman" w:hAnsi="Times New Roman" w:cs="Times New Roman"/>
        </w:rPr>
        <w:t xml:space="preserve"> мультимедийные технологии (06.04.01 Биология, Современные информационные технологи в биологии и в медицине, магистратура)</w:t>
      </w:r>
    </w:p>
    <w:p w14:paraId="65F647AA" w14:textId="13D5197A" w:rsidR="00927A4F" w:rsidRPr="0020305C" w:rsidRDefault="00927A4F" w:rsidP="000C5276">
      <w:pPr>
        <w:pStyle w:val="a8"/>
        <w:numPr>
          <w:ilvl w:val="0"/>
          <w:numId w:val="25"/>
        </w:numPr>
        <w:spacing w:after="0" w:line="240" w:lineRule="auto"/>
        <w:ind w:hanging="720"/>
        <w:jc w:val="both"/>
        <w:rPr>
          <w:rFonts w:ascii="Times New Roman" w:hAnsi="Times New Roman" w:cs="Times New Roman"/>
        </w:rPr>
      </w:pPr>
      <w:r w:rsidRPr="0020305C">
        <w:rPr>
          <w:rFonts w:ascii="Times New Roman" w:hAnsi="Times New Roman" w:cs="Times New Roman"/>
        </w:rPr>
        <w:t>Мобильные технологии в современном здравоохранении (06.04.01 Биология, Современные информационные технологи в биологии и в медицине, магистратура)</w:t>
      </w:r>
    </w:p>
    <w:p w14:paraId="4A917A30" w14:textId="77777777" w:rsidR="00927A4F" w:rsidRPr="0020305C" w:rsidRDefault="00927A4F" w:rsidP="000C5276">
      <w:pPr>
        <w:spacing w:after="0" w:line="240" w:lineRule="auto"/>
        <w:jc w:val="both"/>
        <w:rPr>
          <w:rFonts w:ascii="Times New Roman" w:hAnsi="Times New Roman" w:cs="Times New Roman"/>
          <w:b/>
        </w:rPr>
      </w:pPr>
      <w:r w:rsidRPr="0020305C">
        <w:rPr>
          <w:rFonts w:ascii="Times New Roman" w:hAnsi="Times New Roman" w:cs="Times New Roman"/>
          <w:b/>
        </w:rPr>
        <w:t>Структура образовательной деятельности кафедры, ее соответствие структуре реализуемых дисциплин по направлениям подготовки (специальностям)</w:t>
      </w:r>
    </w:p>
    <w:p w14:paraId="4A094DFE"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соответствует</w:t>
      </w:r>
    </w:p>
    <w:p w14:paraId="7BE8D2EC"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b/>
        </w:rPr>
        <w:t>3. Качество и содержание подготовки обучающихся</w:t>
      </w:r>
    </w:p>
    <w:p w14:paraId="2DF09CA0" w14:textId="77777777" w:rsidR="00927A4F" w:rsidRPr="0020305C" w:rsidRDefault="00927A4F" w:rsidP="000C5276">
      <w:pPr>
        <w:spacing w:after="0" w:line="240" w:lineRule="auto"/>
        <w:rPr>
          <w:rFonts w:ascii="Times New Roman" w:hAnsi="Times New Roman" w:cs="Times New Roman"/>
          <w:b/>
        </w:rPr>
      </w:pPr>
      <w:r w:rsidRPr="0020305C">
        <w:rPr>
          <w:rFonts w:ascii="Times New Roman" w:hAnsi="Times New Roman" w:cs="Times New Roman"/>
          <w:b/>
        </w:rPr>
        <w:lastRenderedPageBreak/>
        <w:t>3.1.  Полнота и качество документов</w:t>
      </w:r>
    </w:p>
    <w:p w14:paraId="044C22D3"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ФГОС ВО 3+</w:t>
      </w:r>
    </w:p>
    <w:tbl>
      <w:tblPr>
        <w:tblW w:w="13575" w:type="dxa"/>
        <w:tblInd w:w="10" w:type="dxa"/>
        <w:tblLayout w:type="fixed"/>
        <w:tblCellMar>
          <w:left w:w="10" w:type="dxa"/>
          <w:right w:w="10" w:type="dxa"/>
        </w:tblCellMar>
        <w:tblLook w:val="04A0" w:firstRow="1" w:lastRow="0" w:firstColumn="1" w:lastColumn="0" w:noHBand="0" w:noVBand="1"/>
      </w:tblPr>
      <w:tblGrid>
        <w:gridCol w:w="817"/>
        <w:gridCol w:w="7656"/>
        <w:gridCol w:w="1842"/>
        <w:gridCol w:w="3260"/>
      </w:tblGrid>
      <w:tr w:rsidR="00927A4F" w:rsidRPr="0020305C" w14:paraId="6D48C21A"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7E0B4AB" w14:textId="77777777" w:rsidR="00927A4F" w:rsidRPr="0020305C" w:rsidRDefault="00927A4F" w:rsidP="000C5276">
            <w:pPr>
              <w:widowControl w:val="0"/>
              <w:spacing w:after="0" w:line="240" w:lineRule="auto"/>
              <w:jc w:val="both"/>
              <w:rPr>
                <w:rFonts w:ascii="Times New Roman" w:hAnsi="Times New Roman" w:cs="Times New Roman"/>
                <w:lang w:val="en-US"/>
              </w:rPr>
            </w:pPr>
            <w:r w:rsidRPr="0020305C">
              <w:rPr>
                <w:rFonts w:ascii="Times New Roman" w:hAnsi="Times New Roman" w:cs="Times New Roman"/>
              </w:rPr>
              <w:t>№</w:t>
            </w: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028007E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Наименование</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4BC53A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Наличие</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7E3127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Соответствие</w:t>
            </w:r>
          </w:p>
        </w:tc>
      </w:tr>
      <w:tr w:rsidR="00927A4F" w:rsidRPr="0020305C" w14:paraId="69BD3D9F"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B4B50AA" w14:textId="77777777" w:rsidR="00927A4F" w:rsidRPr="0020305C" w:rsidRDefault="00927A4F" w:rsidP="000C5276">
            <w:pPr>
              <w:widowControl w:val="0"/>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33624EEB"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b/>
              </w:rPr>
              <w:t>Рабочие программы дисциплин:</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D7A59F2" w14:textId="77777777" w:rsidR="00927A4F" w:rsidRPr="0020305C" w:rsidRDefault="00927A4F" w:rsidP="000C5276">
            <w:pPr>
              <w:widowControl w:val="0"/>
              <w:spacing w:after="0" w:line="240" w:lineRule="auto"/>
              <w:jc w:val="both"/>
              <w:rPr>
                <w:rFonts w:ascii="Times New Roman" w:hAnsi="Times New Roman" w:cs="Times New Roman"/>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39D98B2E" w14:textId="77777777" w:rsidR="00927A4F" w:rsidRPr="0020305C" w:rsidRDefault="00927A4F" w:rsidP="000C5276">
            <w:pPr>
              <w:widowControl w:val="0"/>
              <w:spacing w:after="0" w:line="240" w:lineRule="auto"/>
              <w:jc w:val="both"/>
              <w:rPr>
                <w:rFonts w:ascii="Times New Roman" w:hAnsi="Times New Roman" w:cs="Times New Roman"/>
              </w:rPr>
            </w:pPr>
          </w:p>
        </w:tc>
      </w:tr>
      <w:tr w:rsidR="00927A4F" w:rsidRPr="0020305C" w14:paraId="25FDBF73"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BF1FBC5"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4637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(31.05.01 «Лечебное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978E78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E58212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A99B9AC"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2A65B2C"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469E6"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(31.05.01 «Лечебное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B5F57E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03BBE70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7E222FC"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674F10C"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5032F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в медицине (31.05.01 «Лечебное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2C05D9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8D3293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B524E2E"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69651A3A"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AC068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Методы магнитной томографии (31.05.01 «Лечебное дело») вариативная часть)</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08237C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EA216D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87393FD"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F8E1705"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1612A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(31.05.02 «Педиатрия»)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ED56EF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2D0F210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2D67137"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45012774"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535F1C"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Медицинская информатика (31.05.02 «Педиатрия»)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174AA7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3BB486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BFC0BF1"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7C208DE"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DB2E33"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Методы магнитной томографии (31.05.02 «Педиатрия», вариативная часть).</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8884D8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013A05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6D87148"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F62F591"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38D6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(33.05.01 «Фармация»)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605489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3BEB95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E963A46"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87E9F9C"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BE165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(33.05.01 «Фармация»)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36AD17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3F2398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F15DAE5"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444672C9"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E5D5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(33.05.01 «Фармация», вариативная часть).</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53EAD2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5085FBB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3C223BE" w14:textId="77777777">
        <w:trPr>
          <w:trHeight w:val="550"/>
        </w:trPr>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447B4700"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485FB39A"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Аналитические спектральные методы (33.05.01 «Фармация», дисциплина по выбору).</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A79E44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5138312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ACBF793"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9E21EEA"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72C8F09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Прикладная оптика (33.05.01 «Фармация», дисциплина по выбору).</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1C3AFB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B39FDD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ACDBEEB"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6DE58D8E"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1A74618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(31.05.03 «Стоматология»)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DCEED2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066C10D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86661D6"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422248E3"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38530EB2"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(31.05.03 «Стоматология»)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567A18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53AC69D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35614D6"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2AC40FB5"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3E9B58B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(32.05.01 «Медико-профилактическое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8A81729" w14:textId="77777777" w:rsidR="00927A4F" w:rsidRPr="0020305C" w:rsidRDefault="00927A4F" w:rsidP="000C5276">
            <w:pPr>
              <w:widowControl w:val="0"/>
              <w:spacing w:after="0" w:line="240" w:lineRule="auto"/>
              <w:jc w:val="both"/>
              <w:rPr>
                <w:rFonts w:ascii="Times New Roman" w:hAnsi="Times New Roman" w:cs="Times New Roman"/>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138D6B3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2186F97"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086A2E03"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6C73DB84"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(32.05.01 «Медико-профилактическое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3B93A2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3F8FD4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D574272"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E7DF0E9"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208FFA8E"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математические методы в биологии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4E8BE03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7268F6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75CDC09"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279CF0D3"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4ACF873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современные информационные технологии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68374D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C27365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57D7D6E"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607207BB"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119F6F32"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C7997F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FC7F7E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9E95AE9"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A41C71D"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4880A1CA"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физика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9CB9EC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396C3F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0B4F65C"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851779B"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686662C7"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биология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AE854A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7E04FEE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8244EA5"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95BF1AD"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375353EA"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информатика (39.03.02 Социальная работа)</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2C6F83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762D6FB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FF66EE0"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33E9F791" w14:textId="77777777" w:rsidR="00927A4F" w:rsidRPr="0020305C" w:rsidRDefault="00927A4F" w:rsidP="000C5276">
            <w:pPr>
              <w:widowControl w:val="0"/>
              <w:numPr>
                <w:ilvl w:val="0"/>
                <w:numId w:val="4"/>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31CB578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магистры)</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0E9DEC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0714B1D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A895CBD" w14:textId="77777777">
        <w:tc>
          <w:tcPr>
            <w:tcW w:w="10314" w:type="dxa"/>
            <w:gridSpan w:val="3"/>
            <w:tcBorders>
              <w:top w:val="single" w:sz="4" w:space="0" w:color="000000"/>
              <w:left w:val="single" w:sz="4" w:space="0" w:color="000000"/>
              <w:bottom w:val="single" w:sz="4" w:space="0" w:color="000000"/>
              <w:right w:val="single" w:sz="4" w:space="0" w:color="000000"/>
            </w:tcBorders>
            <w:shd w:val="clear" w:color="auto" w:fill="auto"/>
          </w:tcPr>
          <w:p w14:paraId="6C0859F2"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b/>
              </w:rPr>
              <w:t>Методические материалы:</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176F7933" w14:textId="77777777" w:rsidR="00927A4F" w:rsidRPr="0020305C" w:rsidRDefault="00927A4F" w:rsidP="000C5276">
            <w:pPr>
              <w:widowControl w:val="0"/>
              <w:spacing w:after="0" w:line="240" w:lineRule="auto"/>
              <w:jc w:val="both"/>
              <w:rPr>
                <w:rFonts w:ascii="Times New Roman" w:hAnsi="Times New Roman" w:cs="Times New Roman"/>
              </w:rPr>
            </w:pPr>
          </w:p>
        </w:tc>
      </w:tr>
      <w:tr w:rsidR="00927A4F" w:rsidRPr="0020305C" w14:paraId="7CDC472C"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2B795E0"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FD9CB4"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(31.05.01 «Лечебное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7714F4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0FB1EE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5D84334"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29A34DFC"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F37EB5"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(31.05.01 «Лечебное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050CE8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270F024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F08B8E2"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496E5B3"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6ECA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в медицине (31.05.01 «Лечебное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AE0A5D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74722A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170DD42"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CA97EA1"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BE01A"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Методы магнитной томографии (31.05.01 «Лечебное дело») вариативная часть)</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E80F16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33BAD45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B74DE91"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01E4E3AE"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FF2E4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(31.05.02 «Педиатрия»)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C9E354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2C6DCD9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FF454FE"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D8B29CF"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FA876"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Медицинская информатика (31.05.02 «Педиатрия»)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F7EB4E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3AEEA31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935A3BD"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0B6D7CBA"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56A724"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Методы магнитной томографии (31.05.02 «Педиатрия», вариативная часть).</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156D31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0AEBF57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5B6196A"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39D74FA5"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173972"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(33.05.01 «Фармация»)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A038F5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559F275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7574032"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45F9D04C"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8D6D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(33.05.01 «Фармация»)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D15D64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9CA777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9F9F639"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094677B6"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6B47C6"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(33.05.01 «Фармация», вариативная часть).</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1AD5BC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72A6F46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2418238" w14:textId="77777777">
        <w:trPr>
          <w:trHeight w:val="550"/>
        </w:trPr>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567B01D"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05DC265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Аналитические спектральные методы (33.05.01 «Фармация», дисциплина по выбору).</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9B7E7B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F40567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918F628"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62D95A1"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2DD221E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Прикладная оптика (33.05.01 «Фармация», дисциплина по выбору).</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16C2BC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5DD96C3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AC6155E"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4DA8529E"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4D765B6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(31.05.03 «Стоматология»)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09E513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49F9FE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91B3C12"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C2E96AE"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225781C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(31.05.03 «Стоматология»)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2199C5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7B9047B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6913D90"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4DC7899"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290B5B4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(32.05.01 «Медико-профилактическое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3BA6B05" w14:textId="77777777" w:rsidR="00927A4F" w:rsidRPr="0020305C" w:rsidRDefault="00927A4F" w:rsidP="000C5276">
            <w:pPr>
              <w:widowControl w:val="0"/>
              <w:spacing w:after="0" w:line="240" w:lineRule="auto"/>
              <w:jc w:val="both"/>
              <w:rPr>
                <w:rFonts w:ascii="Times New Roman" w:hAnsi="Times New Roman" w:cs="Times New Roman"/>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11A874B0" w14:textId="77777777" w:rsidR="00927A4F" w:rsidRPr="0020305C" w:rsidRDefault="00927A4F" w:rsidP="000C5276">
            <w:pPr>
              <w:widowControl w:val="0"/>
              <w:spacing w:after="0" w:line="240" w:lineRule="auto"/>
              <w:jc w:val="both"/>
              <w:rPr>
                <w:rFonts w:ascii="Times New Roman" w:hAnsi="Times New Roman" w:cs="Times New Roman"/>
              </w:rPr>
            </w:pPr>
          </w:p>
        </w:tc>
      </w:tr>
      <w:tr w:rsidR="00927A4F" w:rsidRPr="0020305C" w14:paraId="5B514835"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0CF36494"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70663C22"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(32.05.01 «Медико-профилактическое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D1DD14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1BF32EA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75B8600"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84BF20B"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74917333"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математические методы в биологии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AFD584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342F584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4A1D8E6"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2D30636D"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346313A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современные информационные технологии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7F4E8D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994984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2AF219C"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00A9684"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413D312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394626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E9058E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F124C30"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63A91E09"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69F21A3B"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физика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7E536E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7F78243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74A7D5E"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3C01B12B"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27F68F65"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биология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8E7E83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33C352C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7E1992C"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2FB87563"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527C229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информатика (39.03.02 Социальная работа)</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F46F91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0CE5D6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464FB4D"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4BE10A3" w14:textId="77777777" w:rsidR="00927A4F" w:rsidRPr="0020305C" w:rsidRDefault="00927A4F" w:rsidP="000C5276">
            <w:pPr>
              <w:widowControl w:val="0"/>
              <w:numPr>
                <w:ilvl w:val="0"/>
                <w:numId w:val="5"/>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1A912D6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магистры)</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4E86DF3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272E404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0BFAAFD" w14:textId="77777777">
        <w:trPr>
          <w:trHeight w:val="408"/>
        </w:trPr>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21097717" w14:textId="77777777" w:rsidR="00927A4F" w:rsidRPr="0020305C" w:rsidRDefault="00927A4F" w:rsidP="000C5276">
            <w:pPr>
              <w:widowControl w:val="0"/>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032A7717"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b/>
              </w:rPr>
              <w:t>Оценочные материалы</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F2756A5" w14:textId="77777777" w:rsidR="00927A4F" w:rsidRPr="0020305C" w:rsidRDefault="00927A4F" w:rsidP="000C5276">
            <w:pPr>
              <w:widowControl w:val="0"/>
              <w:spacing w:after="0" w:line="240" w:lineRule="auto"/>
              <w:jc w:val="both"/>
              <w:rPr>
                <w:rFonts w:ascii="Times New Roman" w:hAnsi="Times New Roman" w:cs="Times New Roman"/>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7333AEA3" w14:textId="77777777" w:rsidR="00927A4F" w:rsidRPr="0020305C" w:rsidRDefault="00927A4F" w:rsidP="000C5276">
            <w:pPr>
              <w:widowControl w:val="0"/>
              <w:spacing w:after="0" w:line="240" w:lineRule="auto"/>
              <w:jc w:val="both"/>
              <w:rPr>
                <w:rFonts w:ascii="Times New Roman" w:hAnsi="Times New Roman" w:cs="Times New Roman"/>
              </w:rPr>
            </w:pPr>
          </w:p>
        </w:tc>
      </w:tr>
      <w:tr w:rsidR="00927A4F" w:rsidRPr="0020305C" w14:paraId="15680C66"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40F647A"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8EA1D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(31.05.01 «Лечебное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3E3A95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3FE37E1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5455A31"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3B05DB3"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78228"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(31.05.01 «Лечебное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B19021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7972D43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5E06BE2"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0A1D375"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39F83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в медицине (31.05.01 «Лечебное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9F3044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2AF7220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0349EE7"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6D97B00A"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4961E5"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Методы магнитной томографии (31.05.01 «Лечебное дело») вариативная часть)</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D3D8E8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D924A2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EA93AF8"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DC0D5D1"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D77AD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(31.05.02 «Педиатрия»)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A910BC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197DEAE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AC92202"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0D480587"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08BFD2"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Медицинская информатика (31.05.02 «Педиатрия»)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DB3A27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5F6CC4D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9205676"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412A8AC2"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9FAD6"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Методы магнитной томографии (31.05.02 «Педиатрия», вариативная часть).</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7B8ACB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2C70BE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D51B9EF"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8A1D9E4"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0BE52"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(33.05.01 «Фармация»)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D02160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412B90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D6B4CC2"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6356BE9E"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DBA777"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(33.05.01 «Фармация»)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2B4419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844408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7CD8D3B"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86C9BA6"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9BFBC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(33.05.01 «Фармация», вариативная часть).</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017F92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02BD6B6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DB2E2AB" w14:textId="77777777">
        <w:trPr>
          <w:trHeight w:val="550"/>
        </w:trPr>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63AFE939"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6E9329EA"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Аналитические спектральные методы (33.05.01 «Фармация», дисциплина по выбору).</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EBBD9A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279A18B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12E0E50"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32AEB12F"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72D0239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Прикладная оптика (33.05.01 «Фармация», дисциплина по выбору).</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5F2A86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39327E8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B36E55B"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3EE7EF26"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62CE67B5"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(31.05.03 «Стоматология»)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36D81F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3B1FBA3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7F51FBC"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409C20E"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55665F7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(31.05.03 «Стоматология»)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368290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5DFB97A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F7389BC"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31CF28C5"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735BCD4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(32.05.01 «Медико-профилактическое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3DE1F97" w14:textId="77777777" w:rsidR="00927A4F" w:rsidRPr="0020305C" w:rsidRDefault="00927A4F" w:rsidP="000C5276">
            <w:pPr>
              <w:widowControl w:val="0"/>
              <w:spacing w:after="0" w:line="240" w:lineRule="auto"/>
              <w:jc w:val="both"/>
              <w:rPr>
                <w:rFonts w:ascii="Times New Roman" w:hAnsi="Times New Roman" w:cs="Times New Roman"/>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1B6EA9C4" w14:textId="77777777" w:rsidR="00927A4F" w:rsidRPr="0020305C" w:rsidRDefault="00927A4F" w:rsidP="000C5276">
            <w:pPr>
              <w:widowControl w:val="0"/>
              <w:spacing w:after="0" w:line="240" w:lineRule="auto"/>
              <w:jc w:val="both"/>
              <w:rPr>
                <w:rFonts w:ascii="Times New Roman" w:hAnsi="Times New Roman" w:cs="Times New Roman"/>
              </w:rPr>
            </w:pPr>
          </w:p>
        </w:tc>
      </w:tr>
      <w:tr w:rsidR="00927A4F" w:rsidRPr="0020305C" w14:paraId="58FAD5D2"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0E77E0B8"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27F4AA38"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(32.05.01 «Медико-профилактическое дело)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032E2B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B312F9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DA455C1"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29E9B4C7"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05C907D2"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математические методы в биологии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C3DA86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347167B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0A4F63F"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247AC680"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151DD9D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современные информационные технологии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53BEA6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569D03B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118DDD7"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3387BC82"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7957971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04C8C0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03A58CD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E01B350"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32032A64"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3E7E1B64"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физика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06EDA13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54F4B1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2BA688C"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1248CFBE"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0E56710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биология (06.03.01 «Биология»).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53B24E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903D2C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B5AE09E"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5449A28B"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27ED869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информатика (39.03.02 Социальная работа)</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E51FFE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0AD292E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349D70E" w14:textId="77777777">
        <w:tc>
          <w:tcPr>
            <w:tcW w:w="817" w:type="dxa"/>
            <w:tcBorders>
              <w:top w:val="single" w:sz="4" w:space="0" w:color="000000"/>
              <w:left w:val="single" w:sz="4" w:space="0" w:color="000000"/>
              <w:bottom w:val="single" w:sz="4" w:space="0" w:color="000000"/>
              <w:right w:val="single" w:sz="4" w:space="0" w:color="000000"/>
            </w:tcBorders>
            <w:shd w:val="clear" w:color="auto" w:fill="auto"/>
          </w:tcPr>
          <w:p w14:paraId="7867DD6B" w14:textId="77777777" w:rsidR="00927A4F" w:rsidRPr="0020305C" w:rsidRDefault="00927A4F" w:rsidP="000C5276">
            <w:pPr>
              <w:widowControl w:val="0"/>
              <w:numPr>
                <w:ilvl w:val="0"/>
                <w:numId w:val="6"/>
              </w:numPr>
              <w:spacing w:after="0" w:line="240" w:lineRule="auto"/>
              <w:jc w:val="both"/>
              <w:rPr>
                <w:rFonts w:ascii="Times New Roman" w:hAnsi="Times New Roman" w:cs="Times New Roman"/>
              </w:rPr>
            </w:pPr>
          </w:p>
        </w:tc>
        <w:tc>
          <w:tcPr>
            <w:tcW w:w="7655" w:type="dxa"/>
            <w:tcBorders>
              <w:top w:val="single" w:sz="4" w:space="0" w:color="000000"/>
              <w:left w:val="single" w:sz="4" w:space="0" w:color="000000"/>
              <w:bottom w:val="single" w:sz="4" w:space="0" w:color="000000"/>
              <w:right w:val="single" w:sz="4" w:space="0" w:color="000000"/>
            </w:tcBorders>
            <w:shd w:val="clear" w:color="auto" w:fill="auto"/>
          </w:tcPr>
          <w:p w14:paraId="43A651C6"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магистры)</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E9BF52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20193D1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bl>
    <w:p w14:paraId="42CBE7F0" w14:textId="77777777" w:rsidR="00927A4F" w:rsidRPr="0020305C" w:rsidRDefault="00927A4F" w:rsidP="000C5276">
      <w:pPr>
        <w:spacing w:after="0" w:line="240" w:lineRule="auto"/>
        <w:jc w:val="both"/>
        <w:rPr>
          <w:rFonts w:ascii="Times New Roman" w:hAnsi="Times New Roman" w:cs="Times New Roman"/>
        </w:rPr>
      </w:pPr>
    </w:p>
    <w:p w14:paraId="238DB058"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ФГОС ВО 3++</w:t>
      </w:r>
    </w:p>
    <w:tbl>
      <w:tblPr>
        <w:tblW w:w="13575" w:type="dxa"/>
        <w:tblInd w:w="10" w:type="dxa"/>
        <w:tblLayout w:type="fixed"/>
        <w:tblCellMar>
          <w:left w:w="10" w:type="dxa"/>
          <w:right w:w="10" w:type="dxa"/>
        </w:tblCellMar>
        <w:tblLook w:val="04A0" w:firstRow="1" w:lastRow="0" w:firstColumn="1" w:lastColumn="0" w:noHBand="0" w:noVBand="1"/>
      </w:tblPr>
      <w:tblGrid>
        <w:gridCol w:w="648"/>
        <w:gridCol w:w="8460"/>
        <w:gridCol w:w="1440"/>
        <w:gridCol w:w="3027"/>
      </w:tblGrid>
      <w:tr w:rsidR="00927A4F" w:rsidRPr="0020305C" w14:paraId="45FBAC5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DB2D565" w14:textId="77777777" w:rsidR="00927A4F" w:rsidRPr="0020305C" w:rsidRDefault="00927A4F" w:rsidP="000C5276">
            <w:pPr>
              <w:widowControl w:val="0"/>
              <w:spacing w:after="0" w:line="240" w:lineRule="auto"/>
              <w:jc w:val="both"/>
              <w:rPr>
                <w:rFonts w:ascii="Times New Roman" w:hAnsi="Times New Roman" w:cs="Times New Roman"/>
                <w:lang w:val="en-US"/>
              </w:rPr>
            </w:pPr>
            <w:r w:rsidRPr="0020305C">
              <w:rPr>
                <w:rFonts w:ascii="Times New Roman" w:hAnsi="Times New Roman" w:cs="Times New Roman"/>
              </w:rPr>
              <w:t>№</w:t>
            </w: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0B14AB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Наименование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C8C7C8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Наличие</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492921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Соответствие</w:t>
            </w:r>
          </w:p>
        </w:tc>
      </w:tr>
      <w:tr w:rsidR="00927A4F" w:rsidRPr="0020305C" w14:paraId="3DB4132A"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310391C" w14:textId="77777777" w:rsidR="00927A4F" w:rsidRPr="0020305C" w:rsidRDefault="00927A4F" w:rsidP="000C5276">
            <w:pPr>
              <w:widowControl w:val="0"/>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06BD266"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b/>
              </w:rPr>
              <w:t>Рабочие программы дисциплин:</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37343C2" w14:textId="77777777" w:rsidR="00927A4F" w:rsidRPr="0020305C" w:rsidRDefault="00927A4F" w:rsidP="000C5276">
            <w:pPr>
              <w:widowControl w:val="0"/>
              <w:spacing w:after="0" w:line="240" w:lineRule="auto"/>
              <w:jc w:val="both"/>
              <w:rPr>
                <w:rFonts w:ascii="Times New Roman" w:hAnsi="Times New Roman" w:cs="Times New Roman"/>
              </w:rPr>
            </w:pP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7FB45DD" w14:textId="77777777" w:rsidR="00927A4F" w:rsidRPr="0020305C" w:rsidRDefault="00927A4F" w:rsidP="000C5276">
            <w:pPr>
              <w:widowControl w:val="0"/>
              <w:spacing w:after="0" w:line="240" w:lineRule="auto"/>
              <w:jc w:val="both"/>
              <w:rPr>
                <w:rFonts w:ascii="Times New Roman" w:hAnsi="Times New Roman" w:cs="Times New Roman"/>
              </w:rPr>
            </w:pPr>
          </w:p>
        </w:tc>
      </w:tr>
      <w:tr w:rsidR="00927A4F" w:rsidRPr="0020305C" w14:paraId="6D02ED2A"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05010F8"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A7C45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124646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C2C5D4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86B42C5"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45160F1"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00BA9E"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4041AA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C7FA86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0202ADA"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5ED3584"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ADA66"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Физические основы визуализации медицинских изображений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F0965E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697298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54D24B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D18EA1A"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D9B96B"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Основы медицинской кибернетики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EAB0CC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315C5A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C59AA90"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B87248D"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921068"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(31.05.02 «Педиатрия»)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08C682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584A27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217814B"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6F13AE7"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D9765"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Информатика (31.05.02 «Педиатрия»)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A55D19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957384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2A776C9"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AC7F13C"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7E8695"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Физические основы визуализации медицинских изображений (31.05.02 «Педиатрия», вариативная часть).</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7FDB84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B94485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C4BBF2A"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D84E6AB"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920C4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Медицинская кибернетика (31.05.02 «Педиатрия»)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3EEF28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0DB68A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22B6669"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0F193F0"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C52453"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(33.05.01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C0F383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EECEC2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B57D3F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6049B5D"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C93B17"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(33.05.01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7ECC84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1CD483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C237C41"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36CC710"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1D7A2B"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(33.05.01 «Фармация», вариативная часть).</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8E496C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479B50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9D563ED" w14:textId="77777777" w:rsidTr="00927A4F">
        <w:trPr>
          <w:trHeight w:val="550"/>
        </w:trPr>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8629CDD"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A28763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Аналитические спектральные методы (33.05.01 «Фармация», дисциплина по выбору).</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D4B209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62D7B0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4C2BA8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A6777A1"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E6530F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(31.05.03 «Стоматология»)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B14F0A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D62722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271F258"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D7BB8D1"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E6E250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Медицинская информатика (31.05.03 «Стоматология»)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28F8E8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85BBD1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5A7E57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86B15D4"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F31233B"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(32.05.01 «Медико-профилактическое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B2177A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DF75C9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FCF1149"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51C0E68"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10617A62"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(32.05.01 «Медико-профилактическое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6A0C9D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16BCE1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6429FF2"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5D72D28"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AEC394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математические методы в биологии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35F8D7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3C34BE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951B9B5"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4FF035E"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631221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современные информационные технологии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5F67AD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BD36EE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B3C016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F4E13EB"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15EFCE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41A192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8435C6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4B40618"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80FAD07"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C6DDE42"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физика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DF42F1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BBE75A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0FAD893"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95AA7AC"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5DF7356"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биология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8587BC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590D9A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4B09DF1"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2535173"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11687EA6"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информатика (39.03.02 Социальная работа)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0CF5FE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E9FD4B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CF31065"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6A7ED21"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3410F3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в здравоохранении (39.03.02 Социальная работа)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1F2619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A95B95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3ADECA7"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3C8E6D5"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1D4C41D6"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1867B0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F2A453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6FC91D7"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25C99D0"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5857D8E"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D2E84E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CACA9D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1C616C0"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273E529"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32B19A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физика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783172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B1AE4B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2F85AFE"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763B9C3"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7DA4AFA"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Медицинская электроника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C7B2A3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C0E7DA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0A86AF1"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CC7B9DC"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53202D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Основы медицинской биофизики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AA4BF3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D4950A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2CE8C5E"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81B6994"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EAE3E4A" w14:textId="7E35DDA2"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eastAsia="Calibri" w:hAnsi="Times New Roman" w:cs="Times New Roman"/>
              </w:rPr>
              <w:t>Математика с курсом статистических методов и математического моделирования в психологии</w:t>
            </w:r>
            <w:r w:rsidRPr="0020305C">
              <w:rPr>
                <w:rFonts w:ascii="Times New Roman" w:hAnsi="Times New Roman" w:cs="Times New Roman"/>
              </w:rPr>
              <w:t xml:space="preserve"> (37.05.01 «Клиническая психология»)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D98698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B157FA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5148901"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8EBF186"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E9D99CB"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(37.05.01 «Клиническая психология»)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F21BAD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C08B4F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934FE51"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FD8DA8F"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D4568B5"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(34.03.01 «Сестринское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ACEA98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54AFF6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FFC228E"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10D327C"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2567658"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в медицине (34.03.01 «Сестринское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A06E9C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6427E8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2BA42C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6C69FEB"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CF1B77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0171EF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20B334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A3E4D6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EA13B18"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A64CDE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ЯМР-исследования в биомедицине (06.04.01 Биология,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83CB08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B4BE93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ADB397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32C3645"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22AC45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Медико-математическая статистика и математическое моделирование (32.04.01 «Общественное здравоохранение», </w:t>
            </w:r>
            <w:r w:rsidRPr="0020305C">
              <w:rPr>
                <w:rFonts w:ascii="Times New Roman" w:eastAsia="Calibri" w:hAnsi="Times New Roman" w:cs="Times New Roman"/>
                <w:lang w:eastAsia="en-US"/>
              </w:rPr>
              <w:t xml:space="preserve">Управление и экономика в фармацевтической </w:t>
            </w:r>
            <w:r w:rsidRPr="0020305C">
              <w:rPr>
                <w:rFonts w:ascii="Times New Roman" w:eastAsia="Calibri" w:hAnsi="Times New Roman" w:cs="Times New Roman"/>
                <w:lang w:eastAsia="en-US"/>
              </w:rPr>
              <w:lastRenderedPageBreak/>
              <w:t>деятельности</w:t>
            </w:r>
            <w:r w:rsidRPr="0020305C">
              <w:rPr>
                <w:rFonts w:ascii="Times New Roman" w:hAnsi="Times New Roman" w:cs="Times New Roman"/>
              </w:rPr>
              <w: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DBB1E3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lastRenderedPageBreak/>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E81F68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88315E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7393CD6"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19DFC21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Медико-биологическая статистика и математическое моделирование (32.04.01 «Общественное здравоохранение», Управление медицинской организацией)</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8250EB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0B19A8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FD98BDA"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7EBEA01"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07CF85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Информационные технологии в здравоохранении (32.04.01 «Общественное здравоохранение», </w:t>
            </w:r>
            <w:r w:rsidRPr="0020305C">
              <w:rPr>
                <w:rFonts w:ascii="Times New Roman" w:eastAsia="Calibri" w:hAnsi="Times New Roman" w:cs="Times New Roman"/>
                <w:lang w:eastAsia="en-US"/>
              </w:rPr>
              <w:t>Управление медицинской организацией</w:t>
            </w:r>
            <w:r w:rsidRPr="0020305C">
              <w:rPr>
                <w:rFonts w:ascii="Times New Roman" w:hAnsi="Times New Roman" w:cs="Times New Roman"/>
              </w:rPr>
              <w: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54EE7A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F19122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33F5D98"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7D6FA71"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D52AF8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Информационные технологии в фармисследованиях (33.04.01 «Промышленная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8236B1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1CFFD9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8DCC211"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0F679B9"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AA8581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Методы математической статистики в научных исследованиях (33.04.01 «Промышленная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74858C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D83804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4FD4372"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5F4A3DA"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53ED4FD" w14:textId="599CC83D" w:rsidR="00927A4F" w:rsidRPr="0020305C" w:rsidRDefault="00927A4F" w:rsidP="000C5276">
            <w:pPr>
              <w:widowControl w:val="0"/>
              <w:suppressAutoHyphens/>
              <w:spacing w:after="0" w:line="240" w:lineRule="auto"/>
              <w:rPr>
                <w:rFonts w:ascii="Times New Roman" w:hAnsi="Times New Roman" w:cs="Times New Roman"/>
              </w:rPr>
            </w:pPr>
            <w:r w:rsidRPr="0020305C">
              <w:rPr>
                <w:rFonts w:ascii="Times New Roman" w:hAnsi="Times New Roman" w:cs="Times New Roman"/>
              </w:rPr>
              <w:t>Информационные технологии (39.04.02 Социальная работа,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67DABDF" w14:textId="4A90E9EA"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E379288" w14:textId="5A2460CB"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AD7FB1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00C4A8D"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294E24E" w14:textId="1C026C36"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Компьютерные технологии в обработке (06.04.01 Медицинская биотехнология)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4BAB76F" w14:textId="346A983D"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A1BE2C8" w14:textId="40A2223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668486B"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7A05E35"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E4AC483" w14:textId="54D57550"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Методы математической статистики (06.04.01 Медицинская биотехнология)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561A458" w14:textId="785F3B04"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DEA73C7" w14:textId="270762FC"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237130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9EAF295"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56911E7" w14:textId="0DCEE28A"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в профессиональной деятельности (32.04.01 Организация оказания первой помощи в чрезвычайных и экстремальных ситуациях)</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AE0813E" w14:textId="78680701"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1CAF573" w14:textId="616D3091"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F363A1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7A55BB0"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DBB293C" w14:textId="7B9492C1"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029A269" w14:textId="49E1A99F"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8487827" w14:textId="34ED0E68"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9D05A2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F011E9E"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9008C68" w14:textId="4E61089F"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Основы медицинской кибернетики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5175909" w14:textId="71352721"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BBF6D48" w14:textId="054E7C8F"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7173F7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CA846E1"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EB3EA26" w14:textId="779677E8"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Медицинская биоинформатика и статистика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72A876C" w14:textId="1F2B0C2F"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59A2F58" w14:textId="2F0D2615"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812876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FA16CC2"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ED60E8A" w14:textId="025D3FB1"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Вычислительные системы, сети и телекоммуникации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4F8A996" w14:textId="517F2FD4"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28EB715" w14:textId="267ACCF2"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C82B988"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6CCDD3E"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C50862A" w14:textId="2C603851"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lang w:val="en-US"/>
              </w:rPr>
              <w:t>IT</w:t>
            </w:r>
            <w:r w:rsidRPr="0020305C">
              <w:rPr>
                <w:rFonts w:ascii="Times New Roman" w:hAnsi="Times New Roman" w:cs="Times New Roman"/>
              </w:rPr>
              <w:t xml:space="preserve"> мультимедийные технологии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837CFA7" w14:textId="175AC02B"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025FDB4" w14:textId="5015272C"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A2A177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B71B5FE" w14:textId="77777777" w:rsidR="00927A4F" w:rsidRPr="0020305C" w:rsidRDefault="00927A4F" w:rsidP="000C5276">
            <w:pPr>
              <w:widowControl w:val="0"/>
              <w:numPr>
                <w:ilvl w:val="0"/>
                <w:numId w:val="7"/>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45F9DED" w14:textId="6B1554B9"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Мобильные технологии в современном здравоохранении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33A5FF8" w14:textId="0F8AF788"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18082E4" w14:textId="568C92DB"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F2DAE90" w14:textId="77777777" w:rsidTr="00927A4F">
        <w:tc>
          <w:tcPr>
            <w:tcW w:w="10548" w:type="dxa"/>
            <w:gridSpan w:val="3"/>
            <w:tcBorders>
              <w:top w:val="single" w:sz="4" w:space="0" w:color="000000"/>
              <w:left w:val="single" w:sz="4" w:space="0" w:color="000000"/>
              <w:bottom w:val="single" w:sz="4" w:space="0" w:color="000000"/>
              <w:right w:val="single" w:sz="4" w:space="0" w:color="000000"/>
            </w:tcBorders>
            <w:shd w:val="clear" w:color="auto" w:fill="auto"/>
          </w:tcPr>
          <w:p w14:paraId="080DC857"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b/>
              </w:rPr>
              <w:t>Методические материалы:</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3CB73FF" w14:textId="77777777" w:rsidR="00927A4F" w:rsidRPr="0020305C" w:rsidRDefault="00927A4F" w:rsidP="000C5276">
            <w:pPr>
              <w:widowControl w:val="0"/>
              <w:spacing w:after="0" w:line="240" w:lineRule="auto"/>
              <w:jc w:val="both"/>
              <w:rPr>
                <w:rFonts w:ascii="Times New Roman" w:hAnsi="Times New Roman" w:cs="Times New Roman"/>
              </w:rPr>
            </w:pPr>
          </w:p>
        </w:tc>
      </w:tr>
      <w:tr w:rsidR="00927A4F" w:rsidRPr="0020305C" w14:paraId="49E115D9"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68EBB9B"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BFF55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B34B24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FA7F7F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37567B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B10127A"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1BAB3"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184197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3D23CD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6A1C6F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A1990C1"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D326D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Физические основы визуализации медицинских изображений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C84C63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CB4FED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5CB6B63"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75BB0EE"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F45D8"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Основы медицинской кибернетики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0474FD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ACE421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8DDDD0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7E3B22B"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370978"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(31.05.02 «Педиатрия»)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B72FF0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5ADD55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4413707"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275CDA1"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E8323"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Информатика (31.05.02 «Педиатрия»)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0D9B3E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AD764C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DCBFD7B"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4E8C522"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DF8F08"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Физические основы визуализации медицинских изображений (31.05.02 «Педиатрия», вариативная часть).</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B7EEC1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F34F5F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754BFB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5C85D35"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AC881B"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Медицинская кибернетика (31.05.02 «Педиатрия»)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FEE431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2905D3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C36CAC5"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94B2320"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8F4815"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(33.05.01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DCD361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4A07F0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F2F7A7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D0DD87D"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6DCB2"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(33.05.01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EBD75B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55A2AF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E3EBCE1" w14:textId="77777777" w:rsidTr="00927A4F">
        <w:trPr>
          <w:trHeight w:val="550"/>
        </w:trPr>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B79B8D8"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B4DDF4"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(33.05.01 «Фармация», вариативная часть).</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0B3CF4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D23B76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894C62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7E1103B"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0387117"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Аналитические спектральные методы (33.05.01 «Фармация», дисциплина по выбору).</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057480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F73627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82810E7"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E834B24"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DE69705"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(31.05.03 «Стоматология»)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23C66D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2433A7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045049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41D1DA5"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C0737D4"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Медицинская информатика (31.05.03 «Стоматология»)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BF5A7A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A2D208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E696B8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2CD6414"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C852396"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(32.05.01 «Медико-профилактическое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AB326E7" w14:textId="77777777" w:rsidR="00927A4F" w:rsidRPr="0020305C" w:rsidRDefault="00927A4F" w:rsidP="000C5276">
            <w:pPr>
              <w:widowControl w:val="0"/>
              <w:spacing w:after="0" w:line="240" w:lineRule="auto"/>
              <w:jc w:val="both"/>
              <w:rPr>
                <w:rFonts w:ascii="Times New Roman" w:hAnsi="Times New Roman" w:cs="Times New Roman"/>
              </w:rPr>
            </w:pP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5E85DF5" w14:textId="77777777" w:rsidR="00927A4F" w:rsidRPr="0020305C" w:rsidRDefault="00927A4F" w:rsidP="000C5276">
            <w:pPr>
              <w:widowControl w:val="0"/>
              <w:spacing w:after="0" w:line="240" w:lineRule="auto"/>
              <w:jc w:val="both"/>
              <w:rPr>
                <w:rFonts w:ascii="Times New Roman" w:hAnsi="Times New Roman" w:cs="Times New Roman"/>
              </w:rPr>
            </w:pPr>
          </w:p>
        </w:tc>
      </w:tr>
      <w:tr w:rsidR="00927A4F" w:rsidRPr="0020305C" w14:paraId="708D104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D4EE69F"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6F22DD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(32.05.01 «Медико-профилактическое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3D46C6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74FEEE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C03D693"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EB72187"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28E23DE"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математические методы в биологии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202BDD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E3896F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F62E00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A4B8743"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E910894"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современные информационные технологии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D02FDB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6CB46A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321A7AB"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F38E7C0"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51F729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27CBDE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68E7B6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284968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D2A15E4"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296A10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физика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7AD9AB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A14FEE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82E11C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38F7702"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1D569E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биология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34BDAF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01D1EA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557BC3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A6E18ED"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CBF170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информатика (39.03.02 Социальная работа)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9E487E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F3F2AB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5B0477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1DBD00F"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8C9BFF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Информационные технологии в здравоохранении (39.03.02 Социальная работа)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ED7465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3B36ED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262A8B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6B332EB"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3B5372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математика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A121F4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446922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79ED48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DEEF1DC"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2C1510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Информатика, медицинская информатика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D4F3F2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437B16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85AC2AB"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34D0E46"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E29603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Квантовая физика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45D983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5A6501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323842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CEAE4D3"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1A59502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Медицинская электроника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F65291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6E6E67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B671B7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4916C62"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9F7EFD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Основы медицинской биофизики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7B9489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A22FD9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D32070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D957202"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9437F09" w14:textId="06936A3F" w:rsidR="00927A4F" w:rsidRPr="0020305C" w:rsidRDefault="00927A4F" w:rsidP="000C5276">
            <w:pPr>
              <w:widowControl w:val="0"/>
              <w:spacing w:after="0" w:line="240" w:lineRule="auto"/>
              <w:rPr>
                <w:rFonts w:ascii="Times New Roman" w:hAnsi="Times New Roman" w:cs="Times New Roman"/>
              </w:rPr>
            </w:pPr>
            <w:r w:rsidRPr="0020305C">
              <w:rPr>
                <w:rFonts w:ascii="Times New Roman" w:eastAsia="Calibri" w:hAnsi="Times New Roman" w:cs="Times New Roman"/>
              </w:rPr>
              <w:t>Математика с курсом статистических методов и математического моделирования в психологии</w:t>
            </w:r>
            <w:r w:rsidRPr="0020305C">
              <w:rPr>
                <w:rFonts w:ascii="Times New Roman" w:hAnsi="Times New Roman" w:cs="Times New Roman"/>
              </w:rPr>
              <w:t xml:space="preserve"> (37.05.01 «Клиническая психология»)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D6D3A9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26E514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8683DD5"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345AF9A"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36E890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Информационные технологии (37.05.01 «Клиническая психология»)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28BA27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1E48FA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7FF1898"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218DC62"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ECB8AC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математика (34.03.01 «Сестринское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1987CD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1FB126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06CA43E"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05F6B31"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7A006D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Информационные технологии в медицине (34.03.01 «Сестринское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132A63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F1E81F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53A040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2E5AB41"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FE7901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18F940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C2EA9F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490DAD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DBA327A"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B2F3E5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ЯМР-исследования в биомедицине (06.04.01 Биология,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E78AA5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62C825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3B197DE"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428030F"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E0A1C9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Медико-математическая статистика и математическое моделирование (32.04.01 «Общественное здравоохранение», </w:t>
            </w:r>
            <w:r w:rsidRPr="0020305C">
              <w:rPr>
                <w:rFonts w:ascii="Times New Roman" w:eastAsia="Calibri" w:hAnsi="Times New Roman" w:cs="Times New Roman"/>
                <w:lang w:eastAsia="en-US"/>
              </w:rPr>
              <w:t>Управление и экономика в фармацевтической деятельности</w:t>
            </w:r>
            <w:r w:rsidRPr="0020305C">
              <w:rPr>
                <w:rFonts w:ascii="Times New Roman" w:hAnsi="Times New Roman" w:cs="Times New Roman"/>
              </w:rPr>
              <w: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4F75A9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05A4FB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44803F2"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F1BFECF"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00B18E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Медико-биологическая статистика и математическое моделирование (32.04.01 «Общественное здравоохранение», Управление медицинской организацией)</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4C7174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4D4017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800F45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9CC4816"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CF6406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Информационные технологии в здравоохранении (32.04.01 «Общественное здравоохранение», </w:t>
            </w:r>
            <w:r w:rsidRPr="0020305C">
              <w:rPr>
                <w:rFonts w:ascii="Times New Roman" w:eastAsia="Calibri" w:hAnsi="Times New Roman" w:cs="Times New Roman"/>
                <w:lang w:eastAsia="en-US"/>
              </w:rPr>
              <w:t>Управление медицинской организацией</w:t>
            </w:r>
            <w:r w:rsidRPr="0020305C">
              <w:rPr>
                <w:rFonts w:ascii="Times New Roman" w:hAnsi="Times New Roman" w:cs="Times New Roman"/>
              </w:rPr>
              <w: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E122D3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A5CDFC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2CD6199"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7AA5F70"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E1BF72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Информационные технологии в фармисследованиях (33.04.01 «Промышленная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1E52DC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019A4A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4CC619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C25EB65"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5C4601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Методы математической статистики в научных исследованиях (33.04.01 «Промышленная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9A79A3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DD30DF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ECD0CA5"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37873E0"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1F023178" w14:textId="0BCBC6CB"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Информационные технологии (39.04.02 Социальная работа,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2307AF2" w14:textId="23960774"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8E97228" w14:textId="4DA8BF56"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B9A0B7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998E6E2"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19DE3DDA" w14:textId="5DC12A0C"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Компьютерные технологии в обработке (06.04.01 Медицинская биотехнология)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DF78E30" w14:textId="5676E619"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D16B7E8" w14:textId="2A6641D2"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933D4EA"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BB4BF8B"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0251250" w14:textId="2FF7EEFB"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Методы математической статистики (06.04.01 Медицинская биотехнология)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93C403C" w14:textId="5597D6EB"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77907FA" w14:textId="3D1CD701"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987BACE"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6C8782B"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3B6CB08" w14:textId="16710ED8"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Информационные технологии в профессиональной деятельности (32.04.01 Организация оказания первой помощи в чрезвычайных и экстремальных ситуациях)</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697E1B3" w14:textId="0A5320E8"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BBA6A2B" w14:textId="32220CBE"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05599D7"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9BB70CD"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6E34F21" w14:textId="5F4FB228"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95F529E" w14:textId="0F72A045"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8F168FE" w14:textId="3B7B3495"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1D15FA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328ACA6"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A742F41" w14:textId="009D16D8"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Основы медицинской кибернетики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6458703" w14:textId="2582005D"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45952FC" w14:textId="0754A37E"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986654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F68B0A7"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E4D9DEE" w14:textId="5510BE20"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Медицинская биоинформатика и статистика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2B09432" w14:textId="7E5AAD4C"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B3208C0" w14:textId="77B732B1"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7F7ADF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2E6A953"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5FA9A16" w14:textId="4A20BAB1"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Вычислительные системы, сети и телекоммуникации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9F61C08" w14:textId="64A70505"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19E10CF" w14:textId="76788028"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AFD603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7AAE973"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2CAD464" w14:textId="07D97B9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lang w:val="en-US"/>
              </w:rPr>
              <w:t>IT</w:t>
            </w:r>
            <w:r w:rsidRPr="0020305C">
              <w:rPr>
                <w:rFonts w:ascii="Times New Roman" w:hAnsi="Times New Roman" w:cs="Times New Roman"/>
              </w:rPr>
              <w:t xml:space="preserve"> мультимедийные технологии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A42E4A8" w14:textId="3D67097A"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34AE344" w14:textId="34E35AF2"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1682B6A"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695173C" w14:textId="77777777" w:rsidR="00927A4F" w:rsidRPr="0020305C" w:rsidRDefault="00927A4F" w:rsidP="000C5276">
            <w:pPr>
              <w:widowControl w:val="0"/>
              <w:numPr>
                <w:ilvl w:val="0"/>
                <w:numId w:val="8"/>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0A95C4C" w14:textId="1124D6A6"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Мобильные технологии в современном здравоохранении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C46A10F" w14:textId="4D4B64E3"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C9D80F0" w14:textId="606A3659"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42DD69F" w14:textId="77777777" w:rsidTr="00927A4F">
        <w:trPr>
          <w:trHeight w:val="408"/>
        </w:trPr>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FCA123C" w14:textId="77777777" w:rsidR="00927A4F" w:rsidRPr="0020305C" w:rsidRDefault="00927A4F" w:rsidP="000C5276">
            <w:pPr>
              <w:widowControl w:val="0"/>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62A8334"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b/>
              </w:rPr>
              <w:t>Оценочные материалы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7F841F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A06DBD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EDDAD2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D8F7F14"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0B22F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74A468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77FDA1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3825453"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9483EA8"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98812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CA0ACD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B14440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64F5025"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9E9CC31"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B5E0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Физические основы визуализации медицинских изображений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B63E21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1E4EC7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8516DF3"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BC24B8C"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904D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Основы медицинской кибернетики (31.05.01 «Лечебное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B9C654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9E7451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1D502A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6F3D5ED"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62A5F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(31.05.02 «Педиатрия»)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A8699E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8CBE9C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BED2ED8"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3D304A7"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66418D"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Информатика (31.05.02 «Педиатрия»)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AED919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6F83A9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2167F5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52AC27A"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38A06"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rPr>
              <w:t>Физические основы визуализации медицинских изображений (31.05.02 «Педиатрия», вариативная часть).</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F8301D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FEB548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33EA769"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41FB3DF"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463AE"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Медицинская кибернетика (31.05.02 «Педиатрия»)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DB0D2B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391964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F2CBF8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5A958E3"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C3CC1E"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(33.05.01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E7A519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59924F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3CA527A"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2BD3C32"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BB17F2"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(33.05.01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49240D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9CEF64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9C47894" w14:textId="77777777" w:rsidTr="00927A4F">
        <w:trPr>
          <w:trHeight w:val="550"/>
        </w:trPr>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3CAE440"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A37036"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(33.05.01 «Фармация», вариативная часть).</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E149AB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78022D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1B825D1"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15298A2"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8B67B03"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Аналитические спектральные методы (33.05.01 «Фармация», дисциплина по выбору).</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B99D4D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7862EA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B12EC41"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08F8D69"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1E309764"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(31.05.03 «Стоматология»)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92C8B2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CE43D5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A2C2C48"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FFE60CA"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CD403D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Медицинская информатика (31.05.03 «Стоматология»)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CA5375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949AAD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70706B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BABC41C"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78F4CF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(32.05.01 «Медико-профилактическое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F88CE6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E62955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03D5A3A"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39A50FB"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221A29A"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(32.05.01 «Медико-профилактическое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F67935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38C163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D5FFDF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CBB54E3"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19B45EE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математические методы в биологии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7AAC1D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CDAB50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238029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6A016C6"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6967C6E"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современные информационные технологии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6303AE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350EA4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8CEE348"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9C7B35E"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D39018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EFD675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A72951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C2FA8D9"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3F21D04"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A5016D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физика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D882D2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C38700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C8EFE8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B6D45B3"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A17DF0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биология (06.03.01 «Биология»).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0D5262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C26837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8DF3691"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4C7F3E3"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5E419B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Математика и информатика (39.03.02 Социальная работа)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ABA670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C10502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43556B5"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63D293A"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36353A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в здравоохранении (39.03.02 Социальная работа)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48D601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EAB7F0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AD4370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D4C40E2"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16203D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83AB5A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F57EAB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C992609"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A50B162"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4B1D743"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Информатика, медицинская информатика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59C1D4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11CE56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DB179A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A551903"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DAD57B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Квантовая физика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E0BCAB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56CE59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F1A1699"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C9599D2"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23ADB1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Медицинская электроника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6F2E37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F0DCA6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5BF1322"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6E1D53B"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0BE16C5"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Основы медицинской биофизики (30.05.01 «Медицинская биохимия»)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77C515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749654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BA8023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E4DDDFC"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C49F632" w14:textId="7F33E0B9"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eastAsia="Calibri" w:hAnsi="Times New Roman" w:cs="Times New Roman"/>
              </w:rPr>
              <w:t>Математика с курсом статистических методов и математического моделирования в психологии</w:t>
            </w:r>
            <w:r w:rsidRPr="0020305C">
              <w:rPr>
                <w:rFonts w:ascii="Times New Roman" w:hAnsi="Times New Roman" w:cs="Times New Roman"/>
              </w:rPr>
              <w:t xml:space="preserve"> (37.05.01 «Клиническая психология»)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C76BA7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1DD8E4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A714F0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76B1D9A"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35B7A4E"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(37.05.01 «Клиническая психология»)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76FE89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B3BA68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2B9415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7F2B224"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4A8D1B0"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Физика, математика (34.03.01 «Сестринское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B81392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779B24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C41F1A1"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80C3750"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37B2E54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в медицине (34.03.01 «Сестринское дело»)</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513DB1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5C907E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EE72C56"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8DF81DC"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1859CA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DD69FD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DBDA16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619F900"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59CD9C0"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D5A73F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ЯМР-исследования в биомедицине (06.04.01 Биология,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7220978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763434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D5153A7"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D7263E6"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86F1B6F"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 xml:space="preserve">Медико-математическая статистика и математическое моделирование (32.04.01 «Общественное здравоохранение», </w:t>
            </w:r>
            <w:r w:rsidRPr="0020305C">
              <w:rPr>
                <w:rFonts w:ascii="Times New Roman" w:eastAsia="Calibri" w:hAnsi="Times New Roman" w:cs="Times New Roman"/>
                <w:lang w:eastAsia="en-US"/>
              </w:rPr>
              <w:t>Управление и экономика в фармацевтической деятельности</w:t>
            </w:r>
            <w:r w:rsidRPr="0020305C">
              <w:rPr>
                <w:rFonts w:ascii="Times New Roman" w:hAnsi="Times New Roman" w:cs="Times New Roman"/>
              </w:rPr>
              <w: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597C69F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4F9C6E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3A86D8E"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4031A8A"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61DF70D"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Медико-биологическая статистика и математическое моделирование (32.04.01 «Общественное здравоохранение», Управление медицинской организацией)</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69B7C2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15F784A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187F79CD"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F7FC297"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3590B2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 xml:space="preserve">Информационные технологии в здравоохранении (32.04.01 «Общественное здравоохранение», </w:t>
            </w:r>
            <w:r w:rsidRPr="0020305C">
              <w:rPr>
                <w:rFonts w:ascii="Times New Roman" w:eastAsia="Calibri" w:hAnsi="Times New Roman" w:cs="Times New Roman"/>
                <w:lang w:eastAsia="en-US"/>
              </w:rPr>
              <w:t>Управление медицинской организацией</w:t>
            </w:r>
            <w:r w:rsidRPr="0020305C">
              <w:rPr>
                <w:rFonts w:ascii="Times New Roman" w:hAnsi="Times New Roman" w:cs="Times New Roman"/>
              </w:rPr>
              <w: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A0E7B9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8A90DB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D883A88"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D7064EB"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BDC7519"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в фармисследованиях (33.04.01 «Промышленная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384FEF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403572F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ACFF574"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4E3A5437"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EBD8F88"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Методы математической статистики в научных исследованиях (33.04.01 «Промышленная фармация»)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9382E2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3B5018B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B98A24A"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3ED669BB"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2A31029" w14:textId="6133EC3D"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(39.04.02 Социальная работа,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4AFDDF3" w14:textId="1FFABA14"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9E259B7" w14:textId="70C1438A"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22922DE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E79AF45"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4D45C960" w14:textId="414900C4"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Компьютерные технологии в обработке (06.04.01 Медицинская биотехнология)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94B4384" w14:textId="28AF2DF4"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769D80D" w14:textId="6382BFCE"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A677FC0"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5E9A347B"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5CDC404D" w14:textId="2A053DB2"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Методы математической статистики (06.04.01 Медицинская биотехнология)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89BC037" w14:textId="261C92CF"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A29A338" w14:textId="3138CB11"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602E08C"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1CFECDF9"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6308D57" w14:textId="6AD32A08"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 в профессиональной деятельности (32.04.01 Организация оказания первой помощи в чрезвычайных и экстремальных ситуациях)</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3FAB322D" w14:textId="42007376"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5B0ADA9" w14:textId="265A47C4"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3E25D5AB"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6E16CC9"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1174D35" w14:textId="707FF222"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25F9E391" w14:textId="7778EA93"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E9BE825" w14:textId="74CBFCB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0E787FD0"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03C44EC3"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1D0E4876" w14:textId="50AAE74C"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Основы медицинской кибернетики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7FEA47E" w14:textId="47784153"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0EF95682" w14:textId="6B6EEA83"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72C95AB0"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2479821A"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6480EABF" w14:textId="192789DF"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Медицинская биоинформатика и статистика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0BA9048" w14:textId="1CE0E13E"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503DED67" w14:textId="7A2DC7F5"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4ABAF75B"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983C3F8"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7F01EBA3" w14:textId="495D0A4C"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Вычислительные системы, сети и телекоммуникации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07B9D7A9" w14:textId="1160EF09"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7F932337" w14:textId="4EBEF58D"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58E1CA3F"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6E1A7E55"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096D7C31" w14:textId="0EDEEE6E"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lang w:val="en-US"/>
              </w:rPr>
              <w:t>IT</w:t>
            </w:r>
            <w:r w:rsidRPr="0020305C">
              <w:rPr>
                <w:rFonts w:ascii="Times New Roman" w:hAnsi="Times New Roman" w:cs="Times New Roman"/>
              </w:rPr>
              <w:t xml:space="preserve"> мультимедийные технологии (06.04.01 Биология, 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8421A46" w14:textId="196D9B06"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2AF6CB4B" w14:textId="1CE0FD5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r w:rsidR="00927A4F" w:rsidRPr="0020305C" w14:paraId="6346F7B5" w14:textId="77777777" w:rsidTr="00927A4F">
        <w:tc>
          <w:tcPr>
            <w:tcW w:w="648" w:type="dxa"/>
            <w:tcBorders>
              <w:top w:val="single" w:sz="4" w:space="0" w:color="000000"/>
              <w:left w:val="single" w:sz="4" w:space="0" w:color="000000"/>
              <w:bottom w:val="single" w:sz="4" w:space="0" w:color="000000"/>
              <w:right w:val="single" w:sz="4" w:space="0" w:color="000000"/>
            </w:tcBorders>
            <w:shd w:val="clear" w:color="auto" w:fill="auto"/>
          </w:tcPr>
          <w:p w14:paraId="7C964637" w14:textId="77777777" w:rsidR="00927A4F" w:rsidRPr="0020305C" w:rsidRDefault="00927A4F" w:rsidP="000C5276">
            <w:pPr>
              <w:widowControl w:val="0"/>
              <w:numPr>
                <w:ilvl w:val="0"/>
                <w:numId w:val="9"/>
              </w:numPr>
              <w:spacing w:after="0" w:line="240" w:lineRule="auto"/>
              <w:jc w:val="both"/>
              <w:rPr>
                <w:rFonts w:ascii="Times New Roman" w:hAnsi="Times New Roman" w:cs="Times New Roman"/>
              </w:rPr>
            </w:pPr>
          </w:p>
        </w:tc>
        <w:tc>
          <w:tcPr>
            <w:tcW w:w="8460" w:type="dxa"/>
            <w:tcBorders>
              <w:top w:val="single" w:sz="4" w:space="0" w:color="000000"/>
              <w:left w:val="single" w:sz="4" w:space="0" w:color="000000"/>
              <w:bottom w:val="single" w:sz="4" w:space="0" w:color="000000"/>
              <w:right w:val="single" w:sz="4" w:space="0" w:color="000000"/>
            </w:tcBorders>
            <w:shd w:val="clear" w:color="auto" w:fill="auto"/>
          </w:tcPr>
          <w:p w14:paraId="2C10A19F" w14:textId="7E63A301"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 xml:space="preserve">Мобильные технологии в современном здравоохранении (06.04.01 Биология, </w:t>
            </w:r>
            <w:r w:rsidRPr="0020305C">
              <w:rPr>
                <w:rFonts w:ascii="Times New Roman" w:hAnsi="Times New Roman" w:cs="Times New Roman"/>
              </w:rPr>
              <w:lastRenderedPageBreak/>
              <w:t>Современные информационные технологи в биологии и в медицине, магистры)</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15150B22" w14:textId="4F716A9A"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lastRenderedPageBreak/>
              <w:t>Да</w:t>
            </w:r>
          </w:p>
        </w:tc>
        <w:tc>
          <w:tcPr>
            <w:tcW w:w="3027" w:type="dxa"/>
            <w:tcBorders>
              <w:top w:val="single" w:sz="4" w:space="0" w:color="000000"/>
              <w:left w:val="single" w:sz="4" w:space="0" w:color="000000"/>
              <w:bottom w:val="single" w:sz="4" w:space="0" w:color="000000"/>
              <w:right w:val="single" w:sz="4" w:space="0" w:color="000000"/>
            </w:tcBorders>
            <w:shd w:val="clear" w:color="auto" w:fill="auto"/>
          </w:tcPr>
          <w:p w14:paraId="6358DDEF" w14:textId="4D137EEB"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Соответствует</w:t>
            </w:r>
          </w:p>
        </w:tc>
      </w:tr>
    </w:tbl>
    <w:p w14:paraId="67080AA0" w14:textId="77777777" w:rsidR="00927A4F" w:rsidRPr="0020305C" w:rsidRDefault="00927A4F" w:rsidP="000C5276">
      <w:pPr>
        <w:spacing w:after="0" w:line="240" w:lineRule="auto"/>
        <w:jc w:val="both"/>
        <w:rPr>
          <w:rFonts w:ascii="Times New Roman" w:hAnsi="Times New Roman" w:cs="Times New Roman"/>
          <w:b/>
          <w:color w:val="FF0000"/>
        </w:rPr>
      </w:pPr>
    </w:p>
    <w:p w14:paraId="3A8C91C3" w14:textId="77777777" w:rsidR="00927A4F" w:rsidRPr="0020305C" w:rsidRDefault="00927A4F" w:rsidP="000C5276">
      <w:pPr>
        <w:numPr>
          <w:ilvl w:val="1"/>
          <w:numId w:val="10"/>
        </w:numPr>
        <w:suppressAutoHyphens/>
        <w:spacing w:after="0" w:line="240" w:lineRule="auto"/>
        <w:jc w:val="both"/>
        <w:textAlignment w:val="baseline"/>
        <w:rPr>
          <w:rFonts w:ascii="Times New Roman" w:hAnsi="Times New Roman" w:cs="Times New Roman"/>
          <w:b/>
          <w:bCs/>
        </w:rPr>
      </w:pPr>
      <w:r w:rsidRPr="0020305C">
        <w:rPr>
          <w:rFonts w:ascii="Times New Roman" w:hAnsi="Times New Roman" w:cs="Times New Roman"/>
          <w:b/>
          <w:bCs/>
        </w:rPr>
        <w:t xml:space="preserve">Качество рабочей программы </w:t>
      </w:r>
    </w:p>
    <w:p w14:paraId="3DC0C66C"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Рабочие программы, реализуемые на кафедре медицинской физики с курсом информатики, соответствуют требованиям к содержанию подготовки выпускников, определенным в ФГОС ВО.</w:t>
      </w:r>
    </w:p>
    <w:p w14:paraId="2788FC3F"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Рабочие программы по дисциплинам:</w:t>
      </w:r>
    </w:p>
    <w:p w14:paraId="6DEF1C3F"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Физика, математика (31.05.01 «Лечебное дело»)</w:t>
      </w:r>
    </w:p>
    <w:p w14:paraId="091B84F7"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Информатика, медицинская информатика (31.05.01 «Лечебное дело»)</w:t>
      </w:r>
    </w:p>
    <w:p w14:paraId="7FC8B6BE"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Физические основы визуализации медицинских изображений (31.05.01 «Лечебное дело»)</w:t>
      </w:r>
    </w:p>
    <w:p w14:paraId="52178E02"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 xml:space="preserve">Основы медицинской кибернетики (31.05.01 «Лечебное дело») </w:t>
      </w:r>
    </w:p>
    <w:p w14:paraId="6CAFCDA6"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Физика, математика (31.05.02 «Педиатрия»)</w:t>
      </w:r>
    </w:p>
    <w:p w14:paraId="2F713ADD"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b/>
        </w:rPr>
      </w:pPr>
      <w:r w:rsidRPr="0020305C">
        <w:rPr>
          <w:rFonts w:ascii="Times New Roman" w:hAnsi="Times New Roman" w:cs="Times New Roman"/>
        </w:rPr>
        <w:t>Информатика (31.05.02 «Педиатрия»)</w:t>
      </w:r>
    </w:p>
    <w:p w14:paraId="25EBF6F2"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b/>
        </w:rPr>
      </w:pPr>
      <w:r w:rsidRPr="0020305C">
        <w:rPr>
          <w:rFonts w:ascii="Times New Roman" w:hAnsi="Times New Roman" w:cs="Times New Roman"/>
        </w:rPr>
        <w:t>Физические основы визуализации медицинских изображений (31.05.02 «Педиатрия», вариативная часть).</w:t>
      </w:r>
    </w:p>
    <w:p w14:paraId="686D6067"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Медицинская кибернетика (31.05.02 «Педиатрия»)</w:t>
      </w:r>
    </w:p>
    <w:p w14:paraId="47183BFD"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Математика (33.05.01 «Фармация»)</w:t>
      </w:r>
    </w:p>
    <w:p w14:paraId="07C23A52"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Физика (33.05.01 «Фармация»)</w:t>
      </w:r>
    </w:p>
    <w:p w14:paraId="4144145C"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Информатика (33.05.01 «Фармация», вариативная часть).</w:t>
      </w:r>
    </w:p>
    <w:p w14:paraId="6BCDEC94"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Аналитические спектральные методы (33.05.01 «Фармация», дисциплина по выбору).</w:t>
      </w:r>
    </w:p>
    <w:p w14:paraId="55F9DDD4"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Физика (31.05.03 «Стоматология»)</w:t>
      </w:r>
    </w:p>
    <w:p w14:paraId="6DBFF5CA"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Медицинская информатика (31.05.03 «Стоматология»)</w:t>
      </w:r>
    </w:p>
    <w:p w14:paraId="7845362C"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Физика, математика (32.05.01 «Медико-профилактическое дело)</w:t>
      </w:r>
    </w:p>
    <w:p w14:paraId="123C367D"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Информатика, медицинская информатика (32.05.01 «Медико-профилактическое дело)</w:t>
      </w:r>
    </w:p>
    <w:p w14:paraId="2B0320AB"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Математика и математические методы в биологии (06.03.01 «Биология»).</w:t>
      </w:r>
    </w:p>
    <w:p w14:paraId="32090FFF"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Информатика, современные информационные технологии (06.03.01 «Биология»).</w:t>
      </w:r>
    </w:p>
    <w:p w14:paraId="20B7753E"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Физика (06.03.01 «Биология»).</w:t>
      </w:r>
    </w:p>
    <w:p w14:paraId="39198991"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Квантовая физика (06.03.01 «Биология»).</w:t>
      </w:r>
    </w:p>
    <w:p w14:paraId="23BF4270"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Квантовая биология (06.03.01 «Биология»).</w:t>
      </w:r>
    </w:p>
    <w:p w14:paraId="7B649674"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Математика и информатика (39.03.02 Социальная работа)</w:t>
      </w:r>
    </w:p>
    <w:p w14:paraId="5CECE330"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Информационные технологии в здравоохранении (39.03.02 Социальная работа)</w:t>
      </w:r>
    </w:p>
    <w:p w14:paraId="06D49CCE"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Физика, математика (30.05.01 «Медицинская биохимия»)</w:t>
      </w:r>
    </w:p>
    <w:p w14:paraId="259041AF"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Информатика, медицинская информатика (30.05.01 «Медицинская биохимия»)</w:t>
      </w:r>
    </w:p>
    <w:p w14:paraId="2A34AEEB"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Квантовая физика (30.05.01 «Медицинская биохимия»)</w:t>
      </w:r>
    </w:p>
    <w:p w14:paraId="422726C4"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lastRenderedPageBreak/>
        <w:t>Медицинская электроника (30.05.01 «Медицинская биохимия»)</w:t>
      </w:r>
    </w:p>
    <w:p w14:paraId="73070C49"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Основы медицинской биофизики (30.05.01 «Медицинская биохимия»)</w:t>
      </w:r>
    </w:p>
    <w:p w14:paraId="706F399D"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Математика (37.05.01 «Клиническая психология»)</w:t>
      </w:r>
    </w:p>
    <w:p w14:paraId="760227DB"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Информационные технологии (37.05.01 «Клиническая психология»)</w:t>
      </w:r>
    </w:p>
    <w:p w14:paraId="4BBFE515"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Физика, математика (34.03.01 «Сестринское дело»)</w:t>
      </w:r>
    </w:p>
    <w:p w14:paraId="1BC43F75"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Информационные технологии в медицине (34.03.01 «Сестринское дело»)</w:t>
      </w:r>
    </w:p>
    <w:p w14:paraId="52C32366" w14:textId="58C6F115"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магистратура)</w:t>
      </w:r>
    </w:p>
    <w:p w14:paraId="2331ED3A" w14:textId="36C57CC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ЯМР-исследования в биомедицине (06.04.01 Биология, магистратура)</w:t>
      </w:r>
    </w:p>
    <w:p w14:paraId="4D66967F"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 xml:space="preserve">Медико-математическая статистика и математическое моделирование (32.04.01 «Общественное здравоохранение», </w:t>
      </w:r>
      <w:r w:rsidRPr="0020305C">
        <w:rPr>
          <w:rFonts w:ascii="Times New Roman" w:eastAsia="Calibri" w:hAnsi="Times New Roman" w:cs="Times New Roman"/>
          <w:lang w:eastAsia="en-US"/>
        </w:rPr>
        <w:t>Управление и экономика в фармацевтической деятельности</w:t>
      </w:r>
      <w:r w:rsidRPr="0020305C">
        <w:rPr>
          <w:rFonts w:ascii="Times New Roman" w:hAnsi="Times New Roman" w:cs="Times New Roman"/>
        </w:rPr>
        <w:t>)</w:t>
      </w:r>
    </w:p>
    <w:p w14:paraId="73A86A76"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Медико-биологическая статистика и математическое моделирование (32.04.01 «Общественное здравоохранение», Управление медицинской организацией)</w:t>
      </w:r>
    </w:p>
    <w:p w14:paraId="1F093964"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 xml:space="preserve">Информационные технологии в здравоохранении (32.04.01 «Общественное здравоохранение», </w:t>
      </w:r>
      <w:r w:rsidRPr="0020305C">
        <w:rPr>
          <w:rFonts w:ascii="Times New Roman" w:eastAsia="Calibri" w:hAnsi="Times New Roman" w:cs="Times New Roman"/>
          <w:lang w:eastAsia="en-US"/>
        </w:rPr>
        <w:t>Управление медицинской организацией</w:t>
      </w:r>
      <w:r w:rsidRPr="0020305C">
        <w:rPr>
          <w:rFonts w:ascii="Times New Roman" w:hAnsi="Times New Roman" w:cs="Times New Roman"/>
        </w:rPr>
        <w:t>)</w:t>
      </w:r>
    </w:p>
    <w:p w14:paraId="3FEB6302"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Информационные технологии в фармисследованиях (33.04.01 «Промышленная фармация»)</w:t>
      </w:r>
    </w:p>
    <w:p w14:paraId="4442079D" w14:textId="7703C0D1"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Методы математической статистики в научных исследованиях (33.04.01 «Промышленная фармация»)</w:t>
      </w:r>
    </w:p>
    <w:p w14:paraId="31181459" w14:textId="4360F685"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Информационные технологии (39.04.02 Социальная работа, магистратура)</w:t>
      </w:r>
    </w:p>
    <w:p w14:paraId="03D15501"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Компьютерные технологии в обработке (06.04.01 Медицинская биотехнология)</w:t>
      </w:r>
    </w:p>
    <w:p w14:paraId="10B6C376"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Методы математической статистики (06.04.01 Медицинская биотехнология)</w:t>
      </w:r>
    </w:p>
    <w:p w14:paraId="4E752CE7"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Информационные технологии в профессиональной деятельности (32.04.01 Организация оказания первой помощи в чрезвычайных и экстремальных ситуациях)</w:t>
      </w:r>
    </w:p>
    <w:p w14:paraId="00488C1D" w14:textId="12040426"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Современные информационные технологи в биологии и в медицине, магистратура)</w:t>
      </w:r>
    </w:p>
    <w:p w14:paraId="7A33E11D" w14:textId="078F51E2"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Основы медицинской кибернетики (06.04.01 Биология, Современные информационные технологи в биологии и в медицине, магистратура)</w:t>
      </w:r>
    </w:p>
    <w:p w14:paraId="335018AA" w14:textId="302836AE"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Медицинская биоинформатика и статистика (06.04.01 Биология, Современные информационные технологи в биологии и в медицине, магистратура)</w:t>
      </w:r>
    </w:p>
    <w:p w14:paraId="22CEEEAD" w14:textId="4BB9ED3A"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Вычислительные системы, сети и телекоммуникации (06.04.01 Биология, Современные информационные технологи в биологии и в медицине, магистратура)</w:t>
      </w:r>
    </w:p>
    <w:p w14:paraId="77A7302C" w14:textId="77777777"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IT мультимедийные технологии (06.04.01 Биология, Современные информационные технологи в биологии и в медицине, магистры)</w:t>
      </w:r>
    </w:p>
    <w:p w14:paraId="63EFF334" w14:textId="378BCB1E" w:rsidR="00927A4F" w:rsidRPr="0020305C" w:rsidRDefault="00927A4F" w:rsidP="000C5276">
      <w:pPr>
        <w:numPr>
          <w:ilvl w:val="0"/>
          <w:numId w:val="11"/>
        </w:numPr>
        <w:spacing w:after="0" w:line="240" w:lineRule="auto"/>
        <w:ind w:left="567" w:hanging="567"/>
        <w:jc w:val="both"/>
        <w:rPr>
          <w:rFonts w:ascii="Times New Roman" w:hAnsi="Times New Roman" w:cs="Times New Roman"/>
        </w:rPr>
      </w:pPr>
      <w:r w:rsidRPr="0020305C">
        <w:rPr>
          <w:rFonts w:ascii="Times New Roman" w:hAnsi="Times New Roman" w:cs="Times New Roman"/>
        </w:rPr>
        <w:t>Мобильные технологии в современном здравоохранении (06.04.01 Биология, Современные информационные технологи в биологии и в медицине, магистратура)</w:t>
      </w:r>
    </w:p>
    <w:p w14:paraId="6608FEDF" w14:textId="77777777" w:rsidR="00927A4F" w:rsidRPr="0020305C" w:rsidRDefault="00927A4F" w:rsidP="000C5276">
      <w:pPr>
        <w:spacing w:after="0" w:line="240" w:lineRule="auto"/>
        <w:ind w:left="567"/>
        <w:jc w:val="both"/>
        <w:rPr>
          <w:rFonts w:ascii="Times New Roman" w:hAnsi="Times New Roman" w:cs="Times New Roman"/>
        </w:rPr>
      </w:pPr>
    </w:p>
    <w:p w14:paraId="7D7E7E58" w14:textId="77777777" w:rsidR="00927A4F" w:rsidRPr="0020305C" w:rsidRDefault="00927A4F" w:rsidP="000C5276">
      <w:pPr>
        <w:numPr>
          <w:ilvl w:val="0"/>
          <w:numId w:val="12"/>
        </w:numPr>
        <w:spacing w:after="0" w:line="240" w:lineRule="auto"/>
        <w:jc w:val="both"/>
        <w:rPr>
          <w:rFonts w:ascii="Times New Roman" w:hAnsi="Times New Roman" w:cs="Times New Roman"/>
        </w:rPr>
      </w:pPr>
      <w:r w:rsidRPr="0020305C">
        <w:rPr>
          <w:rFonts w:ascii="Times New Roman" w:hAnsi="Times New Roman" w:cs="Times New Roman"/>
        </w:rPr>
        <w:t>Рабочие программы пересматриваются ежегодно и соответствуют единицам, приведенным в ФГОС ВО.</w:t>
      </w:r>
    </w:p>
    <w:p w14:paraId="78C1F6D8" w14:textId="77777777" w:rsidR="00927A4F" w:rsidRPr="0020305C" w:rsidRDefault="00927A4F" w:rsidP="000C5276">
      <w:pPr>
        <w:numPr>
          <w:ilvl w:val="0"/>
          <w:numId w:val="12"/>
        </w:numPr>
        <w:spacing w:after="0" w:line="240" w:lineRule="auto"/>
        <w:rPr>
          <w:rFonts w:ascii="Times New Roman" w:hAnsi="Times New Roman" w:cs="Times New Roman"/>
          <w:bCs/>
        </w:rPr>
      </w:pPr>
      <w:r w:rsidRPr="0020305C">
        <w:rPr>
          <w:rFonts w:ascii="Times New Roman" w:hAnsi="Times New Roman" w:cs="Times New Roman"/>
        </w:rPr>
        <w:lastRenderedPageBreak/>
        <w:t xml:space="preserve">Содержание дисциплин этих рабочих программ  соответствует единицам, приведенным в ФГОС ВО. </w:t>
      </w:r>
    </w:p>
    <w:p w14:paraId="4427A67E" w14:textId="77777777" w:rsidR="00927A4F" w:rsidRPr="0020305C" w:rsidRDefault="00927A4F" w:rsidP="000C5276">
      <w:pPr>
        <w:numPr>
          <w:ilvl w:val="0"/>
          <w:numId w:val="12"/>
        </w:numPr>
        <w:spacing w:after="0" w:line="240" w:lineRule="auto"/>
        <w:rPr>
          <w:rFonts w:ascii="Times New Roman" w:hAnsi="Times New Roman" w:cs="Times New Roman"/>
          <w:bCs/>
        </w:rPr>
      </w:pPr>
      <w:r w:rsidRPr="0020305C">
        <w:rPr>
          <w:rFonts w:ascii="Times New Roman" w:hAnsi="Times New Roman" w:cs="Times New Roman"/>
        </w:rPr>
        <w:t>Знания по дисциплинам кафедры востребованы на последующих кафедрах, последующих изучаемых дисциплинах. Ежегодно преподаватели кафедры принимают участие в кафедральных совещаниях по вопросам преподавания дисциплин. Междисциплинарные связи обеспечивают преемственность знаний, осуществляется связь и преемственность изучаемой дисциплины с дисциплинами других циклов;</w:t>
      </w:r>
    </w:p>
    <w:p w14:paraId="402B0A83" w14:textId="77777777" w:rsidR="00927A4F" w:rsidRPr="0020305C" w:rsidRDefault="00927A4F" w:rsidP="000C5276">
      <w:pPr>
        <w:numPr>
          <w:ilvl w:val="0"/>
          <w:numId w:val="12"/>
        </w:numPr>
        <w:spacing w:after="0" w:line="240" w:lineRule="auto"/>
        <w:jc w:val="both"/>
        <w:rPr>
          <w:rFonts w:ascii="Times New Roman" w:hAnsi="Times New Roman" w:cs="Times New Roman"/>
        </w:rPr>
      </w:pPr>
      <w:r w:rsidRPr="0020305C">
        <w:rPr>
          <w:rFonts w:ascii="Times New Roman" w:hAnsi="Times New Roman" w:cs="Times New Roman"/>
        </w:rPr>
        <w:t>Исключено дублирование в содержании дисциплин;</w:t>
      </w:r>
    </w:p>
    <w:p w14:paraId="4E3F1C28" w14:textId="77777777" w:rsidR="00927A4F" w:rsidRPr="0020305C" w:rsidRDefault="00927A4F" w:rsidP="000C5276">
      <w:pPr>
        <w:numPr>
          <w:ilvl w:val="0"/>
          <w:numId w:val="12"/>
        </w:numPr>
        <w:spacing w:after="0" w:line="240" w:lineRule="auto"/>
        <w:jc w:val="both"/>
        <w:rPr>
          <w:rFonts w:ascii="Times New Roman" w:hAnsi="Times New Roman" w:cs="Times New Roman"/>
        </w:rPr>
      </w:pPr>
      <w:r w:rsidRPr="0020305C">
        <w:rPr>
          <w:rFonts w:ascii="Times New Roman" w:hAnsi="Times New Roman" w:cs="Times New Roman"/>
        </w:rPr>
        <w:t>Вид и объём самостоятельной работы соответствует требованиям ФГОС ВО;</w:t>
      </w:r>
    </w:p>
    <w:p w14:paraId="6627F8D4" w14:textId="77777777" w:rsidR="00927A4F" w:rsidRPr="0020305C" w:rsidRDefault="00927A4F" w:rsidP="000C5276">
      <w:pPr>
        <w:numPr>
          <w:ilvl w:val="0"/>
          <w:numId w:val="12"/>
        </w:numPr>
        <w:spacing w:after="0" w:line="240" w:lineRule="auto"/>
        <w:jc w:val="both"/>
        <w:rPr>
          <w:rFonts w:ascii="Times New Roman" w:hAnsi="Times New Roman" w:cs="Times New Roman"/>
        </w:rPr>
      </w:pPr>
      <w:r w:rsidRPr="0020305C">
        <w:rPr>
          <w:rFonts w:ascii="Times New Roman" w:hAnsi="Times New Roman" w:cs="Times New Roman"/>
        </w:rPr>
        <w:t>Современность содержания рабочих программ учебных дисциплин определяется достаточностью и современностью источников учебной информации (использование рекомендованной программах учебных дисциплин литературы в качестве обязательной (основной) учебно-методической литературы);</w:t>
      </w:r>
    </w:p>
    <w:p w14:paraId="2681D61A" w14:textId="77777777" w:rsidR="00927A4F" w:rsidRPr="0020305C" w:rsidRDefault="00927A4F" w:rsidP="000C5276">
      <w:pPr>
        <w:numPr>
          <w:ilvl w:val="0"/>
          <w:numId w:val="12"/>
        </w:numPr>
        <w:spacing w:after="0" w:line="240" w:lineRule="auto"/>
        <w:jc w:val="both"/>
        <w:rPr>
          <w:rFonts w:ascii="Times New Roman" w:hAnsi="Times New Roman" w:cs="Times New Roman"/>
        </w:rPr>
      </w:pPr>
      <w:r w:rsidRPr="0020305C">
        <w:rPr>
          <w:rFonts w:ascii="Times New Roman" w:hAnsi="Times New Roman" w:cs="Times New Roman"/>
        </w:rPr>
        <w:t>В библиотечном фонде имеется в наличии достаточное число экземпляров рекомендуемой учебно-методической литературы, необходимой для освоения дисциплины http://library.bashgmu.ru/statichnyie-straniczyi/knigoobespechennost.html;</w:t>
      </w:r>
    </w:p>
    <w:p w14:paraId="5DFF6B4D" w14:textId="77777777" w:rsidR="00927A4F" w:rsidRPr="0020305C" w:rsidRDefault="00927A4F" w:rsidP="000C5276">
      <w:pPr>
        <w:numPr>
          <w:ilvl w:val="0"/>
          <w:numId w:val="12"/>
        </w:numPr>
        <w:spacing w:after="0" w:line="240" w:lineRule="auto"/>
        <w:jc w:val="both"/>
        <w:rPr>
          <w:rFonts w:ascii="Times New Roman" w:hAnsi="Times New Roman" w:cs="Times New Roman"/>
        </w:rPr>
      </w:pPr>
      <w:r w:rsidRPr="0020305C">
        <w:rPr>
          <w:rFonts w:ascii="Times New Roman" w:hAnsi="Times New Roman" w:cs="Times New Roman"/>
        </w:rPr>
        <w:t>Доступным является выход в международные и российские информационные сети;</w:t>
      </w:r>
    </w:p>
    <w:p w14:paraId="2AC44A3B" w14:textId="77777777" w:rsidR="00927A4F" w:rsidRPr="0020305C" w:rsidRDefault="00927A4F" w:rsidP="000C5276">
      <w:pPr>
        <w:numPr>
          <w:ilvl w:val="0"/>
          <w:numId w:val="12"/>
        </w:numPr>
        <w:suppressAutoHyphens/>
        <w:spacing w:after="0" w:line="240" w:lineRule="auto"/>
        <w:jc w:val="both"/>
        <w:textAlignment w:val="baseline"/>
        <w:rPr>
          <w:rFonts w:ascii="Times New Roman" w:hAnsi="Times New Roman" w:cs="Times New Roman"/>
          <w:b/>
          <w:bCs/>
        </w:rPr>
      </w:pPr>
      <w:r w:rsidRPr="0020305C">
        <w:rPr>
          <w:rFonts w:ascii="Times New Roman" w:hAnsi="Times New Roman" w:cs="Times New Roman"/>
        </w:rPr>
        <w:t>Кафедра участвует в разработке материалов к государственной итоговой аттестации выпускников (оценочных материалов).</w:t>
      </w:r>
    </w:p>
    <w:p w14:paraId="47608A6E" w14:textId="77777777" w:rsidR="00927A4F" w:rsidRPr="0020305C" w:rsidRDefault="00927A4F" w:rsidP="000C5276">
      <w:pPr>
        <w:suppressAutoHyphens/>
        <w:spacing w:after="0" w:line="240" w:lineRule="auto"/>
        <w:jc w:val="both"/>
        <w:textAlignment w:val="baseline"/>
        <w:rPr>
          <w:rFonts w:ascii="Times New Roman" w:hAnsi="Times New Roman" w:cs="Times New Roman"/>
          <w:b/>
          <w:bCs/>
        </w:rPr>
      </w:pPr>
    </w:p>
    <w:p w14:paraId="5DAB855C" w14:textId="77777777" w:rsidR="00927A4F" w:rsidRPr="0020305C" w:rsidRDefault="00927A4F" w:rsidP="000C5276">
      <w:pPr>
        <w:spacing w:after="0" w:line="240" w:lineRule="auto"/>
        <w:jc w:val="both"/>
        <w:rPr>
          <w:rFonts w:ascii="Times New Roman" w:hAnsi="Times New Roman" w:cs="Times New Roman"/>
          <w:b/>
          <w:bCs/>
        </w:rPr>
      </w:pPr>
      <w:r w:rsidRPr="0020305C">
        <w:rPr>
          <w:rFonts w:ascii="Times New Roman" w:hAnsi="Times New Roman" w:cs="Times New Roman"/>
          <w:b/>
          <w:bCs/>
        </w:rPr>
        <w:t>Качество программ практик</w:t>
      </w:r>
    </w:p>
    <w:p w14:paraId="0A759423" w14:textId="1518CE60"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Имеется разработанная и утвержденная в установленном порядке программа практики. Цели практики соответствуют общим целям образовательной программы по направлению 06.04.01 Биология «Современные информационные технологии в медицине и в биологии». Качество учебно-методического сопровождения соответствует требованиям ФГОС ВО.</w:t>
      </w:r>
    </w:p>
    <w:p w14:paraId="53A3D40A" w14:textId="77777777" w:rsidR="00927A4F" w:rsidRPr="0020305C" w:rsidRDefault="00927A4F" w:rsidP="000C5276">
      <w:pPr>
        <w:spacing w:after="0" w:line="240" w:lineRule="auto"/>
        <w:jc w:val="both"/>
        <w:rPr>
          <w:rFonts w:ascii="Times New Roman" w:hAnsi="Times New Roman" w:cs="Times New Roman"/>
          <w:bCs/>
        </w:rPr>
      </w:pPr>
    </w:p>
    <w:p w14:paraId="4F0A6F4E"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b/>
        </w:rPr>
        <w:t>3.4.</w:t>
      </w:r>
      <w:r w:rsidRPr="0020305C">
        <w:rPr>
          <w:rFonts w:ascii="Times New Roman" w:hAnsi="Times New Roman" w:cs="Times New Roman"/>
        </w:rPr>
        <w:t xml:space="preserve"> </w:t>
      </w:r>
      <w:r w:rsidRPr="0020305C">
        <w:rPr>
          <w:rFonts w:ascii="Times New Roman" w:hAnsi="Times New Roman" w:cs="Times New Roman"/>
          <w:b/>
          <w:bCs/>
        </w:rPr>
        <w:t>Качество оценочных материалов (средств)</w:t>
      </w:r>
    </w:p>
    <w:p w14:paraId="5E5CDDD9" w14:textId="77777777" w:rsidR="00927A4F" w:rsidRPr="0020305C" w:rsidRDefault="00927A4F" w:rsidP="000C5276">
      <w:pPr>
        <w:spacing w:after="0" w:line="240" w:lineRule="auto"/>
        <w:jc w:val="center"/>
        <w:rPr>
          <w:rFonts w:ascii="Times New Roman" w:hAnsi="Times New Roman" w:cs="Times New Roman"/>
          <w:b/>
        </w:rPr>
      </w:pPr>
      <w:r w:rsidRPr="0020305C">
        <w:rPr>
          <w:rFonts w:ascii="Times New Roman" w:hAnsi="Times New Roman" w:cs="Times New Roman"/>
          <w:b/>
        </w:rPr>
        <w:t>Оценка ФОМ (ФОС)</w:t>
      </w:r>
    </w:p>
    <w:p w14:paraId="2BB7B7DB" w14:textId="77777777" w:rsidR="00927A4F" w:rsidRPr="0020305C" w:rsidRDefault="00927A4F" w:rsidP="000C5276">
      <w:pPr>
        <w:numPr>
          <w:ilvl w:val="0"/>
          <w:numId w:val="14"/>
        </w:numPr>
        <w:spacing w:after="0" w:line="240" w:lineRule="auto"/>
        <w:contextualSpacing/>
        <w:jc w:val="both"/>
        <w:rPr>
          <w:rFonts w:ascii="Times New Roman" w:hAnsi="Times New Roman" w:cs="Times New Roman"/>
        </w:rPr>
      </w:pPr>
      <w:r w:rsidRPr="0020305C">
        <w:rPr>
          <w:rFonts w:ascii="Times New Roman" w:hAnsi="Times New Roman" w:cs="Times New Roman"/>
        </w:rPr>
        <w:t>Перечень формируемых компетенций, которыми должны овладеть обучающиеся в ходе освоения ООП, соответствуют  ФГОС ВО.</w:t>
      </w:r>
    </w:p>
    <w:p w14:paraId="42152739" w14:textId="77777777" w:rsidR="00927A4F" w:rsidRPr="0020305C" w:rsidRDefault="00927A4F" w:rsidP="000C5276">
      <w:pPr>
        <w:numPr>
          <w:ilvl w:val="0"/>
          <w:numId w:val="14"/>
        </w:numPr>
        <w:spacing w:after="0" w:line="240" w:lineRule="auto"/>
        <w:contextualSpacing/>
        <w:jc w:val="both"/>
        <w:rPr>
          <w:rFonts w:ascii="Times New Roman" w:hAnsi="Times New Roman" w:cs="Times New Roman"/>
        </w:rPr>
      </w:pPr>
      <w:r w:rsidRPr="0020305C">
        <w:rPr>
          <w:rFonts w:ascii="Times New Roman" w:hAnsi="Times New Roman" w:cs="Times New Roman"/>
        </w:rPr>
        <w:t>Критерии и показатели оценивания компетенций, шкалы оценивания обеспечивают проведение всесторонней оценки результатов обучения, уровня сформированности компетенций.</w:t>
      </w:r>
    </w:p>
    <w:p w14:paraId="408E874E" w14:textId="77777777" w:rsidR="00927A4F" w:rsidRPr="0020305C" w:rsidRDefault="00927A4F" w:rsidP="000C5276">
      <w:pPr>
        <w:numPr>
          <w:ilvl w:val="0"/>
          <w:numId w:val="14"/>
        </w:numPr>
        <w:spacing w:after="0" w:line="240" w:lineRule="auto"/>
        <w:contextualSpacing/>
        <w:jc w:val="both"/>
        <w:rPr>
          <w:rFonts w:ascii="Times New Roman" w:hAnsi="Times New Roman" w:cs="Times New Roman"/>
        </w:rPr>
      </w:pPr>
      <w:r w:rsidRPr="0020305C">
        <w:rPr>
          <w:rFonts w:ascii="Times New Roman" w:hAnsi="Times New Roman" w:cs="Times New Roman"/>
        </w:rPr>
        <w:t>Контрольные задания и иные материалы оценки результатов обучения ООП разработаны</w:t>
      </w:r>
      <w:r w:rsidRPr="0020305C">
        <w:rPr>
          <w:rFonts w:ascii="Times New Roman" w:hAnsi="Times New Roman" w:cs="Times New Roman"/>
          <w:u w:val="single"/>
        </w:rPr>
        <w:t xml:space="preserve"> </w:t>
      </w:r>
      <w:r w:rsidRPr="0020305C">
        <w:rPr>
          <w:rFonts w:ascii="Times New Roman" w:hAnsi="Times New Roman" w:cs="Times New Roman"/>
        </w:rPr>
        <w:t>на основе принципов оценивания: валидности, определенности, однозначности, надежности; соответствуют требованиям к составу и взаимосвязи оценочных средств и позволяют</w:t>
      </w:r>
      <w:r w:rsidRPr="0020305C">
        <w:rPr>
          <w:rFonts w:ascii="Times New Roman" w:hAnsi="Times New Roman" w:cs="Times New Roman"/>
          <w:u w:val="single"/>
        </w:rPr>
        <w:t xml:space="preserve"> </w:t>
      </w:r>
      <w:r w:rsidRPr="0020305C">
        <w:rPr>
          <w:rFonts w:ascii="Times New Roman" w:hAnsi="Times New Roman" w:cs="Times New Roman"/>
        </w:rPr>
        <w:t>объективно оценить результаты обучения и уровни сформированности компетенций.</w:t>
      </w:r>
    </w:p>
    <w:p w14:paraId="36E98DC2" w14:textId="77777777" w:rsidR="00927A4F" w:rsidRPr="0020305C" w:rsidRDefault="00927A4F" w:rsidP="000C5276">
      <w:pPr>
        <w:numPr>
          <w:ilvl w:val="0"/>
          <w:numId w:val="14"/>
        </w:numPr>
        <w:spacing w:after="0" w:line="240" w:lineRule="auto"/>
        <w:contextualSpacing/>
        <w:jc w:val="both"/>
        <w:rPr>
          <w:rFonts w:ascii="Times New Roman" w:hAnsi="Times New Roman" w:cs="Times New Roman"/>
        </w:rPr>
      </w:pPr>
      <w:r w:rsidRPr="0020305C">
        <w:rPr>
          <w:rFonts w:ascii="Times New Roman" w:hAnsi="Times New Roman" w:cs="Times New Roman"/>
        </w:rPr>
        <w:t>Объем ФОМ (ФОС) соответствует  учебному плану направления подготовки (специальности).</w:t>
      </w:r>
    </w:p>
    <w:p w14:paraId="38F01DD3"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rPr>
        <w:t xml:space="preserve">Содержание ФОМ соответствует целям ООП по направлению подготовки 06.03.01 «Биология», специальностей 31.05.01 «Лечебное дело», 31.05.02 «Педиатрия», 31.05.03 «Стоматология», 32.05.01 «Медико-профилактическое дело», 33.05.01 «Фармация», 39.03.02  Социальная работа, 30.05.01 «Медицинская биохимия», 37.05.01 «Клиническая психология», 34.03.01 «Сестринское дело, 32.04.01 «Общественное здравоохранение», </w:t>
      </w:r>
      <w:r w:rsidRPr="0020305C">
        <w:rPr>
          <w:rFonts w:ascii="Times New Roman" w:eastAsia="Calibri" w:hAnsi="Times New Roman" w:cs="Times New Roman"/>
          <w:lang w:eastAsia="en-US"/>
        </w:rPr>
        <w:t xml:space="preserve">Управление и экономика в фармацевтической деятельности, </w:t>
      </w:r>
      <w:r w:rsidRPr="0020305C">
        <w:rPr>
          <w:rFonts w:ascii="Times New Roman" w:hAnsi="Times New Roman" w:cs="Times New Roman"/>
        </w:rPr>
        <w:t xml:space="preserve">32.04.01 «Общественное здравоохранение», Управление </w:t>
      </w:r>
      <w:r w:rsidRPr="0020305C">
        <w:rPr>
          <w:rFonts w:ascii="Times New Roman" w:hAnsi="Times New Roman" w:cs="Times New Roman"/>
        </w:rPr>
        <w:lastRenderedPageBreak/>
        <w:t xml:space="preserve">медицинской организацией, 33.04.01 «Промышленная фармация», 06.04.01 Биология, магистры, профстандартам, будущей профессиональной деятельности обучающихся. </w:t>
      </w:r>
    </w:p>
    <w:p w14:paraId="6EB4F307" w14:textId="77777777" w:rsidR="00927A4F" w:rsidRPr="0020305C" w:rsidRDefault="00927A4F" w:rsidP="000C5276">
      <w:pPr>
        <w:numPr>
          <w:ilvl w:val="0"/>
          <w:numId w:val="14"/>
        </w:numPr>
        <w:spacing w:after="0" w:line="240" w:lineRule="auto"/>
        <w:contextualSpacing/>
        <w:jc w:val="both"/>
        <w:rPr>
          <w:rFonts w:ascii="Times New Roman" w:hAnsi="Times New Roman" w:cs="Times New Roman"/>
        </w:rPr>
      </w:pPr>
      <w:r w:rsidRPr="0020305C">
        <w:rPr>
          <w:rFonts w:ascii="Times New Roman" w:hAnsi="Times New Roman" w:cs="Times New Roman"/>
        </w:rPr>
        <w:t>Качество ФОМ (ФОС)  обеспечивает</w:t>
      </w:r>
      <w:r w:rsidRPr="0020305C">
        <w:rPr>
          <w:rFonts w:ascii="Times New Roman" w:hAnsi="Times New Roman" w:cs="Times New Roman"/>
          <w:u w:val="single"/>
        </w:rPr>
        <w:t xml:space="preserve"> </w:t>
      </w:r>
      <w:r w:rsidRPr="0020305C">
        <w:rPr>
          <w:rFonts w:ascii="Times New Roman" w:hAnsi="Times New Roman" w:cs="Times New Roman"/>
        </w:rPr>
        <w:t>объективность и достоверность результатов при проведении оценивания результатов обучения.</w:t>
      </w:r>
    </w:p>
    <w:p w14:paraId="2EDC4968" w14:textId="77777777" w:rsidR="00927A4F" w:rsidRPr="0020305C" w:rsidRDefault="00927A4F" w:rsidP="000C5276">
      <w:pPr>
        <w:numPr>
          <w:ilvl w:val="0"/>
          <w:numId w:val="14"/>
        </w:numPr>
        <w:spacing w:after="0" w:line="240" w:lineRule="auto"/>
        <w:contextualSpacing/>
        <w:jc w:val="both"/>
        <w:rPr>
          <w:rFonts w:ascii="Times New Roman" w:hAnsi="Times New Roman" w:cs="Times New Roman"/>
        </w:rPr>
      </w:pPr>
      <w:r w:rsidRPr="0020305C">
        <w:rPr>
          <w:rFonts w:ascii="Times New Roman" w:hAnsi="Times New Roman" w:cs="Times New Roman"/>
        </w:rPr>
        <w:t>Качество ФОМ (ФОС) подтверждается следующими экспертными заключениями:</w:t>
      </w:r>
    </w:p>
    <w:p w14:paraId="53F8E9FB"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Оценочные средства соответствуют требованиям  ФГОС ВО. </w:t>
      </w:r>
    </w:p>
    <w:p w14:paraId="0F351BCD" w14:textId="77777777" w:rsidR="00927A4F" w:rsidRPr="0020305C" w:rsidRDefault="00927A4F" w:rsidP="000C5276">
      <w:pPr>
        <w:spacing w:after="0" w:line="240" w:lineRule="auto"/>
        <w:ind w:firstLine="426"/>
        <w:jc w:val="both"/>
        <w:rPr>
          <w:rFonts w:ascii="Times New Roman" w:hAnsi="Times New Roman" w:cs="Times New Roman"/>
        </w:rPr>
      </w:pPr>
      <w:r w:rsidRPr="0020305C">
        <w:rPr>
          <w:rFonts w:ascii="Times New Roman" w:hAnsi="Times New Roman" w:cs="Times New Roman"/>
        </w:rPr>
        <w:t>В оценке самостоятельной работы обучающихся систематически используется подготовка сообщений, рефератов по указанным темам, решение ситуационных задач.</w:t>
      </w:r>
    </w:p>
    <w:p w14:paraId="0378443E" w14:textId="77777777" w:rsidR="00927A4F" w:rsidRPr="0020305C" w:rsidRDefault="00927A4F" w:rsidP="000C5276">
      <w:pPr>
        <w:spacing w:after="0" w:line="240" w:lineRule="auto"/>
        <w:ind w:firstLine="426"/>
        <w:jc w:val="both"/>
        <w:rPr>
          <w:rFonts w:ascii="Times New Roman" w:hAnsi="Times New Roman" w:cs="Times New Roman"/>
          <w:b/>
        </w:rPr>
      </w:pPr>
      <w:r w:rsidRPr="0020305C">
        <w:rPr>
          <w:rFonts w:ascii="Times New Roman" w:hAnsi="Times New Roman" w:cs="Times New Roman"/>
        </w:rPr>
        <w:t>В соответствии с требованиями ФГОС ВО в учебном процессе используются интерактивные формы обучения (лекции по типу «обратной связи», мультимедийные лекции, практические занятия кейс-методом, занятия-практикумы, занятия-игровые технологии, видео работы в лабораториях). Удельный вес занятий, проводимых в интерактивной форме, составляет не менее 40% аудиторных занятий.</w:t>
      </w:r>
    </w:p>
    <w:p w14:paraId="37DEBDEA" w14:textId="77777777" w:rsidR="00927A4F" w:rsidRPr="0020305C" w:rsidRDefault="00927A4F" w:rsidP="000C5276">
      <w:pPr>
        <w:spacing w:after="0" w:line="240" w:lineRule="auto"/>
        <w:rPr>
          <w:rFonts w:ascii="Times New Roman" w:hAnsi="Times New Roman" w:cs="Times New Roman"/>
          <w:b/>
          <w:color w:val="FF0000"/>
        </w:rPr>
      </w:pPr>
    </w:p>
    <w:p w14:paraId="7728871B"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b/>
          <w:bCs/>
        </w:rPr>
        <w:t>4. Качество учебной работы</w:t>
      </w:r>
    </w:p>
    <w:p w14:paraId="2AFC85D7"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На кафедре медицинской физики с курсом информатики существует система учета текущих знаний: ежедневный индивидуальный опрос обучающихся, ежедневный тестовый контроль исходного и итогового уровня знаний, интерпретация результатов лабораторных и инструментальных методов исследования по теме занятия, решение ситуационных задач. При подготовке к каждому практическому занятию обучающийся должен изучить лекцию и ответить на вопросы, решить ситуационные задачи и ответить на вопросы тестов; выполнение заданий ежедневно контролируется НПР. </w:t>
      </w:r>
    </w:p>
    <w:p w14:paraId="34A7645F"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Система итогового контроля оценки знаний обучающихся представлена положением о рейтинговой системе на кафедре, состоит из тестового контроля, сдачи практических умений и теоретического экзамена.</w:t>
      </w:r>
    </w:p>
    <w:p w14:paraId="14C24D22"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Организация практической подготовки обучающихся на кафедре осуществляется следующим образом: проведение лабораторных и практических занятий в диалоговом режиме с элементами дискуссии и выполнением экспериментальных работ, разбор конкретных проблемных ситуаций (из опыта мировых лабораторий и персональной студенческой практики), выступления с научными докладами на студенческой конференции.</w:t>
      </w:r>
    </w:p>
    <w:p w14:paraId="7D15C2CD"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Организация самостоятельной подготовки обучающихся, формы отработки пропущенных занятий. Самостоятельная работа обучающихся подразумевает подготовку к практическим занятиям и включает изучение лекционного материала, изучение литературы (рекомендованные учебники, учебно-методические пособия, ознакомление с материалами, опубликованными в монографиях, журналах, на рекомендованных медицинских сайтах). Работа с учебной литературой рассматривается как вид учебной деятельности по дисциплине и выполняется в пределах часов, отводимых на ее изучение. Каждый обучающийся обеспечивается доступом к информационным и библиотечным фондам кафедры и ВУЗа. На кафедре подготовлены учебно-методические рекомендации, и в библиотеке -  в достаточном количестве, для самостоятельной работы обучающихся; широко используется Учебный портал, где по каждой теме представлены лекция, ситуационные задачи и тестовый контроль, а также ссылки на информационные ресурсы, где обучающиеся может получить необходимую информацию по изучаемой теме. Отработки пропущенных занятий и лекций проводятся согласно расписанию. К отработке практического занятия обучающиеся должен изучить лекционный материал и разделы учебных пособий по теме занятия.</w:t>
      </w:r>
    </w:p>
    <w:p w14:paraId="46DF2E2E" w14:textId="77777777" w:rsidR="00927A4F" w:rsidRPr="0020305C" w:rsidRDefault="00927A4F" w:rsidP="000C5276">
      <w:pPr>
        <w:spacing w:after="0" w:line="240" w:lineRule="auto"/>
        <w:jc w:val="both"/>
        <w:rPr>
          <w:rFonts w:ascii="Times New Roman" w:hAnsi="Times New Roman" w:cs="Times New Roman"/>
        </w:rPr>
      </w:pPr>
    </w:p>
    <w:p w14:paraId="7AFB705A"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 Чтение лекций осуществляется зав. кафедрой, профессорами и доцентами кафедры (% прочитанных лекций — 100).</w:t>
      </w:r>
    </w:p>
    <w:p w14:paraId="1B121E24"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Профессора 15 %, доценты 85 %, из них зав каф. – 9 %.</w:t>
      </w:r>
    </w:p>
    <w:p w14:paraId="211AFEDB"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 На кафедре используются интерактивные формы обучения. Примеры образовательных технологий в интерактивной форме, используемых на кафедре: </w:t>
      </w:r>
    </w:p>
    <w:p w14:paraId="23AFDEBE"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1. лекции по типу «обратной связи», </w:t>
      </w:r>
    </w:p>
    <w:p w14:paraId="2D00E7EE"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2. мультимедийные лекции, </w:t>
      </w:r>
    </w:p>
    <w:p w14:paraId="16CE6530"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3. практические занятия кейс-методом, </w:t>
      </w:r>
    </w:p>
    <w:p w14:paraId="070CA01B"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4. занятия-практикумы, </w:t>
      </w:r>
    </w:p>
    <w:p w14:paraId="0A66F218"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5. видео работы в лабораториях.</w:t>
      </w:r>
    </w:p>
    <w:p w14:paraId="2A6244BB"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 Неотъемлемой частью учебного процесса стал Учебный портал, на котором размещается и постоянно обновляется информация по организации учебного процесса (расписание практических занятий и лекций текущего цикла, объявления, список основной и дополнительной литературы, оценочных средств). </w:t>
      </w:r>
    </w:p>
    <w:p w14:paraId="16F394C0"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 Использование инновационных образовательных технологий. На кафедре используется система интерактивного опроса обучающихся для оценки уровня усвоения лекционного материала, разработаны вопросы по темам лекций.</w:t>
      </w:r>
    </w:p>
    <w:p w14:paraId="199E42EC"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На кафедре используется система интерактивного опроса обучающихся для оценки уровня усвоения лекционного материала, разработаны вопросы по темам лекций.</w:t>
      </w:r>
    </w:p>
    <w:p w14:paraId="677A21E9" w14:textId="77777777" w:rsidR="00927A4F" w:rsidRPr="0020305C" w:rsidRDefault="00927A4F" w:rsidP="000C5276">
      <w:pPr>
        <w:spacing w:after="0" w:line="240" w:lineRule="auto"/>
        <w:jc w:val="both"/>
        <w:rPr>
          <w:rFonts w:ascii="Times New Roman" w:hAnsi="Times New Roman" w:cs="Times New Roman"/>
        </w:rPr>
      </w:pPr>
    </w:p>
    <w:p w14:paraId="5373E11A"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Организация НИР. Обучающиеся, проявляющие особый интерес к научной проблематике кафедры, к предмету, получают индивидуальные задания для теоретического и практического исследования определенных проблем в рамках НИР и работают под руководством доцента Зелеева М.Х.  в молодежном научном обществе. Результаты исследований обобщаются в виде докладов (обучающиеся представляют сообщения на конкурсе молодых ученых, ежегодно занимают призовые места) и печатных работ.</w:t>
      </w:r>
    </w:p>
    <w:p w14:paraId="1F8F8D25" w14:textId="77777777" w:rsidR="00927A4F" w:rsidRPr="0020305C" w:rsidRDefault="00927A4F" w:rsidP="000C5276">
      <w:pPr>
        <w:shd w:val="clear" w:color="auto" w:fill="FFFFFF"/>
        <w:tabs>
          <w:tab w:val="left" w:pos="284"/>
        </w:tabs>
        <w:spacing w:after="0" w:line="240" w:lineRule="auto"/>
        <w:rPr>
          <w:rFonts w:ascii="Times New Roman" w:hAnsi="Times New Roman" w:cs="Times New Roman"/>
          <w:b/>
          <w:spacing w:val="2"/>
        </w:rPr>
      </w:pPr>
    </w:p>
    <w:p w14:paraId="61269117"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rPr>
        <w:t>Анализ журналов практических занятий ППС</w:t>
      </w:r>
    </w:p>
    <w:p w14:paraId="1F991897" w14:textId="77777777" w:rsidR="00927A4F" w:rsidRPr="0020305C" w:rsidRDefault="00927A4F" w:rsidP="000C5276">
      <w:pPr>
        <w:spacing w:after="0" w:line="240" w:lineRule="auto"/>
        <w:rPr>
          <w:rFonts w:ascii="Times New Roman" w:hAnsi="Times New Roman" w:cs="Times New Roman"/>
        </w:rPr>
      </w:pPr>
    </w:p>
    <w:tbl>
      <w:tblPr>
        <w:tblW w:w="13623" w:type="dxa"/>
        <w:tblInd w:w="93" w:type="dxa"/>
        <w:tblLayout w:type="fixed"/>
        <w:tblCellMar>
          <w:left w:w="10" w:type="dxa"/>
          <w:right w:w="10" w:type="dxa"/>
        </w:tblCellMar>
        <w:tblLook w:val="04A0" w:firstRow="1" w:lastRow="0" w:firstColumn="1" w:lastColumn="0" w:noHBand="0" w:noVBand="1"/>
      </w:tblPr>
      <w:tblGrid>
        <w:gridCol w:w="960"/>
        <w:gridCol w:w="3308"/>
        <w:gridCol w:w="3543"/>
        <w:gridCol w:w="2835"/>
        <w:gridCol w:w="2977"/>
      </w:tblGrid>
      <w:tr w:rsidR="00927A4F" w:rsidRPr="0020305C" w14:paraId="7690A187" w14:textId="77777777">
        <w:trPr>
          <w:trHeight w:val="1375"/>
        </w:trPr>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12EA6"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c>
          <w:tcPr>
            <w:tcW w:w="33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76F51"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ФИО</w:t>
            </w:r>
          </w:p>
        </w:tc>
        <w:tc>
          <w:tcPr>
            <w:tcW w:w="3543" w:type="dxa"/>
            <w:tcBorders>
              <w:top w:val="single" w:sz="4" w:space="0" w:color="000000"/>
              <w:bottom w:val="single" w:sz="4" w:space="0" w:color="000000"/>
              <w:right w:val="single" w:sz="4" w:space="0" w:color="000000"/>
            </w:tcBorders>
            <w:shd w:val="clear" w:color="auto" w:fill="auto"/>
            <w:vAlign w:val="center"/>
          </w:tcPr>
          <w:p w14:paraId="18F66E8A" w14:textId="77777777" w:rsidR="00927A4F" w:rsidRPr="0020305C" w:rsidRDefault="00927A4F" w:rsidP="000C5276">
            <w:pPr>
              <w:widowControl w:val="0"/>
              <w:spacing w:after="0" w:line="240" w:lineRule="auto"/>
              <w:jc w:val="center"/>
              <w:rPr>
                <w:rFonts w:ascii="Times New Roman" w:hAnsi="Times New Roman" w:cs="Times New Roman"/>
                <w:b/>
                <w:bCs/>
                <w:color w:val="000000"/>
                <w:lang w:val="en-US"/>
              </w:rPr>
            </w:pPr>
            <w:r w:rsidRPr="0020305C">
              <w:rPr>
                <w:rFonts w:ascii="Times New Roman" w:hAnsi="Times New Roman" w:cs="Times New Roman"/>
                <w:b/>
                <w:bCs/>
                <w:color w:val="000000"/>
              </w:rPr>
              <w:t>Проверяемые документы и</w:t>
            </w:r>
          </w:p>
          <w:p w14:paraId="40FB5E34" w14:textId="77777777" w:rsidR="00927A4F" w:rsidRPr="0020305C" w:rsidRDefault="00927A4F" w:rsidP="000C5276">
            <w:pPr>
              <w:widowControl w:val="0"/>
              <w:spacing w:after="0" w:line="240" w:lineRule="auto"/>
              <w:jc w:val="center"/>
              <w:rPr>
                <w:rFonts w:ascii="Times New Roman" w:hAnsi="Times New Roman" w:cs="Times New Roman"/>
                <w:b/>
                <w:bCs/>
                <w:color w:val="000000"/>
                <w:lang w:val="en-US"/>
              </w:rPr>
            </w:pPr>
            <w:r w:rsidRPr="0020305C">
              <w:rPr>
                <w:rFonts w:ascii="Times New Roman" w:hAnsi="Times New Roman" w:cs="Times New Roman"/>
                <w:b/>
                <w:bCs/>
                <w:color w:val="000000"/>
              </w:rPr>
              <w:t>материалы</w:t>
            </w:r>
          </w:p>
        </w:tc>
        <w:tc>
          <w:tcPr>
            <w:tcW w:w="2835" w:type="dxa"/>
            <w:tcBorders>
              <w:top w:val="single" w:sz="4" w:space="0" w:color="000000"/>
              <w:bottom w:val="single" w:sz="4" w:space="0" w:color="000000"/>
              <w:right w:val="single" w:sz="4" w:space="0" w:color="000000"/>
            </w:tcBorders>
            <w:shd w:val="clear" w:color="auto" w:fill="auto"/>
            <w:vAlign w:val="center"/>
          </w:tcPr>
          <w:p w14:paraId="0659C1F8" w14:textId="77777777" w:rsidR="00927A4F" w:rsidRPr="0020305C" w:rsidRDefault="00927A4F" w:rsidP="000C5276">
            <w:pPr>
              <w:widowControl w:val="0"/>
              <w:spacing w:after="0" w:line="240" w:lineRule="auto"/>
              <w:jc w:val="center"/>
              <w:rPr>
                <w:rFonts w:ascii="Times New Roman" w:hAnsi="Times New Roman" w:cs="Times New Roman"/>
                <w:b/>
                <w:bCs/>
                <w:color w:val="000000"/>
              </w:rPr>
            </w:pPr>
            <w:r w:rsidRPr="0020305C">
              <w:rPr>
                <w:rFonts w:ascii="Times New Roman" w:hAnsi="Times New Roman" w:cs="Times New Roman"/>
                <w:b/>
                <w:bCs/>
                <w:color w:val="000000"/>
              </w:rPr>
              <w:t>Соответствие</w:t>
            </w:r>
          </w:p>
          <w:p w14:paraId="3C72E8BD" w14:textId="77777777" w:rsidR="00927A4F" w:rsidRPr="0020305C" w:rsidRDefault="00927A4F" w:rsidP="000C5276">
            <w:pPr>
              <w:widowControl w:val="0"/>
              <w:spacing w:after="0" w:line="240" w:lineRule="auto"/>
              <w:jc w:val="center"/>
              <w:rPr>
                <w:rFonts w:ascii="Times New Roman" w:hAnsi="Times New Roman" w:cs="Times New Roman"/>
                <w:b/>
                <w:bCs/>
                <w:color w:val="000000"/>
              </w:rPr>
            </w:pPr>
            <w:r w:rsidRPr="0020305C">
              <w:rPr>
                <w:rFonts w:ascii="Times New Roman" w:hAnsi="Times New Roman" w:cs="Times New Roman"/>
                <w:b/>
                <w:bCs/>
                <w:color w:val="000000"/>
              </w:rPr>
              <w:t xml:space="preserve"> требованиям оформления</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57637E" w14:textId="77777777" w:rsidR="00927A4F" w:rsidRPr="0020305C" w:rsidRDefault="00927A4F" w:rsidP="000C5276">
            <w:pPr>
              <w:widowControl w:val="0"/>
              <w:spacing w:after="0" w:line="240" w:lineRule="auto"/>
              <w:jc w:val="center"/>
              <w:rPr>
                <w:rFonts w:ascii="Times New Roman" w:hAnsi="Times New Roman" w:cs="Times New Roman"/>
                <w:b/>
                <w:bCs/>
                <w:color w:val="000000"/>
              </w:rPr>
            </w:pPr>
            <w:r w:rsidRPr="0020305C">
              <w:rPr>
                <w:rFonts w:ascii="Times New Roman" w:hAnsi="Times New Roman" w:cs="Times New Roman"/>
                <w:b/>
                <w:bCs/>
                <w:color w:val="000000"/>
              </w:rPr>
              <w:t>Указание на выявленное несоответствие, обосновать нарушение</w:t>
            </w:r>
          </w:p>
        </w:tc>
      </w:tr>
      <w:tr w:rsidR="00927A4F" w:rsidRPr="0020305C" w14:paraId="276B951A" w14:textId="77777777" w:rsidTr="00792953">
        <w:trPr>
          <w:trHeight w:val="393"/>
        </w:trPr>
        <w:tc>
          <w:tcPr>
            <w:tcW w:w="960" w:type="dxa"/>
            <w:tcBorders>
              <w:left w:val="single" w:sz="4" w:space="0" w:color="000000"/>
              <w:bottom w:val="single" w:sz="4" w:space="0" w:color="000000"/>
              <w:right w:val="single" w:sz="4" w:space="0" w:color="000000"/>
            </w:tcBorders>
            <w:shd w:val="clear" w:color="auto" w:fill="auto"/>
            <w:vAlign w:val="center"/>
          </w:tcPr>
          <w:p w14:paraId="2591A032"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1.</w:t>
            </w:r>
          </w:p>
        </w:tc>
        <w:tc>
          <w:tcPr>
            <w:tcW w:w="3308" w:type="dxa"/>
            <w:tcBorders>
              <w:bottom w:val="single" w:sz="4" w:space="0" w:color="000000"/>
              <w:right w:val="single" w:sz="4" w:space="0" w:color="000000"/>
            </w:tcBorders>
            <w:shd w:val="clear" w:color="auto" w:fill="auto"/>
            <w:vAlign w:val="center"/>
          </w:tcPr>
          <w:p w14:paraId="5EBB6438"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Кудрейко А.А.</w:t>
            </w:r>
          </w:p>
        </w:tc>
        <w:tc>
          <w:tcPr>
            <w:tcW w:w="3543" w:type="dxa"/>
            <w:tcBorders>
              <w:bottom w:val="single" w:sz="4" w:space="0" w:color="000000"/>
              <w:right w:val="single" w:sz="4" w:space="0" w:color="000000"/>
            </w:tcBorders>
            <w:shd w:val="clear" w:color="auto" w:fill="auto"/>
            <w:vAlign w:val="center"/>
          </w:tcPr>
          <w:p w14:paraId="5600B22D"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73C04F85"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33B7A617"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3514ACA0" w14:textId="77777777" w:rsidTr="00792953">
        <w:trPr>
          <w:trHeight w:val="347"/>
        </w:trPr>
        <w:tc>
          <w:tcPr>
            <w:tcW w:w="960" w:type="dxa"/>
            <w:tcBorders>
              <w:left w:val="single" w:sz="4" w:space="0" w:color="000000"/>
              <w:bottom w:val="single" w:sz="4" w:space="0" w:color="000000"/>
              <w:right w:val="single" w:sz="4" w:space="0" w:color="000000"/>
            </w:tcBorders>
            <w:shd w:val="clear" w:color="auto" w:fill="auto"/>
            <w:vAlign w:val="center"/>
          </w:tcPr>
          <w:p w14:paraId="6543CAA1"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lastRenderedPageBreak/>
              <w:t>2.</w:t>
            </w:r>
          </w:p>
        </w:tc>
        <w:tc>
          <w:tcPr>
            <w:tcW w:w="3308" w:type="dxa"/>
            <w:tcBorders>
              <w:bottom w:val="single" w:sz="4" w:space="0" w:color="000000"/>
              <w:right w:val="single" w:sz="4" w:space="0" w:color="000000"/>
            </w:tcBorders>
            <w:shd w:val="clear" w:color="auto" w:fill="auto"/>
            <w:vAlign w:val="center"/>
          </w:tcPr>
          <w:p w14:paraId="74C16790"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Абушахмина Г.Р.</w:t>
            </w:r>
          </w:p>
        </w:tc>
        <w:tc>
          <w:tcPr>
            <w:tcW w:w="3543" w:type="dxa"/>
            <w:tcBorders>
              <w:bottom w:val="single" w:sz="4" w:space="0" w:color="000000"/>
              <w:right w:val="single" w:sz="4" w:space="0" w:color="000000"/>
            </w:tcBorders>
            <w:shd w:val="clear" w:color="auto" w:fill="auto"/>
            <w:vAlign w:val="center"/>
          </w:tcPr>
          <w:p w14:paraId="3AAF00CA"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66BE1A6D"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2608A7A8"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23D85C6A"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752F52BC"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3.</w:t>
            </w:r>
          </w:p>
        </w:tc>
        <w:tc>
          <w:tcPr>
            <w:tcW w:w="3308" w:type="dxa"/>
            <w:tcBorders>
              <w:bottom w:val="single" w:sz="4" w:space="0" w:color="000000"/>
              <w:right w:val="single" w:sz="4" w:space="0" w:color="000000"/>
            </w:tcBorders>
            <w:shd w:val="clear" w:color="auto" w:fill="auto"/>
            <w:vAlign w:val="center"/>
          </w:tcPr>
          <w:p w14:paraId="3385E39E"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Акcенова З.Ф.</w:t>
            </w:r>
          </w:p>
        </w:tc>
        <w:tc>
          <w:tcPr>
            <w:tcW w:w="3543" w:type="dxa"/>
            <w:tcBorders>
              <w:bottom w:val="single" w:sz="4" w:space="0" w:color="000000"/>
              <w:right w:val="single" w:sz="4" w:space="0" w:color="000000"/>
            </w:tcBorders>
            <w:shd w:val="clear" w:color="auto" w:fill="auto"/>
            <w:vAlign w:val="center"/>
          </w:tcPr>
          <w:p w14:paraId="3279FED7"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0D323ACD"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5B0682E4"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10E11444"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3E5E2473"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4.</w:t>
            </w:r>
          </w:p>
        </w:tc>
        <w:tc>
          <w:tcPr>
            <w:tcW w:w="3308" w:type="dxa"/>
            <w:tcBorders>
              <w:bottom w:val="single" w:sz="4" w:space="0" w:color="000000"/>
              <w:right w:val="single" w:sz="4" w:space="0" w:color="000000"/>
            </w:tcBorders>
            <w:shd w:val="clear" w:color="auto" w:fill="auto"/>
            <w:vAlign w:val="center"/>
          </w:tcPr>
          <w:p w14:paraId="3CA936BB"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Байрамгулов Р.А.</w:t>
            </w:r>
          </w:p>
        </w:tc>
        <w:tc>
          <w:tcPr>
            <w:tcW w:w="3543" w:type="dxa"/>
            <w:tcBorders>
              <w:bottom w:val="single" w:sz="4" w:space="0" w:color="000000"/>
              <w:right w:val="single" w:sz="4" w:space="0" w:color="000000"/>
            </w:tcBorders>
            <w:shd w:val="clear" w:color="auto" w:fill="auto"/>
            <w:vAlign w:val="center"/>
          </w:tcPr>
          <w:p w14:paraId="42A56D70"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5F6442CB"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24634F2C"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4475EE75"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25D340E8"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5.</w:t>
            </w:r>
          </w:p>
        </w:tc>
        <w:tc>
          <w:tcPr>
            <w:tcW w:w="3308" w:type="dxa"/>
            <w:tcBorders>
              <w:bottom w:val="single" w:sz="4" w:space="0" w:color="000000"/>
              <w:right w:val="single" w:sz="4" w:space="0" w:color="000000"/>
            </w:tcBorders>
            <w:shd w:val="clear" w:color="auto" w:fill="auto"/>
            <w:vAlign w:val="center"/>
          </w:tcPr>
          <w:p w14:paraId="346DD3B5"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Балапанов М.Х.</w:t>
            </w:r>
          </w:p>
        </w:tc>
        <w:tc>
          <w:tcPr>
            <w:tcW w:w="3543" w:type="dxa"/>
            <w:tcBorders>
              <w:bottom w:val="single" w:sz="4" w:space="0" w:color="000000"/>
              <w:right w:val="single" w:sz="4" w:space="0" w:color="000000"/>
            </w:tcBorders>
            <w:shd w:val="clear" w:color="auto" w:fill="auto"/>
            <w:vAlign w:val="center"/>
          </w:tcPr>
          <w:p w14:paraId="745F8EE8"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10FA576A"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6EF83E2B"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1795FED7" w14:textId="77777777" w:rsidTr="00792953">
        <w:trPr>
          <w:trHeight w:val="263"/>
        </w:trPr>
        <w:tc>
          <w:tcPr>
            <w:tcW w:w="960" w:type="dxa"/>
            <w:tcBorders>
              <w:left w:val="single" w:sz="4" w:space="0" w:color="000000"/>
              <w:bottom w:val="single" w:sz="4" w:space="0" w:color="000000"/>
              <w:right w:val="single" w:sz="4" w:space="0" w:color="000000"/>
            </w:tcBorders>
            <w:shd w:val="clear" w:color="auto" w:fill="auto"/>
            <w:vAlign w:val="center"/>
          </w:tcPr>
          <w:p w14:paraId="7B49DBA3"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6.</w:t>
            </w:r>
          </w:p>
        </w:tc>
        <w:tc>
          <w:tcPr>
            <w:tcW w:w="3308" w:type="dxa"/>
            <w:tcBorders>
              <w:bottom w:val="single" w:sz="4" w:space="0" w:color="000000"/>
              <w:right w:val="single" w:sz="4" w:space="0" w:color="000000"/>
            </w:tcBorders>
            <w:shd w:val="clear" w:color="auto" w:fill="auto"/>
            <w:vAlign w:val="center"/>
          </w:tcPr>
          <w:p w14:paraId="5B7BF3F3"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Войтик В.В.</w:t>
            </w:r>
          </w:p>
        </w:tc>
        <w:tc>
          <w:tcPr>
            <w:tcW w:w="3543" w:type="dxa"/>
            <w:tcBorders>
              <w:bottom w:val="single" w:sz="4" w:space="0" w:color="000000"/>
              <w:right w:val="single" w:sz="4" w:space="0" w:color="000000"/>
            </w:tcBorders>
            <w:shd w:val="clear" w:color="auto" w:fill="auto"/>
            <w:vAlign w:val="center"/>
          </w:tcPr>
          <w:p w14:paraId="3D4A954F"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714EBDFB"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74DB2E8E"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2D27B60B" w14:textId="77777777" w:rsidTr="00792953">
        <w:trPr>
          <w:trHeight w:val="287"/>
        </w:trPr>
        <w:tc>
          <w:tcPr>
            <w:tcW w:w="960" w:type="dxa"/>
            <w:tcBorders>
              <w:left w:val="single" w:sz="4" w:space="0" w:color="000000"/>
              <w:bottom w:val="single" w:sz="4" w:space="0" w:color="000000"/>
              <w:right w:val="single" w:sz="4" w:space="0" w:color="000000"/>
            </w:tcBorders>
            <w:shd w:val="clear" w:color="auto" w:fill="auto"/>
            <w:vAlign w:val="center"/>
          </w:tcPr>
          <w:p w14:paraId="705E3E51"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7.</w:t>
            </w:r>
          </w:p>
        </w:tc>
        <w:tc>
          <w:tcPr>
            <w:tcW w:w="3308" w:type="dxa"/>
            <w:tcBorders>
              <w:bottom w:val="single" w:sz="4" w:space="0" w:color="000000"/>
              <w:right w:val="single" w:sz="4" w:space="0" w:color="000000"/>
            </w:tcBorders>
            <w:shd w:val="clear" w:color="auto" w:fill="auto"/>
            <w:vAlign w:val="center"/>
          </w:tcPr>
          <w:p w14:paraId="6A899CD0"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Гайнуллин И.А.</w:t>
            </w:r>
          </w:p>
        </w:tc>
        <w:tc>
          <w:tcPr>
            <w:tcW w:w="3543" w:type="dxa"/>
            <w:tcBorders>
              <w:bottom w:val="single" w:sz="4" w:space="0" w:color="000000"/>
              <w:right w:val="single" w:sz="4" w:space="0" w:color="000000"/>
            </w:tcBorders>
            <w:shd w:val="clear" w:color="auto" w:fill="auto"/>
            <w:vAlign w:val="center"/>
          </w:tcPr>
          <w:p w14:paraId="3C51CD47"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293CDDFB"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1F1CC113"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5A693CD2"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677F8A0D"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8.</w:t>
            </w:r>
          </w:p>
        </w:tc>
        <w:tc>
          <w:tcPr>
            <w:tcW w:w="3308" w:type="dxa"/>
            <w:tcBorders>
              <w:bottom w:val="single" w:sz="4" w:space="0" w:color="000000"/>
              <w:right w:val="single" w:sz="4" w:space="0" w:color="000000"/>
            </w:tcBorders>
            <w:shd w:val="clear" w:color="auto" w:fill="auto"/>
            <w:vAlign w:val="center"/>
          </w:tcPr>
          <w:p w14:paraId="22E00E8F"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Гайнуллин Р.А.</w:t>
            </w:r>
          </w:p>
        </w:tc>
        <w:tc>
          <w:tcPr>
            <w:tcW w:w="3543" w:type="dxa"/>
            <w:tcBorders>
              <w:bottom w:val="single" w:sz="4" w:space="0" w:color="000000"/>
              <w:right w:val="single" w:sz="4" w:space="0" w:color="000000"/>
            </w:tcBorders>
            <w:shd w:val="clear" w:color="auto" w:fill="auto"/>
            <w:vAlign w:val="center"/>
          </w:tcPr>
          <w:p w14:paraId="089B44C4"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47A9CB40"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57E72AFE"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3586C1D2"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124F295F"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9.</w:t>
            </w:r>
          </w:p>
        </w:tc>
        <w:tc>
          <w:tcPr>
            <w:tcW w:w="3308" w:type="dxa"/>
            <w:tcBorders>
              <w:bottom w:val="single" w:sz="4" w:space="0" w:color="000000"/>
              <w:right w:val="single" w:sz="4" w:space="0" w:color="000000"/>
            </w:tcBorders>
            <w:shd w:val="clear" w:color="auto" w:fill="auto"/>
            <w:vAlign w:val="center"/>
          </w:tcPr>
          <w:p w14:paraId="01F2D644"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Галеева Р.И.</w:t>
            </w:r>
          </w:p>
        </w:tc>
        <w:tc>
          <w:tcPr>
            <w:tcW w:w="3543" w:type="dxa"/>
            <w:tcBorders>
              <w:bottom w:val="single" w:sz="4" w:space="0" w:color="000000"/>
              <w:right w:val="single" w:sz="4" w:space="0" w:color="000000"/>
            </w:tcBorders>
            <w:shd w:val="clear" w:color="auto" w:fill="auto"/>
            <w:vAlign w:val="center"/>
          </w:tcPr>
          <w:p w14:paraId="5C129D62"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512C98A9"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36E976FE"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18D6161B"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0DC65D13"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10.</w:t>
            </w:r>
          </w:p>
        </w:tc>
        <w:tc>
          <w:tcPr>
            <w:tcW w:w="3308" w:type="dxa"/>
            <w:tcBorders>
              <w:bottom w:val="single" w:sz="4" w:space="0" w:color="000000"/>
              <w:right w:val="single" w:sz="4" w:space="0" w:color="000000"/>
            </w:tcBorders>
            <w:shd w:val="clear" w:color="auto" w:fill="auto"/>
            <w:vAlign w:val="center"/>
          </w:tcPr>
          <w:p w14:paraId="0DED55D5"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bCs/>
                <w:color w:val="000000"/>
              </w:rPr>
              <w:t>Загитов Г.Н.</w:t>
            </w:r>
          </w:p>
        </w:tc>
        <w:tc>
          <w:tcPr>
            <w:tcW w:w="3543" w:type="dxa"/>
            <w:tcBorders>
              <w:bottom w:val="single" w:sz="4" w:space="0" w:color="000000"/>
              <w:right w:val="single" w:sz="4" w:space="0" w:color="000000"/>
            </w:tcBorders>
            <w:shd w:val="clear" w:color="auto" w:fill="auto"/>
            <w:vAlign w:val="center"/>
          </w:tcPr>
          <w:p w14:paraId="65027B22"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2B3AAE61"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05408FB7"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4ED278A8"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681ACD3E"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11.</w:t>
            </w:r>
          </w:p>
        </w:tc>
        <w:tc>
          <w:tcPr>
            <w:tcW w:w="3308" w:type="dxa"/>
            <w:tcBorders>
              <w:bottom w:val="single" w:sz="4" w:space="0" w:color="000000"/>
              <w:right w:val="single" w:sz="4" w:space="0" w:color="000000"/>
            </w:tcBorders>
            <w:shd w:val="clear" w:color="auto" w:fill="auto"/>
            <w:vAlign w:val="center"/>
          </w:tcPr>
          <w:p w14:paraId="6740AFA5"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Закирьянова Г.Т.</w:t>
            </w:r>
          </w:p>
        </w:tc>
        <w:tc>
          <w:tcPr>
            <w:tcW w:w="3543" w:type="dxa"/>
            <w:tcBorders>
              <w:bottom w:val="single" w:sz="4" w:space="0" w:color="000000"/>
              <w:right w:val="single" w:sz="4" w:space="0" w:color="000000"/>
            </w:tcBorders>
            <w:shd w:val="clear" w:color="auto" w:fill="auto"/>
            <w:vAlign w:val="center"/>
          </w:tcPr>
          <w:p w14:paraId="379F2AE7"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703DB136"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09C467E5"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443EAC93"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7B6BB545"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12.</w:t>
            </w:r>
          </w:p>
        </w:tc>
        <w:tc>
          <w:tcPr>
            <w:tcW w:w="3308" w:type="dxa"/>
            <w:tcBorders>
              <w:bottom w:val="single" w:sz="4" w:space="0" w:color="000000"/>
              <w:right w:val="single" w:sz="4" w:space="0" w:color="000000"/>
            </w:tcBorders>
            <w:shd w:val="clear" w:color="auto" w:fill="auto"/>
            <w:vAlign w:val="center"/>
          </w:tcPr>
          <w:p w14:paraId="6E161C03"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bCs/>
                <w:color w:val="000000"/>
              </w:rPr>
              <w:t>Зелеев М.Х.</w:t>
            </w:r>
          </w:p>
        </w:tc>
        <w:tc>
          <w:tcPr>
            <w:tcW w:w="3543" w:type="dxa"/>
            <w:tcBorders>
              <w:bottom w:val="single" w:sz="4" w:space="0" w:color="000000"/>
              <w:right w:val="single" w:sz="4" w:space="0" w:color="000000"/>
            </w:tcBorders>
            <w:shd w:val="clear" w:color="auto" w:fill="auto"/>
            <w:vAlign w:val="center"/>
          </w:tcPr>
          <w:p w14:paraId="613D9A58"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13571A88"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0FA190DA"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1CF4D2B8"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336F51C7"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13.</w:t>
            </w:r>
          </w:p>
        </w:tc>
        <w:tc>
          <w:tcPr>
            <w:tcW w:w="3308" w:type="dxa"/>
            <w:tcBorders>
              <w:bottom w:val="single" w:sz="4" w:space="0" w:color="000000"/>
              <w:right w:val="single" w:sz="4" w:space="0" w:color="000000"/>
            </w:tcBorders>
            <w:shd w:val="clear" w:color="auto" w:fill="auto"/>
            <w:vAlign w:val="center"/>
          </w:tcPr>
          <w:p w14:paraId="50A118FB"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bCs/>
                <w:color w:val="000000"/>
              </w:rPr>
              <w:t>Мигранов Н.Г.</w:t>
            </w:r>
          </w:p>
        </w:tc>
        <w:tc>
          <w:tcPr>
            <w:tcW w:w="3543" w:type="dxa"/>
            <w:tcBorders>
              <w:bottom w:val="single" w:sz="4" w:space="0" w:color="000000"/>
              <w:right w:val="single" w:sz="4" w:space="0" w:color="000000"/>
            </w:tcBorders>
            <w:shd w:val="clear" w:color="auto" w:fill="auto"/>
            <w:vAlign w:val="center"/>
          </w:tcPr>
          <w:p w14:paraId="4F483F48"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21B08ECA"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0D62A8DD"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w:t>
            </w:r>
          </w:p>
        </w:tc>
      </w:tr>
      <w:tr w:rsidR="00927A4F" w:rsidRPr="0020305C" w14:paraId="48A77DF9"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7744ABAA"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14.</w:t>
            </w:r>
          </w:p>
        </w:tc>
        <w:tc>
          <w:tcPr>
            <w:tcW w:w="3308" w:type="dxa"/>
            <w:tcBorders>
              <w:bottom w:val="single" w:sz="4" w:space="0" w:color="000000"/>
              <w:right w:val="single" w:sz="4" w:space="0" w:color="000000"/>
            </w:tcBorders>
            <w:shd w:val="clear" w:color="auto" w:fill="auto"/>
            <w:vAlign w:val="center"/>
          </w:tcPr>
          <w:p w14:paraId="207A9C42"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Назаров В.Н.</w:t>
            </w:r>
          </w:p>
        </w:tc>
        <w:tc>
          <w:tcPr>
            <w:tcW w:w="3543" w:type="dxa"/>
            <w:tcBorders>
              <w:bottom w:val="single" w:sz="4" w:space="0" w:color="000000"/>
              <w:right w:val="single" w:sz="4" w:space="0" w:color="000000"/>
            </w:tcBorders>
            <w:shd w:val="clear" w:color="auto" w:fill="auto"/>
            <w:vAlign w:val="center"/>
          </w:tcPr>
          <w:p w14:paraId="1AC9616D"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3AAB5715"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5A389B37"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w:t>
            </w:r>
          </w:p>
        </w:tc>
      </w:tr>
      <w:tr w:rsidR="00927A4F" w:rsidRPr="0020305C" w14:paraId="1ADCA27C" w14:textId="77777777" w:rsidTr="00792953">
        <w:trPr>
          <w:trHeight w:val="482"/>
        </w:trPr>
        <w:tc>
          <w:tcPr>
            <w:tcW w:w="960" w:type="dxa"/>
            <w:tcBorders>
              <w:left w:val="single" w:sz="4" w:space="0" w:color="000000"/>
              <w:bottom w:val="single" w:sz="4" w:space="0" w:color="000000"/>
              <w:right w:val="single" w:sz="4" w:space="0" w:color="000000"/>
            </w:tcBorders>
            <w:shd w:val="clear" w:color="auto" w:fill="auto"/>
            <w:vAlign w:val="center"/>
          </w:tcPr>
          <w:p w14:paraId="5C988FFF"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15.</w:t>
            </w:r>
          </w:p>
        </w:tc>
        <w:tc>
          <w:tcPr>
            <w:tcW w:w="3308" w:type="dxa"/>
            <w:tcBorders>
              <w:bottom w:val="single" w:sz="4" w:space="0" w:color="000000"/>
              <w:right w:val="single" w:sz="4" w:space="0" w:color="000000"/>
            </w:tcBorders>
            <w:shd w:val="clear" w:color="auto" w:fill="auto"/>
            <w:vAlign w:val="center"/>
          </w:tcPr>
          <w:p w14:paraId="63D921F8"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Трегубова А.Х.</w:t>
            </w:r>
          </w:p>
        </w:tc>
        <w:tc>
          <w:tcPr>
            <w:tcW w:w="3543" w:type="dxa"/>
            <w:tcBorders>
              <w:bottom w:val="single" w:sz="4" w:space="0" w:color="000000"/>
              <w:right w:val="single" w:sz="4" w:space="0" w:color="000000"/>
            </w:tcBorders>
            <w:shd w:val="clear" w:color="auto" w:fill="auto"/>
            <w:vAlign w:val="center"/>
          </w:tcPr>
          <w:p w14:paraId="1BF91C5C"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3EC1B32A"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28031F83"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w:t>
            </w:r>
          </w:p>
        </w:tc>
      </w:tr>
      <w:tr w:rsidR="00927A4F" w:rsidRPr="0020305C" w14:paraId="564B7144"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1D5223E0"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16.</w:t>
            </w:r>
          </w:p>
        </w:tc>
        <w:tc>
          <w:tcPr>
            <w:tcW w:w="3308" w:type="dxa"/>
            <w:tcBorders>
              <w:bottom w:val="single" w:sz="4" w:space="0" w:color="000000"/>
              <w:right w:val="single" w:sz="4" w:space="0" w:color="000000"/>
            </w:tcBorders>
            <w:shd w:val="clear" w:color="auto" w:fill="auto"/>
            <w:vAlign w:val="center"/>
          </w:tcPr>
          <w:p w14:paraId="7336FE05"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Хажина С.И</w:t>
            </w:r>
          </w:p>
        </w:tc>
        <w:tc>
          <w:tcPr>
            <w:tcW w:w="3543" w:type="dxa"/>
            <w:tcBorders>
              <w:bottom w:val="single" w:sz="4" w:space="0" w:color="000000"/>
              <w:right w:val="single" w:sz="4" w:space="0" w:color="000000"/>
            </w:tcBorders>
            <w:shd w:val="clear" w:color="auto" w:fill="auto"/>
            <w:vAlign w:val="center"/>
          </w:tcPr>
          <w:p w14:paraId="1FBC081E"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0B903BF2"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37586C9C"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w:t>
            </w:r>
          </w:p>
        </w:tc>
      </w:tr>
      <w:tr w:rsidR="00927A4F" w:rsidRPr="0020305C" w14:paraId="37DE803A"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27451A51"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17.</w:t>
            </w:r>
          </w:p>
        </w:tc>
        <w:tc>
          <w:tcPr>
            <w:tcW w:w="3308" w:type="dxa"/>
            <w:tcBorders>
              <w:bottom w:val="single" w:sz="4" w:space="0" w:color="000000"/>
              <w:right w:val="single" w:sz="4" w:space="0" w:color="000000"/>
            </w:tcBorders>
            <w:shd w:val="clear" w:color="auto" w:fill="auto"/>
            <w:vAlign w:val="center"/>
          </w:tcPr>
          <w:p w14:paraId="210F5C63"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Шарипова А.З.</w:t>
            </w:r>
          </w:p>
        </w:tc>
        <w:tc>
          <w:tcPr>
            <w:tcW w:w="3543" w:type="dxa"/>
            <w:tcBorders>
              <w:bottom w:val="single" w:sz="4" w:space="0" w:color="000000"/>
              <w:right w:val="single" w:sz="4" w:space="0" w:color="000000"/>
            </w:tcBorders>
            <w:shd w:val="clear" w:color="auto" w:fill="auto"/>
            <w:vAlign w:val="center"/>
          </w:tcPr>
          <w:p w14:paraId="6557F5F7"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7A83E0D0"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305494D5"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w:t>
            </w:r>
          </w:p>
        </w:tc>
      </w:tr>
      <w:tr w:rsidR="00927A4F" w:rsidRPr="0020305C" w14:paraId="2BB62C62" w14:textId="77777777">
        <w:trPr>
          <w:trHeight w:val="312"/>
        </w:trPr>
        <w:tc>
          <w:tcPr>
            <w:tcW w:w="960" w:type="dxa"/>
            <w:tcBorders>
              <w:left w:val="single" w:sz="4" w:space="0" w:color="000000"/>
              <w:bottom w:val="single" w:sz="4" w:space="0" w:color="000000"/>
              <w:right w:val="single" w:sz="4" w:space="0" w:color="000000"/>
            </w:tcBorders>
            <w:shd w:val="clear" w:color="auto" w:fill="auto"/>
            <w:vAlign w:val="center"/>
          </w:tcPr>
          <w:p w14:paraId="6DEA0A88"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bCs/>
                <w:color w:val="000000"/>
              </w:rPr>
              <w:t>18.</w:t>
            </w:r>
          </w:p>
        </w:tc>
        <w:tc>
          <w:tcPr>
            <w:tcW w:w="3308" w:type="dxa"/>
            <w:tcBorders>
              <w:bottom w:val="single" w:sz="4" w:space="0" w:color="000000"/>
              <w:right w:val="single" w:sz="4" w:space="0" w:color="000000"/>
            </w:tcBorders>
            <w:shd w:val="clear" w:color="auto" w:fill="auto"/>
            <w:vAlign w:val="center"/>
          </w:tcPr>
          <w:p w14:paraId="46A2FEF7" w14:textId="77777777" w:rsidR="00927A4F" w:rsidRPr="0020305C" w:rsidRDefault="00927A4F" w:rsidP="000C5276">
            <w:pPr>
              <w:widowControl w:val="0"/>
              <w:spacing w:after="0" w:line="240" w:lineRule="auto"/>
              <w:rPr>
                <w:rFonts w:ascii="Times New Roman" w:hAnsi="Times New Roman" w:cs="Times New Roman"/>
                <w:color w:val="000000"/>
              </w:rPr>
            </w:pPr>
            <w:r w:rsidRPr="0020305C">
              <w:rPr>
                <w:rFonts w:ascii="Times New Roman" w:hAnsi="Times New Roman" w:cs="Times New Roman"/>
                <w:color w:val="000000"/>
              </w:rPr>
              <w:t>Юсупова З.Д.</w:t>
            </w:r>
          </w:p>
        </w:tc>
        <w:tc>
          <w:tcPr>
            <w:tcW w:w="3543" w:type="dxa"/>
            <w:tcBorders>
              <w:bottom w:val="single" w:sz="4" w:space="0" w:color="000000"/>
              <w:right w:val="single" w:sz="4" w:space="0" w:color="000000"/>
            </w:tcBorders>
            <w:shd w:val="clear" w:color="auto" w:fill="auto"/>
            <w:vAlign w:val="center"/>
          </w:tcPr>
          <w:p w14:paraId="761C116F"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Практический журнал</w:t>
            </w:r>
          </w:p>
        </w:tc>
        <w:tc>
          <w:tcPr>
            <w:tcW w:w="2835" w:type="dxa"/>
            <w:tcBorders>
              <w:bottom w:val="single" w:sz="4" w:space="0" w:color="000000"/>
              <w:right w:val="single" w:sz="4" w:space="0" w:color="000000"/>
            </w:tcBorders>
            <w:shd w:val="clear" w:color="auto" w:fill="auto"/>
            <w:vAlign w:val="center"/>
          </w:tcPr>
          <w:p w14:paraId="2DD5C902"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соответствует</w:t>
            </w:r>
          </w:p>
        </w:tc>
        <w:tc>
          <w:tcPr>
            <w:tcW w:w="2977" w:type="dxa"/>
            <w:tcBorders>
              <w:bottom w:val="single" w:sz="4" w:space="0" w:color="000000"/>
              <w:right w:val="single" w:sz="4" w:space="0" w:color="000000"/>
            </w:tcBorders>
            <w:shd w:val="clear" w:color="auto" w:fill="auto"/>
            <w:vAlign w:val="center"/>
          </w:tcPr>
          <w:p w14:paraId="7D8D2AF6" w14:textId="77777777" w:rsidR="00927A4F" w:rsidRPr="0020305C" w:rsidRDefault="00927A4F" w:rsidP="000C5276">
            <w:pPr>
              <w:widowControl w:val="0"/>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w:t>
            </w:r>
          </w:p>
        </w:tc>
      </w:tr>
    </w:tbl>
    <w:p w14:paraId="06D17FC0" w14:textId="77777777" w:rsidR="00927A4F" w:rsidRPr="0020305C" w:rsidRDefault="00927A4F" w:rsidP="000C5276">
      <w:pPr>
        <w:tabs>
          <w:tab w:val="left" w:pos="8400"/>
        </w:tabs>
        <w:spacing w:after="0" w:line="240" w:lineRule="auto"/>
        <w:rPr>
          <w:rFonts w:ascii="Times New Roman" w:hAnsi="Times New Roman" w:cs="Times New Roman"/>
          <w:b/>
          <w:bCs/>
          <w:color w:val="000000"/>
        </w:rPr>
      </w:pPr>
    </w:p>
    <w:p w14:paraId="2E1E9B8E" w14:textId="77777777" w:rsidR="00927A4F" w:rsidRPr="0020305C" w:rsidRDefault="00927A4F" w:rsidP="000C5276">
      <w:pPr>
        <w:tabs>
          <w:tab w:val="left" w:pos="8400"/>
        </w:tabs>
        <w:spacing w:after="0" w:line="240" w:lineRule="auto"/>
        <w:rPr>
          <w:rFonts w:ascii="Times New Roman" w:hAnsi="Times New Roman" w:cs="Times New Roman"/>
          <w:b/>
          <w:bCs/>
          <w:color w:val="000000"/>
        </w:rPr>
      </w:pPr>
      <w:r w:rsidRPr="0020305C">
        <w:rPr>
          <w:rFonts w:ascii="Times New Roman" w:hAnsi="Times New Roman" w:cs="Times New Roman"/>
          <w:b/>
          <w:bCs/>
          <w:color w:val="000000"/>
        </w:rPr>
        <w:t xml:space="preserve">4.1.  Оценка сформированности компетенций </w:t>
      </w:r>
    </w:p>
    <w:p w14:paraId="67424FE7" w14:textId="77777777" w:rsidR="00927A4F" w:rsidRPr="0020305C" w:rsidRDefault="00927A4F" w:rsidP="000C5276">
      <w:pPr>
        <w:spacing w:after="0" w:line="240" w:lineRule="auto"/>
        <w:ind w:firstLine="708"/>
        <w:jc w:val="both"/>
        <w:rPr>
          <w:rFonts w:ascii="Times New Roman" w:hAnsi="Times New Roman" w:cs="Times New Roman"/>
        </w:rPr>
      </w:pPr>
      <w:r w:rsidRPr="0020305C">
        <w:rPr>
          <w:rFonts w:ascii="Times New Roman" w:hAnsi="Times New Roman" w:cs="Times New Roman"/>
        </w:rPr>
        <w:t>В процедуре принимал участие 1 курс обучения в количестве 25 человек лечебного факультета, что составило 5 % от общего количества человек на курсе, в количестве 25 человек педиатрического факультета, что составило 6% от общего количества человек на курсе и в количестве 25 человек фармацевтического факультета, что составило 23 % от общего количества человек на курсе.</w:t>
      </w:r>
    </w:p>
    <w:p w14:paraId="76004F65" w14:textId="77777777" w:rsidR="00927A4F" w:rsidRPr="0020305C" w:rsidRDefault="00927A4F" w:rsidP="000C5276">
      <w:pPr>
        <w:spacing w:after="0" w:line="240" w:lineRule="auto"/>
        <w:ind w:firstLine="708"/>
        <w:jc w:val="both"/>
        <w:rPr>
          <w:rFonts w:ascii="Times New Roman" w:hAnsi="Times New Roman" w:cs="Times New Roman"/>
        </w:rPr>
      </w:pPr>
      <w:r w:rsidRPr="0020305C">
        <w:rPr>
          <w:rFonts w:ascii="Times New Roman" w:hAnsi="Times New Roman" w:cs="Times New Roman"/>
        </w:rPr>
        <w:t xml:space="preserve">Для проведения процедуры оценки сформированности компетенций </w:t>
      </w:r>
      <w:r w:rsidRPr="0020305C">
        <w:rPr>
          <w:rFonts w:ascii="Times New Roman" w:hAnsi="Times New Roman" w:cs="Times New Roman"/>
          <w:u w:val="single"/>
        </w:rPr>
        <w:t>из заданий ФОМ (ФОС)</w:t>
      </w:r>
      <w:r w:rsidRPr="0020305C">
        <w:rPr>
          <w:rFonts w:ascii="Times New Roman" w:hAnsi="Times New Roman" w:cs="Times New Roman"/>
        </w:rPr>
        <w:t xml:space="preserve"> </w:t>
      </w:r>
      <w:r w:rsidRPr="0020305C">
        <w:rPr>
          <w:rFonts w:ascii="Times New Roman" w:hAnsi="Times New Roman" w:cs="Times New Roman"/>
          <w:u w:val="single"/>
        </w:rPr>
        <w:t xml:space="preserve"> образовательной организации </w:t>
      </w:r>
      <w:r w:rsidRPr="0020305C">
        <w:rPr>
          <w:rFonts w:ascii="Times New Roman" w:hAnsi="Times New Roman" w:cs="Times New Roman"/>
        </w:rPr>
        <w:t xml:space="preserve">была сформирована </w:t>
      </w:r>
      <w:r w:rsidRPr="0020305C">
        <w:rPr>
          <w:rFonts w:ascii="Times New Roman" w:hAnsi="Times New Roman" w:cs="Times New Roman"/>
          <w:u w:val="single"/>
        </w:rPr>
        <w:t>тестирование</w:t>
      </w:r>
      <w:r w:rsidRPr="0020305C">
        <w:rPr>
          <w:rFonts w:ascii="Times New Roman" w:hAnsi="Times New Roman" w:cs="Times New Roman"/>
        </w:rPr>
        <w:t xml:space="preserve">, включающая 30 заданий. Работа выполнялась </w:t>
      </w:r>
      <w:r w:rsidRPr="0020305C">
        <w:rPr>
          <w:rFonts w:ascii="Times New Roman" w:hAnsi="Times New Roman" w:cs="Times New Roman"/>
          <w:u w:val="single"/>
        </w:rPr>
        <w:t xml:space="preserve">письменно </w:t>
      </w:r>
      <w:r w:rsidRPr="0020305C">
        <w:rPr>
          <w:rFonts w:ascii="Times New Roman" w:hAnsi="Times New Roman" w:cs="Times New Roman"/>
        </w:rPr>
        <w:t xml:space="preserve">в течение 45 минут. </w:t>
      </w:r>
    </w:p>
    <w:p w14:paraId="04F2C6E9"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rPr>
        <w:t xml:space="preserve">Результаты оценки сформированности компетенций </w:t>
      </w:r>
    </w:p>
    <w:p w14:paraId="70C59DCD" w14:textId="77777777" w:rsidR="00927A4F" w:rsidRPr="0020305C" w:rsidRDefault="00927A4F" w:rsidP="000C5276">
      <w:pPr>
        <w:spacing w:after="0" w:line="240" w:lineRule="auto"/>
        <w:rPr>
          <w:rFonts w:ascii="Times New Roman" w:hAnsi="Times New Roman" w:cs="Times New Roman"/>
        </w:rPr>
      </w:pPr>
    </w:p>
    <w:tbl>
      <w:tblPr>
        <w:tblW w:w="13683" w:type="dxa"/>
        <w:tblInd w:w="10" w:type="dxa"/>
        <w:tblLayout w:type="fixed"/>
        <w:tblCellMar>
          <w:left w:w="10" w:type="dxa"/>
          <w:right w:w="10" w:type="dxa"/>
        </w:tblCellMar>
        <w:tblLook w:val="04A0" w:firstRow="1" w:lastRow="0" w:firstColumn="1" w:lastColumn="0" w:noHBand="0" w:noVBand="1"/>
      </w:tblPr>
      <w:tblGrid>
        <w:gridCol w:w="650"/>
        <w:gridCol w:w="2920"/>
        <w:gridCol w:w="785"/>
        <w:gridCol w:w="990"/>
        <w:gridCol w:w="989"/>
        <w:gridCol w:w="854"/>
        <w:gridCol w:w="256"/>
        <w:gridCol w:w="340"/>
        <w:gridCol w:w="341"/>
        <w:gridCol w:w="3243"/>
        <w:gridCol w:w="2315"/>
      </w:tblGrid>
      <w:tr w:rsidR="00927A4F" w:rsidRPr="0020305C" w14:paraId="3574BA77" w14:textId="77777777">
        <w:trPr>
          <w:trHeight w:val="920"/>
        </w:trPr>
        <w:tc>
          <w:tcPr>
            <w:tcW w:w="649" w:type="dxa"/>
            <w:tcBorders>
              <w:top w:val="single" w:sz="4" w:space="0" w:color="000000"/>
              <w:left w:val="single" w:sz="4" w:space="0" w:color="000000"/>
              <w:bottom w:val="single" w:sz="4" w:space="0" w:color="000000"/>
              <w:right w:val="single" w:sz="4" w:space="0" w:color="000000"/>
            </w:tcBorders>
            <w:shd w:val="clear" w:color="auto" w:fill="auto"/>
          </w:tcPr>
          <w:p w14:paraId="6843B46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 п/п</w:t>
            </w:r>
          </w:p>
        </w:tc>
        <w:tc>
          <w:tcPr>
            <w:tcW w:w="2919" w:type="dxa"/>
            <w:tcBorders>
              <w:top w:val="single" w:sz="4" w:space="0" w:color="000000"/>
              <w:left w:val="single" w:sz="4" w:space="0" w:color="000000"/>
              <w:bottom w:val="single" w:sz="4" w:space="0" w:color="000000"/>
              <w:right w:val="single" w:sz="4" w:space="0" w:color="000000"/>
            </w:tcBorders>
            <w:shd w:val="clear" w:color="auto" w:fill="auto"/>
          </w:tcPr>
          <w:p w14:paraId="086D129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Наименование дисциплины</w:t>
            </w:r>
          </w:p>
        </w:tc>
        <w:tc>
          <w:tcPr>
            <w:tcW w:w="4555" w:type="dxa"/>
            <w:gridSpan w:val="7"/>
            <w:tcBorders>
              <w:top w:val="single" w:sz="4" w:space="0" w:color="000000"/>
              <w:left w:val="single" w:sz="4" w:space="0" w:color="000000"/>
              <w:bottom w:val="single" w:sz="4" w:space="0" w:color="000000"/>
              <w:right w:val="single" w:sz="4" w:space="0" w:color="000000"/>
            </w:tcBorders>
            <w:shd w:val="clear" w:color="auto" w:fill="auto"/>
          </w:tcPr>
          <w:p w14:paraId="5B6DDFC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Перечень проверяемых компетенций (5-7 компетенций)</w:t>
            </w:r>
          </w:p>
        </w:tc>
        <w:tc>
          <w:tcPr>
            <w:tcW w:w="3243" w:type="dxa"/>
            <w:tcBorders>
              <w:top w:val="single" w:sz="4" w:space="0" w:color="000000"/>
              <w:left w:val="single" w:sz="4" w:space="0" w:color="000000"/>
              <w:bottom w:val="single" w:sz="4" w:space="0" w:color="000000"/>
              <w:right w:val="single" w:sz="4" w:space="0" w:color="000000"/>
            </w:tcBorders>
            <w:shd w:val="clear" w:color="auto" w:fill="auto"/>
          </w:tcPr>
          <w:p w14:paraId="212F8BD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Результаты промежуточной  (итоговой) аттестации</w:t>
            </w:r>
          </w:p>
        </w:tc>
        <w:tc>
          <w:tcPr>
            <w:tcW w:w="2315" w:type="dxa"/>
            <w:tcBorders>
              <w:top w:val="single" w:sz="4" w:space="0" w:color="000000"/>
              <w:left w:val="single" w:sz="4" w:space="0" w:color="000000"/>
              <w:bottom w:val="single" w:sz="4" w:space="0" w:color="000000"/>
              <w:right w:val="single" w:sz="4" w:space="0" w:color="000000"/>
            </w:tcBorders>
            <w:shd w:val="clear" w:color="auto" w:fill="auto"/>
          </w:tcPr>
          <w:p w14:paraId="3815C00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Результаты проверочной работы</w:t>
            </w:r>
          </w:p>
        </w:tc>
      </w:tr>
      <w:tr w:rsidR="00927A4F" w:rsidRPr="0020305C" w14:paraId="3EC01EC5" w14:textId="77777777">
        <w:tc>
          <w:tcPr>
            <w:tcW w:w="649" w:type="dxa"/>
            <w:tcBorders>
              <w:top w:val="single" w:sz="4" w:space="0" w:color="000000"/>
              <w:left w:val="single" w:sz="4" w:space="0" w:color="000000"/>
              <w:bottom w:val="single" w:sz="4" w:space="0" w:color="000000"/>
              <w:right w:val="single" w:sz="4" w:space="0" w:color="000000"/>
            </w:tcBorders>
            <w:shd w:val="clear" w:color="auto" w:fill="auto"/>
          </w:tcPr>
          <w:p w14:paraId="5A222C9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w:t>
            </w:r>
          </w:p>
        </w:tc>
        <w:tc>
          <w:tcPr>
            <w:tcW w:w="2919" w:type="dxa"/>
            <w:tcBorders>
              <w:top w:val="single" w:sz="4" w:space="0" w:color="000000"/>
              <w:left w:val="single" w:sz="4" w:space="0" w:color="000000"/>
              <w:bottom w:val="single" w:sz="4" w:space="0" w:color="000000"/>
              <w:right w:val="single" w:sz="4" w:space="0" w:color="000000"/>
            </w:tcBorders>
            <w:shd w:val="clear" w:color="auto" w:fill="auto"/>
          </w:tcPr>
          <w:p w14:paraId="6C166484" w14:textId="3BDBB011"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математика. (Лечебное дело) 1 курс</w:t>
            </w:r>
          </w:p>
        </w:tc>
        <w:tc>
          <w:tcPr>
            <w:tcW w:w="785" w:type="dxa"/>
            <w:tcBorders>
              <w:top w:val="single" w:sz="4" w:space="0" w:color="000000"/>
              <w:left w:val="single" w:sz="4" w:space="0" w:color="000000"/>
              <w:bottom w:val="single" w:sz="4" w:space="0" w:color="000000"/>
              <w:right w:val="single" w:sz="4" w:space="0" w:color="000000"/>
            </w:tcBorders>
            <w:shd w:val="clear" w:color="auto" w:fill="auto"/>
          </w:tcPr>
          <w:p w14:paraId="321B01D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УК-1</w:t>
            </w:r>
          </w:p>
          <w:p w14:paraId="51230999" w14:textId="77777777" w:rsidR="00927A4F" w:rsidRPr="0020305C" w:rsidRDefault="00927A4F" w:rsidP="000C5276">
            <w:pPr>
              <w:widowControl w:val="0"/>
              <w:spacing w:after="0" w:line="240" w:lineRule="auto"/>
              <w:rPr>
                <w:rFonts w:ascii="Times New Roman" w:hAnsi="Times New Roman" w:cs="Times New Roman"/>
              </w:rPr>
            </w:pP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483400A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ОПК-4</w:t>
            </w:r>
          </w:p>
          <w:p w14:paraId="0E0A1137" w14:textId="77777777" w:rsidR="00927A4F" w:rsidRPr="0020305C" w:rsidRDefault="00927A4F" w:rsidP="000C5276">
            <w:pPr>
              <w:widowControl w:val="0"/>
              <w:spacing w:after="0" w:line="240" w:lineRule="auto"/>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334318D6" w14:textId="77777777" w:rsidR="00927A4F" w:rsidRPr="0020305C" w:rsidRDefault="00927A4F" w:rsidP="000C5276">
            <w:pPr>
              <w:widowControl w:val="0"/>
              <w:spacing w:after="0" w:line="240" w:lineRule="auto"/>
              <w:rPr>
                <w:rFonts w:ascii="Times New Roman" w:hAnsi="Times New Roman" w:cs="Times New Roman"/>
              </w:rPr>
            </w:pPr>
          </w:p>
        </w:tc>
        <w:tc>
          <w:tcPr>
            <w:tcW w:w="854" w:type="dxa"/>
            <w:tcBorders>
              <w:top w:val="single" w:sz="4" w:space="0" w:color="000000"/>
              <w:left w:val="single" w:sz="4" w:space="0" w:color="000000"/>
              <w:bottom w:val="single" w:sz="4" w:space="0" w:color="000000"/>
              <w:right w:val="single" w:sz="4" w:space="0" w:color="000000"/>
            </w:tcBorders>
            <w:shd w:val="clear" w:color="auto" w:fill="auto"/>
          </w:tcPr>
          <w:p w14:paraId="301CA9E0" w14:textId="77777777" w:rsidR="00927A4F" w:rsidRPr="0020305C" w:rsidRDefault="00927A4F" w:rsidP="000C5276">
            <w:pPr>
              <w:widowControl w:val="0"/>
              <w:spacing w:after="0" w:line="240" w:lineRule="auto"/>
              <w:rPr>
                <w:rFonts w:ascii="Times New Roman" w:hAnsi="Times New Roman" w:cs="Times New Roman"/>
              </w:rPr>
            </w:pPr>
          </w:p>
        </w:tc>
        <w:tc>
          <w:tcPr>
            <w:tcW w:w="256" w:type="dxa"/>
            <w:tcBorders>
              <w:top w:val="single" w:sz="4" w:space="0" w:color="000000"/>
              <w:left w:val="single" w:sz="4" w:space="0" w:color="000000"/>
              <w:bottom w:val="single" w:sz="4" w:space="0" w:color="000000"/>
              <w:right w:val="single" w:sz="4" w:space="0" w:color="000000"/>
            </w:tcBorders>
            <w:shd w:val="clear" w:color="auto" w:fill="auto"/>
          </w:tcPr>
          <w:p w14:paraId="56ADD1F0" w14:textId="77777777" w:rsidR="00927A4F" w:rsidRPr="0020305C" w:rsidRDefault="00927A4F" w:rsidP="000C5276">
            <w:pPr>
              <w:widowControl w:val="0"/>
              <w:spacing w:after="0" w:line="240" w:lineRule="auto"/>
              <w:rPr>
                <w:rFonts w:ascii="Times New Roman" w:hAnsi="Times New Roman" w:cs="Times New Roman"/>
              </w:rPr>
            </w:pPr>
          </w:p>
        </w:tc>
        <w:tc>
          <w:tcPr>
            <w:tcW w:w="340" w:type="dxa"/>
            <w:tcBorders>
              <w:top w:val="single" w:sz="4" w:space="0" w:color="000000"/>
              <w:left w:val="single" w:sz="4" w:space="0" w:color="000000"/>
              <w:bottom w:val="single" w:sz="4" w:space="0" w:color="000000"/>
              <w:right w:val="single" w:sz="4" w:space="0" w:color="000000"/>
            </w:tcBorders>
            <w:shd w:val="clear" w:color="auto" w:fill="auto"/>
          </w:tcPr>
          <w:p w14:paraId="655BBCA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w:t>
            </w:r>
          </w:p>
        </w:tc>
        <w:tc>
          <w:tcPr>
            <w:tcW w:w="341" w:type="dxa"/>
            <w:tcBorders>
              <w:top w:val="single" w:sz="4" w:space="0" w:color="000000"/>
              <w:left w:val="single" w:sz="4" w:space="0" w:color="000000"/>
              <w:bottom w:val="single" w:sz="4" w:space="0" w:color="000000"/>
              <w:right w:val="single" w:sz="4" w:space="0" w:color="000000"/>
            </w:tcBorders>
            <w:shd w:val="clear" w:color="auto" w:fill="auto"/>
          </w:tcPr>
          <w:p w14:paraId="0B62268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w:t>
            </w:r>
          </w:p>
        </w:tc>
        <w:tc>
          <w:tcPr>
            <w:tcW w:w="3243" w:type="dxa"/>
            <w:tcBorders>
              <w:top w:val="single" w:sz="4" w:space="0" w:color="000000"/>
              <w:left w:val="single" w:sz="4" w:space="0" w:color="000000"/>
              <w:bottom w:val="single" w:sz="4" w:space="0" w:color="000000"/>
              <w:right w:val="single" w:sz="4" w:space="0" w:color="000000"/>
            </w:tcBorders>
            <w:shd w:val="clear" w:color="auto" w:fill="auto"/>
          </w:tcPr>
          <w:p w14:paraId="4F6D795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100% (25 из 620 обучающихся)</w:t>
            </w:r>
          </w:p>
        </w:tc>
        <w:tc>
          <w:tcPr>
            <w:tcW w:w="2315" w:type="dxa"/>
            <w:tcBorders>
              <w:top w:val="single" w:sz="4" w:space="0" w:color="000000"/>
              <w:left w:val="single" w:sz="4" w:space="0" w:color="000000"/>
              <w:bottom w:val="single" w:sz="4" w:space="0" w:color="000000"/>
              <w:right w:val="single" w:sz="4" w:space="0" w:color="000000"/>
            </w:tcBorders>
            <w:shd w:val="clear" w:color="auto" w:fill="auto"/>
          </w:tcPr>
          <w:p w14:paraId="35D4C61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аттестован</w:t>
            </w:r>
          </w:p>
        </w:tc>
      </w:tr>
      <w:tr w:rsidR="00927A4F" w:rsidRPr="0020305C" w14:paraId="1373C982" w14:textId="77777777">
        <w:tc>
          <w:tcPr>
            <w:tcW w:w="649" w:type="dxa"/>
            <w:tcBorders>
              <w:top w:val="single" w:sz="4" w:space="0" w:color="000000"/>
              <w:left w:val="single" w:sz="4" w:space="0" w:color="000000"/>
              <w:bottom w:val="single" w:sz="4" w:space="0" w:color="000000"/>
              <w:right w:val="single" w:sz="4" w:space="0" w:color="000000"/>
            </w:tcBorders>
            <w:shd w:val="clear" w:color="auto" w:fill="auto"/>
          </w:tcPr>
          <w:p w14:paraId="6B69512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w:t>
            </w:r>
          </w:p>
        </w:tc>
        <w:tc>
          <w:tcPr>
            <w:tcW w:w="2919" w:type="dxa"/>
            <w:tcBorders>
              <w:top w:val="single" w:sz="4" w:space="0" w:color="000000"/>
              <w:left w:val="single" w:sz="4" w:space="0" w:color="000000"/>
              <w:bottom w:val="single" w:sz="4" w:space="0" w:color="000000"/>
              <w:right w:val="single" w:sz="4" w:space="0" w:color="000000"/>
            </w:tcBorders>
            <w:shd w:val="clear" w:color="auto" w:fill="auto"/>
          </w:tcPr>
          <w:p w14:paraId="425BC426" w14:textId="75FE418E"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математика.</w:t>
            </w:r>
          </w:p>
          <w:p w14:paraId="5580C47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(Педиатрия) 1 курс</w:t>
            </w:r>
          </w:p>
        </w:tc>
        <w:tc>
          <w:tcPr>
            <w:tcW w:w="785" w:type="dxa"/>
            <w:tcBorders>
              <w:top w:val="single" w:sz="4" w:space="0" w:color="000000"/>
              <w:left w:val="single" w:sz="4" w:space="0" w:color="000000"/>
              <w:bottom w:val="single" w:sz="4" w:space="0" w:color="000000"/>
              <w:right w:val="single" w:sz="4" w:space="0" w:color="000000"/>
            </w:tcBorders>
            <w:shd w:val="clear" w:color="auto" w:fill="auto"/>
          </w:tcPr>
          <w:p w14:paraId="47FCE65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УК-1</w:t>
            </w:r>
          </w:p>
          <w:p w14:paraId="4C1D4F6D" w14:textId="77777777" w:rsidR="00927A4F" w:rsidRPr="0020305C" w:rsidRDefault="00927A4F" w:rsidP="000C5276">
            <w:pPr>
              <w:widowControl w:val="0"/>
              <w:spacing w:after="0" w:line="240" w:lineRule="auto"/>
              <w:rPr>
                <w:rFonts w:ascii="Times New Roman" w:hAnsi="Times New Roman" w:cs="Times New Roman"/>
              </w:rPr>
            </w:pP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1B7CEECD" w14:textId="77777777" w:rsidR="00927A4F" w:rsidRPr="0020305C" w:rsidRDefault="00927A4F" w:rsidP="000C5276">
            <w:pPr>
              <w:widowControl w:val="0"/>
              <w:spacing w:after="0" w:line="240" w:lineRule="auto"/>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22E1FF06" w14:textId="77777777" w:rsidR="00927A4F" w:rsidRPr="0020305C" w:rsidRDefault="00927A4F" w:rsidP="000C5276">
            <w:pPr>
              <w:widowControl w:val="0"/>
              <w:spacing w:after="0" w:line="240" w:lineRule="auto"/>
              <w:rPr>
                <w:rFonts w:ascii="Times New Roman" w:hAnsi="Times New Roman" w:cs="Times New Roman"/>
              </w:rPr>
            </w:pPr>
          </w:p>
        </w:tc>
        <w:tc>
          <w:tcPr>
            <w:tcW w:w="854" w:type="dxa"/>
            <w:tcBorders>
              <w:top w:val="single" w:sz="4" w:space="0" w:color="000000"/>
              <w:left w:val="single" w:sz="4" w:space="0" w:color="000000"/>
              <w:bottom w:val="single" w:sz="4" w:space="0" w:color="000000"/>
              <w:right w:val="single" w:sz="4" w:space="0" w:color="000000"/>
            </w:tcBorders>
            <w:shd w:val="clear" w:color="auto" w:fill="auto"/>
          </w:tcPr>
          <w:p w14:paraId="530146C5" w14:textId="77777777" w:rsidR="00927A4F" w:rsidRPr="0020305C" w:rsidRDefault="00927A4F" w:rsidP="000C5276">
            <w:pPr>
              <w:widowControl w:val="0"/>
              <w:spacing w:after="0" w:line="240" w:lineRule="auto"/>
              <w:rPr>
                <w:rFonts w:ascii="Times New Roman" w:hAnsi="Times New Roman" w:cs="Times New Roman"/>
              </w:rPr>
            </w:pPr>
          </w:p>
        </w:tc>
        <w:tc>
          <w:tcPr>
            <w:tcW w:w="256" w:type="dxa"/>
            <w:tcBorders>
              <w:top w:val="single" w:sz="4" w:space="0" w:color="000000"/>
              <w:left w:val="single" w:sz="4" w:space="0" w:color="000000"/>
              <w:bottom w:val="single" w:sz="4" w:space="0" w:color="000000"/>
              <w:right w:val="single" w:sz="4" w:space="0" w:color="000000"/>
            </w:tcBorders>
            <w:shd w:val="clear" w:color="auto" w:fill="auto"/>
          </w:tcPr>
          <w:p w14:paraId="7304D93E" w14:textId="77777777" w:rsidR="00927A4F" w:rsidRPr="0020305C" w:rsidRDefault="00927A4F" w:rsidP="000C5276">
            <w:pPr>
              <w:widowControl w:val="0"/>
              <w:spacing w:after="0" w:line="240" w:lineRule="auto"/>
              <w:rPr>
                <w:rFonts w:ascii="Times New Roman" w:hAnsi="Times New Roman" w:cs="Times New Roman"/>
              </w:rPr>
            </w:pPr>
          </w:p>
        </w:tc>
        <w:tc>
          <w:tcPr>
            <w:tcW w:w="340" w:type="dxa"/>
            <w:tcBorders>
              <w:top w:val="single" w:sz="4" w:space="0" w:color="000000"/>
              <w:left w:val="single" w:sz="4" w:space="0" w:color="000000"/>
              <w:bottom w:val="single" w:sz="4" w:space="0" w:color="000000"/>
              <w:right w:val="single" w:sz="4" w:space="0" w:color="000000"/>
            </w:tcBorders>
            <w:shd w:val="clear" w:color="auto" w:fill="auto"/>
          </w:tcPr>
          <w:p w14:paraId="1C0F0C0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w:t>
            </w:r>
          </w:p>
        </w:tc>
        <w:tc>
          <w:tcPr>
            <w:tcW w:w="341" w:type="dxa"/>
            <w:tcBorders>
              <w:top w:val="single" w:sz="4" w:space="0" w:color="000000"/>
              <w:left w:val="single" w:sz="4" w:space="0" w:color="000000"/>
              <w:bottom w:val="single" w:sz="4" w:space="0" w:color="000000"/>
              <w:right w:val="single" w:sz="4" w:space="0" w:color="000000"/>
            </w:tcBorders>
            <w:shd w:val="clear" w:color="auto" w:fill="auto"/>
          </w:tcPr>
          <w:p w14:paraId="084CF64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w:t>
            </w:r>
          </w:p>
        </w:tc>
        <w:tc>
          <w:tcPr>
            <w:tcW w:w="3243" w:type="dxa"/>
            <w:tcBorders>
              <w:top w:val="single" w:sz="4" w:space="0" w:color="000000"/>
              <w:left w:val="single" w:sz="4" w:space="0" w:color="000000"/>
              <w:bottom w:val="single" w:sz="4" w:space="0" w:color="000000"/>
              <w:right w:val="single" w:sz="4" w:space="0" w:color="000000"/>
            </w:tcBorders>
            <w:shd w:val="clear" w:color="auto" w:fill="auto"/>
          </w:tcPr>
          <w:p w14:paraId="0B8FFEA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100% (25 из 413 обучающихся)</w:t>
            </w:r>
          </w:p>
        </w:tc>
        <w:tc>
          <w:tcPr>
            <w:tcW w:w="2315" w:type="dxa"/>
            <w:tcBorders>
              <w:top w:val="single" w:sz="4" w:space="0" w:color="000000"/>
              <w:left w:val="single" w:sz="4" w:space="0" w:color="000000"/>
              <w:bottom w:val="single" w:sz="4" w:space="0" w:color="000000"/>
              <w:right w:val="single" w:sz="4" w:space="0" w:color="000000"/>
            </w:tcBorders>
            <w:shd w:val="clear" w:color="auto" w:fill="auto"/>
          </w:tcPr>
          <w:p w14:paraId="2E29C4E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аттестован</w:t>
            </w:r>
          </w:p>
        </w:tc>
      </w:tr>
      <w:tr w:rsidR="00927A4F" w:rsidRPr="0020305C" w14:paraId="405139B6" w14:textId="77777777">
        <w:tc>
          <w:tcPr>
            <w:tcW w:w="649" w:type="dxa"/>
            <w:tcBorders>
              <w:top w:val="single" w:sz="4" w:space="0" w:color="000000"/>
              <w:left w:val="single" w:sz="4" w:space="0" w:color="000000"/>
              <w:bottom w:val="single" w:sz="4" w:space="0" w:color="000000"/>
              <w:right w:val="single" w:sz="4" w:space="0" w:color="000000"/>
            </w:tcBorders>
            <w:shd w:val="clear" w:color="auto" w:fill="auto"/>
          </w:tcPr>
          <w:p w14:paraId="5C062FC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3</w:t>
            </w:r>
          </w:p>
        </w:tc>
        <w:tc>
          <w:tcPr>
            <w:tcW w:w="2919" w:type="dxa"/>
            <w:tcBorders>
              <w:top w:val="single" w:sz="4" w:space="0" w:color="000000"/>
              <w:left w:val="single" w:sz="4" w:space="0" w:color="000000"/>
              <w:bottom w:val="single" w:sz="4" w:space="0" w:color="000000"/>
              <w:right w:val="single" w:sz="4" w:space="0" w:color="000000"/>
            </w:tcBorders>
            <w:shd w:val="clear" w:color="auto" w:fill="auto"/>
          </w:tcPr>
          <w:p w14:paraId="7464D8C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Математика.</w:t>
            </w:r>
          </w:p>
          <w:p w14:paraId="5BDD86E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(Фармация) 1 курс</w:t>
            </w:r>
          </w:p>
        </w:tc>
        <w:tc>
          <w:tcPr>
            <w:tcW w:w="785" w:type="dxa"/>
            <w:tcBorders>
              <w:top w:val="single" w:sz="4" w:space="0" w:color="000000"/>
              <w:left w:val="single" w:sz="4" w:space="0" w:color="000000"/>
              <w:bottom w:val="single" w:sz="4" w:space="0" w:color="000000"/>
              <w:right w:val="single" w:sz="4" w:space="0" w:color="000000"/>
            </w:tcBorders>
            <w:shd w:val="clear" w:color="auto" w:fill="auto"/>
          </w:tcPr>
          <w:p w14:paraId="5C8C93A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УК-1</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1809115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ОПК-1</w:t>
            </w:r>
          </w:p>
          <w:p w14:paraId="2EEAD567" w14:textId="77777777" w:rsidR="00927A4F" w:rsidRPr="0020305C" w:rsidRDefault="00927A4F" w:rsidP="000C5276">
            <w:pPr>
              <w:widowControl w:val="0"/>
              <w:spacing w:after="0" w:line="240" w:lineRule="auto"/>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02099D0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ОПК-6</w:t>
            </w:r>
          </w:p>
        </w:tc>
        <w:tc>
          <w:tcPr>
            <w:tcW w:w="854" w:type="dxa"/>
            <w:tcBorders>
              <w:top w:val="single" w:sz="4" w:space="0" w:color="000000"/>
              <w:left w:val="single" w:sz="4" w:space="0" w:color="000000"/>
              <w:bottom w:val="single" w:sz="4" w:space="0" w:color="000000"/>
              <w:right w:val="single" w:sz="4" w:space="0" w:color="000000"/>
            </w:tcBorders>
            <w:shd w:val="clear" w:color="auto" w:fill="auto"/>
          </w:tcPr>
          <w:p w14:paraId="45D8AE8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ПК-10</w:t>
            </w:r>
          </w:p>
        </w:tc>
        <w:tc>
          <w:tcPr>
            <w:tcW w:w="256" w:type="dxa"/>
            <w:tcBorders>
              <w:top w:val="single" w:sz="4" w:space="0" w:color="000000"/>
              <w:left w:val="single" w:sz="4" w:space="0" w:color="000000"/>
              <w:bottom w:val="single" w:sz="4" w:space="0" w:color="000000"/>
              <w:right w:val="single" w:sz="4" w:space="0" w:color="000000"/>
            </w:tcBorders>
            <w:shd w:val="clear" w:color="auto" w:fill="auto"/>
          </w:tcPr>
          <w:p w14:paraId="24ACBE0D" w14:textId="77777777" w:rsidR="00927A4F" w:rsidRPr="0020305C" w:rsidRDefault="00927A4F" w:rsidP="000C5276">
            <w:pPr>
              <w:widowControl w:val="0"/>
              <w:spacing w:after="0" w:line="240" w:lineRule="auto"/>
              <w:rPr>
                <w:rFonts w:ascii="Times New Roman" w:hAnsi="Times New Roman" w:cs="Times New Roman"/>
              </w:rPr>
            </w:pPr>
          </w:p>
        </w:tc>
        <w:tc>
          <w:tcPr>
            <w:tcW w:w="340" w:type="dxa"/>
            <w:tcBorders>
              <w:top w:val="single" w:sz="4" w:space="0" w:color="000000"/>
              <w:left w:val="single" w:sz="4" w:space="0" w:color="000000"/>
              <w:bottom w:val="single" w:sz="4" w:space="0" w:color="000000"/>
              <w:right w:val="single" w:sz="4" w:space="0" w:color="000000"/>
            </w:tcBorders>
            <w:shd w:val="clear" w:color="auto" w:fill="auto"/>
          </w:tcPr>
          <w:p w14:paraId="1203C201" w14:textId="77777777" w:rsidR="00927A4F" w:rsidRPr="0020305C" w:rsidRDefault="00927A4F" w:rsidP="000C5276">
            <w:pPr>
              <w:widowControl w:val="0"/>
              <w:spacing w:after="0" w:line="240" w:lineRule="auto"/>
              <w:rPr>
                <w:rFonts w:ascii="Times New Roman" w:hAnsi="Times New Roman" w:cs="Times New Roman"/>
              </w:rPr>
            </w:pPr>
          </w:p>
        </w:tc>
        <w:tc>
          <w:tcPr>
            <w:tcW w:w="341" w:type="dxa"/>
            <w:tcBorders>
              <w:top w:val="single" w:sz="4" w:space="0" w:color="000000"/>
              <w:left w:val="single" w:sz="4" w:space="0" w:color="000000"/>
              <w:bottom w:val="single" w:sz="4" w:space="0" w:color="000000"/>
              <w:right w:val="single" w:sz="4" w:space="0" w:color="000000"/>
            </w:tcBorders>
            <w:shd w:val="clear" w:color="auto" w:fill="auto"/>
          </w:tcPr>
          <w:p w14:paraId="35366C91" w14:textId="77777777" w:rsidR="00927A4F" w:rsidRPr="0020305C" w:rsidRDefault="00927A4F" w:rsidP="000C5276">
            <w:pPr>
              <w:widowControl w:val="0"/>
              <w:spacing w:after="0" w:line="240" w:lineRule="auto"/>
              <w:rPr>
                <w:rFonts w:ascii="Times New Roman" w:hAnsi="Times New Roman" w:cs="Times New Roman"/>
              </w:rPr>
            </w:pPr>
          </w:p>
        </w:tc>
        <w:tc>
          <w:tcPr>
            <w:tcW w:w="3243" w:type="dxa"/>
            <w:tcBorders>
              <w:top w:val="single" w:sz="4" w:space="0" w:color="000000"/>
              <w:left w:val="single" w:sz="4" w:space="0" w:color="000000"/>
              <w:bottom w:val="single" w:sz="4" w:space="0" w:color="000000"/>
              <w:right w:val="single" w:sz="4" w:space="0" w:color="000000"/>
            </w:tcBorders>
            <w:shd w:val="clear" w:color="auto" w:fill="auto"/>
          </w:tcPr>
          <w:p w14:paraId="03EFC61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100% (25 из 107 обучающихся)</w:t>
            </w:r>
          </w:p>
        </w:tc>
        <w:tc>
          <w:tcPr>
            <w:tcW w:w="2315" w:type="dxa"/>
            <w:tcBorders>
              <w:top w:val="single" w:sz="4" w:space="0" w:color="000000"/>
              <w:left w:val="single" w:sz="4" w:space="0" w:color="000000"/>
              <w:bottom w:val="single" w:sz="4" w:space="0" w:color="000000"/>
              <w:right w:val="single" w:sz="4" w:space="0" w:color="000000"/>
            </w:tcBorders>
            <w:shd w:val="clear" w:color="auto" w:fill="auto"/>
          </w:tcPr>
          <w:p w14:paraId="208F9B9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аттестован</w:t>
            </w:r>
          </w:p>
        </w:tc>
      </w:tr>
    </w:tbl>
    <w:p w14:paraId="071FE1FF" w14:textId="77777777" w:rsidR="00927A4F" w:rsidRPr="0020305C" w:rsidRDefault="00927A4F" w:rsidP="000C5276">
      <w:pPr>
        <w:spacing w:after="0" w:line="240" w:lineRule="auto"/>
        <w:rPr>
          <w:rFonts w:ascii="Times New Roman" w:hAnsi="Times New Roman" w:cs="Times New Roman"/>
          <w:b/>
          <w:bCs/>
          <w:color w:val="000000"/>
        </w:rPr>
      </w:pPr>
    </w:p>
    <w:p w14:paraId="6D2DB62C" w14:textId="77777777" w:rsidR="00927A4F" w:rsidRPr="0020305C" w:rsidRDefault="00927A4F" w:rsidP="000C5276">
      <w:pPr>
        <w:spacing w:after="0" w:line="240" w:lineRule="auto"/>
        <w:rPr>
          <w:rFonts w:ascii="Times New Roman" w:hAnsi="Times New Roman" w:cs="Times New Roman"/>
          <w:b/>
          <w:bCs/>
          <w:color w:val="000000"/>
        </w:rPr>
      </w:pPr>
      <w:r w:rsidRPr="0020305C">
        <w:rPr>
          <w:rFonts w:ascii="Times New Roman" w:hAnsi="Times New Roman" w:cs="Times New Roman"/>
          <w:b/>
          <w:bCs/>
          <w:color w:val="000000"/>
        </w:rPr>
        <w:t xml:space="preserve">4.2. Анализ успеваемости </w:t>
      </w:r>
    </w:p>
    <w:tbl>
      <w:tblPr>
        <w:tblW w:w="13750" w:type="dxa"/>
        <w:tblInd w:w="-34" w:type="dxa"/>
        <w:tblLayout w:type="fixed"/>
        <w:tblCellMar>
          <w:left w:w="10" w:type="dxa"/>
          <w:right w:w="10" w:type="dxa"/>
        </w:tblCellMar>
        <w:tblLook w:val="04A0" w:firstRow="1" w:lastRow="0" w:firstColumn="1" w:lastColumn="0" w:noHBand="0" w:noVBand="1"/>
      </w:tblPr>
      <w:tblGrid>
        <w:gridCol w:w="12050"/>
        <w:gridCol w:w="1700"/>
      </w:tblGrid>
      <w:tr w:rsidR="00927A4F" w:rsidRPr="0020305C" w14:paraId="6D85EB6E" w14:textId="77777777" w:rsidTr="00927A4F">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17F94FBF"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Показатель</w:t>
            </w:r>
          </w:p>
        </w:tc>
        <w:tc>
          <w:tcPr>
            <w:tcW w:w="1700" w:type="dxa"/>
            <w:tcBorders>
              <w:top w:val="single" w:sz="4" w:space="0" w:color="000000"/>
              <w:left w:val="single" w:sz="4" w:space="0" w:color="000000"/>
              <w:bottom w:val="single" w:sz="4" w:space="0" w:color="000000"/>
              <w:right w:val="single" w:sz="4" w:space="0" w:color="000000"/>
            </w:tcBorders>
          </w:tcPr>
          <w:p w14:paraId="5274FFCB" w14:textId="77777777" w:rsidR="00927A4F" w:rsidRPr="0020305C" w:rsidRDefault="00927A4F" w:rsidP="00B80564">
            <w:pPr>
              <w:tabs>
                <w:tab w:val="left" w:pos="567"/>
              </w:tabs>
              <w:spacing w:after="0" w:line="240" w:lineRule="auto"/>
              <w:jc w:val="center"/>
              <w:rPr>
                <w:rFonts w:ascii="Times New Roman" w:hAnsi="Times New Roman" w:cs="Times New Roman"/>
                <w:lang w:val="en-US"/>
              </w:rPr>
            </w:pPr>
            <w:r w:rsidRPr="0020305C">
              <w:rPr>
                <w:rFonts w:ascii="Times New Roman" w:hAnsi="Times New Roman" w:cs="Times New Roman"/>
              </w:rPr>
              <w:t>202</w:t>
            </w:r>
            <w:r w:rsidRPr="0020305C">
              <w:rPr>
                <w:rFonts w:ascii="Times New Roman" w:hAnsi="Times New Roman" w:cs="Times New Roman"/>
                <w:lang w:val="en-US"/>
              </w:rPr>
              <w:t>1</w:t>
            </w:r>
            <w:r w:rsidRPr="0020305C">
              <w:rPr>
                <w:rFonts w:ascii="Times New Roman" w:hAnsi="Times New Roman" w:cs="Times New Roman"/>
              </w:rPr>
              <w:t>-202</w:t>
            </w:r>
            <w:r w:rsidRPr="0020305C">
              <w:rPr>
                <w:rFonts w:ascii="Times New Roman" w:hAnsi="Times New Roman" w:cs="Times New Roman"/>
                <w:lang w:val="en-US"/>
              </w:rPr>
              <w:t>2</w:t>
            </w:r>
          </w:p>
        </w:tc>
      </w:tr>
      <w:tr w:rsidR="00927A4F" w:rsidRPr="0020305C" w14:paraId="54DB832E" w14:textId="77777777" w:rsidTr="00927A4F">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45A5CF40"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Результаты промежуточной аттестации по дисциплинам (ср. балл):</w:t>
            </w:r>
          </w:p>
          <w:p w14:paraId="050CA07F" w14:textId="77777777" w:rsidR="00927A4F" w:rsidRPr="0020305C" w:rsidRDefault="00927A4F" w:rsidP="000C5276">
            <w:pPr>
              <w:tabs>
                <w:tab w:val="left" w:pos="567"/>
              </w:tabs>
              <w:spacing w:after="0" w:line="240" w:lineRule="auto"/>
              <w:rPr>
                <w:rFonts w:ascii="Times New Roman" w:hAnsi="Times New Roman" w:cs="Times New Roman"/>
              </w:rPr>
            </w:pPr>
            <w:r w:rsidRPr="0020305C">
              <w:rPr>
                <w:rFonts w:ascii="Times New Roman" w:hAnsi="Times New Roman" w:cs="Times New Roman"/>
              </w:rPr>
              <w:t>(указать по уровням и специальностям)</w:t>
            </w:r>
          </w:p>
        </w:tc>
        <w:tc>
          <w:tcPr>
            <w:tcW w:w="1700" w:type="dxa"/>
            <w:tcBorders>
              <w:top w:val="single" w:sz="4" w:space="0" w:color="000000"/>
              <w:left w:val="single" w:sz="4" w:space="0" w:color="000000"/>
              <w:bottom w:val="single" w:sz="4" w:space="0" w:color="000000"/>
              <w:right w:val="single" w:sz="4" w:space="0" w:color="000000"/>
            </w:tcBorders>
          </w:tcPr>
          <w:p w14:paraId="5075DE3C" w14:textId="77777777" w:rsidR="00927A4F" w:rsidRPr="0020305C" w:rsidRDefault="00927A4F" w:rsidP="00B80564">
            <w:pPr>
              <w:tabs>
                <w:tab w:val="left" w:pos="567"/>
              </w:tabs>
              <w:spacing w:after="0" w:line="240" w:lineRule="auto"/>
              <w:jc w:val="center"/>
              <w:rPr>
                <w:rFonts w:ascii="Times New Roman" w:hAnsi="Times New Roman" w:cs="Times New Roman"/>
              </w:rPr>
            </w:pPr>
          </w:p>
        </w:tc>
      </w:tr>
      <w:tr w:rsidR="00927A4F" w:rsidRPr="0020305C" w14:paraId="6F70B713"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04445E52" w14:textId="3FB6CBC4" w:rsidR="00927A4F" w:rsidRPr="0020305C" w:rsidRDefault="00927A4F" w:rsidP="000C5276">
            <w:pPr>
              <w:tabs>
                <w:tab w:val="left" w:pos="567"/>
              </w:tabs>
              <w:spacing w:after="0" w:line="240" w:lineRule="auto"/>
              <w:rPr>
                <w:rFonts w:ascii="Times New Roman" w:hAnsi="Times New Roman" w:cs="Times New Roman"/>
              </w:rPr>
            </w:pPr>
            <w:r w:rsidRPr="0020305C">
              <w:rPr>
                <w:rFonts w:ascii="Times New Roman" w:hAnsi="Times New Roman" w:cs="Times New Roman"/>
              </w:rPr>
              <w:t>1. направление 06.0.01 Биология</w:t>
            </w:r>
          </w:p>
          <w:p w14:paraId="4DE324C3" w14:textId="77777777" w:rsidR="00927A4F" w:rsidRPr="0020305C" w:rsidRDefault="00927A4F" w:rsidP="000C5276">
            <w:pPr>
              <w:tabs>
                <w:tab w:val="left" w:pos="567"/>
              </w:tabs>
              <w:spacing w:after="0" w:line="240" w:lineRule="auto"/>
              <w:rPr>
                <w:rFonts w:ascii="Times New Roman" w:hAnsi="Times New Roman" w:cs="Times New Roman"/>
              </w:rPr>
            </w:pPr>
            <w:r w:rsidRPr="0020305C">
              <w:rPr>
                <w:rFonts w:ascii="Times New Roman" w:hAnsi="Times New Roman" w:cs="Times New Roman"/>
              </w:rPr>
              <w:t xml:space="preserve"> «Математика и мат. методы в биологии»</w:t>
            </w:r>
          </w:p>
        </w:tc>
        <w:tc>
          <w:tcPr>
            <w:tcW w:w="1700" w:type="dxa"/>
            <w:tcBorders>
              <w:top w:val="single" w:sz="4" w:space="0" w:color="000000"/>
              <w:left w:val="single" w:sz="4" w:space="0" w:color="000000"/>
              <w:bottom w:val="single" w:sz="4" w:space="0" w:color="000000"/>
              <w:right w:val="single" w:sz="4" w:space="0" w:color="000000"/>
            </w:tcBorders>
          </w:tcPr>
          <w:p w14:paraId="1E0636CA" w14:textId="0BE677CE"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2,8</w:t>
            </w:r>
          </w:p>
        </w:tc>
      </w:tr>
      <w:tr w:rsidR="00927A4F" w:rsidRPr="0020305C" w14:paraId="2ABEC517"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522C4FFC" w14:textId="7919296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2. специальность 32.05.01 «Медико-профилактическое дело» «Информатика, медицинская информатика»</w:t>
            </w:r>
          </w:p>
        </w:tc>
        <w:tc>
          <w:tcPr>
            <w:tcW w:w="1700" w:type="dxa"/>
            <w:tcBorders>
              <w:top w:val="single" w:sz="4" w:space="0" w:color="000000"/>
              <w:left w:val="single" w:sz="4" w:space="0" w:color="000000"/>
              <w:bottom w:val="single" w:sz="4" w:space="0" w:color="000000"/>
              <w:right w:val="single" w:sz="4" w:space="0" w:color="000000"/>
            </w:tcBorders>
          </w:tcPr>
          <w:p w14:paraId="09054899" w14:textId="77777777"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4</w:t>
            </w:r>
          </w:p>
        </w:tc>
      </w:tr>
      <w:tr w:rsidR="00927A4F" w:rsidRPr="0020305C" w14:paraId="268D71E7"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569EAE1B" w14:textId="3D43B80D"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3.направление 06.04.01 Биология «Современные информационные технологии в медицине и в биологии»</w:t>
            </w:r>
          </w:p>
          <w:p w14:paraId="36D8C70B" w14:textId="1CB84D49"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lang w:val="en-US"/>
              </w:rPr>
              <w:t>IT</w:t>
            </w:r>
            <w:r w:rsidRPr="0020305C">
              <w:rPr>
                <w:rFonts w:ascii="Times New Roman" w:hAnsi="Times New Roman" w:cs="Times New Roman"/>
              </w:rPr>
              <w:t xml:space="preserve"> и мультимедийные  технологии</w:t>
            </w:r>
          </w:p>
        </w:tc>
        <w:tc>
          <w:tcPr>
            <w:tcW w:w="1700" w:type="dxa"/>
            <w:tcBorders>
              <w:top w:val="single" w:sz="4" w:space="0" w:color="000000"/>
              <w:left w:val="single" w:sz="4" w:space="0" w:color="000000"/>
              <w:bottom w:val="single" w:sz="4" w:space="0" w:color="000000"/>
              <w:right w:val="single" w:sz="4" w:space="0" w:color="000000"/>
            </w:tcBorders>
          </w:tcPr>
          <w:p w14:paraId="3558B110" w14:textId="0A3CB9CD"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4,5</w:t>
            </w:r>
          </w:p>
        </w:tc>
      </w:tr>
      <w:tr w:rsidR="00927A4F" w:rsidRPr="0020305C" w14:paraId="17981A8F"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0B988204" w14:textId="69F8A8C1"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4. направление 06.04.01 Биология «Современные информационные технологии в медицине и в биологии» Вычислительные сети, системы и телекоммуникации</w:t>
            </w:r>
          </w:p>
        </w:tc>
        <w:tc>
          <w:tcPr>
            <w:tcW w:w="1700" w:type="dxa"/>
            <w:tcBorders>
              <w:top w:val="single" w:sz="4" w:space="0" w:color="000000"/>
              <w:left w:val="single" w:sz="4" w:space="0" w:color="000000"/>
              <w:bottom w:val="single" w:sz="4" w:space="0" w:color="000000"/>
              <w:right w:val="single" w:sz="4" w:space="0" w:color="000000"/>
            </w:tcBorders>
          </w:tcPr>
          <w:p w14:paraId="74C07D69" w14:textId="6652E7B9"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5</w:t>
            </w:r>
          </w:p>
        </w:tc>
      </w:tr>
      <w:tr w:rsidR="00927A4F" w:rsidRPr="0020305C" w14:paraId="7D9C2417"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585081F0"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5.Направление 37.05.01 «Клиническая психология» </w:t>
            </w:r>
          </w:p>
          <w:p w14:paraId="436DD509" w14:textId="24A490B7" w:rsidR="00927A4F" w:rsidRPr="0020305C" w:rsidRDefault="00927A4F" w:rsidP="000C5276">
            <w:pPr>
              <w:spacing w:after="0" w:line="240" w:lineRule="auto"/>
              <w:jc w:val="both"/>
              <w:rPr>
                <w:rFonts w:ascii="Times New Roman" w:eastAsia="Calibri" w:hAnsi="Times New Roman" w:cs="Times New Roman"/>
              </w:rPr>
            </w:pPr>
            <w:r w:rsidRPr="0020305C">
              <w:rPr>
                <w:rFonts w:ascii="Times New Roman" w:eastAsia="Calibri" w:hAnsi="Times New Roman" w:cs="Times New Roman"/>
              </w:rPr>
              <w:t>Математика с курсом статистических методов и математического моделирования в психологии</w:t>
            </w:r>
          </w:p>
        </w:tc>
        <w:tc>
          <w:tcPr>
            <w:tcW w:w="1700" w:type="dxa"/>
            <w:tcBorders>
              <w:top w:val="single" w:sz="4" w:space="0" w:color="000000"/>
              <w:left w:val="single" w:sz="4" w:space="0" w:color="000000"/>
              <w:bottom w:val="single" w:sz="4" w:space="0" w:color="000000"/>
              <w:right w:val="single" w:sz="4" w:space="0" w:color="000000"/>
            </w:tcBorders>
          </w:tcPr>
          <w:p w14:paraId="67929648" w14:textId="55A26020"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4,3</w:t>
            </w:r>
          </w:p>
        </w:tc>
      </w:tr>
      <w:tr w:rsidR="00927A4F" w:rsidRPr="0020305C" w14:paraId="47E20FF6"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5CC92F24"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6. Направление 39.04.02 «Социальная работа» </w:t>
            </w:r>
          </w:p>
          <w:p w14:paraId="25F61724" w14:textId="7B3C3E35"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w:t>
            </w:r>
          </w:p>
        </w:tc>
        <w:tc>
          <w:tcPr>
            <w:tcW w:w="1700" w:type="dxa"/>
            <w:tcBorders>
              <w:top w:val="single" w:sz="4" w:space="0" w:color="000000"/>
              <w:left w:val="single" w:sz="4" w:space="0" w:color="000000"/>
              <w:bottom w:val="single" w:sz="4" w:space="0" w:color="000000"/>
              <w:right w:val="single" w:sz="4" w:space="0" w:color="000000"/>
            </w:tcBorders>
          </w:tcPr>
          <w:p w14:paraId="6CE27CFE" w14:textId="512B7C53"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5</w:t>
            </w:r>
          </w:p>
        </w:tc>
      </w:tr>
      <w:tr w:rsidR="00927A4F" w:rsidRPr="0020305C" w14:paraId="758B4625"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739BBCF9"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Результаты контроля остаточных знаний обучающихся по дисциплинам (%):</w:t>
            </w:r>
          </w:p>
        </w:tc>
        <w:tc>
          <w:tcPr>
            <w:tcW w:w="1700" w:type="dxa"/>
            <w:tcBorders>
              <w:top w:val="single" w:sz="4" w:space="0" w:color="000000"/>
              <w:left w:val="single" w:sz="4" w:space="0" w:color="000000"/>
              <w:bottom w:val="single" w:sz="4" w:space="0" w:color="000000"/>
              <w:right w:val="single" w:sz="4" w:space="0" w:color="000000"/>
            </w:tcBorders>
          </w:tcPr>
          <w:p w14:paraId="38AD9072" w14:textId="77777777" w:rsidR="00927A4F" w:rsidRPr="0020305C" w:rsidRDefault="00927A4F" w:rsidP="00B80564">
            <w:pPr>
              <w:tabs>
                <w:tab w:val="left" w:pos="567"/>
              </w:tabs>
              <w:spacing w:after="0" w:line="240" w:lineRule="auto"/>
              <w:jc w:val="center"/>
              <w:rPr>
                <w:rFonts w:ascii="Times New Roman" w:hAnsi="Times New Roman" w:cs="Times New Roman"/>
              </w:rPr>
            </w:pPr>
          </w:p>
        </w:tc>
      </w:tr>
      <w:tr w:rsidR="00927A4F" w:rsidRPr="0020305C" w14:paraId="7C73335C"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7B0EE662" w14:textId="407C1279"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1. направление 06.03.01 Биология</w:t>
            </w:r>
          </w:p>
          <w:p w14:paraId="05A94201"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«Математика и мат. методы в биологии»</w:t>
            </w:r>
          </w:p>
        </w:tc>
        <w:tc>
          <w:tcPr>
            <w:tcW w:w="1700" w:type="dxa"/>
            <w:tcBorders>
              <w:top w:val="single" w:sz="4" w:space="0" w:color="000000"/>
              <w:left w:val="single" w:sz="4" w:space="0" w:color="000000"/>
              <w:bottom w:val="single" w:sz="4" w:space="0" w:color="000000"/>
              <w:right w:val="single" w:sz="4" w:space="0" w:color="000000"/>
            </w:tcBorders>
          </w:tcPr>
          <w:p w14:paraId="4955D257" w14:textId="399DB9C5"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56%</w:t>
            </w:r>
          </w:p>
        </w:tc>
      </w:tr>
      <w:tr w:rsidR="00927A4F" w:rsidRPr="0020305C" w14:paraId="1173CEB8"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6A8655DE" w14:textId="37623A5A"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2. специальность 32.05.01 «Медико-профилактическое дело» «Информатика, медицинская информатика»</w:t>
            </w:r>
          </w:p>
        </w:tc>
        <w:tc>
          <w:tcPr>
            <w:tcW w:w="1700" w:type="dxa"/>
            <w:tcBorders>
              <w:top w:val="single" w:sz="4" w:space="0" w:color="000000"/>
              <w:left w:val="single" w:sz="4" w:space="0" w:color="000000"/>
              <w:bottom w:val="single" w:sz="4" w:space="0" w:color="000000"/>
              <w:right w:val="single" w:sz="4" w:space="0" w:color="000000"/>
            </w:tcBorders>
          </w:tcPr>
          <w:p w14:paraId="3E9912D2" w14:textId="0EDB020A"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80%</w:t>
            </w:r>
          </w:p>
        </w:tc>
      </w:tr>
      <w:tr w:rsidR="00927A4F" w:rsidRPr="0020305C" w14:paraId="46991CC5"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66E6128D" w14:textId="036EF2BF"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3.направление 06.04.01 Биология «Современные информационные технологии в медицине и в биологии» </w:t>
            </w:r>
          </w:p>
          <w:p w14:paraId="7DFCC381" w14:textId="02EA059D"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lang w:val="en-US"/>
              </w:rPr>
              <w:lastRenderedPageBreak/>
              <w:t>IT</w:t>
            </w:r>
            <w:r w:rsidRPr="0020305C">
              <w:rPr>
                <w:rFonts w:ascii="Times New Roman" w:hAnsi="Times New Roman" w:cs="Times New Roman"/>
              </w:rPr>
              <w:t xml:space="preserve"> и мультимедийные  технологии</w:t>
            </w:r>
          </w:p>
        </w:tc>
        <w:tc>
          <w:tcPr>
            <w:tcW w:w="1700" w:type="dxa"/>
            <w:tcBorders>
              <w:top w:val="single" w:sz="4" w:space="0" w:color="000000"/>
              <w:left w:val="single" w:sz="4" w:space="0" w:color="000000"/>
              <w:bottom w:val="single" w:sz="4" w:space="0" w:color="000000"/>
              <w:right w:val="single" w:sz="4" w:space="0" w:color="000000"/>
            </w:tcBorders>
          </w:tcPr>
          <w:p w14:paraId="64E52A6A" w14:textId="3CF440E1"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lastRenderedPageBreak/>
              <w:t>90%</w:t>
            </w:r>
          </w:p>
        </w:tc>
      </w:tr>
      <w:tr w:rsidR="00927A4F" w:rsidRPr="0020305C" w14:paraId="393D193E"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1A8B4675" w14:textId="52633BD0"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4. направление 06.04.01 Биология «Современные информационные технологии в медицине и в биологии» </w:t>
            </w:r>
          </w:p>
          <w:p w14:paraId="3107CB08" w14:textId="2362A61C"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Вычислительные сети, системы и телекоммуникации</w:t>
            </w:r>
          </w:p>
        </w:tc>
        <w:tc>
          <w:tcPr>
            <w:tcW w:w="1700" w:type="dxa"/>
            <w:tcBorders>
              <w:top w:val="single" w:sz="4" w:space="0" w:color="000000"/>
              <w:left w:val="single" w:sz="4" w:space="0" w:color="000000"/>
              <w:bottom w:val="single" w:sz="4" w:space="0" w:color="000000"/>
              <w:right w:val="single" w:sz="4" w:space="0" w:color="000000"/>
            </w:tcBorders>
          </w:tcPr>
          <w:p w14:paraId="1304C66E" w14:textId="5118321A" w:rsidR="00927A4F" w:rsidRPr="0020305C" w:rsidRDefault="00927A4F" w:rsidP="00B80564">
            <w:pPr>
              <w:tabs>
                <w:tab w:val="left" w:pos="567"/>
              </w:tabs>
              <w:spacing w:after="0" w:line="240" w:lineRule="auto"/>
              <w:ind w:left="360"/>
              <w:jc w:val="center"/>
              <w:rPr>
                <w:rFonts w:ascii="Times New Roman" w:hAnsi="Times New Roman" w:cs="Times New Roman"/>
              </w:rPr>
            </w:pPr>
            <w:r w:rsidRPr="0020305C">
              <w:rPr>
                <w:rFonts w:ascii="Times New Roman" w:hAnsi="Times New Roman" w:cs="Times New Roman"/>
              </w:rPr>
              <w:t>100%</w:t>
            </w:r>
          </w:p>
        </w:tc>
      </w:tr>
      <w:tr w:rsidR="00927A4F" w:rsidRPr="0020305C" w14:paraId="17E47A0A"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41B1040D"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5.Направление 37.05.01 «Клиническая психология» </w:t>
            </w:r>
          </w:p>
          <w:p w14:paraId="16FC81E1" w14:textId="3EF53147" w:rsidR="00927A4F" w:rsidRPr="0020305C" w:rsidRDefault="00927A4F" w:rsidP="000C5276">
            <w:pPr>
              <w:spacing w:after="0" w:line="240" w:lineRule="auto"/>
              <w:jc w:val="both"/>
              <w:rPr>
                <w:rFonts w:ascii="Times New Roman" w:hAnsi="Times New Roman" w:cs="Times New Roman"/>
              </w:rPr>
            </w:pPr>
            <w:r w:rsidRPr="0020305C">
              <w:rPr>
                <w:rFonts w:ascii="Times New Roman" w:eastAsia="Calibri" w:hAnsi="Times New Roman" w:cs="Times New Roman"/>
              </w:rPr>
              <w:t>Математика с курсом статистических методов и математического моделирования в психологии</w:t>
            </w:r>
          </w:p>
        </w:tc>
        <w:tc>
          <w:tcPr>
            <w:tcW w:w="1700" w:type="dxa"/>
            <w:tcBorders>
              <w:top w:val="single" w:sz="4" w:space="0" w:color="000000"/>
              <w:left w:val="single" w:sz="4" w:space="0" w:color="000000"/>
              <w:bottom w:val="single" w:sz="4" w:space="0" w:color="000000"/>
              <w:right w:val="single" w:sz="4" w:space="0" w:color="000000"/>
            </w:tcBorders>
          </w:tcPr>
          <w:p w14:paraId="700F595F" w14:textId="3A800741" w:rsidR="00927A4F" w:rsidRPr="0020305C" w:rsidRDefault="00927A4F" w:rsidP="00B80564">
            <w:pPr>
              <w:tabs>
                <w:tab w:val="left" w:pos="567"/>
              </w:tabs>
              <w:spacing w:after="0" w:line="240" w:lineRule="auto"/>
              <w:ind w:left="360"/>
              <w:jc w:val="center"/>
              <w:rPr>
                <w:rFonts w:ascii="Times New Roman" w:hAnsi="Times New Roman" w:cs="Times New Roman"/>
              </w:rPr>
            </w:pPr>
            <w:r w:rsidRPr="0020305C">
              <w:rPr>
                <w:rFonts w:ascii="Times New Roman" w:hAnsi="Times New Roman" w:cs="Times New Roman"/>
              </w:rPr>
              <w:t>84%</w:t>
            </w:r>
          </w:p>
        </w:tc>
      </w:tr>
      <w:tr w:rsidR="00927A4F" w:rsidRPr="0020305C" w14:paraId="10D04494" w14:textId="77777777" w:rsidTr="00927A4F">
        <w:trPr>
          <w:trHeight w:val="333"/>
        </w:trPr>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5CA63BFC"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6. Направление 39.04.02 «Социальная работа» </w:t>
            </w:r>
          </w:p>
          <w:p w14:paraId="6D9CC81E" w14:textId="705815FA"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Информационные технологии</w:t>
            </w:r>
          </w:p>
        </w:tc>
        <w:tc>
          <w:tcPr>
            <w:tcW w:w="1700" w:type="dxa"/>
            <w:tcBorders>
              <w:top w:val="single" w:sz="4" w:space="0" w:color="000000"/>
              <w:left w:val="single" w:sz="4" w:space="0" w:color="000000"/>
              <w:bottom w:val="single" w:sz="4" w:space="0" w:color="000000"/>
              <w:right w:val="single" w:sz="4" w:space="0" w:color="000000"/>
            </w:tcBorders>
          </w:tcPr>
          <w:p w14:paraId="32B625AE" w14:textId="64CDE9E2" w:rsidR="00927A4F" w:rsidRPr="0020305C" w:rsidRDefault="00927A4F" w:rsidP="00B80564">
            <w:pPr>
              <w:tabs>
                <w:tab w:val="left" w:pos="567"/>
              </w:tabs>
              <w:spacing w:after="0" w:line="240" w:lineRule="auto"/>
              <w:ind w:left="360"/>
              <w:jc w:val="center"/>
              <w:rPr>
                <w:rFonts w:ascii="Times New Roman" w:hAnsi="Times New Roman" w:cs="Times New Roman"/>
              </w:rPr>
            </w:pPr>
            <w:r w:rsidRPr="0020305C">
              <w:rPr>
                <w:rFonts w:ascii="Times New Roman" w:hAnsi="Times New Roman" w:cs="Times New Roman"/>
              </w:rPr>
              <w:t>100%</w:t>
            </w:r>
          </w:p>
        </w:tc>
      </w:tr>
      <w:tr w:rsidR="00927A4F" w:rsidRPr="0020305C" w14:paraId="07A5B598" w14:textId="77777777" w:rsidTr="00927A4F">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22CE26D0"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Наличие балльно-рейтинговой системы оценки знаний обучающихся по дисциплинам (+/-):</w:t>
            </w:r>
          </w:p>
          <w:p w14:paraId="59B3B55B"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Результативность (соотношение экз. оценки и ср. балла)</w:t>
            </w:r>
          </w:p>
        </w:tc>
        <w:tc>
          <w:tcPr>
            <w:tcW w:w="1700" w:type="dxa"/>
            <w:tcBorders>
              <w:top w:val="single" w:sz="4" w:space="0" w:color="000000"/>
              <w:left w:val="single" w:sz="4" w:space="0" w:color="000000"/>
              <w:bottom w:val="single" w:sz="4" w:space="0" w:color="000000"/>
              <w:right w:val="single" w:sz="4" w:space="0" w:color="000000"/>
            </w:tcBorders>
          </w:tcPr>
          <w:p w14:paraId="5E413BF3" w14:textId="77777777" w:rsidR="00927A4F" w:rsidRPr="0020305C" w:rsidRDefault="00927A4F" w:rsidP="00B80564">
            <w:pPr>
              <w:tabs>
                <w:tab w:val="left" w:pos="567"/>
              </w:tabs>
              <w:spacing w:after="0" w:line="240" w:lineRule="auto"/>
              <w:jc w:val="center"/>
              <w:rPr>
                <w:rFonts w:ascii="Times New Roman" w:hAnsi="Times New Roman" w:cs="Times New Roman"/>
              </w:rPr>
            </w:pPr>
          </w:p>
        </w:tc>
      </w:tr>
      <w:tr w:rsidR="00927A4F" w:rsidRPr="0020305C" w14:paraId="272E1F1C" w14:textId="77777777" w:rsidTr="00927A4F">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7B34334D" w14:textId="7D8AC29C"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1. направление 06.03.01 Биология</w:t>
            </w:r>
          </w:p>
          <w:p w14:paraId="1CA0FBD3"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«Математика и мат. методы в биологии»</w:t>
            </w:r>
          </w:p>
        </w:tc>
        <w:tc>
          <w:tcPr>
            <w:tcW w:w="1700" w:type="dxa"/>
            <w:tcBorders>
              <w:top w:val="single" w:sz="4" w:space="0" w:color="000000"/>
              <w:left w:val="single" w:sz="4" w:space="0" w:color="000000"/>
              <w:bottom w:val="single" w:sz="4" w:space="0" w:color="000000"/>
              <w:right w:val="single" w:sz="4" w:space="0" w:color="000000"/>
            </w:tcBorders>
          </w:tcPr>
          <w:p w14:paraId="66E98206" w14:textId="77777777"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1:1</w:t>
            </w:r>
          </w:p>
        </w:tc>
      </w:tr>
      <w:tr w:rsidR="00927A4F" w:rsidRPr="0020305C" w14:paraId="34151A11" w14:textId="77777777" w:rsidTr="00927A4F">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2F6C4379" w14:textId="365FB095"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2. специальность 32.05.01 «Медико-профилактическое дело» «Информатика, медицинская информатика»</w:t>
            </w:r>
          </w:p>
        </w:tc>
        <w:tc>
          <w:tcPr>
            <w:tcW w:w="1700" w:type="dxa"/>
            <w:tcBorders>
              <w:top w:val="single" w:sz="4" w:space="0" w:color="000000"/>
              <w:left w:val="single" w:sz="4" w:space="0" w:color="000000"/>
              <w:bottom w:val="single" w:sz="4" w:space="0" w:color="000000"/>
              <w:right w:val="single" w:sz="4" w:space="0" w:color="000000"/>
            </w:tcBorders>
          </w:tcPr>
          <w:p w14:paraId="67654BAD" w14:textId="77777777"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1:1</w:t>
            </w:r>
          </w:p>
        </w:tc>
      </w:tr>
      <w:tr w:rsidR="00927A4F" w:rsidRPr="0020305C" w14:paraId="4DBB4F4E" w14:textId="77777777" w:rsidTr="00927A4F">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4841EDBD" w14:textId="72ABA0C6"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3.направление 06.04.01 Биология «Современные информационные технологии в медицине и в биологии» </w:t>
            </w:r>
            <w:r w:rsidRPr="0020305C">
              <w:rPr>
                <w:rFonts w:ascii="Times New Roman" w:hAnsi="Times New Roman" w:cs="Times New Roman"/>
                <w:lang w:val="en-US"/>
              </w:rPr>
              <w:t>IT</w:t>
            </w:r>
            <w:r w:rsidRPr="0020305C">
              <w:rPr>
                <w:rFonts w:ascii="Times New Roman" w:hAnsi="Times New Roman" w:cs="Times New Roman"/>
              </w:rPr>
              <w:t xml:space="preserve"> и мультимедийные  технологии</w:t>
            </w:r>
          </w:p>
        </w:tc>
        <w:tc>
          <w:tcPr>
            <w:tcW w:w="1700" w:type="dxa"/>
            <w:tcBorders>
              <w:top w:val="single" w:sz="4" w:space="0" w:color="000000"/>
              <w:left w:val="single" w:sz="4" w:space="0" w:color="000000"/>
              <w:bottom w:val="single" w:sz="4" w:space="0" w:color="000000"/>
              <w:right w:val="single" w:sz="4" w:space="0" w:color="000000"/>
            </w:tcBorders>
          </w:tcPr>
          <w:p w14:paraId="244A340B" w14:textId="74BBA843"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1:1</w:t>
            </w:r>
          </w:p>
        </w:tc>
      </w:tr>
      <w:tr w:rsidR="00927A4F" w:rsidRPr="0020305C" w14:paraId="2528EDC2" w14:textId="77777777" w:rsidTr="00927A4F">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0A89873A" w14:textId="1CD3F085"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4. Направление 06.04.01 Биология «Современные информационные технологии в медицине и в биологии» Вычислительные сети, системы и телекоммуникации</w:t>
            </w:r>
          </w:p>
        </w:tc>
        <w:tc>
          <w:tcPr>
            <w:tcW w:w="1700" w:type="dxa"/>
            <w:tcBorders>
              <w:top w:val="single" w:sz="4" w:space="0" w:color="000000"/>
              <w:left w:val="single" w:sz="4" w:space="0" w:color="000000"/>
              <w:bottom w:val="single" w:sz="4" w:space="0" w:color="000000"/>
              <w:right w:val="single" w:sz="4" w:space="0" w:color="000000"/>
            </w:tcBorders>
          </w:tcPr>
          <w:p w14:paraId="5915674E" w14:textId="5E3304FB"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1:1</w:t>
            </w:r>
          </w:p>
        </w:tc>
      </w:tr>
      <w:tr w:rsidR="00927A4F" w:rsidRPr="0020305C" w14:paraId="00C1805C" w14:textId="77777777" w:rsidTr="00927A4F">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75E1365F"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5.Направление 37.05.01 «Клиническая психология» </w:t>
            </w:r>
          </w:p>
          <w:p w14:paraId="696375FD" w14:textId="5BEFDC36" w:rsidR="00927A4F" w:rsidRPr="0020305C" w:rsidRDefault="00927A4F" w:rsidP="000C5276">
            <w:pPr>
              <w:spacing w:after="0" w:line="240" w:lineRule="auto"/>
              <w:jc w:val="both"/>
              <w:rPr>
                <w:rFonts w:ascii="Times New Roman" w:hAnsi="Times New Roman" w:cs="Times New Roman"/>
              </w:rPr>
            </w:pPr>
            <w:r w:rsidRPr="0020305C">
              <w:rPr>
                <w:rFonts w:ascii="Times New Roman" w:eastAsia="Calibri" w:hAnsi="Times New Roman" w:cs="Times New Roman"/>
              </w:rPr>
              <w:t>Математика с курсом статистических методов и математического моделирования в психологии</w:t>
            </w:r>
          </w:p>
        </w:tc>
        <w:tc>
          <w:tcPr>
            <w:tcW w:w="1700" w:type="dxa"/>
            <w:tcBorders>
              <w:top w:val="single" w:sz="4" w:space="0" w:color="000000"/>
              <w:left w:val="single" w:sz="4" w:space="0" w:color="000000"/>
              <w:bottom w:val="single" w:sz="4" w:space="0" w:color="000000"/>
              <w:right w:val="single" w:sz="4" w:space="0" w:color="000000"/>
            </w:tcBorders>
          </w:tcPr>
          <w:p w14:paraId="27B25DB4" w14:textId="38259331"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1:1</w:t>
            </w:r>
          </w:p>
        </w:tc>
      </w:tr>
      <w:tr w:rsidR="00927A4F" w:rsidRPr="0020305C" w14:paraId="0559B6DB" w14:textId="77777777" w:rsidTr="00927A4F">
        <w:tc>
          <w:tcPr>
            <w:tcW w:w="12050" w:type="dxa"/>
            <w:tcBorders>
              <w:top w:val="single" w:sz="4" w:space="0" w:color="000000"/>
              <w:left w:val="single" w:sz="4" w:space="0" w:color="000000"/>
              <w:bottom w:val="single" w:sz="4" w:space="0" w:color="000000"/>
              <w:right w:val="single" w:sz="4" w:space="0" w:color="000000"/>
            </w:tcBorders>
            <w:shd w:val="clear" w:color="auto" w:fill="auto"/>
          </w:tcPr>
          <w:p w14:paraId="3315B4EA" w14:textId="70D6D220"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6. Направление 39.04.02 «Социальная работа» Информационные технологии</w:t>
            </w:r>
          </w:p>
        </w:tc>
        <w:tc>
          <w:tcPr>
            <w:tcW w:w="1700" w:type="dxa"/>
            <w:tcBorders>
              <w:top w:val="single" w:sz="4" w:space="0" w:color="000000"/>
              <w:left w:val="single" w:sz="4" w:space="0" w:color="000000"/>
              <w:bottom w:val="single" w:sz="4" w:space="0" w:color="000000"/>
              <w:right w:val="single" w:sz="4" w:space="0" w:color="000000"/>
            </w:tcBorders>
          </w:tcPr>
          <w:p w14:paraId="62CA48DA" w14:textId="710CD822" w:rsidR="00927A4F" w:rsidRPr="0020305C" w:rsidRDefault="00927A4F" w:rsidP="00B80564">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1:1</w:t>
            </w:r>
          </w:p>
        </w:tc>
      </w:tr>
    </w:tbl>
    <w:p w14:paraId="2895DF6F" w14:textId="77777777" w:rsidR="00927A4F" w:rsidRPr="0020305C" w:rsidRDefault="00927A4F" w:rsidP="000C5276">
      <w:pPr>
        <w:spacing w:after="0" w:line="240" w:lineRule="auto"/>
        <w:jc w:val="center"/>
        <w:rPr>
          <w:rFonts w:ascii="Times New Roman" w:hAnsi="Times New Roman" w:cs="Times New Roman"/>
        </w:rPr>
      </w:pPr>
      <w:r w:rsidRPr="0020305C">
        <w:rPr>
          <w:rFonts w:ascii="Times New Roman" w:hAnsi="Times New Roman" w:cs="Times New Roman"/>
          <w:b/>
        </w:rPr>
        <w:t>Показатели успеваемости (итоги сессий)</w:t>
      </w:r>
    </w:p>
    <w:p w14:paraId="18A97653" w14:textId="77777777" w:rsidR="00927A4F" w:rsidRPr="0020305C" w:rsidRDefault="00927A4F" w:rsidP="000C5276">
      <w:pPr>
        <w:spacing w:after="0" w:line="240" w:lineRule="auto"/>
        <w:jc w:val="center"/>
        <w:rPr>
          <w:rFonts w:ascii="Times New Roman" w:hAnsi="Times New Roman" w:cs="Times New Roman"/>
        </w:rPr>
      </w:pPr>
      <w:r w:rsidRPr="0020305C">
        <w:rPr>
          <w:rFonts w:ascii="Times New Roman" w:hAnsi="Times New Roman" w:cs="Times New Roman"/>
        </w:rPr>
        <w:t>Дисциплина: “Математика и мат. методы в биологии”. Специальность 06.03.01 Биология</w:t>
      </w:r>
    </w:p>
    <w:tbl>
      <w:tblPr>
        <w:tblW w:w="6932" w:type="dxa"/>
        <w:tblInd w:w="-231" w:type="dxa"/>
        <w:tblLayout w:type="fixed"/>
        <w:tblCellMar>
          <w:left w:w="10" w:type="dxa"/>
          <w:right w:w="10" w:type="dxa"/>
        </w:tblCellMar>
        <w:tblLook w:val="0000" w:firstRow="0" w:lastRow="0" w:firstColumn="0" w:lastColumn="0" w:noHBand="0" w:noVBand="0"/>
      </w:tblPr>
      <w:tblGrid>
        <w:gridCol w:w="526"/>
        <w:gridCol w:w="3684"/>
        <w:gridCol w:w="994"/>
        <w:gridCol w:w="1728"/>
      </w:tblGrid>
      <w:tr w:rsidR="00927A4F" w:rsidRPr="0020305C" w14:paraId="522246D1" w14:textId="77777777">
        <w:tc>
          <w:tcPr>
            <w:tcW w:w="526" w:type="dxa"/>
            <w:tcBorders>
              <w:top w:val="single" w:sz="4" w:space="0" w:color="000000"/>
              <w:left w:val="single" w:sz="4" w:space="0" w:color="000000"/>
              <w:bottom w:val="single" w:sz="4" w:space="0" w:color="000000"/>
              <w:right w:val="single" w:sz="4" w:space="0" w:color="000000"/>
            </w:tcBorders>
            <w:shd w:val="clear" w:color="auto" w:fill="auto"/>
          </w:tcPr>
          <w:p w14:paraId="382D0F3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п/п</w:t>
            </w:r>
          </w:p>
        </w:tc>
        <w:tc>
          <w:tcPr>
            <w:tcW w:w="3683" w:type="dxa"/>
            <w:tcBorders>
              <w:top w:val="single" w:sz="4" w:space="0" w:color="000000"/>
              <w:left w:val="single" w:sz="4" w:space="0" w:color="000000"/>
              <w:bottom w:val="single" w:sz="4" w:space="0" w:color="000000"/>
              <w:right w:val="single" w:sz="4" w:space="0" w:color="000000"/>
            </w:tcBorders>
            <w:shd w:val="clear" w:color="auto" w:fill="auto"/>
          </w:tcPr>
          <w:p w14:paraId="33AC97C1" w14:textId="77777777" w:rsidR="00927A4F" w:rsidRPr="0020305C" w:rsidRDefault="00927A4F" w:rsidP="000C5276">
            <w:pPr>
              <w:widowControl w:val="0"/>
              <w:snapToGrid w:val="0"/>
              <w:spacing w:after="0" w:line="240" w:lineRule="auto"/>
              <w:rPr>
                <w:rFonts w:ascii="Times New Roman" w:hAnsi="Times New Roman" w:cs="Times New Roman"/>
              </w:rPr>
            </w:pPr>
          </w:p>
          <w:p w14:paraId="7F468F7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Показатель</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14:paraId="50FBC07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Ед.</w:t>
            </w:r>
          </w:p>
          <w:p w14:paraId="6512B00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изм.</w:t>
            </w:r>
          </w:p>
        </w:tc>
        <w:tc>
          <w:tcPr>
            <w:tcW w:w="1728" w:type="dxa"/>
            <w:tcBorders>
              <w:top w:val="single" w:sz="4" w:space="0" w:color="000000"/>
              <w:left w:val="single" w:sz="4" w:space="0" w:color="000000"/>
              <w:bottom w:val="single" w:sz="4" w:space="0" w:color="000000"/>
              <w:right w:val="single" w:sz="4" w:space="0" w:color="000000"/>
            </w:tcBorders>
            <w:shd w:val="clear" w:color="auto" w:fill="auto"/>
          </w:tcPr>
          <w:p w14:paraId="18F6E0F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2021 – 2022 уч. год</w:t>
            </w:r>
          </w:p>
        </w:tc>
      </w:tr>
      <w:tr w:rsidR="00927A4F" w:rsidRPr="0020305C" w14:paraId="1B415990" w14:textId="77777777">
        <w:tc>
          <w:tcPr>
            <w:tcW w:w="526" w:type="dxa"/>
            <w:tcBorders>
              <w:top w:val="single" w:sz="4" w:space="0" w:color="000000"/>
              <w:left w:val="single" w:sz="4" w:space="0" w:color="000000"/>
              <w:bottom w:val="single" w:sz="4" w:space="0" w:color="000000"/>
              <w:right w:val="single" w:sz="4" w:space="0" w:color="000000"/>
            </w:tcBorders>
            <w:shd w:val="clear" w:color="auto" w:fill="auto"/>
          </w:tcPr>
          <w:p w14:paraId="080391E7" w14:textId="77777777" w:rsidR="00927A4F" w:rsidRPr="0020305C" w:rsidRDefault="00927A4F" w:rsidP="000C5276">
            <w:pPr>
              <w:widowControl w:val="0"/>
              <w:spacing w:after="0" w:line="240" w:lineRule="auto"/>
              <w:rPr>
                <w:rFonts w:ascii="Times New Roman" w:hAnsi="Times New Roman" w:cs="Times New Roman"/>
              </w:rPr>
            </w:pPr>
          </w:p>
          <w:p w14:paraId="0C00F37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1</w:t>
            </w:r>
          </w:p>
        </w:tc>
        <w:tc>
          <w:tcPr>
            <w:tcW w:w="3683" w:type="dxa"/>
            <w:tcBorders>
              <w:top w:val="single" w:sz="4" w:space="0" w:color="000000"/>
              <w:left w:val="single" w:sz="4" w:space="0" w:color="000000"/>
              <w:bottom w:val="single" w:sz="4" w:space="0" w:color="000000"/>
              <w:right w:val="single" w:sz="4" w:space="0" w:color="000000"/>
            </w:tcBorders>
            <w:shd w:val="clear" w:color="auto" w:fill="auto"/>
          </w:tcPr>
          <w:p w14:paraId="1B888D3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Абсолютная</w:t>
            </w:r>
          </w:p>
          <w:p w14:paraId="609F772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успеваемость</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14:paraId="60AA5DF8" w14:textId="77777777" w:rsidR="00927A4F" w:rsidRPr="0020305C" w:rsidRDefault="00927A4F" w:rsidP="000C5276">
            <w:pPr>
              <w:widowControl w:val="0"/>
              <w:spacing w:after="0" w:line="240" w:lineRule="auto"/>
              <w:jc w:val="center"/>
              <w:rPr>
                <w:rFonts w:ascii="Times New Roman" w:hAnsi="Times New Roman" w:cs="Times New Roman"/>
              </w:rPr>
            </w:pPr>
          </w:p>
          <w:p w14:paraId="02E3CE4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 xml:space="preserve">  %</w:t>
            </w:r>
          </w:p>
        </w:tc>
        <w:tc>
          <w:tcPr>
            <w:tcW w:w="1728" w:type="dxa"/>
            <w:tcBorders>
              <w:top w:val="single" w:sz="4" w:space="0" w:color="000000"/>
              <w:left w:val="single" w:sz="4" w:space="0" w:color="000000"/>
              <w:bottom w:val="single" w:sz="4" w:space="0" w:color="000000"/>
              <w:right w:val="single" w:sz="4" w:space="0" w:color="000000"/>
            </w:tcBorders>
            <w:shd w:val="clear" w:color="auto" w:fill="auto"/>
          </w:tcPr>
          <w:p w14:paraId="786D7C2A" w14:textId="7013497B"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60</w:t>
            </w:r>
          </w:p>
        </w:tc>
      </w:tr>
      <w:tr w:rsidR="00927A4F" w:rsidRPr="0020305C" w14:paraId="30E31D5A" w14:textId="77777777">
        <w:tc>
          <w:tcPr>
            <w:tcW w:w="526" w:type="dxa"/>
            <w:tcBorders>
              <w:top w:val="single" w:sz="4" w:space="0" w:color="000000"/>
              <w:left w:val="single" w:sz="4" w:space="0" w:color="000000"/>
              <w:bottom w:val="single" w:sz="4" w:space="0" w:color="000000"/>
              <w:right w:val="single" w:sz="4" w:space="0" w:color="000000"/>
            </w:tcBorders>
            <w:shd w:val="clear" w:color="auto" w:fill="auto"/>
          </w:tcPr>
          <w:p w14:paraId="3515AEE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2</w:t>
            </w:r>
          </w:p>
        </w:tc>
        <w:tc>
          <w:tcPr>
            <w:tcW w:w="3683" w:type="dxa"/>
            <w:tcBorders>
              <w:top w:val="single" w:sz="4" w:space="0" w:color="000000"/>
              <w:left w:val="single" w:sz="4" w:space="0" w:color="000000"/>
              <w:bottom w:val="single" w:sz="4" w:space="0" w:color="000000"/>
              <w:right w:val="single" w:sz="4" w:space="0" w:color="000000"/>
            </w:tcBorders>
            <w:shd w:val="clear" w:color="auto" w:fill="auto"/>
          </w:tcPr>
          <w:p w14:paraId="1BE463C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Качественная</w:t>
            </w:r>
          </w:p>
          <w:p w14:paraId="23D3E30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успеваемость</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14:paraId="12B8EC9E" w14:textId="77777777" w:rsidR="00927A4F" w:rsidRPr="0020305C" w:rsidRDefault="00927A4F" w:rsidP="000C5276">
            <w:pPr>
              <w:widowControl w:val="0"/>
              <w:spacing w:after="0" w:line="240" w:lineRule="auto"/>
              <w:jc w:val="center"/>
              <w:rPr>
                <w:rFonts w:ascii="Times New Roman" w:hAnsi="Times New Roman" w:cs="Times New Roman"/>
              </w:rPr>
            </w:pPr>
          </w:p>
          <w:p w14:paraId="5B5A2CE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 xml:space="preserve">  %</w:t>
            </w:r>
          </w:p>
        </w:tc>
        <w:tc>
          <w:tcPr>
            <w:tcW w:w="1728" w:type="dxa"/>
            <w:tcBorders>
              <w:top w:val="single" w:sz="4" w:space="0" w:color="000000"/>
              <w:left w:val="single" w:sz="4" w:space="0" w:color="000000"/>
              <w:bottom w:val="single" w:sz="4" w:space="0" w:color="000000"/>
              <w:right w:val="single" w:sz="4" w:space="0" w:color="000000"/>
            </w:tcBorders>
            <w:shd w:val="clear" w:color="auto" w:fill="auto"/>
          </w:tcPr>
          <w:p w14:paraId="2D79B35F" w14:textId="540CCEFB"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20</w:t>
            </w:r>
          </w:p>
        </w:tc>
      </w:tr>
      <w:tr w:rsidR="00927A4F" w:rsidRPr="0020305C" w14:paraId="36583953" w14:textId="77777777">
        <w:tc>
          <w:tcPr>
            <w:tcW w:w="526" w:type="dxa"/>
            <w:tcBorders>
              <w:top w:val="single" w:sz="4" w:space="0" w:color="000000"/>
              <w:left w:val="single" w:sz="4" w:space="0" w:color="000000"/>
              <w:bottom w:val="single" w:sz="4" w:space="0" w:color="000000"/>
              <w:right w:val="single" w:sz="4" w:space="0" w:color="000000"/>
            </w:tcBorders>
            <w:shd w:val="clear" w:color="auto" w:fill="auto"/>
          </w:tcPr>
          <w:p w14:paraId="13E9D75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3</w:t>
            </w:r>
          </w:p>
        </w:tc>
        <w:tc>
          <w:tcPr>
            <w:tcW w:w="3683" w:type="dxa"/>
            <w:tcBorders>
              <w:top w:val="single" w:sz="4" w:space="0" w:color="000000"/>
              <w:left w:val="single" w:sz="4" w:space="0" w:color="000000"/>
              <w:bottom w:val="single" w:sz="4" w:space="0" w:color="000000"/>
              <w:right w:val="single" w:sz="4" w:space="0" w:color="000000"/>
            </w:tcBorders>
            <w:shd w:val="clear" w:color="auto" w:fill="auto"/>
          </w:tcPr>
          <w:p w14:paraId="0CF80A8B"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Средний балл</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14:paraId="22B91E5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Балл</w:t>
            </w:r>
          </w:p>
        </w:tc>
        <w:tc>
          <w:tcPr>
            <w:tcW w:w="1728" w:type="dxa"/>
            <w:tcBorders>
              <w:top w:val="single" w:sz="4" w:space="0" w:color="000000"/>
              <w:left w:val="single" w:sz="4" w:space="0" w:color="000000"/>
              <w:bottom w:val="single" w:sz="4" w:space="0" w:color="000000"/>
              <w:right w:val="single" w:sz="4" w:space="0" w:color="000000"/>
            </w:tcBorders>
            <w:shd w:val="clear" w:color="auto" w:fill="auto"/>
          </w:tcPr>
          <w:p w14:paraId="32CE7B2D" w14:textId="20F31C34"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2,8</w:t>
            </w:r>
          </w:p>
        </w:tc>
      </w:tr>
      <w:tr w:rsidR="00927A4F" w:rsidRPr="0020305C" w14:paraId="4216C2C0" w14:textId="77777777">
        <w:tc>
          <w:tcPr>
            <w:tcW w:w="526" w:type="dxa"/>
            <w:tcBorders>
              <w:top w:val="single" w:sz="4" w:space="0" w:color="000000"/>
              <w:left w:val="single" w:sz="4" w:space="0" w:color="000000"/>
              <w:bottom w:val="single" w:sz="4" w:space="0" w:color="000000"/>
              <w:right w:val="single" w:sz="4" w:space="0" w:color="000000"/>
            </w:tcBorders>
            <w:shd w:val="clear" w:color="auto" w:fill="auto"/>
          </w:tcPr>
          <w:p w14:paraId="719C060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w:t>
            </w:r>
          </w:p>
        </w:tc>
        <w:tc>
          <w:tcPr>
            <w:tcW w:w="3683" w:type="dxa"/>
            <w:tcBorders>
              <w:top w:val="single" w:sz="4" w:space="0" w:color="000000"/>
              <w:left w:val="single" w:sz="4" w:space="0" w:color="000000"/>
              <w:bottom w:val="single" w:sz="4" w:space="0" w:color="000000"/>
              <w:right w:val="single" w:sz="4" w:space="0" w:color="000000"/>
            </w:tcBorders>
            <w:shd w:val="clear" w:color="auto" w:fill="auto"/>
          </w:tcPr>
          <w:p w14:paraId="09A05BC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Число обучающихся, сдавших на неудовлетворительную оценку</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14:paraId="67EE2A06" w14:textId="77777777" w:rsidR="00927A4F" w:rsidRPr="0020305C" w:rsidRDefault="00927A4F" w:rsidP="000C5276">
            <w:pPr>
              <w:widowControl w:val="0"/>
              <w:spacing w:after="0" w:line="240" w:lineRule="auto"/>
              <w:jc w:val="center"/>
              <w:rPr>
                <w:rFonts w:ascii="Times New Roman" w:hAnsi="Times New Roman" w:cs="Times New Roman"/>
              </w:rPr>
            </w:pPr>
          </w:p>
        </w:tc>
        <w:tc>
          <w:tcPr>
            <w:tcW w:w="1728" w:type="dxa"/>
            <w:tcBorders>
              <w:top w:val="single" w:sz="4" w:space="0" w:color="000000"/>
              <w:left w:val="single" w:sz="4" w:space="0" w:color="000000"/>
              <w:bottom w:val="single" w:sz="4" w:space="0" w:color="000000"/>
              <w:right w:val="single" w:sz="4" w:space="0" w:color="000000"/>
            </w:tcBorders>
            <w:shd w:val="clear" w:color="auto" w:fill="auto"/>
          </w:tcPr>
          <w:p w14:paraId="36CF199F" w14:textId="298DAD4A"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w:t>
            </w:r>
          </w:p>
        </w:tc>
      </w:tr>
    </w:tbl>
    <w:p w14:paraId="16D1DD92" w14:textId="77777777" w:rsidR="00927A4F" w:rsidRPr="0020305C" w:rsidRDefault="00927A4F" w:rsidP="000C5276">
      <w:pPr>
        <w:spacing w:after="0" w:line="240" w:lineRule="auto"/>
        <w:jc w:val="center"/>
        <w:rPr>
          <w:rFonts w:ascii="Times New Roman" w:hAnsi="Times New Roman" w:cs="Times New Roman"/>
        </w:rPr>
      </w:pPr>
      <w:r w:rsidRPr="0020305C">
        <w:rPr>
          <w:rFonts w:ascii="Times New Roman" w:hAnsi="Times New Roman" w:cs="Times New Roman"/>
          <w:b/>
        </w:rPr>
        <w:t>Показатели успеваемости (итоги сессий)</w:t>
      </w:r>
    </w:p>
    <w:p w14:paraId="0C2DF918" w14:textId="7FB133E3" w:rsidR="00927A4F" w:rsidRPr="0020305C" w:rsidRDefault="00852AD2" w:rsidP="000C5276">
      <w:pPr>
        <w:spacing w:after="0" w:line="240" w:lineRule="auto"/>
        <w:jc w:val="center"/>
        <w:rPr>
          <w:rFonts w:ascii="Times New Roman" w:hAnsi="Times New Roman" w:cs="Times New Roman"/>
        </w:rPr>
      </w:pPr>
      <w:r w:rsidRPr="0020305C">
        <w:rPr>
          <w:rFonts w:ascii="Times New Roman" w:hAnsi="Times New Roman" w:cs="Times New Roman"/>
        </w:rPr>
        <w:t>Дисциплина: «</w:t>
      </w:r>
      <w:r w:rsidR="00927A4F" w:rsidRPr="0020305C">
        <w:rPr>
          <w:rFonts w:ascii="Times New Roman" w:hAnsi="Times New Roman" w:cs="Times New Roman"/>
        </w:rPr>
        <w:t>Информатика, медицинская информатика и статистика</w:t>
      </w:r>
      <w:r w:rsidRPr="0020305C">
        <w:rPr>
          <w:rFonts w:ascii="Times New Roman" w:hAnsi="Times New Roman" w:cs="Times New Roman"/>
        </w:rPr>
        <w:t>»,</w:t>
      </w:r>
      <w:r w:rsidR="00927A4F" w:rsidRPr="0020305C">
        <w:rPr>
          <w:rFonts w:ascii="Times New Roman" w:hAnsi="Times New Roman" w:cs="Times New Roman"/>
        </w:rPr>
        <w:t xml:space="preserve"> </w:t>
      </w:r>
      <w:r w:rsidRPr="0020305C">
        <w:rPr>
          <w:rFonts w:ascii="Times New Roman" w:hAnsi="Times New Roman" w:cs="Times New Roman"/>
        </w:rPr>
        <w:t xml:space="preserve">специальность 32.05.01 </w:t>
      </w:r>
      <w:r w:rsidR="00927A4F" w:rsidRPr="0020305C">
        <w:rPr>
          <w:rFonts w:ascii="Times New Roman" w:hAnsi="Times New Roman" w:cs="Times New Roman"/>
        </w:rPr>
        <w:t>Медико-профилактическое дело</w:t>
      </w:r>
    </w:p>
    <w:p w14:paraId="5AB9B308" w14:textId="77777777" w:rsidR="00927A4F" w:rsidRPr="0020305C" w:rsidRDefault="00927A4F" w:rsidP="000C5276">
      <w:pPr>
        <w:spacing w:after="0" w:line="240" w:lineRule="auto"/>
        <w:jc w:val="center"/>
        <w:rPr>
          <w:rFonts w:ascii="Times New Roman" w:hAnsi="Times New Roman" w:cs="Times New Roman"/>
        </w:rPr>
      </w:pPr>
    </w:p>
    <w:tbl>
      <w:tblPr>
        <w:tblW w:w="7081" w:type="dxa"/>
        <w:tblInd w:w="-231" w:type="dxa"/>
        <w:tblLayout w:type="fixed"/>
        <w:tblCellMar>
          <w:left w:w="10" w:type="dxa"/>
          <w:right w:w="10" w:type="dxa"/>
        </w:tblCellMar>
        <w:tblLook w:val="0000" w:firstRow="0" w:lastRow="0" w:firstColumn="0" w:lastColumn="0" w:noHBand="0" w:noVBand="0"/>
      </w:tblPr>
      <w:tblGrid>
        <w:gridCol w:w="525"/>
        <w:gridCol w:w="3676"/>
        <w:gridCol w:w="1080"/>
        <w:gridCol w:w="1800"/>
      </w:tblGrid>
      <w:tr w:rsidR="00927A4F" w:rsidRPr="0020305C" w14:paraId="4D97A903"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2116254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п/п</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69A0F9CB" w14:textId="77777777" w:rsidR="00927A4F" w:rsidRPr="0020305C" w:rsidRDefault="00927A4F" w:rsidP="000C5276">
            <w:pPr>
              <w:widowControl w:val="0"/>
              <w:snapToGrid w:val="0"/>
              <w:spacing w:after="0" w:line="240" w:lineRule="auto"/>
              <w:rPr>
                <w:rFonts w:ascii="Times New Roman" w:hAnsi="Times New Roman" w:cs="Times New Roman"/>
              </w:rPr>
            </w:pPr>
          </w:p>
          <w:p w14:paraId="5F9BDB4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Показатель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793725C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Ед.</w:t>
            </w:r>
            <w:r w:rsidRPr="0020305C">
              <w:rPr>
                <w:rFonts w:ascii="Times New Roman" w:hAnsi="Times New Roman" w:cs="Times New Roman"/>
                <w:lang w:val="en-US"/>
              </w:rPr>
              <w:t xml:space="preserve"> </w:t>
            </w:r>
            <w:r w:rsidRPr="0020305C">
              <w:rPr>
                <w:rFonts w:ascii="Times New Roman" w:hAnsi="Times New Roman" w:cs="Times New Roman"/>
              </w:rPr>
              <w:t>изм.</w:t>
            </w:r>
          </w:p>
        </w:tc>
        <w:tc>
          <w:tcPr>
            <w:tcW w:w="1800" w:type="dxa"/>
            <w:tcBorders>
              <w:top w:val="single" w:sz="4" w:space="0" w:color="000000"/>
              <w:left w:val="single" w:sz="4" w:space="0" w:color="000000"/>
              <w:bottom w:val="single" w:sz="4" w:space="0" w:color="000000"/>
              <w:right w:val="single" w:sz="4" w:space="0" w:color="000000"/>
            </w:tcBorders>
          </w:tcPr>
          <w:p w14:paraId="53B122F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2021 – 2022 уч. год</w:t>
            </w:r>
          </w:p>
        </w:tc>
      </w:tr>
      <w:tr w:rsidR="00927A4F" w:rsidRPr="0020305C" w14:paraId="432D4F85"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4E3BA9E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61F236F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Абсолютная</w:t>
            </w:r>
            <w:r w:rsidRPr="0020305C">
              <w:rPr>
                <w:rFonts w:ascii="Times New Roman" w:hAnsi="Times New Roman" w:cs="Times New Roman"/>
                <w:lang w:val="en-US"/>
              </w:rPr>
              <w:t xml:space="preserve"> </w:t>
            </w:r>
            <w:r w:rsidRPr="0020305C">
              <w:rPr>
                <w:rFonts w:ascii="Times New Roman" w:hAnsi="Times New Roman" w:cs="Times New Roman"/>
              </w:rPr>
              <w:t>успеваемость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2433B47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800" w:type="dxa"/>
            <w:tcBorders>
              <w:top w:val="single" w:sz="4" w:space="0" w:color="000000"/>
              <w:left w:val="single" w:sz="4" w:space="0" w:color="000000"/>
              <w:bottom w:val="single" w:sz="4" w:space="0" w:color="000000"/>
              <w:right w:val="single" w:sz="4" w:space="0" w:color="000000"/>
            </w:tcBorders>
          </w:tcPr>
          <w:p w14:paraId="6E9E1F8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100</w:t>
            </w:r>
          </w:p>
        </w:tc>
      </w:tr>
      <w:tr w:rsidR="00927A4F" w:rsidRPr="0020305C" w14:paraId="6BC7EEE3"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3C507F5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773277F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Качественная</w:t>
            </w:r>
            <w:r w:rsidRPr="0020305C">
              <w:rPr>
                <w:rFonts w:ascii="Times New Roman" w:hAnsi="Times New Roman" w:cs="Times New Roman"/>
                <w:lang w:val="en-US"/>
              </w:rPr>
              <w:t xml:space="preserve"> </w:t>
            </w:r>
            <w:r w:rsidRPr="0020305C">
              <w:rPr>
                <w:rFonts w:ascii="Times New Roman" w:hAnsi="Times New Roman" w:cs="Times New Roman"/>
              </w:rPr>
              <w:t>успеваемость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6630F12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800" w:type="dxa"/>
            <w:tcBorders>
              <w:top w:val="single" w:sz="4" w:space="0" w:color="000000"/>
              <w:left w:val="single" w:sz="4" w:space="0" w:color="000000"/>
              <w:bottom w:val="single" w:sz="4" w:space="0" w:color="000000"/>
              <w:right w:val="single" w:sz="4" w:space="0" w:color="000000"/>
            </w:tcBorders>
          </w:tcPr>
          <w:p w14:paraId="7EA06EC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100</w:t>
            </w:r>
          </w:p>
        </w:tc>
      </w:tr>
      <w:tr w:rsidR="00927A4F" w:rsidRPr="0020305C" w14:paraId="3FFE6C14"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702465A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3</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3F5DE814"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Средний балл</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109D2AB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Балл</w:t>
            </w:r>
          </w:p>
        </w:tc>
        <w:tc>
          <w:tcPr>
            <w:tcW w:w="1800" w:type="dxa"/>
            <w:tcBorders>
              <w:top w:val="single" w:sz="4" w:space="0" w:color="000000"/>
              <w:left w:val="single" w:sz="4" w:space="0" w:color="000000"/>
              <w:bottom w:val="single" w:sz="4" w:space="0" w:color="000000"/>
              <w:right w:val="single" w:sz="4" w:space="0" w:color="000000"/>
            </w:tcBorders>
          </w:tcPr>
          <w:p w14:paraId="787BC9EC" w14:textId="508FF8E3"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4,3</w:t>
            </w:r>
          </w:p>
        </w:tc>
      </w:tr>
      <w:tr w:rsidR="00927A4F" w:rsidRPr="0020305C" w14:paraId="23056705"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1E85132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723CC1D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Число обучающихся, сдавших на неудовлетворительную оценку</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1FE54CEB" w14:textId="77777777" w:rsidR="00927A4F" w:rsidRPr="0020305C" w:rsidRDefault="00927A4F" w:rsidP="000C5276">
            <w:pPr>
              <w:widowControl w:val="0"/>
              <w:spacing w:after="0" w:line="240" w:lineRule="auto"/>
              <w:jc w:val="center"/>
              <w:rPr>
                <w:rFonts w:ascii="Times New Roman" w:hAnsi="Times New Roman" w:cs="Times New Roman"/>
              </w:rPr>
            </w:pPr>
          </w:p>
        </w:tc>
        <w:tc>
          <w:tcPr>
            <w:tcW w:w="1800" w:type="dxa"/>
            <w:tcBorders>
              <w:top w:val="single" w:sz="4" w:space="0" w:color="000000"/>
              <w:left w:val="single" w:sz="4" w:space="0" w:color="000000"/>
              <w:bottom w:val="single" w:sz="4" w:space="0" w:color="000000"/>
              <w:right w:val="single" w:sz="4" w:space="0" w:color="000000"/>
            </w:tcBorders>
          </w:tcPr>
          <w:p w14:paraId="3AC497E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r>
    </w:tbl>
    <w:p w14:paraId="3DB69A3C" w14:textId="77777777" w:rsidR="00927A4F" w:rsidRPr="0020305C" w:rsidRDefault="00927A4F" w:rsidP="000C5276">
      <w:pPr>
        <w:spacing w:after="0" w:line="240" w:lineRule="auto"/>
        <w:jc w:val="center"/>
        <w:rPr>
          <w:rFonts w:ascii="Times New Roman" w:hAnsi="Times New Roman" w:cs="Times New Roman"/>
        </w:rPr>
      </w:pPr>
      <w:r w:rsidRPr="0020305C">
        <w:rPr>
          <w:rFonts w:ascii="Times New Roman" w:hAnsi="Times New Roman" w:cs="Times New Roman"/>
          <w:b/>
        </w:rPr>
        <w:t>Показатели успеваемости (итоги сессий)</w:t>
      </w:r>
    </w:p>
    <w:p w14:paraId="5AC17BDE" w14:textId="1767C0DA" w:rsidR="00927A4F" w:rsidRPr="0020305C" w:rsidRDefault="00927A4F" w:rsidP="000C5276">
      <w:pPr>
        <w:spacing w:after="0" w:line="240" w:lineRule="auto"/>
        <w:jc w:val="center"/>
        <w:rPr>
          <w:rFonts w:ascii="Times New Roman" w:hAnsi="Times New Roman" w:cs="Times New Roman"/>
        </w:rPr>
      </w:pPr>
      <w:r w:rsidRPr="0020305C">
        <w:rPr>
          <w:rFonts w:ascii="Times New Roman" w:hAnsi="Times New Roman" w:cs="Times New Roman"/>
        </w:rPr>
        <w:t xml:space="preserve">06.40.01 Биология «Современные информационные технологии в медицине и в биологии» </w:t>
      </w:r>
      <w:r w:rsidRPr="0020305C">
        <w:rPr>
          <w:rFonts w:ascii="Times New Roman" w:hAnsi="Times New Roman" w:cs="Times New Roman"/>
          <w:lang w:val="en-US"/>
        </w:rPr>
        <w:t>IT</w:t>
      </w:r>
      <w:r w:rsidRPr="0020305C">
        <w:rPr>
          <w:rFonts w:ascii="Times New Roman" w:hAnsi="Times New Roman" w:cs="Times New Roman"/>
        </w:rPr>
        <w:t xml:space="preserve"> и мультимедийные  технологии</w:t>
      </w:r>
    </w:p>
    <w:p w14:paraId="025E25A5" w14:textId="77777777" w:rsidR="00927A4F" w:rsidRPr="0020305C" w:rsidRDefault="00927A4F" w:rsidP="000C5276">
      <w:pPr>
        <w:spacing w:after="0" w:line="240" w:lineRule="auto"/>
        <w:jc w:val="center"/>
        <w:rPr>
          <w:rFonts w:ascii="Times New Roman" w:hAnsi="Times New Roman" w:cs="Times New Roman"/>
        </w:rPr>
      </w:pPr>
    </w:p>
    <w:tbl>
      <w:tblPr>
        <w:tblW w:w="7081" w:type="dxa"/>
        <w:tblInd w:w="-231" w:type="dxa"/>
        <w:tblLayout w:type="fixed"/>
        <w:tblCellMar>
          <w:left w:w="10" w:type="dxa"/>
          <w:right w:w="10" w:type="dxa"/>
        </w:tblCellMar>
        <w:tblLook w:val="0000" w:firstRow="0" w:lastRow="0" w:firstColumn="0" w:lastColumn="0" w:noHBand="0" w:noVBand="0"/>
      </w:tblPr>
      <w:tblGrid>
        <w:gridCol w:w="525"/>
        <w:gridCol w:w="3676"/>
        <w:gridCol w:w="1080"/>
        <w:gridCol w:w="1800"/>
      </w:tblGrid>
      <w:tr w:rsidR="00927A4F" w:rsidRPr="0020305C" w14:paraId="5658E602"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4BB9DA1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п/п</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33EFF05B" w14:textId="77777777" w:rsidR="00927A4F" w:rsidRPr="0020305C" w:rsidRDefault="00927A4F" w:rsidP="000C5276">
            <w:pPr>
              <w:widowControl w:val="0"/>
              <w:snapToGrid w:val="0"/>
              <w:spacing w:after="0" w:line="240" w:lineRule="auto"/>
              <w:rPr>
                <w:rFonts w:ascii="Times New Roman" w:hAnsi="Times New Roman" w:cs="Times New Roman"/>
              </w:rPr>
            </w:pPr>
          </w:p>
          <w:p w14:paraId="16E4AAA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Показатель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5D73891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Ед.</w:t>
            </w:r>
            <w:r w:rsidRPr="0020305C">
              <w:rPr>
                <w:rFonts w:ascii="Times New Roman" w:hAnsi="Times New Roman" w:cs="Times New Roman"/>
                <w:lang w:val="en-US"/>
              </w:rPr>
              <w:t xml:space="preserve"> </w:t>
            </w:r>
            <w:r w:rsidRPr="0020305C">
              <w:rPr>
                <w:rFonts w:ascii="Times New Roman" w:hAnsi="Times New Roman" w:cs="Times New Roman"/>
              </w:rPr>
              <w:t>изм.</w:t>
            </w:r>
          </w:p>
        </w:tc>
        <w:tc>
          <w:tcPr>
            <w:tcW w:w="1800" w:type="dxa"/>
            <w:tcBorders>
              <w:top w:val="single" w:sz="4" w:space="0" w:color="000000"/>
              <w:left w:val="single" w:sz="4" w:space="0" w:color="000000"/>
              <w:bottom w:val="single" w:sz="4" w:space="0" w:color="000000"/>
              <w:right w:val="single" w:sz="4" w:space="0" w:color="000000"/>
            </w:tcBorders>
          </w:tcPr>
          <w:p w14:paraId="345FB2B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2021 – 2022 уч. год</w:t>
            </w:r>
          </w:p>
        </w:tc>
      </w:tr>
      <w:tr w:rsidR="00927A4F" w:rsidRPr="0020305C" w14:paraId="60D38302"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2B7CC36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6C6116B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Абсолютная</w:t>
            </w:r>
            <w:r w:rsidRPr="0020305C">
              <w:rPr>
                <w:rFonts w:ascii="Times New Roman" w:hAnsi="Times New Roman" w:cs="Times New Roman"/>
                <w:lang w:val="en-US"/>
              </w:rPr>
              <w:t xml:space="preserve"> </w:t>
            </w:r>
            <w:r w:rsidRPr="0020305C">
              <w:rPr>
                <w:rFonts w:ascii="Times New Roman" w:hAnsi="Times New Roman" w:cs="Times New Roman"/>
              </w:rPr>
              <w:t>успеваемость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63B2461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800" w:type="dxa"/>
            <w:tcBorders>
              <w:top w:val="single" w:sz="4" w:space="0" w:color="000000"/>
              <w:left w:val="single" w:sz="4" w:space="0" w:color="000000"/>
              <w:bottom w:val="single" w:sz="4" w:space="0" w:color="000000"/>
              <w:right w:val="single" w:sz="4" w:space="0" w:color="000000"/>
            </w:tcBorders>
          </w:tcPr>
          <w:p w14:paraId="493712A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100</w:t>
            </w:r>
          </w:p>
        </w:tc>
      </w:tr>
      <w:tr w:rsidR="00927A4F" w:rsidRPr="0020305C" w14:paraId="24487DEA"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2D55C49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4E64693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Качественная</w:t>
            </w:r>
            <w:r w:rsidRPr="0020305C">
              <w:rPr>
                <w:rFonts w:ascii="Times New Roman" w:hAnsi="Times New Roman" w:cs="Times New Roman"/>
                <w:lang w:val="en-US"/>
              </w:rPr>
              <w:t xml:space="preserve"> </w:t>
            </w:r>
            <w:r w:rsidRPr="0020305C">
              <w:rPr>
                <w:rFonts w:ascii="Times New Roman" w:hAnsi="Times New Roman" w:cs="Times New Roman"/>
              </w:rPr>
              <w:t>успеваемость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7D24527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800" w:type="dxa"/>
            <w:tcBorders>
              <w:top w:val="single" w:sz="4" w:space="0" w:color="000000"/>
              <w:left w:val="single" w:sz="4" w:space="0" w:color="000000"/>
              <w:bottom w:val="single" w:sz="4" w:space="0" w:color="000000"/>
              <w:right w:val="single" w:sz="4" w:space="0" w:color="000000"/>
            </w:tcBorders>
          </w:tcPr>
          <w:p w14:paraId="757BAA7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100</w:t>
            </w:r>
          </w:p>
        </w:tc>
      </w:tr>
      <w:tr w:rsidR="00927A4F" w:rsidRPr="0020305C" w14:paraId="16A76E5A"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0C13414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3</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59BB9D93"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Средний балл</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0D99025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Балл</w:t>
            </w:r>
          </w:p>
        </w:tc>
        <w:tc>
          <w:tcPr>
            <w:tcW w:w="1800" w:type="dxa"/>
            <w:tcBorders>
              <w:top w:val="single" w:sz="4" w:space="0" w:color="000000"/>
              <w:left w:val="single" w:sz="4" w:space="0" w:color="000000"/>
              <w:bottom w:val="single" w:sz="4" w:space="0" w:color="000000"/>
              <w:right w:val="single" w:sz="4" w:space="0" w:color="000000"/>
            </w:tcBorders>
          </w:tcPr>
          <w:p w14:paraId="41FCB48D" w14:textId="6E99E72E"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4,5</w:t>
            </w:r>
          </w:p>
        </w:tc>
      </w:tr>
      <w:tr w:rsidR="00927A4F" w:rsidRPr="0020305C" w14:paraId="1E7C07BC"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3041201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4D79622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Число обучающихся, сдавших на неудовлетворительную оценку</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44B68047" w14:textId="77777777" w:rsidR="00927A4F" w:rsidRPr="0020305C" w:rsidRDefault="00927A4F" w:rsidP="000C5276">
            <w:pPr>
              <w:widowControl w:val="0"/>
              <w:spacing w:after="0" w:line="240" w:lineRule="auto"/>
              <w:jc w:val="center"/>
              <w:rPr>
                <w:rFonts w:ascii="Times New Roman" w:hAnsi="Times New Roman" w:cs="Times New Roman"/>
              </w:rPr>
            </w:pPr>
          </w:p>
        </w:tc>
        <w:tc>
          <w:tcPr>
            <w:tcW w:w="1800" w:type="dxa"/>
            <w:tcBorders>
              <w:top w:val="single" w:sz="4" w:space="0" w:color="000000"/>
              <w:left w:val="single" w:sz="4" w:space="0" w:color="000000"/>
              <w:bottom w:val="single" w:sz="4" w:space="0" w:color="000000"/>
              <w:right w:val="single" w:sz="4" w:space="0" w:color="000000"/>
            </w:tcBorders>
          </w:tcPr>
          <w:p w14:paraId="2863FA0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r>
    </w:tbl>
    <w:p w14:paraId="68253C39" w14:textId="77777777" w:rsidR="00927A4F" w:rsidRPr="0020305C" w:rsidRDefault="00927A4F" w:rsidP="000C5276">
      <w:pPr>
        <w:spacing w:after="0" w:line="240" w:lineRule="auto"/>
        <w:jc w:val="center"/>
        <w:rPr>
          <w:rFonts w:ascii="Times New Roman" w:hAnsi="Times New Roman" w:cs="Times New Roman"/>
        </w:rPr>
      </w:pPr>
      <w:r w:rsidRPr="0020305C">
        <w:rPr>
          <w:rFonts w:ascii="Times New Roman" w:hAnsi="Times New Roman" w:cs="Times New Roman"/>
          <w:b/>
        </w:rPr>
        <w:t>Показатели успеваемости (итоги сессий)</w:t>
      </w:r>
    </w:p>
    <w:p w14:paraId="29382F24" w14:textId="3992FBE0" w:rsidR="00927A4F" w:rsidRPr="0020305C" w:rsidRDefault="00927A4F" w:rsidP="000C5276">
      <w:pPr>
        <w:spacing w:after="0" w:line="240" w:lineRule="auto"/>
        <w:jc w:val="center"/>
        <w:rPr>
          <w:rFonts w:ascii="Times New Roman" w:hAnsi="Times New Roman" w:cs="Times New Roman"/>
        </w:rPr>
      </w:pPr>
      <w:r w:rsidRPr="0020305C">
        <w:rPr>
          <w:rFonts w:ascii="Times New Roman" w:hAnsi="Times New Roman" w:cs="Times New Roman"/>
        </w:rPr>
        <w:t>06.04.01 Биология «Современные информационные технологии в медицине и в биологии» Вычислительные сети, системы и телекоммуникации</w:t>
      </w:r>
    </w:p>
    <w:tbl>
      <w:tblPr>
        <w:tblW w:w="7081" w:type="dxa"/>
        <w:tblInd w:w="-231" w:type="dxa"/>
        <w:tblLayout w:type="fixed"/>
        <w:tblCellMar>
          <w:left w:w="10" w:type="dxa"/>
          <w:right w:w="10" w:type="dxa"/>
        </w:tblCellMar>
        <w:tblLook w:val="0000" w:firstRow="0" w:lastRow="0" w:firstColumn="0" w:lastColumn="0" w:noHBand="0" w:noVBand="0"/>
      </w:tblPr>
      <w:tblGrid>
        <w:gridCol w:w="525"/>
        <w:gridCol w:w="3676"/>
        <w:gridCol w:w="1080"/>
        <w:gridCol w:w="1800"/>
      </w:tblGrid>
      <w:tr w:rsidR="00927A4F" w:rsidRPr="0020305C" w14:paraId="57A7B7CE"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6B75367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п/п</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0AB86561" w14:textId="77777777" w:rsidR="00927A4F" w:rsidRPr="0020305C" w:rsidRDefault="00927A4F" w:rsidP="000C5276">
            <w:pPr>
              <w:widowControl w:val="0"/>
              <w:snapToGrid w:val="0"/>
              <w:spacing w:after="0" w:line="240" w:lineRule="auto"/>
              <w:rPr>
                <w:rFonts w:ascii="Times New Roman" w:hAnsi="Times New Roman" w:cs="Times New Roman"/>
              </w:rPr>
            </w:pPr>
          </w:p>
          <w:p w14:paraId="5F15F96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Показатель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690DC2F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Ед.</w:t>
            </w:r>
            <w:r w:rsidRPr="0020305C">
              <w:rPr>
                <w:rFonts w:ascii="Times New Roman" w:hAnsi="Times New Roman" w:cs="Times New Roman"/>
                <w:lang w:val="en-US"/>
              </w:rPr>
              <w:t xml:space="preserve"> </w:t>
            </w:r>
            <w:r w:rsidRPr="0020305C">
              <w:rPr>
                <w:rFonts w:ascii="Times New Roman" w:hAnsi="Times New Roman" w:cs="Times New Roman"/>
              </w:rPr>
              <w:t>изм.</w:t>
            </w:r>
          </w:p>
        </w:tc>
        <w:tc>
          <w:tcPr>
            <w:tcW w:w="1800" w:type="dxa"/>
            <w:tcBorders>
              <w:top w:val="single" w:sz="4" w:space="0" w:color="000000"/>
              <w:left w:val="single" w:sz="4" w:space="0" w:color="000000"/>
              <w:bottom w:val="single" w:sz="4" w:space="0" w:color="000000"/>
              <w:right w:val="single" w:sz="4" w:space="0" w:color="000000"/>
            </w:tcBorders>
          </w:tcPr>
          <w:p w14:paraId="4FFDD38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2021 – 2022 уч. год</w:t>
            </w:r>
          </w:p>
        </w:tc>
      </w:tr>
      <w:tr w:rsidR="00927A4F" w:rsidRPr="0020305C" w14:paraId="61A2B4F9"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58433FA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26EE30D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Абсолютная</w:t>
            </w:r>
            <w:r w:rsidRPr="0020305C">
              <w:rPr>
                <w:rFonts w:ascii="Times New Roman" w:hAnsi="Times New Roman" w:cs="Times New Roman"/>
                <w:lang w:val="en-US"/>
              </w:rPr>
              <w:t xml:space="preserve"> </w:t>
            </w:r>
            <w:r w:rsidRPr="0020305C">
              <w:rPr>
                <w:rFonts w:ascii="Times New Roman" w:hAnsi="Times New Roman" w:cs="Times New Roman"/>
              </w:rPr>
              <w:t>успеваемость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1AD4073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800" w:type="dxa"/>
            <w:tcBorders>
              <w:top w:val="single" w:sz="4" w:space="0" w:color="000000"/>
              <w:left w:val="single" w:sz="4" w:space="0" w:color="000000"/>
              <w:bottom w:val="single" w:sz="4" w:space="0" w:color="000000"/>
              <w:right w:val="single" w:sz="4" w:space="0" w:color="000000"/>
            </w:tcBorders>
          </w:tcPr>
          <w:p w14:paraId="5325866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100</w:t>
            </w:r>
          </w:p>
        </w:tc>
      </w:tr>
      <w:tr w:rsidR="00927A4F" w:rsidRPr="0020305C" w14:paraId="162C1438"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3A05A93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0638BCD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Качественная</w:t>
            </w:r>
            <w:r w:rsidRPr="0020305C">
              <w:rPr>
                <w:rFonts w:ascii="Times New Roman" w:hAnsi="Times New Roman" w:cs="Times New Roman"/>
                <w:lang w:val="en-US"/>
              </w:rPr>
              <w:t xml:space="preserve"> </w:t>
            </w:r>
            <w:r w:rsidRPr="0020305C">
              <w:rPr>
                <w:rFonts w:ascii="Times New Roman" w:hAnsi="Times New Roman" w:cs="Times New Roman"/>
              </w:rPr>
              <w:t>успеваемость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49B1E14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800" w:type="dxa"/>
            <w:tcBorders>
              <w:top w:val="single" w:sz="4" w:space="0" w:color="000000"/>
              <w:left w:val="single" w:sz="4" w:space="0" w:color="000000"/>
              <w:bottom w:val="single" w:sz="4" w:space="0" w:color="000000"/>
              <w:right w:val="single" w:sz="4" w:space="0" w:color="000000"/>
            </w:tcBorders>
          </w:tcPr>
          <w:p w14:paraId="481CDBE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100</w:t>
            </w:r>
          </w:p>
        </w:tc>
      </w:tr>
      <w:tr w:rsidR="00927A4F" w:rsidRPr="0020305C" w14:paraId="5AD48E54"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341054C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3</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7191251D"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Средний балл</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6849CD0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Балл</w:t>
            </w:r>
          </w:p>
        </w:tc>
        <w:tc>
          <w:tcPr>
            <w:tcW w:w="1800" w:type="dxa"/>
            <w:tcBorders>
              <w:top w:val="single" w:sz="4" w:space="0" w:color="000000"/>
              <w:left w:val="single" w:sz="4" w:space="0" w:color="000000"/>
              <w:bottom w:val="single" w:sz="4" w:space="0" w:color="000000"/>
              <w:right w:val="single" w:sz="4" w:space="0" w:color="000000"/>
            </w:tcBorders>
          </w:tcPr>
          <w:p w14:paraId="724BA3B7" w14:textId="31C8001F"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5</w:t>
            </w:r>
          </w:p>
        </w:tc>
      </w:tr>
      <w:tr w:rsidR="00927A4F" w:rsidRPr="0020305C" w14:paraId="3FC7346B"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2765074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69D4212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Число обучающихся, сдавших на неудовлетворительную оценку</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0A09B004" w14:textId="77777777" w:rsidR="00927A4F" w:rsidRPr="0020305C" w:rsidRDefault="00927A4F" w:rsidP="000C5276">
            <w:pPr>
              <w:widowControl w:val="0"/>
              <w:spacing w:after="0" w:line="240" w:lineRule="auto"/>
              <w:jc w:val="center"/>
              <w:rPr>
                <w:rFonts w:ascii="Times New Roman" w:hAnsi="Times New Roman" w:cs="Times New Roman"/>
              </w:rPr>
            </w:pPr>
          </w:p>
        </w:tc>
        <w:tc>
          <w:tcPr>
            <w:tcW w:w="1800" w:type="dxa"/>
            <w:tcBorders>
              <w:top w:val="single" w:sz="4" w:space="0" w:color="000000"/>
              <w:left w:val="single" w:sz="4" w:space="0" w:color="000000"/>
              <w:bottom w:val="single" w:sz="4" w:space="0" w:color="000000"/>
              <w:right w:val="single" w:sz="4" w:space="0" w:color="000000"/>
            </w:tcBorders>
          </w:tcPr>
          <w:p w14:paraId="30B235D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r>
    </w:tbl>
    <w:p w14:paraId="1EEEC212" w14:textId="77777777" w:rsidR="00927A4F" w:rsidRPr="0020305C" w:rsidRDefault="00927A4F" w:rsidP="000C5276">
      <w:pPr>
        <w:spacing w:after="0" w:line="240" w:lineRule="auto"/>
        <w:jc w:val="center"/>
        <w:rPr>
          <w:rFonts w:ascii="Times New Roman" w:hAnsi="Times New Roman" w:cs="Times New Roman"/>
        </w:rPr>
      </w:pPr>
      <w:r w:rsidRPr="0020305C">
        <w:rPr>
          <w:rFonts w:ascii="Times New Roman" w:hAnsi="Times New Roman" w:cs="Times New Roman"/>
          <w:b/>
        </w:rPr>
        <w:t>Показатели успеваемости (итоги сессий)</w:t>
      </w:r>
    </w:p>
    <w:p w14:paraId="09C6B999" w14:textId="6A45EB7B" w:rsidR="00927A4F" w:rsidRPr="0020305C" w:rsidRDefault="00927A4F" w:rsidP="000C5276">
      <w:pPr>
        <w:spacing w:after="0" w:line="240" w:lineRule="auto"/>
        <w:jc w:val="center"/>
        <w:rPr>
          <w:rFonts w:ascii="Times New Roman" w:hAnsi="Times New Roman" w:cs="Times New Roman"/>
        </w:rPr>
      </w:pPr>
      <w:r w:rsidRPr="0020305C">
        <w:rPr>
          <w:rFonts w:ascii="Times New Roman" w:hAnsi="Times New Roman" w:cs="Times New Roman"/>
        </w:rPr>
        <w:t xml:space="preserve">Направление 37.05.01 «Клиническая психология» </w:t>
      </w:r>
      <w:r w:rsidRPr="0020305C">
        <w:rPr>
          <w:rFonts w:ascii="Times New Roman" w:eastAsia="Calibri" w:hAnsi="Times New Roman" w:cs="Times New Roman"/>
        </w:rPr>
        <w:t>Математика с курсом статистических методов и математического моделирования в психологии</w:t>
      </w:r>
    </w:p>
    <w:tbl>
      <w:tblPr>
        <w:tblW w:w="7081" w:type="dxa"/>
        <w:tblInd w:w="-231" w:type="dxa"/>
        <w:tblLayout w:type="fixed"/>
        <w:tblCellMar>
          <w:left w:w="10" w:type="dxa"/>
          <w:right w:w="10" w:type="dxa"/>
        </w:tblCellMar>
        <w:tblLook w:val="0000" w:firstRow="0" w:lastRow="0" w:firstColumn="0" w:lastColumn="0" w:noHBand="0" w:noVBand="0"/>
      </w:tblPr>
      <w:tblGrid>
        <w:gridCol w:w="525"/>
        <w:gridCol w:w="3676"/>
        <w:gridCol w:w="1080"/>
        <w:gridCol w:w="1800"/>
      </w:tblGrid>
      <w:tr w:rsidR="00927A4F" w:rsidRPr="0020305C" w14:paraId="1EFA7F49"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27CAD02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w:t>
            </w:r>
            <w:r w:rsidRPr="0020305C">
              <w:rPr>
                <w:rFonts w:ascii="Times New Roman" w:hAnsi="Times New Roman" w:cs="Times New Roman"/>
              </w:rPr>
              <w:lastRenderedPageBreak/>
              <w:t>п/п</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2A9FB957" w14:textId="77777777" w:rsidR="00927A4F" w:rsidRPr="0020305C" w:rsidRDefault="00927A4F" w:rsidP="000C5276">
            <w:pPr>
              <w:widowControl w:val="0"/>
              <w:snapToGrid w:val="0"/>
              <w:spacing w:after="0" w:line="240" w:lineRule="auto"/>
              <w:rPr>
                <w:rFonts w:ascii="Times New Roman" w:hAnsi="Times New Roman" w:cs="Times New Roman"/>
              </w:rPr>
            </w:pPr>
          </w:p>
          <w:p w14:paraId="4C96044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Показатель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322F61E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lastRenderedPageBreak/>
              <w:t>Ед.</w:t>
            </w:r>
            <w:r w:rsidRPr="0020305C">
              <w:rPr>
                <w:rFonts w:ascii="Times New Roman" w:hAnsi="Times New Roman" w:cs="Times New Roman"/>
                <w:lang w:val="en-US"/>
              </w:rPr>
              <w:t xml:space="preserve"> </w:t>
            </w:r>
            <w:r w:rsidRPr="0020305C">
              <w:rPr>
                <w:rFonts w:ascii="Times New Roman" w:hAnsi="Times New Roman" w:cs="Times New Roman"/>
              </w:rPr>
              <w:t>изм.</w:t>
            </w:r>
          </w:p>
        </w:tc>
        <w:tc>
          <w:tcPr>
            <w:tcW w:w="1800" w:type="dxa"/>
            <w:tcBorders>
              <w:top w:val="single" w:sz="4" w:space="0" w:color="000000"/>
              <w:left w:val="single" w:sz="4" w:space="0" w:color="000000"/>
              <w:bottom w:val="single" w:sz="4" w:space="0" w:color="000000"/>
              <w:right w:val="single" w:sz="4" w:space="0" w:color="000000"/>
            </w:tcBorders>
          </w:tcPr>
          <w:p w14:paraId="5ECAA3C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 xml:space="preserve">2021 – 2022 уч. </w:t>
            </w:r>
            <w:r w:rsidRPr="0020305C">
              <w:rPr>
                <w:rFonts w:ascii="Times New Roman" w:hAnsi="Times New Roman" w:cs="Times New Roman"/>
              </w:rPr>
              <w:lastRenderedPageBreak/>
              <w:t>год</w:t>
            </w:r>
          </w:p>
        </w:tc>
      </w:tr>
      <w:tr w:rsidR="00927A4F" w:rsidRPr="0020305C" w14:paraId="7114DC80"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0AF1D38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1</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7A4C00B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Абсолютная</w:t>
            </w:r>
            <w:r w:rsidRPr="0020305C">
              <w:rPr>
                <w:rFonts w:ascii="Times New Roman" w:hAnsi="Times New Roman" w:cs="Times New Roman"/>
                <w:lang w:val="en-US"/>
              </w:rPr>
              <w:t xml:space="preserve"> </w:t>
            </w:r>
            <w:r w:rsidRPr="0020305C">
              <w:rPr>
                <w:rFonts w:ascii="Times New Roman" w:hAnsi="Times New Roman" w:cs="Times New Roman"/>
              </w:rPr>
              <w:t>успеваемость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50C421D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800" w:type="dxa"/>
            <w:tcBorders>
              <w:top w:val="single" w:sz="4" w:space="0" w:color="000000"/>
              <w:left w:val="single" w:sz="4" w:space="0" w:color="000000"/>
              <w:bottom w:val="single" w:sz="4" w:space="0" w:color="000000"/>
              <w:right w:val="single" w:sz="4" w:space="0" w:color="000000"/>
            </w:tcBorders>
          </w:tcPr>
          <w:p w14:paraId="0F52A87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100</w:t>
            </w:r>
          </w:p>
        </w:tc>
      </w:tr>
      <w:tr w:rsidR="00927A4F" w:rsidRPr="0020305C" w14:paraId="0F379ACA"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485C187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1023010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Качественная</w:t>
            </w:r>
            <w:r w:rsidRPr="0020305C">
              <w:rPr>
                <w:rFonts w:ascii="Times New Roman" w:hAnsi="Times New Roman" w:cs="Times New Roman"/>
                <w:lang w:val="en-US"/>
              </w:rPr>
              <w:t xml:space="preserve"> </w:t>
            </w:r>
            <w:r w:rsidRPr="0020305C">
              <w:rPr>
                <w:rFonts w:ascii="Times New Roman" w:hAnsi="Times New Roman" w:cs="Times New Roman"/>
              </w:rPr>
              <w:t>успеваемость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29EADF5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800" w:type="dxa"/>
            <w:tcBorders>
              <w:top w:val="single" w:sz="4" w:space="0" w:color="000000"/>
              <w:left w:val="single" w:sz="4" w:space="0" w:color="000000"/>
              <w:bottom w:val="single" w:sz="4" w:space="0" w:color="000000"/>
              <w:right w:val="single" w:sz="4" w:space="0" w:color="000000"/>
            </w:tcBorders>
          </w:tcPr>
          <w:p w14:paraId="328764E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100</w:t>
            </w:r>
          </w:p>
        </w:tc>
      </w:tr>
      <w:tr w:rsidR="00927A4F" w:rsidRPr="0020305C" w14:paraId="58492E1A"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6339DDD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3</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3DFFA219"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Средний балл</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12FA66A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Балл</w:t>
            </w:r>
          </w:p>
        </w:tc>
        <w:tc>
          <w:tcPr>
            <w:tcW w:w="1800" w:type="dxa"/>
            <w:tcBorders>
              <w:top w:val="single" w:sz="4" w:space="0" w:color="000000"/>
              <w:left w:val="single" w:sz="4" w:space="0" w:color="000000"/>
              <w:bottom w:val="single" w:sz="4" w:space="0" w:color="000000"/>
              <w:right w:val="single" w:sz="4" w:space="0" w:color="000000"/>
            </w:tcBorders>
          </w:tcPr>
          <w:p w14:paraId="2B402E9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4,3</w:t>
            </w:r>
          </w:p>
        </w:tc>
      </w:tr>
      <w:tr w:rsidR="00927A4F" w:rsidRPr="0020305C" w14:paraId="5DE7A761"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0A7A78F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177F1CD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Число обучающихся, сдавших на неудовлетворительную оценку</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0282CCD6" w14:textId="77777777" w:rsidR="00927A4F" w:rsidRPr="0020305C" w:rsidRDefault="00927A4F" w:rsidP="000C5276">
            <w:pPr>
              <w:widowControl w:val="0"/>
              <w:spacing w:after="0" w:line="240" w:lineRule="auto"/>
              <w:jc w:val="center"/>
              <w:rPr>
                <w:rFonts w:ascii="Times New Roman" w:hAnsi="Times New Roman" w:cs="Times New Roman"/>
              </w:rPr>
            </w:pPr>
          </w:p>
        </w:tc>
        <w:tc>
          <w:tcPr>
            <w:tcW w:w="1800" w:type="dxa"/>
            <w:tcBorders>
              <w:top w:val="single" w:sz="4" w:space="0" w:color="000000"/>
              <w:left w:val="single" w:sz="4" w:space="0" w:color="000000"/>
              <w:bottom w:val="single" w:sz="4" w:space="0" w:color="000000"/>
              <w:right w:val="single" w:sz="4" w:space="0" w:color="000000"/>
            </w:tcBorders>
          </w:tcPr>
          <w:p w14:paraId="6EF8E7F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r>
    </w:tbl>
    <w:p w14:paraId="065872EF" w14:textId="77777777" w:rsidR="00927A4F" w:rsidRPr="0020305C" w:rsidRDefault="00927A4F" w:rsidP="000C5276">
      <w:pPr>
        <w:spacing w:after="0" w:line="240" w:lineRule="auto"/>
        <w:jc w:val="center"/>
        <w:rPr>
          <w:rFonts w:ascii="Times New Roman" w:hAnsi="Times New Roman" w:cs="Times New Roman"/>
          <w:b/>
        </w:rPr>
      </w:pPr>
    </w:p>
    <w:p w14:paraId="302D8404" w14:textId="2CAD1056" w:rsidR="00927A4F" w:rsidRPr="0020305C" w:rsidRDefault="00927A4F" w:rsidP="000C5276">
      <w:pPr>
        <w:spacing w:after="0" w:line="240" w:lineRule="auto"/>
        <w:jc w:val="center"/>
        <w:rPr>
          <w:rFonts w:ascii="Times New Roman" w:hAnsi="Times New Roman" w:cs="Times New Roman"/>
        </w:rPr>
      </w:pPr>
      <w:r w:rsidRPr="0020305C">
        <w:rPr>
          <w:rFonts w:ascii="Times New Roman" w:hAnsi="Times New Roman" w:cs="Times New Roman"/>
          <w:b/>
        </w:rPr>
        <w:t>Показатели успеваемости (итоги сессий)</w:t>
      </w:r>
    </w:p>
    <w:p w14:paraId="551E5DDF" w14:textId="24E622AE"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Направление 39.04.02 «Социальная работа» Информационные технологии</w:t>
      </w:r>
    </w:p>
    <w:tbl>
      <w:tblPr>
        <w:tblW w:w="7081" w:type="dxa"/>
        <w:tblInd w:w="-231" w:type="dxa"/>
        <w:tblLayout w:type="fixed"/>
        <w:tblCellMar>
          <w:left w:w="10" w:type="dxa"/>
          <w:right w:w="10" w:type="dxa"/>
        </w:tblCellMar>
        <w:tblLook w:val="0000" w:firstRow="0" w:lastRow="0" w:firstColumn="0" w:lastColumn="0" w:noHBand="0" w:noVBand="0"/>
      </w:tblPr>
      <w:tblGrid>
        <w:gridCol w:w="525"/>
        <w:gridCol w:w="3676"/>
        <w:gridCol w:w="1080"/>
        <w:gridCol w:w="1800"/>
      </w:tblGrid>
      <w:tr w:rsidR="00927A4F" w:rsidRPr="0020305C" w14:paraId="645F6CD3"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0904082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п/п</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7AB9BFB1" w14:textId="77777777" w:rsidR="00927A4F" w:rsidRPr="0020305C" w:rsidRDefault="00927A4F" w:rsidP="000C5276">
            <w:pPr>
              <w:widowControl w:val="0"/>
              <w:snapToGrid w:val="0"/>
              <w:spacing w:after="0" w:line="240" w:lineRule="auto"/>
              <w:rPr>
                <w:rFonts w:ascii="Times New Roman" w:hAnsi="Times New Roman" w:cs="Times New Roman"/>
              </w:rPr>
            </w:pPr>
          </w:p>
          <w:p w14:paraId="42FBEF5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Показатель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561A018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Ед.</w:t>
            </w:r>
            <w:r w:rsidRPr="0020305C">
              <w:rPr>
                <w:rFonts w:ascii="Times New Roman" w:hAnsi="Times New Roman" w:cs="Times New Roman"/>
                <w:lang w:val="en-US"/>
              </w:rPr>
              <w:t xml:space="preserve"> </w:t>
            </w:r>
            <w:r w:rsidRPr="0020305C">
              <w:rPr>
                <w:rFonts w:ascii="Times New Roman" w:hAnsi="Times New Roman" w:cs="Times New Roman"/>
              </w:rPr>
              <w:t>изм.</w:t>
            </w:r>
          </w:p>
        </w:tc>
        <w:tc>
          <w:tcPr>
            <w:tcW w:w="1800" w:type="dxa"/>
            <w:tcBorders>
              <w:top w:val="single" w:sz="4" w:space="0" w:color="000000"/>
              <w:left w:val="single" w:sz="4" w:space="0" w:color="000000"/>
              <w:bottom w:val="single" w:sz="4" w:space="0" w:color="000000"/>
              <w:right w:val="single" w:sz="4" w:space="0" w:color="000000"/>
            </w:tcBorders>
          </w:tcPr>
          <w:p w14:paraId="3EB9438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2021 – 2022 уч. год</w:t>
            </w:r>
          </w:p>
        </w:tc>
      </w:tr>
      <w:tr w:rsidR="00927A4F" w:rsidRPr="0020305C" w14:paraId="1FB427B6"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3BDEC70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6C85178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Абсолютная</w:t>
            </w:r>
            <w:r w:rsidRPr="0020305C">
              <w:rPr>
                <w:rFonts w:ascii="Times New Roman" w:hAnsi="Times New Roman" w:cs="Times New Roman"/>
                <w:lang w:val="en-US"/>
              </w:rPr>
              <w:t xml:space="preserve"> </w:t>
            </w:r>
            <w:r w:rsidRPr="0020305C">
              <w:rPr>
                <w:rFonts w:ascii="Times New Roman" w:hAnsi="Times New Roman" w:cs="Times New Roman"/>
              </w:rPr>
              <w:t>успеваемость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48E374C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800" w:type="dxa"/>
            <w:tcBorders>
              <w:top w:val="single" w:sz="4" w:space="0" w:color="000000"/>
              <w:left w:val="single" w:sz="4" w:space="0" w:color="000000"/>
              <w:bottom w:val="single" w:sz="4" w:space="0" w:color="000000"/>
              <w:right w:val="single" w:sz="4" w:space="0" w:color="000000"/>
            </w:tcBorders>
          </w:tcPr>
          <w:p w14:paraId="5904942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100</w:t>
            </w:r>
          </w:p>
        </w:tc>
      </w:tr>
      <w:tr w:rsidR="00927A4F" w:rsidRPr="0020305C" w14:paraId="6C038FA0"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5D64238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65B46EB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Качественная</w:t>
            </w:r>
            <w:r w:rsidRPr="0020305C">
              <w:rPr>
                <w:rFonts w:ascii="Times New Roman" w:hAnsi="Times New Roman" w:cs="Times New Roman"/>
                <w:lang w:val="en-US"/>
              </w:rPr>
              <w:t xml:space="preserve"> </w:t>
            </w:r>
            <w:r w:rsidRPr="0020305C">
              <w:rPr>
                <w:rFonts w:ascii="Times New Roman" w:hAnsi="Times New Roman" w:cs="Times New Roman"/>
              </w:rPr>
              <w:t>успеваемость</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5607B5B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800" w:type="dxa"/>
            <w:tcBorders>
              <w:top w:val="single" w:sz="4" w:space="0" w:color="000000"/>
              <w:left w:val="single" w:sz="4" w:space="0" w:color="000000"/>
              <w:bottom w:val="single" w:sz="4" w:space="0" w:color="000000"/>
              <w:right w:val="single" w:sz="4" w:space="0" w:color="000000"/>
            </w:tcBorders>
          </w:tcPr>
          <w:p w14:paraId="00D44FB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100</w:t>
            </w:r>
          </w:p>
        </w:tc>
      </w:tr>
      <w:tr w:rsidR="00927A4F" w:rsidRPr="0020305C" w14:paraId="2029838B"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5FA9CD0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3</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102BA478"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Средний балл</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75514D0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Балл</w:t>
            </w:r>
          </w:p>
        </w:tc>
        <w:tc>
          <w:tcPr>
            <w:tcW w:w="1800" w:type="dxa"/>
            <w:tcBorders>
              <w:top w:val="single" w:sz="4" w:space="0" w:color="000000"/>
              <w:left w:val="single" w:sz="4" w:space="0" w:color="000000"/>
              <w:bottom w:val="single" w:sz="4" w:space="0" w:color="000000"/>
              <w:right w:val="single" w:sz="4" w:space="0" w:color="000000"/>
            </w:tcBorders>
          </w:tcPr>
          <w:p w14:paraId="4B052A03" w14:textId="68D62DF8"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5</w:t>
            </w:r>
          </w:p>
        </w:tc>
      </w:tr>
      <w:tr w:rsidR="00927A4F" w:rsidRPr="0020305C" w14:paraId="2E1EBF74" w14:textId="77777777" w:rsidTr="00927A4F">
        <w:tc>
          <w:tcPr>
            <w:tcW w:w="525" w:type="dxa"/>
            <w:tcBorders>
              <w:top w:val="single" w:sz="4" w:space="0" w:color="000000"/>
              <w:left w:val="single" w:sz="4" w:space="0" w:color="000000"/>
              <w:bottom w:val="single" w:sz="4" w:space="0" w:color="000000"/>
              <w:right w:val="single" w:sz="4" w:space="0" w:color="000000"/>
            </w:tcBorders>
            <w:shd w:val="clear" w:color="auto" w:fill="auto"/>
          </w:tcPr>
          <w:p w14:paraId="73A825C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w:t>
            </w:r>
          </w:p>
        </w:tc>
        <w:tc>
          <w:tcPr>
            <w:tcW w:w="3676" w:type="dxa"/>
            <w:tcBorders>
              <w:top w:val="single" w:sz="4" w:space="0" w:color="000000"/>
              <w:left w:val="single" w:sz="4" w:space="0" w:color="000000"/>
              <w:bottom w:val="single" w:sz="4" w:space="0" w:color="000000"/>
              <w:right w:val="single" w:sz="4" w:space="0" w:color="000000"/>
            </w:tcBorders>
            <w:shd w:val="clear" w:color="auto" w:fill="auto"/>
          </w:tcPr>
          <w:p w14:paraId="14BE9C5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Число обучающихся, сдавших на неудовлетворительную оценку</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6F815780" w14:textId="77777777" w:rsidR="00927A4F" w:rsidRPr="0020305C" w:rsidRDefault="00927A4F" w:rsidP="000C5276">
            <w:pPr>
              <w:widowControl w:val="0"/>
              <w:spacing w:after="0" w:line="240" w:lineRule="auto"/>
              <w:jc w:val="center"/>
              <w:rPr>
                <w:rFonts w:ascii="Times New Roman" w:hAnsi="Times New Roman" w:cs="Times New Roman"/>
              </w:rPr>
            </w:pPr>
          </w:p>
        </w:tc>
        <w:tc>
          <w:tcPr>
            <w:tcW w:w="1800" w:type="dxa"/>
            <w:tcBorders>
              <w:top w:val="single" w:sz="4" w:space="0" w:color="000000"/>
              <w:left w:val="single" w:sz="4" w:space="0" w:color="000000"/>
              <w:bottom w:val="single" w:sz="4" w:space="0" w:color="000000"/>
              <w:right w:val="single" w:sz="4" w:space="0" w:color="000000"/>
            </w:tcBorders>
          </w:tcPr>
          <w:p w14:paraId="5006C0C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r>
    </w:tbl>
    <w:p w14:paraId="214DF153" w14:textId="77777777" w:rsidR="00927A4F" w:rsidRPr="0020305C" w:rsidRDefault="00927A4F" w:rsidP="000C5276">
      <w:pPr>
        <w:tabs>
          <w:tab w:val="left" w:pos="8400"/>
        </w:tabs>
        <w:spacing w:after="0" w:line="240" w:lineRule="auto"/>
        <w:rPr>
          <w:rFonts w:ascii="Times New Roman" w:hAnsi="Times New Roman" w:cs="Times New Roman"/>
          <w:b/>
          <w:bCs/>
          <w:color w:val="000000"/>
        </w:rPr>
      </w:pPr>
    </w:p>
    <w:p w14:paraId="462FD412" w14:textId="77777777" w:rsidR="00927A4F" w:rsidRPr="0020305C" w:rsidRDefault="00927A4F" w:rsidP="000C5276">
      <w:pPr>
        <w:tabs>
          <w:tab w:val="left" w:pos="8400"/>
        </w:tabs>
        <w:spacing w:after="0" w:line="240" w:lineRule="auto"/>
        <w:rPr>
          <w:rFonts w:ascii="Times New Roman" w:hAnsi="Times New Roman" w:cs="Times New Roman"/>
        </w:rPr>
      </w:pPr>
      <w:r w:rsidRPr="0020305C">
        <w:rPr>
          <w:rFonts w:ascii="Times New Roman" w:hAnsi="Times New Roman" w:cs="Times New Roman"/>
          <w:b/>
          <w:bCs/>
          <w:color w:val="000000"/>
        </w:rPr>
        <w:t>4.3 Сведения об учебниках и учебных пособия</w:t>
      </w:r>
    </w:p>
    <w:tbl>
      <w:tblPr>
        <w:tblW w:w="5000" w:type="pct"/>
        <w:tblInd w:w="-254" w:type="dxa"/>
        <w:tblLayout w:type="fixed"/>
        <w:tblCellMar>
          <w:top w:w="15" w:type="dxa"/>
          <w:left w:w="22" w:type="dxa"/>
          <w:bottom w:w="15" w:type="dxa"/>
          <w:right w:w="22" w:type="dxa"/>
        </w:tblCellMar>
        <w:tblLook w:val="04A0" w:firstRow="1" w:lastRow="0" w:firstColumn="1" w:lastColumn="0" w:noHBand="0" w:noVBand="1"/>
      </w:tblPr>
      <w:tblGrid>
        <w:gridCol w:w="492"/>
        <w:gridCol w:w="527"/>
        <w:gridCol w:w="1928"/>
        <w:gridCol w:w="2347"/>
        <w:gridCol w:w="1549"/>
        <w:gridCol w:w="1943"/>
        <w:gridCol w:w="1736"/>
        <w:gridCol w:w="779"/>
        <w:gridCol w:w="2150"/>
      </w:tblGrid>
      <w:tr w:rsidR="00927A4F" w:rsidRPr="0020305C" w14:paraId="4F5303C7" w14:textId="77777777">
        <w:trPr>
          <w:tblHeader/>
        </w:trPr>
        <w:tc>
          <w:tcPr>
            <w:tcW w:w="492" w:type="dxa"/>
            <w:tcBorders>
              <w:top w:val="outset" w:sz="6" w:space="0" w:color="000000"/>
              <w:left w:val="outset" w:sz="6" w:space="0" w:color="000000"/>
              <w:bottom w:val="outset" w:sz="6" w:space="0" w:color="000000"/>
              <w:right w:val="outset" w:sz="6" w:space="0" w:color="000000"/>
            </w:tcBorders>
            <w:vAlign w:val="center"/>
          </w:tcPr>
          <w:p w14:paraId="33E784FD"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w:t>
            </w:r>
          </w:p>
        </w:tc>
        <w:tc>
          <w:tcPr>
            <w:tcW w:w="528" w:type="dxa"/>
            <w:tcBorders>
              <w:top w:val="outset" w:sz="6" w:space="0" w:color="000000"/>
              <w:left w:val="outset" w:sz="6" w:space="0" w:color="000000"/>
              <w:bottom w:val="outset" w:sz="6" w:space="0" w:color="000000"/>
              <w:right w:val="outset" w:sz="6" w:space="0" w:color="000000"/>
            </w:tcBorders>
            <w:vAlign w:val="center"/>
          </w:tcPr>
          <w:p w14:paraId="53E5BE91"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Год</w:t>
            </w:r>
          </w:p>
        </w:tc>
        <w:tc>
          <w:tcPr>
            <w:tcW w:w="1930" w:type="dxa"/>
            <w:tcBorders>
              <w:top w:val="outset" w:sz="6" w:space="0" w:color="000000"/>
              <w:left w:val="outset" w:sz="6" w:space="0" w:color="000000"/>
              <w:bottom w:val="outset" w:sz="6" w:space="0" w:color="000000"/>
              <w:right w:val="outset" w:sz="6" w:space="0" w:color="000000"/>
            </w:tcBorders>
            <w:vAlign w:val="center"/>
          </w:tcPr>
          <w:p w14:paraId="2FCCA6A8"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Автор(ы)</w:t>
            </w:r>
          </w:p>
        </w:tc>
        <w:tc>
          <w:tcPr>
            <w:tcW w:w="2349" w:type="dxa"/>
            <w:tcBorders>
              <w:top w:val="outset" w:sz="6" w:space="0" w:color="000000"/>
              <w:left w:val="outset" w:sz="6" w:space="0" w:color="000000"/>
              <w:bottom w:val="outset" w:sz="6" w:space="0" w:color="000000"/>
              <w:right w:val="outset" w:sz="6" w:space="0" w:color="000000"/>
            </w:tcBorders>
            <w:vAlign w:val="center"/>
          </w:tcPr>
          <w:p w14:paraId="592236AC"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Название работы</w:t>
            </w:r>
          </w:p>
        </w:tc>
        <w:tc>
          <w:tcPr>
            <w:tcW w:w="1551" w:type="dxa"/>
            <w:tcBorders>
              <w:top w:val="outset" w:sz="6" w:space="0" w:color="000000"/>
              <w:left w:val="outset" w:sz="6" w:space="0" w:color="000000"/>
              <w:bottom w:val="outset" w:sz="6" w:space="0" w:color="000000"/>
              <w:right w:val="outset" w:sz="6" w:space="0" w:color="000000"/>
            </w:tcBorders>
            <w:vAlign w:val="center"/>
          </w:tcPr>
          <w:p w14:paraId="109854CE"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Вид</w:t>
            </w:r>
          </w:p>
        </w:tc>
        <w:tc>
          <w:tcPr>
            <w:tcW w:w="1945" w:type="dxa"/>
            <w:tcBorders>
              <w:top w:val="outset" w:sz="6" w:space="0" w:color="000000"/>
              <w:left w:val="outset" w:sz="6" w:space="0" w:color="000000"/>
              <w:bottom w:val="outset" w:sz="6" w:space="0" w:color="000000"/>
              <w:right w:val="outset" w:sz="6" w:space="0" w:color="000000"/>
            </w:tcBorders>
            <w:vAlign w:val="center"/>
          </w:tcPr>
          <w:p w14:paraId="3EFA2107"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Гриф</w:t>
            </w:r>
          </w:p>
        </w:tc>
        <w:tc>
          <w:tcPr>
            <w:tcW w:w="1738" w:type="dxa"/>
            <w:tcBorders>
              <w:top w:val="outset" w:sz="6" w:space="0" w:color="000000"/>
              <w:left w:val="outset" w:sz="6" w:space="0" w:color="000000"/>
              <w:bottom w:val="outset" w:sz="6" w:space="0" w:color="000000"/>
              <w:right w:val="outset" w:sz="6" w:space="0" w:color="000000"/>
            </w:tcBorders>
            <w:vAlign w:val="center"/>
          </w:tcPr>
          <w:p w14:paraId="1CD1DA3E"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Тираж</w:t>
            </w:r>
          </w:p>
        </w:tc>
        <w:tc>
          <w:tcPr>
            <w:tcW w:w="780" w:type="dxa"/>
            <w:tcBorders>
              <w:top w:val="outset" w:sz="6" w:space="0" w:color="000000"/>
              <w:left w:val="outset" w:sz="6" w:space="0" w:color="000000"/>
              <w:bottom w:val="outset" w:sz="6" w:space="0" w:color="000000"/>
              <w:right w:val="outset" w:sz="6" w:space="0" w:color="000000"/>
            </w:tcBorders>
            <w:vAlign w:val="center"/>
          </w:tcPr>
          <w:p w14:paraId="39AE480D"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Объем,</w:t>
            </w:r>
            <w:r w:rsidRPr="0020305C">
              <w:rPr>
                <w:rFonts w:ascii="Times New Roman" w:hAnsi="Times New Roman" w:cs="Times New Roman"/>
                <w:bCs/>
              </w:rPr>
              <w:br/>
              <w:t>п.л.</w:t>
            </w:r>
          </w:p>
        </w:tc>
        <w:tc>
          <w:tcPr>
            <w:tcW w:w="2152" w:type="dxa"/>
            <w:tcBorders>
              <w:top w:val="outset" w:sz="6" w:space="0" w:color="000000"/>
              <w:left w:val="outset" w:sz="6" w:space="0" w:color="000000"/>
              <w:bottom w:val="outset" w:sz="6" w:space="0" w:color="000000"/>
              <w:right w:val="outset" w:sz="6" w:space="0" w:color="000000"/>
            </w:tcBorders>
            <w:vAlign w:val="center"/>
          </w:tcPr>
          <w:p w14:paraId="6E0EF828"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Издатель</w:t>
            </w:r>
          </w:p>
        </w:tc>
      </w:tr>
      <w:tr w:rsidR="00927A4F" w:rsidRPr="0020305C" w14:paraId="7055B0C6" w14:textId="77777777">
        <w:trPr>
          <w:tblHeader/>
        </w:trPr>
        <w:tc>
          <w:tcPr>
            <w:tcW w:w="492" w:type="dxa"/>
            <w:tcBorders>
              <w:top w:val="outset" w:sz="6" w:space="0" w:color="000000"/>
              <w:left w:val="outset" w:sz="6" w:space="0" w:color="000000"/>
              <w:bottom w:val="outset" w:sz="6" w:space="0" w:color="000000"/>
              <w:right w:val="outset" w:sz="6" w:space="0" w:color="000000"/>
            </w:tcBorders>
            <w:vAlign w:val="center"/>
          </w:tcPr>
          <w:p w14:paraId="3EC4BCD7"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1</w:t>
            </w:r>
          </w:p>
        </w:tc>
        <w:tc>
          <w:tcPr>
            <w:tcW w:w="528" w:type="dxa"/>
            <w:tcBorders>
              <w:top w:val="outset" w:sz="6" w:space="0" w:color="000000"/>
              <w:left w:val="outset" w:sz="6" w:space="0" w:color="000000"/>
              <w:bottom w:val="outset" w:sz="6" w:space="0" w:color="000000"/>
              <w:right w:val="outset" w:sz="6" w:space="0" w:color="000000"/>
            </w:tcBorders>
            <w:vAlign w:val="center"/>
          </w:tcPr>
          <w:p w14:paraId="1C8D4BE4"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2</w:t>
            </w:r>
          </w:p>
        </w:tc>
        <w:tc>
          <w:tcPr>
            <w:tcW w:w="1930" w:type="dxa"/>
            <w:tcBorders>
              <w:top w:val="outset" w:sz="6" w:space="0" w:color="000000"/>
              <w:left w:val="outset" w:sz="6" w:space="0" w:color="000000"/>
              <w:bottom w:val="outset" w:sz="6" w:space="0" w:color="000000"/>
              <w:right w:val="outset" w:sz="6" w:space="0" w:color="000000"/>
            </w:tcBorders>
            <w:vAlign w:val="center"/>
          </w:tcPr>
          <w:p w14:paraId="73A51DC0"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3</w:t>
            </w:r>
          </w:p>
        </w:tc>
        <w:tc>
          <w:tcPr>
            <w:tcW w:w="2349" w:type="dxa"/>
            <w:tcBorders>
              <w:top w:val="outset" w:sz="6" w:space="0" w:color="000000"/>
              <w:left w:val="outset" w:sz="6" w:space="0" w:color="000000"/>
              <w:bottom w:val="outset" w:sz="6" w:space="0" w:color="000000"/>
              <w:right w:val="outset" w:sz="6" w:space="0" w:color="000000"/>
            </w:tcBorders>
            <w:vAlign w:val="center"/>
          </w:tcPr>
          <w:p w14:paraId="20734A3C"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4</w:t>
            </w:r>
          </w:p>
        </w:tc>
        <w:tc>
          <w:tcPr>
            <w:tcW w:w="1551" w:type="dxa"/>
            <w:tcBorders>
              <w:top w:val="outset" w:sz="6" w:space="0" w:color="000000"/>
              <w:left w:val="outset" w:sz="6" w:space="0" w:color="000000"/>
              <w:bottom w:val="outset" w:sz="6" w:space="0" w:color="000000"/>
              <w:right w:val="outset" w:sz="6" w:space="0" w:color="000000"/>
            </w:tcBorders>
            <w:vAlign w:val="center"/>
          </w:tcPr>
          <w:p w14:paraId="01F3A077"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5</w:t>
            </w:r>
          </w:p>
        </w:tc>
        <w:tc>
          <w:tcPr>
            <w:tcW w:w="1945" w:type="dxa"/>
            <w:tcBorders>
              <w:top w:val="outset" w:sz="6" w:space="0" w:color="000000"/>
              <w:left w:val="outset" w:sz="6" w:space="0" w:color="000000"/>
              <w:bottom w:val="outset" w:sz="6" w:space="0" w:color="000000"/>
              <w:right w:val="outset" w:sz="6" w:space="0" w:color="000000"/>
            </w:tcBorders>
            <w:vAlign w:val="center"/>
          </w:tcPr>
          <w:p w14:paraId="7A5F9F56"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6</w:t>
            </w:r>
          </w:p>
        </w:tc>
        <w:tc>
          <w:tcPr>
            <w:tcW w:w="1738" w:type="dxa"/>
            <w:tcBorders>
              <w:top w:val="outset" w:sz="6" w:space="0" w:color="000000"/>
              <w:left w:val="outset" w:sz="6" w:space="0" w:color="000000"/>
              <w:bottom w:val="outset" w:sz="6" w:space="0" w:color="000000"/>
              <w:right w:val="outset" w:sz="6" w:space="0" w:color="000000"/>
            </w:tcBorders>
            <w:vAlign w:val="center"/>
          </w:tcPr>
          <w:p w14:paraId="4170A998"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7</w:t>
            </w:r>
          </w:p>
        </w:tc>
        <w:tc>
          <w:tcPr>
            <w:tcW w:w="780" w:type="dxa"/>
            <w:tcBorders>
              <w:top w:val="outset" w:sz="6" w:space="0" w:color="000000"/>
              <w:left w:val="outset" w:sz="6" w:space="0" w:color="000000"/>
              <w:bottom w:val="outset" w:sz="6" w:space="0" w:color="000000"/>
              <w:right w:val="outset" w:sz="6" w:space="0" w:color="000000"/>
            </w:tcBorders>
            <w:vAlign w:val="center"/>
          </w:tcPr>
          <w:p w14:paraId="1A2706A9"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8</w:t>
            </w:r>
          </w:p>
        </w:tc>
        <w:tc>
          <w:tcPr>
            <w:tcW w:w="2152" w:type="dxa"/>
            <w:tcBorders>
              <w:top w:val="outset" w:sz="6" w:space="0" w:color="000000"/>
              <w:left w:val="outset" w:sz="6" w:space="0" w:color="000000"/>
              <w:bottom w:val="outset" w:sz="6" w:space="0" w:color="000000"/>
              <w:right w:val="outset" w:sz="6" w:space="0" w:color="000000"/>
            </w:tcBorders>
            <w:vAlign w:val="center"/>
          </w:tcPr>
          <w:p w14:paraId="66373E16"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9</w:t>
            </w:r>
          </w:p>
        </w:tc>
      </w:tr>
      <w:tr w:rsidR="00927A4F" w:rsidRPr="0020305C" w14:paraId="5D439367" w14:textId="77777777">
        <w:trPr>
          <w:tblHeader/>
        </w:trPr>
        <w:tc>
          <w:tcPr>
            <w:tcW w:w="492" w:type="dxa"/>
            <w:tcBorders>
              <w:top w:val="outset" w:sz="6" w:space="0" w:color="000000"/>
              <w:left w:val="outset" w:sz="6" w:space="0" w:color="000000"/>
              <w:bottom w:val="outset" w:sz="6" w:space="0" w:color="000000"/>
              <w:right w:val="outset" w:sz="6" w:space="0" w:color="000000"/>
            </w:tcBorders>
            <w:vAlign w:val="center"/>
          </w:tcPr>
          <w:p w14:paraId="226B9384" w14:textId="77777777" w:rsidR="00927A4F" w:rsidRPr="0020305C" w:rsidRDefault="00927A4F" w:rsidP="000C5276">
            <w:pPr>
              <w:widowControl w:val="0"/>
              <w:numPr>
                <w:ilvl w:val="0"/>
                <w:numId w:val="15"/>
              </w:numPr>
              <w:spacing w:after="0" w:line="240" w:lineRule="auto"/>
              <w:jc w:val="center"/>
              <w:rPr>
                <w:rFonts w:ascii="Times New Roman" w:hAnsi="Times New Roman" w:cs="Times New Roman"/>
                <w:bCs/>
              </w:rPr>
            </w:pPr>
          </w:p>
        </w:tc>
        <w:tc>
          <w:tcPr>
            <w:tcW w:w="528" w:type="dxa"/>
            <w:tcBorders>
              <w:top w:val="outset" w:sz="6" w:space="0" w:color="000000"/>
              <w:left w:val="outset" w:sz="6" w:space="0" w:color="000000"/>
              <w:bottom w:val="outset" w:sz="6" w:space="0" w:color="000000"/>
              <w:right w:val="outset" w:sz="6" w:space="0" w:color="000000"/>
            </w:tcBorders>
            <w:vAlign w:val="center"/>
          </w:tcPr>
          <w:p w14:paraId="140704E6" w14:textId="77777777" w:rsidR="00927A4F" w:rsidRPr="0020305C" w:rsidRDefault="00927A4F" w:rsidP="000C5276">
            <w:pPr>
              <w:widowControl w:val="0"/>
              <w:spacing w:after="0" w:line="240" w:lineRule="auto"/>
              <w:jc w:val="center"/>
              <w:rPr>
                <w:rFonts w:ascii="Times New Roman" w:hAnsi="Times New Roman" w:cs="Times New Roman"/>
                <w:bCs/>
                <w:lang w:val="en-US"/>
              </w:rPr>
            </w:pPr>
            <w:r w:rsidRPr="0020305C">
              <w:rPr>
                <w:rFonts w:ascii="Times New Roman" w:hAnsi="Times New Roman" w:cs="Times New Roman"/>
                <w:bCs/>
              </w:rPr>
              <w:t>202</w:t>
            </w:r>
            <w:r w:rsidRPr="0020305C">
              <w:rPr>
                <w:rFonts w:ascii="Times New Roman" w:hAnsi="Times New Roman" w:cs="Times New Roman"/>
                <w:bCs/>
                <w:lang w:val="en-US"/>
              </w:rPr>
              <w:t>2</w:t>
            </w:r>
          </w:p>
        </w:tc>
        <w:tc>
          <w:tcPr>
            <w:tcW w:w="1930" w:type="dxa"/>
            <w:tcBorders>
              <w:top w:val="outset" w:sz="6" w:space="0" w:color="000000"/>
              <w:left w:val="outset" w:sz="6" w:space="0" w:color="000000"/>
              <w:bottom w:val="outset" w:sz="6" w:space="0" w:color="000000"/>
              <w:right w:val="outset" w:sz="6" w:space="0" w:color="000000"/>
            </w:tcBorders>
            <w:vAlign w:val="center"/>
          </w:tcPr>
          <w:p w14:paraId="6C53AC24" w14:textId="77777777" w:rsidR="00927A4F" w:rsidRPr="0020305C" w:rsidRDefault="00927A4F" w:rsidP="000C5276">
            <w:pPr>
              <w:widowControl w:val="0"/>
              <w:spacing w:after="0" w:line="240" w:lineRule="auto"/>
              <w:jc w:val="center"/>
              <w:rPr>
                <w:rFonts w:ascii="Times New Roman" w:hAnsi="Times New Roman" w:cs="Times New Roman"/>
                <w:bCs/>
                <w:lang w:val="en-US"/>
              </w:rPr>
            </w:pPr>
            <w:r w:rsidRPr="0020305C">
              <w:rPr>
                <w:rFonts w:ascii="Times New Roman" w:hAnsi="Times New Roman" w:cs="Times New Roman"/>
              </w:rPr>
              <w:t>С</w:t>
            </w:r>
            <w:r w:rsidRPr="0020305C">
              <w:rPr>
                <w:rFonts w:ascii="Times New Roman" w:hAnsi="Times New Roman" w:cs="Times New Roman"/>
                <w:lang w:val="en-US"/>
              </w:rPr>
              <w:t>.</w:t>
            </w:r>
            <w:r w:rsidRPr="0020305C">
              <w:rPr>
                <w:rFonts w:ascii="Times New Roman" w:hAnsi="Times New Roman" w:cs="Times New Roman"/>
              </w:rPr>
              <w:t>И</w:t>
            </w:r>
            <w:r w:rsidRPr="0020305C">
              <w:rPr>
                <w:rFonts w:ascii="Times New Roman" w:hAnsi="Times New Roman" w:cs="Times New Roman"/>
                <w:lang w:val="en-US"/>
              </w:rPr>
              <w:t xml:space="preserve">. </w:t>
            </w:r>
            <w:r w:rsidRPr="0020305C">
              <w:rPr>
                <w:rFonts w:ascii="Times New Roman" w:hAnsi="Times New Roman" w:cs="Times New Roman"/>
              </w:rPr>
              <w:t>Хажина</w:t>
            </w:r>
            <w:r w:rsidRPr="0020305C">
              <w:rPr>
                <w:rFonts w:ascii="Times New Roman" w:hAnsi="Times New Roman" w:cs="Times New Roman"/>
                <w:lang w:val="en-US"/>
              </w:rPr>
              <w:t>, </w:t>
            </w:r>
            <w:r w:rsidRPr="0020305C">
              <w:rPr>
                <w:rFonts w:ascii="Times New Roman" w:hAnsi="Times New Roman" w:cs="Times New Roman"/>
              </w:rPr>
              <w:t>В</w:t>
            </w:r>
            <w:r w:rsidRPr="0020305C">
              <w:rPr>
                <w:rFonts w:ascii="Times New Roman" w:hAnsi="Times New Roman" w:cs="Times New Roman"/>
                <w:lang w:val="en-US"/>
              </w:rPr>
              <w:t>.</w:t>
            </w:r>
            <w:r w:rsidRPr="0020305C">
              <w:rPr>
                <w:rFonts w:ascii="Times New Roman" w:hAnsi="Times New Roman" w:cs="Times New Roman"/>
              </w:rPr>
              <w:t>В</w:t>
            </w:r>
            <w:r w:rsidRPr="0020305C">
              <w:rPr>
                <w:rFonts w:ascii="Times New Roman" w:hAnsi="Times New Roman" w:cs="Times New Roman"/>
                <w:lang w:val="en-US"/>
              </w:rPr>
              <w:t xml:space="preserve">. </w:t>
            </w:r>
            <w:r w:rsidRPr="0020305C">
              <w:rPr>
                <w:rFonts w:ascii="Times New Roman" w:hAnsi="Times New Roman" w:cs="Times New Roman"/>
              </w:rPr>
              <w:t>Войтик</w:t>
            </w:r>
            <w:r w:rsidRPr="0020305C">
              <w:rPr>
                <w:rFonts w:ascii="Times New Roman" w:hAnsi="Times New Roman" w:cs="Times New Roman"/>
                <w:lang w:val="en-US"/>
              </w:rPr>
              <w:t xml:space="preserve">, </w:t>
            </w:r>
            <w:r w:rsidRPr="0020305C">
              <w:rPr>
                <w:rFonts w:ascii="Times New Roman" w:hAnsi="Times New Roman" w:cs="Times New Roman"/>
              </w:rPr>
              <w:t>А</w:t>
            </w:r>
            <w:r w:rsidRPr="0020305C">
              <w:rPr>
                <w:rFonts w:ascii="Times New Roman" w:hAnsi="Times New Roman" w:cs="Times New Roman"/>
                <w:lang w:val="en-US"/>
              </w:rPr>
              <w:t>.</w:t>
            </w:r>
            <w:r w:rsidRPr="0020305C">
              <w:rPr>
                <w:rFonts w:ascii="Times New Roman" w:hAnsi="Times New Roman" w:cs="Times New Roman"/>
              </w:rPr>
              <w:t>А</w:t>
            </w:r>
            <w:r w:rsidRPr="0020305C">
              <w:rPr>
                <w:rFonts w:ascii="Times New Roman" w:hAnsi="Times New Roman" w:cs="Times New Roman"/>
                <w:lang w:val="en-US"/>
              </w:rPr>
              <w:t>. </w:t>
            </w:r>
            <w:r w:rsidRPr="0020305C">
              <w:rPr>
                <w:rFonts w:ascii="Times New Roman" w:hAnsi="Times New Roman" w:cs="Times New Roman"/>
              </w:rPr>
              <w:t>Кудрейко</w:t>
            </w:r>
            <w:r w:rsidRPr="0020305C">
              <w:rPr>
                <w:rFonts w:ascii="Times New Roman" w:hAnsi="Times New Roman" w:cs="Times New Roman"/>
                <w:lang w:val="en-US"/>
              </w:rPr>
              <w:t xml:space="preserve">, </w:t>
            </w:r>
            <w:r w:rsidRPr="0020305C">
              <w:rPr>
                <w:rFonts w:ascii="Times New Roman" w:hAnsi="Times New Roman" w:cs="Times New Roman"/>
              </w:rPr>
              <w:t>М</w:t>
            </w:r>
            <w:r w:rsidRPr="0020305C">
              <w:rPr>
                <w:rFonts w:ascii="Times New Roman" w:hAnsi="Times New Roman" w:cs="Times New Roman"/>
                <w:lang w:val="en-US"/>
              </w:rPr>
              <w:t>.</w:t>
            </w:r>
            <w:r w:rsidRPr="0020305C">
              <w:rPr>
                <w:rFonts w:ascii="Times New Roman" w:hAnsi="Times New Roman" w:cs="Times New Roman"/>
              </w:rPr>
              <w:t>Х</w:t>
            </w:r>
            <w:r w:rsidRPr="0020305C">
              <w:rPr>
                <w:rFonts w:ascii="Times New Roman" w:hAnsi="Times New Roman" w:cs="Times New Roman"/>
                <w:lang w:val="en-US"/>
              </w:rPr>
              <w:t>. </w:t>
            </w:r>
            <w:r w:rsidRPr="0020305C">
              <w:rPr>
                <w:rFonts w:ascii="Times New Roman" w:hAnsi="Times New Roman" w:cs="Times New Roman"/>
              </w:rPr>
              <w:t>Зелеев</w:t>
            </w:r>
            <w:r w:rsidRPr="0020305C">
              <w:rPr>
                <w:rFonts w:ascii="Times New Roman" w:hAnsi="Times New Roman" w:cs="Times New Roman"/>
                <w:lang w:val="en-US"/>
              </w:rPr>
              <w:t xml:space="preserve">, </w:t>
            </w:r>
            <w:r w:rsidRPr="0020305C">
              <w:rPr>
                <w:rFonts w:ascii="Times New Roman" w:hAnsi="Times New Roman" w:cs="Times New Roman"/>
              </w:rPr>
              <w:t>З</w:t>
            </w:r>
            <w:r w:rsidRPr="0020305C">
              <w:rPr>
                <w:rFonts w:ascii="Times New Roman" w:hAnsi="Times New Roman" w:cs="Times New Roman"/>
                <w:lang w:val="en-US"/>
              </w:rPr>
              <w:t>.</w:t>
            </w:r>
            <w:r w:rsidRPr="0020305C">
              <w:rPr>
                <w:rFonts w:ascii="Times New Roman" w:hAnsi="Times New Roman" w:cs="Times New Roman"/>
              </w:rPr>
              <w:t>Д</w:t>
            </w:r>
            <w:r w:rsidRPr="0020305C">
              <w:rPr>
                <w:rFonts w:ascii="Times New Roman" w:hAnsi="Times New Roman" w:cs="Times New Roman"/>
                <w:lang w:val="en-US"/>
              </w:rPr>
              <w:t xml:space="preserve">. </w:t>
            </w:r>
            <w:r w:rsidRPr="0020305C">
              <w:rPr>
                <w:rFonts w:ascii="Times New Roman" w:hAnsi="Times New Roman" w:cs="Times New Roman"/>
              </w:rPr>
              <w:t>Юсупова</w:t>
            </w:r>
            <w:r w:rsidRPr="0020305C">
              <w:rPr>
                <w:rFonts w:ascii="Times New Roman" w:hAnsi="Times New Roman" w:cs="Times New Roman"/>
                <w:lang w:val="en-US"/>
              </w:rPr>
              <w:t xml:space="preserve"> </w:t>
            </w:r>
            <w:r w:rsidRPr="0020305C">
              <w:rPr>
                <w:rFonts w:ascii="Times New Roman" w:hAnsi="Times New Roman" w:cs="Times New Roman"/>
                <w:bCs/>
                <w:lang w:val="en-US"/>
              </w:rPr>
              <w:t>-</w:t>
            </w:r>
          </w:p>
        </w:tc>
        <w:tc>
          <w:tcPr>
            <w:tcW w:w="2349" w:type="dxa"/>
            <w:tcBorders>
              <w:top w:val="outset" w:sz="6" w:space="0" w:color="000000"/>
              <w:left w:val="outset" w:sz="6" w:space="0" w:color="000000"/>
              <w:bottom w:val="outset" w:sz="6" w:space="0" w:color="000000"/>
              <w:right w:val="outset" w:sz="6" w:space="0" w:color="000000"/>
            </w:tcBorders>
            <w:vAlign w:val="center"/>
          </w:tcPr>
          <w:p w14:paraId="60FFD0F2"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rPr>
              <w:t>Физические основы визуализации медицинских изображений</w:t>
            </w:r>
          </w:p>
        </w:tc>
        <w:tc>
          <w:tcPr>
            <w:tcW w:w="1551" w:type="dxa"/>
            <w:tcBorders>
              <w:top w:val="outset" w:sz="6" w:space="0" w:color="000000"/>
              <w:left w:val="outset" w:sz="6" w:space="0" w:color="000000"/>
              <w:bottom w:val="outset" w:sz="6" w:space="0" w:color="000000"/>
              <w:right w:val="outset" w:sz="6" w:space="0" w:color="000000"/>
            </w:tcBorders>
            <w:vAlign w:val="center"/>
          </w:tcPr>
          <w:p w14:paraId="50FFB518"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Печатная</w:t>
            </w:r>
          </w:p>
        </w:tc>
        <w:tc>
          <w:tcPr>
            <w:tcW w:w="1945" w:type="dxa"/>
            <w:tcBorders>
              <w:top w:val="outset" w:sz="6" w:space="0" w:color="000000"/>
              <w:left w:val="outset" w:sz="6" w:space="0" w:color="000000"/>
              <w:bottom w:val="outset" w:sz="6" w:space="0" w:color="000000"/>
              <w:right w:val="outset" w:sz="6" w:space="0" w:color="000000"/>
            </w:tcBorders>
            <w:vAlign w:val="center"/>
          </w:tcPr>
          <w:p w14:paraId="7CD34A1C"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Координационный совет по области «Здравоохранение и медицинские науки»</w:t>
            </w:r>
          </w:p>
        </w:tc>
        <w:tc>
          <w:tcPr>
            <w:tcW w:w="1738" w:type="dxa"/>
            <w:tcBorders>
              <w:top w:val="outset" w:sz="6" w:space="0" w:color="000000"/>
              <w:left w:val="outset" w:sz="6" w:space="0" w:color="000000"/>
              <w:bottom w:val="outset" w:sz="6" w:space="0" w:color="000000"/>
              <w:right w:val="outset" w:sz="6" w:space="0" w:color="000000"/>
            </w:tcBorders>
            <w:vAlign w:val="center"/>
          </w:tcPr>
          <w:p w14:paraId="50CEFFB1"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300</w:t>
            </w:r>
          </w:p>
        </w:tc>
        <w:tc>
          <w:tcPr>
            <w:tcW w:w="780" w:type="dxa"/>
            <w:tcBorders>
              <w:top w:val="outset" w:sz="6" w:space="0" w:color="000000"/>
              <w:left w:val="outset" w:sz="6" w:space="0" w:color="000000"/>
              <w:bottom w:val="outset" w:sz="6" w:space="0" w:color="000000"/>
              <w:right w:val="outset" w:sz="6" w:space="0" w:color="000000"/>
            </w:tcBorders>
            <w:vAlign w:val="center"/>
          </w:tcPr>
          <w:p w14:paraId="30341C51"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2,96</w:t>
            </w:r>
          </w:p>
        </w:tc>
        <w:tc>
          <w:tcPr>
            <w:tcW w:w="2152" w:type="dxa"/>
            <w:tcBorders>
              <w:top w:val="outset" w:sz="6" w:space="0" w:color="000000"/>
              <w:left w:val="outset" w:sz="6" w:space="0" w:color="000000"/>
              <w:bottom w:val="outset" w:sz="6" w:space="0" w:color="000000"/>
              <w:right w:val="outset" w:sz="6" w:space="0" w:color="000000"/>
            </w:tcBorders>
            <w:vAlign w:val="center"/>
          </w:tcPr>
          <w:p w14:paraId="5A2F224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color w:val="000000"/>
              </w:rPr>
              <w:t>ФГБОУ ВО БГМУ Минздрава России</w:t>
            </w:r>
          </w:p>
        </w:tc>
      </w:tr>
    </w:tbl>
    <w:p w14:paraId="047AAF70" w14:textId="77777777" w:rsidR="00927A4F" w:rsidRPr="0020305C" w:rsidRDefault="00927A4F" w:rsidP="000C5276">
      <w:pPr>
        <w:spacing w:after="0" w:line="240" w:lineRule="auto"/>
        <w:rPr>
          <w:rFonts w:ascii="Times New Roman" w:hAnsi="Times New Roman" w:cs="Times New Roman"/>
        </w:rPr>
      </w:pPr>
    </w:p>
    <w:p w14:paraId="71A90711" w14:textId="77777777" w:rsidR="00927A4F" w:rsidRPr="0020305C" w:rsidRDefault="00927A4F" w:rsidP="000C5276">
      <w:pPr>
        <w:spacing w:after="0" w:line="240" w:lineRule="auto"/>
        <w:rPr>
          <w:rFonts w:ascii="Times New Roman" w:hAnsi="Times New Roman" w:cs="Times New Roman"/>
          <w:b/>
        </w:rPr>
      </w:pPr>
      <w:r w:rsidRPr="0020305C">
        <w:rPr>
          <w:rFonts w:ascii="Times New Roman" w:eastAsia="Calibri" w:hAnsi="Times New Roman" w:cs="Times New Roman"/>
          <w:b/>
        </w:rPr>
        <w:t>4.4 Наличие и функционирование электронной информационно-образовательной среды</w:t>
      </w:r>
    </w:p>
    <w:tbl>
      <w:tblPr>
        <w:tblW w:w="13575" w:type="dxa"/>
        <w:tblInd w:w="109" w:type="dxa"/>
        <w:tblLayout w:type="fixed"/>
        <w:tblCellMar>
          <w:left w:w="10" w:type="dxa"/>
          <w:right w:w="10" w:type="dxa"/>
        </w:tblCellMar>
        <w:tblLook w:val="04A0" w:firstRow="1" w:lastRow="0" w:firstColumn="1" w:lastColumn="0" w:noHBand="0" w:noVBand="1"/>
      </w:tblPr>
      <w:tblGrid>
        <w:gridCol w:w="5206"/>
        <w:gridCol w:w="5416"/>
        <w:gridCol w:w="2953"/>
      </w:tblGrid>
      <w:tr w:rsidR="00927A4F" w:rsidRPr="0020305C" w14:paraId="2048B5AD" w14:textId="77777777">
        <w:trPr>
          <w:tblHeader/>
        </w:trPr>
        <w:tc>
          <w:tcPr>
            <w:tcW w:w="5206" w:type="dxa"/>
            <w:tcBorders>
              <w:top w:val="single" w:sz="4" w:space="0" w:color="000000"/>
              <w:left w:val="single" w:sz="4" w:space="0" w:color="000000"/>
              <w:bottom w:val="single" w:sz="4" w:space="0" w:color="000000"/>
              <w:right w:val="single" w:sz="4" w:space="0" w:color="000000"/>
            </w:tcBorders>
            <w:shd w:val="clear" w:color="auto" w:fill="auto"/>
          </w:tcPr>
          <w:p w14:paraId="7C811DE5" w14:textId="77777777" w:rsidR="00927A4F" w:rsidRPr="0020305C" w:rsidRDefault="00927A4F" w:rsidP="000C5276">
            <w:pPr>
              <w:widowControl w:val="0"/>
              <w:spacing w:after="0" w:line="240" w:lineRule="auto"/>
              <w:ind w:left="-709"/>
              <w:jc w:val="center"/>
              <w:rPr>
                <w:rFonts w:ascii="Times New Roman" w:eastAsia="Calibri" w:hAnsi="Times New Roman" w:cs="Times New Roman"/>
                <w:b/>
              </w:rPr>
            </w:pPr>
            <w:r w:rsidRPr="0020305C">
              <w:rPr>
                <w:rFonts w:ascii="Times New Roman" w:eastAsia="Calibri" w:hAnsi="Times New Roman" w:cs="Times New Roman"/>
                <w:b/>
              </w:rPr>
              <w:t>Анализируемый показатель</w:t>
            </w:r>
          </w:p>
        </w:tc>
        <w:tc>
          <w:tcPr>
            <w:tcW w:w="5416" w:type="dxa"/>
            <w:tcBorders>
              <w:top w:val="single" w:sz="4" w:space="0" w:color="000000"/>
              <w:left w:val="single" w:sz="4" w:space="0" w:color="000000"/>
              <w:bottom w:val="single" w:sz="4" w:space="0" w:color="000000"/>
              <w:right w:val="single" w:sz="4" w:space="0" w:color="000000"/>
            </w:tcBorders>
            <w:shd w:val="clear" w:color="auto" w:fill="auto"/>
          </w:tcPr>
          <w:p w14:paraId="0064CAD0" w14:textId="77777777" w:rsidR="00927A4F" w:rsidRPr="0020305C" w:rsidRDefault="00927A4F" w:rsidP="000C5276">
            <w:pPr>
              <w:widowControl w:val="0"/>
              <w:spacing w:after="0" w:line="240" w:lineRule="auto"/>
              <w:ind w:left="34"/>
              <w:jc w:val="center"/>
              <w:rPr>
                <w:rFonts w:ascii="Times New Roman" w:eastAsia="Calibri" w:hAnsi="Times New Roman" w:cs="Times New Roman"/>
                <w:b/>
              </w:rPr>
            </w:pPr>
            <w:r w:rsidRPr="0020305C">
              <w:rPr>
                <w:rFonts w:ascii="Times New Roman" w:eastAsia="Calibri" w:hAnsi="Times New Roman" w:cs="Times New Roman"/>
                <w:b/>
              </w:rPr>
              <w:t>Наличие (да/нет),</w:t>
            </w:r>
          </w:p>
          <w:p w14:paraId="35C54157" w14:textId="77777777" w:rsidR="00927A4F" w:rsidRPr="0020305C" w:rsidRDefault="00927A4F" w:rsidP="000C5276">
            <w:pPr>
              <w:widowControl w:val="0"/>
              <w:spacing w:after="0" w:line="240" w:lineRule="auto"/>
              <w:ind w:left="34"/>
              <w:jc w:val="center"/>
              <w:rPr>
                <w:rFonts w:ascii="Times New Roman" w:eastAsia="Calibri" w:hAnsi="Times New Roman" w:cs="Times New Roman"/>
                <w:b/>
              </w:rPr>
            </w:pPr>
            <w:r w:rsidRPr="0020305C">
              <w:rPr>
                <w:rFonts w:ascii="Times New Roman" w:eastAsia="Calibri" w:hAnsi="Times New Roman" w:cs="Times New Roman"/>
                <w:b/>
              </w:rPr>
              <w:t>адрес в сети Интернет</w:t>
            </w:r>
          </w:p>
        </w:tc>
        <w:tc>
          <w:tcPr>
            <w:tcW w:w="2953" w:type="dxa"/>
            <w:tcBorders>
              <w:top w:val="single" w:sz="4" w:space="0" w:color="000000"/>
              <w:left w:val="single" w:sz="4" w:space="0" w:color="000000"/>
              <w:bottom w:val="single" w:sz="4" w:space="0" w:color="000000"/>
              <w:right w:val="single" w:sz="4" w:space="0" w:color="000000"/>
            </w:tcBorders>
          </w:tcPr>
          <w:p w14:paraId="6B686DC9" w14:textId="77777777" w:rsidR="00927A4F" w:rsidRPr="0020305C" w:rsidRDefault="00927A4F" w:rsidP="000C5276">
            <w:pPr>
              <w:widowControl w:val="0"/>
              <w:spacing w:after="0" w:line="240" w:lineRule="auto"/>
              <w:ind w:left="34"/>
              <w:jc w:val="center"/>
              <w:rPr>
                <w:rFonts w:ascii="Times New Roman" w:eastAsia="Calibri" w:hAnsi="Times New Roman" w:cs="Times New Roman"/>
                <w:b/>
              </w:rPr>
            </w:pPr>
            <w:r w:rsidRPr="0020305C">
              <w:rPr>
                <w:rFonts w:ascii="Times New Roman" w:eastAsia="Calibri" w:hAnsi="Times New Roman" w:cs="Times New Roman"/>
                <w:b/>
              </w:rPr>
              <w:t>Примечание</w:t>
            </w:r>
          </w:p>
        </w:tc>
      </w:tr>
      <w:tr w:rsidR="00927A4F" w:rsidRPr="0020305C" w14:paraId="5B6159E3" w14:textId="77777777">
        <w:tc>
          <w:tcPr>
            <w:tcW w:w="5206" w:type="dxa"/>
            <w:tcBorders>
              <w:top w:val="single" w:sz="4" w:space="0" w:color="000000"/>
              <w:left w:val="single" w:sz="4" w:space="0" w:color="000000"/>
              <w:bottom w:val="single" w:sz="4" w:space="0" w:color="000000"/>
              <w:right w:val="single" w:sz="4" w:space="0" w:color="000000"/>
            </w:tcBorders>
            <w:shd w:val="clear" w:color="auto" w:fill="auto"/>
          </w:tcPr>
          <w:p w14:paraId="206E78DA" w14:textId="77777777" w:rsidR="00927A4F" w:rsidRPr="0020305C" w:rsidRDefault="00927A4F" w:rsidP="000C5276">
            <w:pPr>
              <w:widowControl w:val="0"/>
              <w:spacing w:after="0" w:line="240" w:lineRule="auto"/>
              <w:jc w:val="both"/>
              <w:rPr>
                <w:rFonts w:ascii="Times New Roman" w:eastAsia="Calibri" w:hAnsi="Times New Roman" w:cs="Times New Roman"/>
                <w:color w:val="00B050"/>
              </w:rPr>
            </w:pPr>
            <w:r w:rsidRPr="0020305C">
              <w:rPr>
                <w:rFonts w:ascii="Times New Roman" w:eastAsia="Calibri" w:hAnsi="Times New Roman" w:cs="Times New Roman"/>
              </w:rPr>
              <w:t xml:space="preserve">Наличие рабочих программ дисциплин, методических </w:t>
            </w:r>
            <w:r w:rsidRPr="0020305C">
              <w:rPr>
                <w:rFonts w:ascii="Times New Roman" w:eastAsia="Calibri" w:hAnsi="Times New Roman" w:cs="Times New Roman"/>
              </w:rPr>
              <w:lastRenderedPageBreak/>
              <w:t>и оценочных материалов</w:t>
            </w:r>
          </w:p>
        </w:tc>
        <w:tc>
          <w:tcPr>
            <w:tcW w:w="5416" w:type="dxa"/>
            <w:tcBorders>
              <w:top w:val="single" w:sz="4" w:space="0" w:color="000000"/>
              <w:left w:val="single" w:sz="4" w:space="0" w:color="000000"/>
              <w:bottom w:val="single" w:sz="4" w:space="0" w:color="000000"/>
              <w:right w:val="single" w:sz="4" w:space="0" w:color="000000"/>
            </w:tcBorders>
            <w:shd w:val="clear" w:color="auto" w:fill="auto"/>
          </w:tcPr>
          <w:p w14:paraId="491F1637" w14:textId="77777777" w:rsidR="00927A4F" w:rsidRPr="0020305C" w:rsidRDefault="00927A4F" w:rsidP="000C5276">
            <w:pPr>
              <w:widowControl w:val="0"/>
              <w:spacing w:after="0" w:line="240" w:lineRule="auto"/>
              <w:ind w:left="245"/>
              <w:rPr>
                <w:rFonts w:ascii="Times New Roman" w:eastAsia="Calibri" w:hAnsi="Times New Roman" w:cs="Times New Roman"/>
                <w:color w:val="00B050"/>
              </w:rPr>
            </w:pPr>
            <w:r w:rsidRPr="0020305C">
              <w:rPr>
                <w:rFonts w:ascii="Times New Roman" w:hAnsi="Times New Roman" w:cs="Times New Roman"/>
              </w:rPr>
              <w:lastRenderedPageBreak/>
              <w:t>https://edu.bashgmu.ru/local/crw/index.php?cid=46</w:t>
            </w:r>
          </w:p>
        </w:tc>
        <w:tc>
          <w:tcPr>
            <w:tcW w:w="2953" w:type="dxa"/>
            <w:tcBorders>
              <w:top w:val="single" w:sz="4" w:space="0" w:color="000000"/>
              <w:left w:val="single" w:sz="4" w:space="0" w:color="000000"/>
              <w:bottom w:val="single" w:sz="4" w:space="0" w:color="000000"/>
              <w:right w:val="single" w:sz="4" w:space="0" w:color="000000"/>
            </w:tcBorders>
          </w:tcPr>
          <w:p w14:paraId="48A41FB6" w14:textId="77777777" w:rsidR="00927A4F" w:rsidRPr="0020305C" w:rsidRDefault="00927A4F" w:rsidP="000C5276">
            <w:pPr>
              <w:widowControl w:val="0"/>
              <w:spacing w:after="0" w:line="240" w:lineRule="auto"/>
              <w:ind w:left="245"/>
              <w:rPr>
                <w:rFonts w:ascii="Times New Roman" w:eastAsia="Calibri" w:hAnsi="Times New Roman" w:cs="Times New Roman"/>
              </w:rPr>
            </w:pPr>
          </w:p>
        </w:tc>
      </w:tr>
      <w:tr w:rsidR="00927A4F" w:rsidRPr="0020305C" w14:paraId="18C0E026" w14:textId="77777777">
        <w:tc>
          <w:tcPr>
            <w:tcW w:w="5206" w:type="dxa"/>
            <w:tcBorders>
              <w:top w:val="single" w:sz="4" w:space="0" w:color="000000"/>
              <w:left w:val="single" w:sz="4" w:space="0" w:color="000000"/>
              <w:bottom w:val="single" w:sz="4" w:space="0" w:color="000000"/>
              <w:right w:val="single" w:sz="4" w:space="0" w:color="000000"/>
            </w:tcBorders>
            <w:shd w:val="clear" w:color="auto" w:fill="auto"/>
          </w:tcPr>
          <w:p w14:paraId="40C25253" w14:textId="77777777" w:rsidR="00927A4F" w:rsidRPr="0020305C" w:rsidRDefault="00927A4F" w:rsidP="000C5276">
            <w:pPr>
              <w:widowControl w:val="0"/>
              <w:spacing w:after="0" w:line="240" w:lineRule="auto"/>
              <w:jc w:val="both"/>
              <w:rPr>
                <w:rFonts w:ascii="Times New Roman" w:eastAsia="Calibri" w:hAnsi="Times New Roman" w:cs="Times New Roman"/>
              </w:rPr>
            </w:pPr>
            <w:r w:rsidRPr="0020305C">
              <w:rPr>
                <w:rFonts w:ascii="Times New Roman" w:eastAsia="Calibri" w:hAnsi="Times New Roman" w:cs="Times New Roman"/>
              </w:rPr>
              <w:t>Доступ к учебным планам, рабочим программам дисциплин (модулей), практик, к изданиям электронных библиотечных систем и электронным образовательным ресурсам, указанным в рабочих программах</w:t>
            </w:r>
          </w:p>
        </w:tc>
        <w:tc>
          <w:tcPr>
            <w:tcW w:w="5416" w:type="dxa"/>
            <w:tcBorders>
              <w:top w:val="single" w:sz="4" w:space="0" w:color="000000"/>
              <w:left w:val="single" w:sz="4" w:space="0" w:color="000000"/>
              <w:bottom w:val="single" w:sz="4" w:space="0" w:color="000000"/>
              <w:right w:val="single" w:sz="4" w:space="0" w:color="000000"/>
            </w:tcBorders>
            <w:shd w:val="clear" w:color="auto" w:fill="auto"/>
          </w:tcPr>
          <w:p w14:paraId="79DD1377" w14:textId="77777777" w:rsidR="00927A4F" w:rsidRPr="0020305C" w:rsidRDefault="00927A4F" w:rsidP="000C5276">
            <w:pPr>
              <w:widowControl w:val="0"/>
              <w:spacing w:after="0" w:line="240" w:lineRule="auto"/>
              <w:ind w:left="245"/>
              <w:rPr>
                <w:rFonts w:ascii="Times New Roman" w:eastAsia="Calibri" w:hAnsi="Times New Roman" w:cs="Times New Roman"/>
              </w:rPr>
            </w:pPr>
            <w:r w:rsidRPr="0020305C">
              <w:rPr>
                <w:rFonts w:ascii="Times New Roman" w:hAnsi="Times New Roman" w:cs="Times New Roman"/>
              </w:rPr>
              <w:t>https://edu.bashgmu.ru/local/crw/index.php?cid=46</w:t>
            </w:r>
          </w:p>
        </w:tc>
        <w:tc>
          <w:tcPr>
            <w:tcW w:w="2953" w:type="dxa"/>
            <w:tcBorders>
              <w:top w:val="single" w:sz="4" w:space="0" w:color="000000"/>
              <w:left w:val="single" w:sz="4" w:space="0" w:color="000000"/>
              <w:bottom w:val="single" w:sz="4" w:space="0" w:color="000000"/>
              <w:right w:val="single" w:sz="4" w:space="0" w:color="000000"/>
            </w:tcBorders>
          </w:tcPr>
          <w:p w14:paraId="3140A9DA" w14:textId="77777777" w:rsidR="00927A4F" w:rsidRPr="0020305C" w:rsidRDefault="00927A4F" w:rsidP="000C5276">
            <w:pPr>
              <w:widowControl w:val="0"/>
              <w:spacing w:after="0" w:line="240" w:lineRule="auto"/>
              <w:ind w:left="245"/>
              <w:rPr>
                <w:rFonts w:ascii="Times New Roman" w:eastAsia="Calibri" w:hAnsi="Times New Roman" w:cs="Times New Roman"/>
              </w:rPr>
            </w:pPr>
          </w:p>
        </w:tc>
      </w:tr>
      <w:tr w:rsidR="00927A4F" w:rsidRPr="0020305C" w14:paraId="26ADF257" w14:textId="77777777">
        <w:tc>
          <w:tcPr>
            <w:tcW w:w="5206" w:type="dxa"/>
            <w:tcBorders>
              <w:top w:val="single" w:sz="4" w:space="0" w:color="000000"/>
              <w:left w:val="single" w:sz="4" w:space="0" w:color="000000"/>
              <w:bottom w:val="single" w:sz="4" w:space="0" w:color="000000"/>
              <w:right w:val="single" w:sz="4" w:space="0" w:color="000000"/>
            </w:tcBorders>
            <w:shd w:val="clear" w:color="auto" w:fill="auto"/>
          </w:tcPr>
          <w:p w14:paraId="3A63BE03" w14:textId="77777777" w:rsidR="00927A4F" w:rsidRPr="0020305C" w:rsidRDefault="00927A4F" w:rsidP="000C5276">
            <w:pPr>
              <w:widowControl w:val="0"/>
              <w:spacing w:after="0" w:line="240" w:lineRule="auto"/>
              <w:jc w:val="both"/>
              <w:rPr>
                <w:rFonts w:ascii="Times New Roman" w:eastAsia="Calibri" w:hAnsi="Times New Roman" w:cs="Times New Roman"/>
              </w:rPr>
            </w:pPr>
            <w:r w:rsidRPr="0020305C">
              <w:rPr>
                <w:rFonts w:ascii="Times New Roman" w:eastAsia="Calibri" w:hAnsi="Times New Roman" w:cs="Times New Roman"/>
              </w:rPr>
              <w:t>Фиксация хода образовательного процесса, результатов промежуточной аттестации и результатов освоения основной образовательной программы</w:t>
            </w:r>
          </w:p>
        </w:tc>
        <w:tc>
          <w:tcPr>
            <w:tcW w:w="5416" w:type="dxa"/>
            <w:tcBorders>
              <w:top w:val="single" w:sz="4" w:space="0" w:color="000000"/>
              <w:left w:val="single" w:sz="4" w:space="0" w:color="000000"/>
              <w:bottom w:val="single" w:sz="4" w:space="0" w:color="000000"/>
              <w:right w:val="single" w:sz="4" w:space="0" w:color="000000"/>
            </w:tcBorders>
            <w:shd w:val="clear" w:color="auto" w:fill="auto"/>
          </w:tcPr>
          <w:p w14:paraId="1F7D5960" w14:textId="77777777" w:rsidR="00927A4F" w:rsidRPr="0020305C" w:rsidRDefault="00927A4F" w:rsidP="000C5276">
            <w:pPr>
              <w:widowControl w:val="0"/>
              <w:spacing w:after="0" w:line="240" w:lineRule="auto"/>
              <w:ind w:left="245"/>
              <w:rPr>
                <w:rFonts w:ascii="Times New Roman" w:eastAsia="Calibri" w:hAnsi="Times New Roman" w:cs="Times New Roman"/>
              </w:rPr>
            </w:pPr>
            <w:r w:rsidRPr="0020305C">
              <w:rPr>
                <w:rFonts w:ascii="Times New Roman" w:hAnsi="Times New Roman" w:cs="Times New Roman"/>
              </w:rPr>
              <w:t>https://edu.bashgmu.ru/local/crw/index.php?cid=46</w:t>
            </w:r>
          </w:p>
        </w:tc>
        <w:tc>
          <w:tcPr>
            <w:tcW w:w="2953" w:type="dxa"/>
            <w:tcBorders>
              <w:top w:val="single" w:sz="4" w:space="0" w:color="000000"/>
              <w:left w:val="single" w:sz="4" w:space="0" w:color="000000"/>
              <w:bottom w:val="single" w:sz="4" w:space="0" w:color="000000"/>
              <w:right w:val="single" w:sz="4" w:space="0" w:color="000000"/>
            </w:tcBorders>
          </w:tcPr>
          <w:p w14:paraId="26DA7B03" w14:textId="77777777" w:rsidR="00927A4F" w:rsidRPr="0020305C" w:rsidRDefault="00927A4F" w:rsidP="000C5276">
            <w:pPr>
              <w:widowControl w:val="0"/>
              <w:spacing w:after="0" w:line="240" w:lineRule="auto"/>
              <w:ind w:left="245"/>
              <w:rPr>
                <w:rFonts w:ascii="Times New Roman" w:eastAsia="Calibri" w:hAnsi="Times New Roman" w:cs="Times New Roman"/>
              </w:rPr>
            </w:pPr>
          </w:p>
        </w:tc>
      </w:tr>
      <w:tr w:rsidR="00927A4F" w:rsidRPr="0020305C" w14:paraId="2912EEA5" w14:textId="77777777">
        <w:tc>
          <w:tcPr>
            <w:tcW w:w="5206" w:type="dxa"/>
            <w:tcBorders>
              <w:top w:val="single" w:sz="4" w:space="0" w:color="000000"/>
              <w:left w:val="single" w:sz="4" w:space="0" w:color="000000"/>
              <w:bottom w:val="single" w:sz="4" w:space="0" w:color="000000"/>
              <w:right w:val="single" w:sz="4" w:space="0" w:color="000000"/>
            </w:tcBorders>
            <w:shd w:val="clear" w:color="auto" w:fill="auto"/>
          </w:tcPr>
          <w:p w14:paraId="7A36BBAF" w14:textId="77777777" w:rsidR="00927A4F" w:rsidRPr="0020305C" w:rsidRDefault="00927A4F" w:rsidP="000C5276">
            <w:pPr>
              <w:widowControl w:val="0"/>
              <w:spacing w:after="0" w:line="240" w:lineRule="auto"/>
              <w:jc w:val="both"/>
              <w:rPr>
                <w:rFonts w:ascii="Times New Roman" w:eastAsia="Calibri" w:hAnsi="Times New Roman" w:cs="Times New Roman"/>
              </w:rPr>
            </w:pPr>
            <w:r w:rsidRPr="0020305C">
              <w:rPr>
                <w:rFonts w:ascii="Times New Roman" w:eastAsia="Calibri" w:hAnsi="Times New Roman" w:cs="Times New Roman"/>
              </w:rPr>
              <w:t>Проведение всех видов занятий, процедур оценки результатов обучения, реализация которых предусмотрена с применением электронного обучения, дистанционных образовательных технологий</w:t>
            </w:r>
          </w:p>
        </w:tc>
        <w:tc>
          <w:tcPr>
            <w:tcW w:w="5416" w:type="dxa"/>
            <w:tcBorders>
              <w:top w:val="single" w:sz="4" w:space="0" w:color="000000"/>
              <w:left w:val="single" w:sz="4" w:space="0" w:color="000000"/>
              <w:bottom w:val="single" w:sz="4" w:space="0" w:color="000000"/>
              <w:right w:val="single" w:sz="4" w:space="0" w:color="000000"/>
            </w:tcBorders>
            <w:shd w:val="clear" w:color="auto" w:fill="auto"/>
          </w:tcPr>
          <w:p w14:paraId="20CB1EBD" w14:textId="77777777" w:rsidR="00927A4F" w:rsidRPr="0020305C" w:rsidRDefault="00927A4F" w:rsidP="000C5276">
            <w:pPr>
              <w:widowControl w:val="0"/>
              <w:spacing w:after="0" w:line="240" w:lineRule="auto"/>
              <w:ind w:left="245"/>
              <w:rPr>
                <w:rFonts w:ascii="Times New Roman" w:eastAsia="Calibri" w:hAnsi="Times New Roman" w:cs="Times New Roman"/>
              </w:rPr>
            </w:pPr>
            <w:r w:rsidRPr="0020305C">
              <w:rPr>
                <w:rFonts w:ascii="Times New Roman" w:hAnsi="Times New Roman" w:cs="Times New Roman"/>
              </w:rPr>
              <w:t>https://edu.bashgmu.ru/local/crw/index.php?cid=46</w:t>
            </w:r>
          </w:p>
        </w:tc>
        <w:tc>
          <w:tcPr>
            <w:tcW w:w="2953" w:type="dxa"/>
            <w:tcBorders>
              <w:top w:val="single" w:sz="4" w:space="0" w:color="000000"/>
              <w:left w:val="single" w:sz="4" w:space="0" w:color="000000"/>
              <w:bottom w:val="single" w:sz="4" w:space="0" w:color="000000"/>
              <w:right w:val="single" w:sz="4" w:space="0" w:color="000000"/>
            </w:tcBorders>
          </w:tcPr>
          <w:p w14:paraId="2B66FD5F" w14:textId="77777777" w:rsidR="00927A4F" w:rsidRPr="0020305C" w:rsidRDefault="00927A4F" w:rsidP="000C5276">
            <w:pPr>
              <w:widowControl w:val="0"/>
              <w:spacing w:after="0" w:line="240" w:lineRule="auto"/>
              <w:ind w:left="245"/>
              <w:rPr>
                <w:rFonts w:ascii="Times New Roman" w:eastAsia="Calibri" w:hAnsi="Times New Roman" w:cs="Times New Roman"/>
              </w:rPr>
            </w:pPr>
          </w:p>
        </w:tc>
      </w:tr>
      <w:tr w:rsidR="00927A4F" w:rsidRPr="0020305C" w14:paraId="0FB861E4" w14:textId="77777777">
        <w:tc>
          <w:tcPr>
            <w:tcW w:w="5206" w:type="dxa"/>
            <w:tcBorders>
              <w:top w:val="single" w:sz="4" w:space="0" w:color="000000"/>
              <w:left w:val="single" w:sz="4" w:space="0" w:color="000000"/>
              <w:bottom w:val="single" w:sz="4" w:space="0" w:color="000000"/>
              <w:right w:val="single" w:sz="4" w:space="0" w:color="000000"/>
            </w:tcBorders>
            <w:shd w:val="clear" w:color="auto" w:fill="auto"/>
          </w:tcPr>
          <w:p w14:paraId="5659EE35" w14:textId="77777777" w:rsidR="00927A4F" w:rsidRPr="0020305C" w:rsidRDefault="00927A4F" w:rsidP="000C5276">
            <w:pPr>
              <w:widowControl w:val="0"/>
              <w:spacing w:after="0" w:line="240" w:lineRule="auto"/>
              <w:jc w:val="both"/>
              <w:rPr>
                <w:rFonts w:ascii="Times New Roman" w:eastAsia="Calibri" w:hAnsi="Times New Roman" w:cs="Times New Roman"/>
              </w:rPr>
            </w:pPr>
            <w:r w:rsidRPr="0020305C">
              <w:rPr>
                <w:rFonts w:ascii="Times New Roman" w:eastAsia="Calibri" w:hAnsi="Times New Roman" w:cs="Times New Roman"/>
              </w:rPr>
              <w:t>Формирование электронного портфолио обучающегося, в том числе сохранение работ обучающегося, рецензий и оценок на эти работы со стороны любых участников образовательного процесса</w:t>
            </w:r>
          </w:p>
        </w:tc>
        <w:tc>
          <w:tcPr>
            <w:tcW w:w="5416" w:type="dxa"/>
            <w:tcBorders>
              <w:top w:val="single" w:sz="4" w:space="0" w:color="000000"/>
              <w:left w:val="single" w:sz="4" w:space="0" w:color="000000"/>
              <w:bottom w:val="single" w:sz="4" w:space="0" w:color="000000"/>
              <w:right w:val="single" w:sz="4" w:space="0" w:color="000000"/>
            </w:tcBorders>
            <w:shd w:val="clear" w:color="auto" w:fill="auto"/>
          </w:tcPr>
          <w:p w14:paraId="53143EEB" w14:textId="77777777" w:rsidR="00927A4F" w:rsidRPr="0020305C" w:rsidRDefault="00927A4F" w:rsidP="000C5276">
            <w:pPr>
              <w:widowControl w:val="0"/>
              <w:spacing w:after="0" w:line="240" w:lineRule="auto"/>
              <w:ind w:left="245"/>
              <w:rPr>
                <w:rFonts w:ascii="Times New Roman" w:eastAsia="Calibri" w:hAnsi="Times New Roman" w:cs="Times New Roman"/>
              </w:rPr>
            </w:pPr>
            <w:r w:rsidRPr="0020305C">
              <w:rPr>
                <w:rFonts w:ascii="Times New Roman" w:hAnsi="Times New Roman" w:cs="Times New Roman"/>
              </w:rPr>
              <w:t>https://edu.bashgmu.ru/local/crw/index.php?cid=46</w:t>
            </w:r>
          </w:p>
        </w:tc>
        <w:tc>
          <w:tcPr>
            <w:tcW w:w="2953" w:type="dxa"/>
            <w:tcBorders>
              <w:top w:val="single" w:sz="4" w:space="0" w:color="000000"/>
              <w:left w:val="single" w:sz="4" w:space="0" w:color="000000"/>
              <w:bottom w:val="single" w:sz="4" w:space="0" w:color="000000"/>
              <w:right w:val="single" w:sz="4" w:space="0" w:color="000000"/>
            </w:tcBorders>
          </w:tcPr>
          <w:p w14:paraId="4ABEAB24" w14:textId="77777777" w:rsidR="00927A4F" w:rsidRPr="0020305C" w:rsidRDefault="00927A4F" w:rsidP="000C5276">
            <w:pPr>
              <w:widowControl w:val="0"/>
              <w:spacing w:after="0" w:line="240" w:lineRule="auto"/>
              <w:ind w:left="-709"/>
              <w:jc w:val="center"/>
              <w:rPr>
                <w:rFonts w:ascii="Times New Roman" w:eastAsia="Calibri" w:hAnsi="Times New Roman" w:cs="Times New Roman"/>
              </w:rPr>
            </w:pPr>
          </w:p>
        </w:tc>
      </w:tr>
      <w:tr w:rsidR="00927A4F" w:rsidRPr="0020305C" w14:paraId="3DCF1F1C" w14:textId="77777777">
        <w:tc>
          <w:tcPr>
            <w:tcW w:w="5206" w:type="dxa"/>
            <w:tcBorders>
              <w:top w:val="single" w:sz="4" w:space="0" w:color="000000"/>
              <w:left w:val="single" w:sz="4" w:space="0" w:color="000000"/>
              <w:bottom w:val="single" w:sz="4" w:space="0" w:color="000000"/>
              <w:right w:val="single" w:sz="4" w:space="0" w:color="000000"/>
            </w:tcBorders>
            <w:shd w:val="clear" w:color="auto" w:fill="auto"/>
          </w:tcPr>
          <w:p w14:paraId="2F902B31" w14:textId="77777777" w:rsidR="00927A4F" w:rsidRPr="0020305C" w:rsidRDefault="00927A4F" w:rsidP="000C5276">
            <w:pPr>
              <w:widowControl w:val="0"/>
              <w:spacing w:after="0" w:line="240" w:lineRule="auto"/>
              <w:jc w:val="both"/>
              <w:rPr>
                <w:rFonts w:ascii="Times New Roman" w:eastAsia="Calibri" w:hAnsi="Times New Roman" w:cs="Times New Roman"/>
              </w:rPr>
            </w:pPr>
            <w:r w:rsidRPr="0020305C">
              <w:rPr>
                <w:rFonts w:ascii="Times New Roman" w:eastAsia="Calibri" w:hAnsi="Times New Roman" w:cs="Times New Roman"/>
              </w:rPr>
              <w:t>Взаимодействие между участниками образовательного процесса, в том числе синхронное и (или) асинхронное взаимодействие посредством сети «Интернет»</w:t>
            </w:r>
          </w:p>
        </w:tc>
        <w:tc>
          <w:tcPr>
            <w:tcW w:w="5416" w:type="dxa"/>
            <w:tcBorders>
              <w:top w:val="single" w:sz="4" w:space="0" w:color="000000"/>
              <w:left w:val="single" w:sz="4" w:space="0" w:color="000000"/>
              <w:bottom w:val="single" w:sz="4" w:space="0" w:color="000000"/>
              <w:right w:val="single" w:sz="4" w:space="0" w:color="000000"/>
            </w:tcBorders>
            <w:shd w:val="clear" w:color="auto" w:fill="auto"/>
          </w:tcPr>
          <w:p w14:paraId="48D5B597" w14:textId="77777777" w:rsidR="00927A4F" w:rsidRPr="0020305C" w:rsidRDefault="00927A4F" w:rsidP="000C5276">
            <w:pPr>
              <w:widowControl w:val="0"/>
              <w:spacing w:after="0" w:line="240" w:lineRule="auto"/>
              <w:ind w:left="245"/>
              <w:rPr>
                <w:rFonts w:ascii="Times New Roman" w:eastAsia="Calibri" w:hAnsi="Times New Roman" w:cs="Times New Roman"/>
              </w:rPr>
            </w:pPr>
            <w:r w:rsidRPr="0020305C">
              <w:rPr>
                <w:rFonts w:ascii="Times New Roman" w:hAnsi="Times New Roman" w:cs="Times New Roman"/>
              </w:rPr>
              <w:t>https://edu.bashgmu.ru/local/crw/index.php?cid=46</w:t>
            </w:r>
          </w:p>
        </w:tc>
        <w:tc>
          <w:tcPr>
            <w:tcW w:w="2953" w:type="dxa"/>
            <w:tcBorders>
              <w:top w:val="single" w:sz="4" w:space="0" w:color="000000"/>
              <w:left w:val="single" w:sz="4" w:space="0" w:color="000000"/>
              <w:bottom w:val="single" w:sz="4" w:space="0" w:color="000000"/>
              <w:right w:val="single" w:sz="4" w:space="0" w:color="000000"/>
            </w:tcBorders>
          </w:tcPr>
          <w:p w14:paraId="49A443F0" w14:textId="77777777" w:rsidR="00927A4F" w:rsidRPr="0020305C" w:rsidRDefault="00927A4F" w:rsidP="000C5276">
            <w:pPr>
              <w:widowControl w:val="0"/>
              <w:spacing w:after="0" w:line="240" w:lineRule="auto"/>
              <w:ind w:left="-709"/>
              <w:jc w:val="center"/>
              <w:rPr>
                <w:rFonts w:ascii="Times New Roman" w:eastAsia="Calibri" w:hAnsi="Times New Roman" w:cs="Times New Roman"/>
              </w:rPr>
            </w:pPr>
          </w:p>
        </w:tc>
      </w:tr>
    </w:tbl>
    <w:p w14:paraId="4DE9559B" w14:textId="77777777" w:rsidR="00927A4F" w:rsidRPr="0020305C" w:rsidRDefault="00927A4F" w:rsidP="000C5276">
      <w:pPr>
        <w:spacing w:after="0" w:line="240" w:lineRule="auto"/>
        <w:jc w:val="both"/>
        <w:rPr>
          <w:rFonts w:ascii="Times New Roman" w:hAnsi="Times New Roman" w:cs="Times New Roman"/>
          <w:b/>
        </w:rPr>
      </w:pPr>
    </w:p>
    <w:p w14:paraId="0B85EC62" w14:textId="69D0CE23"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b/>
        </w:rPr>
        <w:t xml:space="preserve">Выводы по разделу: </w:t>
      </w:r>
      <w:r w:rsidRPr="0020305C">
        <w:rPr>
          <w:rFonts w:ascii="Times New Roman" w:hAnsi="Times New Roman" w:cs="Times New Roman"/>
        </w:rPr>
        <w:t xml:space="preserve"> состояние и динамика образовательного процесса на кафедре и качество учебной работы по дисциплинам: Физика, Математика (специальность: 31.05.01 – Лечебное дело); Информатика, медицинская информатика (специальность:31.05.01 – Лечебное дело); Физика, математика (специальность:31.05.02 – Педиатрия); Медицинская информатика (специальность: 31.05.02 – Педиатрия); Методы магнитной томографии (специальность: 31.05.02 – Педиатрия); Физика, математика (специальность:31.05.02  – Стоматология);  Информатика, медицинская информатика (специальность: 31.05.02 – Стоматология); Информатика (специальность: 33.05.01 – Фармация); Математика (специальность: 33.05.01  – Фармация); Физика (специальность: 33.05.01  – Фармация); Аналитические спектральные методы (специальность: 33.05.01  – Фармация); Перспективы развития медицинской электроники (специальность: 33.05.01  – Фармация); Прикладная оптика (специальность: 33.05.01  – Фармация); Математика и математические методы в биологии (направление: 06.03.01 – Биология); Физика (направление: 06.03.01 – Биология); Информатика, современные информационные технологии (направление: 06.03.01 – Биология); Квантовая </w:t>
      </w:r>
      <w:r w:rsidRPr="0020305C">
        <w:rPr>
          <w:rFonts w:ascii="Times New Roman" w:hAnsi="Times New Roman" w:cs="Times New Roman"/>
        </w:rPr>
        <w:lastRenderedPageBreak/>
        <w:t xml:space="preserve">физика (направление:  06.03.01 – Биология); Квантовая биология (06.03.01 – Биология); Физика, Математика (специальность: 32.05.01 – МЕДИКО-ПРОФИЛАКТИЧЕСКОЕ ДЕЛО); Информатика, медицинская информатика и статистика (специальность: 32.05.01 – МЕДИКО-ПРОФИЛАКТИЧЕСКОЕ ДЕЛО) Математика и информатика (39.03.02  Социальная работа), Компьютерные технологии в биологии ( 06.04.01 Биология, магистры), 30.05.01 «Медицинская биохимия», 37.05.01 «Клиническая психология», 34.03.01 «Сестринское дело», 32.04.01 «Общественное здравоохранение», </w:t>
      </w:r>
      <w:r w:rsidRPr="0020305C">
        <w:rPr>
          <w:rFonts w:ascii="Times New Roman" w:eastAsia="Calibri" w:hAnsi="Times New Roman" w:cs="Times New Roman"/>
          <w:lang w:eastAsia="en-US"/>
        </w:rPr>
        <w:t xml:space="preserve">Управление и экономика в фармацевтической деятельности, </w:t>
      </w:r>
      <w:r w:rsidRPr="0020305C">
        <w:rPr>
          <w:rFonts w:ascii="Times New Roman" w:hAnsi="Times New Roman" w:cs="Times New Roman"/>
        </w:rPr>
        <w:t>32.04.01 «Общественное здравоохранение», Управление медицинской организацией, 33.04.01 «Промышленная фармация», соответствует требованиям ФГОС ВО.</w:t>
      </w:r>
    </w:p>
    <w:p w14:paraId="2BCA339C" w14:textId="77777777" w:rsidR="00927A4F" w:rsidRPr="0020305C" w:rsidRDefault="00927A4F" w:rsidP="000C5276">
      <w:pPr>
        <w:tabs>
          <w:tab w:val="left" w:pos="284"/>
        </w:tabs>
        <w:spacing w:after="0" w:line="240" w:lineRule="auto"/>
        <w:jc w:val="center"/>
        <w:rPr>
          <w:rFonts w:ascii="Times New Roman" w:hAnsi="Times New Roman" w:cs="Times New Roman"/>
          <w:b/>
        </w:rPr>
      </w:pPr>
    </w:p>
    <w:p w14:paraId="072AB082" w14:textId="77777777" w:rsidR="00927A4F" w:rsidRPr="0020305C" w:rsidRDefault="00927A4F" w:rsidP="000C5276">
      <w:pPr>
        <w:numPr>
          <w:ilvl w:val="0"/>
          <w:numId w:val="16"/>
        </w:numPr>
        <w:spacing w:after="0" w:line="240" w:lineRule="auto"/>
        <w:ind w:left="0" w:firstLine="0"/>
        <w:jc w:val="both"/>
        <w:rPr>
          <w:rFonts w:ascii="Times New Roman" w:hAnsi="Times New Roman" w:cs="Times New Roman"/>
          <w:b/>
          <w:bCs/>
        </w:rPr>
      </w:pPr>
      <w:r w:rsidRPr="0020305C">
        <w:rPr>
          <w:rFonts w:ascii="Times New Roman" w:hAnsi="Times New Roman" w:cs="Times New Roman"/>
          <w:b/>
          <w:bCs/>
        </w:rPr>
        <w:t xml:space="preserve"> Кадровый потенциал.</w:t>
      </w:r>
    </w:p>
    <w:p w14:paraId="0BC20D9F"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Профессорско-преподавательский состав  кафедры соответствует профилю преподаваемой дисциплины. При анализе характеристики ППС кафедры по реализуемой дисциплине, анализе базового образования ППС кафедры, участвующего в подготовке специалистов и соответствия его профилю преподаваемой дисциплины, научно-педагогической квалификации ППС, наличия опыта (стажа) работы по профилю преподаваемой дисциплины, возрастной структуры ППС можно сделать вывод, что их квалификация соответствует занимаемой должности. </w:t>
      </w:r>
    </w:p>
    <w:p w14:paraId="2E914E8D" w14:textId="77777777" w:rsidR="00927A4F" w:rsidRPr="0020305C" w:rsidRDefault="00927A4F" w:rsidP="000C5276">
      <w:pPr>
        <w:suppressAutoHyphens/>
        <w:spacing w:after="0" w:line="240" w:lineRule="auto"/>
        <w:jc w:val="both"/>
        <w:textAlignment w:val="baseline"/>
        <w:rPr>
          <w:rFonts w:ascii="Times New Roman" w:hAnsi="Times New Roman" w:cs="Times New Roman"/>
        </w:rPr>
      </w:pPr>
      <w:r w:rsidRPr="0020305C">
        <w:rPr>
          <w:rFonts w:ascii="Times New Roman" w:hAnsi="Times New Roman" w:cs="Times New Roman"/>
        </w:rPr>
        <w:t xml:space="preserve">Проходят обучение на циклах повышения в соответствии установленным требованиям. </w:t>
      </w:r>
    </w:p>
    <w:p w14:paraId="177F3D22" w14:textId="77777777" w:rsidR="00927A4F" w:rsidRPr="0020305C" w:rsidRDefault="00927A4F" w:rsidP="000C5276">
      <w:pPr>
        <w:spacing w:after="0" w:line="240" w:lineRule="auto"/>
        <w:jc w:val="both"/>
        <w:rPr>
          <w:rFonts w:ascii="Times New Roman" w:hAnsi="Times New Roman" w:cs="Times New Roman"/>
          <w:b/>
          <w:lang w:val="en-US"/>
        </w:rPr>
      </w:pPr>
      <w:r w:rsidRPr="0020305C">
        <w:rPr>
          <w:rFonts w:ascii="Times New Roman" w:hAnsi="Times New Roman" w:cs="Times New Roman"/>
          <w:b/>
        </w:rPr>
        <w:t xml:space="preserve">5.1 Информация о кадровом обеспечении </w:t>
      </w:r>
    </w:p>
    <w:tbl>
      <w:tblPr>
        <w:tblW w:w="14844" w:type="dxa"/>
        <w:tblInd w:w="-743" w:type="dxa"/>
        <w:tblLayout w:type="fixed"/>
        <w:tblCellMar>
          <w:left w:w="10" w:type="dxa"/>
          <w:right w:w="10" w:type="dxa"/>
        </w:tblCellMar>
        <w:tblLook w:val="04A0" w:firstRow="1" w:lastRow="0" w:firstColumn="1" w:lastColumn="0" w:noHBand="0" w:noVBand="1"/>
      </w:tblPr>
      <w:tblGrid>
        <w:gridCol w:w="766"/>
        <w:gridCol w:w="1122"/>
        <w:gridCol w:w="1121"/>
        <w:gridCol w:w="1122"/>
        <w:gridCol w:w="1004"/>
        <w:gridCol w:w="2097"/>
        <w:gridCol w:w="3967"/>
        <w:gridCol w:w="992"/>
        <w:gridCol w:w="993"/>
        <w:gridCol w:w="738"/>
        <w:gridCol w:w="922"/>
      </w:tblGrid>
      <w:tr w:rsidR="00927A4F" w:rsidRPr="0020305C" w14:paraId="37E0D5DC" w14:textId="77777777" w:rsidTr="00927A4F">
        <w:trPr>
          <w:trHeight w:val="23"/>
        </w:trPr>
        <w:tc>
          <w:tcPr>
            <w:tcW w:w="766" w:type="dxa"/>
            <w:vMerge w:val="restart"/>
            <w:tcBorders>
              <w:top w:val="single" w:sz="4" w:space="0" w:color="000000"/>
              <w:left w:val="single" w:sz="4" w:space="0" w:color="000000"/>
              <w:bottom w:val="single" w:sz="4" w:space="0" w:color="000000"/>
              <w:right w:val="single" w:sz="4" w:space="0" w:color="000000"/>
            </w:tcBorders>
          </w:tcPr>
          <w:p w14:paraId="075906E4" w14:textId="77777777" w:rsidR="00927A4F" w:rsidRPr="0020305C" w:rsidRDefault="00927A4F" w:rsidP="000C5276">
            <w:pPr>
              <w:widowControl w:val="0"/>
              <w:tabs>
                <w:tab w:val="left" w:pos="203"/>
              </w:tabs>
              <w:spacing w:after="0" w:line="240" w:lineRule="auto"/>
              <w:rPr>
                <w:rFonts w:ascii="Times New Roman" w:hAnsi="Times New Roman" w:cs="Times New Roman"/>
                <w:b/>
              </w:rPr>
            </w:pPr>
            <w:r w:rsidRPr="0020305C">
              <w:rPr>
                <w:rFonts w:ascii="Times New Roman" w:hAnsi="Times New Roman" w:cs="Times New Roman"/>
              </w:rPr>
              <w:t>N п/п</w:t>
            </w:r>
          </w:p>
        </w:tc>
        <w:tc>
          <w:tcPr>
            <w:tcW w:w="1122" w:type="dxa"/>
            <w:vMerge w:val="restart"/>
            <w:tcBorders>
              <w:top w:val="single" w:sz="4" w:space="0" w:color="000000"/>
              <w:left w:val="single" w:sz="4" w:space="0" w:color="000000"/>
              <w:bottom w:val="single" w:sz="4" w:space="0" w:color="000000"/>
              <w:right w:val="single" w:sz="4" w:space="0" w:color="000000"/>
            </w:tcBorders>
          </w:tcPr>
          <w:p w14:paraId="7D69FB84" w14:textId="77777777" w:rsidR="00927A4F" w:rsidRPr="0020305C" w:rsidRDefault="00927A4F" w:rsidP="000C5276">
            <w:pPr>
              <w:widowControl w:val="0"/>
              <w:tabs>
                <w:tab w:val="left" w:pos="203"/>
              </w:tabs>
              <w:spacing w:after="0" w:line="240" w:lineRule="auto"/>
              <w:rPr>
                <w:rFonts w:ascii="Times New Roman" w:hAnsi="Times New Roman" w:cs="Times New Roman"/>
                <w:b/>
              </w:rPr>
            </w:pPr>
            <w:r w:rsidRPr="0020305C">
              <w:rPr>
                <w:rFonts w:ascii="Times New Roman" w:hAnsi="Times New Roman" w:cs="Times New Roman"/>
              </w:rPr>
              <w:t>Наименование учебных предметов, курсов, дисциплин (модулей), практики, иных видов учебной деятельности, предусмотренных учебным планом образовате</w:t>
            </w:r>
            <w:r w:rsidRPr="0020305C">
              <w:rPr>
                <w:rFonts w:ascii="Times New Roman" w:hAnsi="Times New Roman" w:cs="Times New Roman"/>
              </w:rPr>
              <w:lastRenderedPageBreak/>
              <w:t>льной программы</w:t>
            </w:r>
          </w:p>
        </w:tc>
        <w:tc>
          <w:tcPr>
            <w:tcW w:w="1121"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5E2FAFA" w14:textId="77777777" w:rsidR="00927A4F" w:rsidRPr="0020305C" w:rsidRDefault="00927A4F" w:rsidP="000C5276">
            <w:pPr>
              <w:widowControl w:val="0"/>
              <w:tabs>
                <w:tab w:val="left" w:pos="203"/>
              </w:tabs>
              <w:spacing w:after="0" w:line="240" w:lineRule="auto"/>
              <w:rPr>
                <w:rFonts w:ascii="Times New Roman" w:hAnsi="Times New Roman" w:cs="Times New Roman"/>
                <w:b/>
              </w:rPr>
            </w:pPr>
            <w:r w:rsidRPr="0020305C">
              <w:rPr>
                <w:rFonts w:ascii="Times New Roman" w:hAnsi="Times New Roman" w:cs="Times New Roman"/>
              </w:rPr>
              <w:lastRenderedPageBreak/>
              <w:t>Фамилия, имя, отчество (при наличии) педагогического (научно-педагогического) работника, участвующего в реализации образовательной программы</w:t>
            </w:r>
          </w:p>
        </w:tc>
        <w:tc>
          <w:tcPr>
            <w:tcW w:w="112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FC324C2"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rPr>
              <w:t>Условия привлечения (по основному месту работы, на условиях внутреннего/внешнего совместительства; на условиях гражданско-правового договора</w:t>
            </w:r>
          </w:p>
        </w:tc>
        <w:tc>
          <w:tcPr>
            <w:tcW w:w="1004"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C65FB73"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rPr>
              <w:t>Должность, ученая степень, ученое звание</w:t>
            </w:r>
          </w:p>
        </w:tc>
        <w:tc>
          <w:tcPr>
            <w:tcW w:w="209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F6C1D81"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Уровень образования, наименование специальности, направления подготовки, наименование присвоенной квалификации</w:t>
            </w:r>
          </w:p>
        </w:tc>
        <w:tc>
          <w:tcPr>
            <w:tcW w:w="396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1B4B694" w14:textId="77777777" w:rsidR="00927A4F" w:rsidRPr="0020305C" w:rsidRDefault="00927A4F" w:rsidP="000C5276">
            <w:pPr>
              <w:widowControl w:val="0"/>
              <w:spacing w:after="0" w:line="240" w:lineRule="auto"/>
              <w:rPr>
                <w:rFonts w:ascii="Times New Roman" w:hAnsi="Times New Roman" w:cs="Times New Roman"/>
                <w:bCs/>
              </w:rPr>
            </w:pPr>
            <w:r w:rsidRPr="0020305C">
              <w:rPr>
                <w:rFonts w:ascii="Times New Roman" w:hAnsi="Times New Roman" w:cs="Times New Roman"/>
                <w:bCs/>
              </w:rPr>
              <w:t>Сведения о дополнительном профессиональном образовании</w:t>
            </w:r>
          </w:p>
          <w:p w14:paraId="7CCD2800" w14:textId="77777777" w:rsidR="00927A4F" w:rsidRPr="0020305C" w:rsidRDefault="00927A4F" w:rsidP="000C5276">
            <w:pPr>
              <w:widowControl w:val="0"/>
              <w:spacing w:after="0" w:line="240" w:lineRule="auto"/>
              <w:rPr>
                <w:rFonts w:ascii="Times New Roman" w:hAnsi="Times New Roman" w:cs="Times New Roman"/>
                <w:bCs/>
                <w:highlight w:val="yellow"/>
              </w:rPr>
            </w:pP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tcPr>
          <w:p w14:paraId="658478D7" w14:textId="77777777" w:rsidR="00927A4F" w:rsidRPr="0020305C" w:rsidRDefault="00927A4F" w:rsidP="000C5276">
            <w:pPr>
              <w:widowControl w:val="0"/>
              <w:spacing w:after="0" w:line="240" w:lineRule="auto"/>
              <w:rPr>
                <w:rFonts w:ascii="Times New Roman" w:hAnsi="Times New Roman" w:cs="Times New Roman"/>
                <w:bCs/>
              </w:rPr>
            </w:pPr>
            <w:r w:rsidRPr="0020305C">
              <w:rPr>
                <w:rFonts w:ascii="Times New Roman" w:hAnsi="Times New Roman" w:cs="Times New Roman"/>
                <w:bCs/>
              </w:rPr>
              <w:t>Объем учебной нагрузки по дисциплине (доля ставки)</w:t>
            </w:r>
          </w:p>
        </w:tc>
        <w:tc>
          <w:tcPr>
            <w:tcW w:w="1660" w:type="dxa"/>
            <w:gridSpan w:val="2"/>
            <w:tcBorders>
              <w:top w:val="single" w:sz="4" w:space="0" w:color="000000"/>
              <w:left w:val="single" w:sz="4" w:space="0" w:color="000000"/>
              <w:bottom w:val="single" w:sz="4" w:space="0" w:color="000000"/>
              <w:right w:val="single" w:sz="4" w:space="0" w:color="000000"/>
            </w:tcBorders>
          </w:tcPr>
          <w:p w14:paraId="261CBF3A"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rPr>
              <w:t>Трудовой стаж работы</w:t>
            </w:r>
          </w:p>
        </w:tc>
      </w:tr>
      <w:tr w:rsidR="00927A4F" w:rsidRPr="0020305C" w14:paraId="3D558493" w14:textId="77777777" w:rsidTr="00927A4F">
        <w:trPr>
          <w:trHeight w:val="23"/>
        </w:trPr>
        <w:tc>
          <w:tcPr>
            <w:tcW w:w="766" w:type="dxa"/>
            <w:vMerge/>
            <w:tcBorders>
              <w:top w:val="single" w:sz="4" w:space="0" w:color="000000"/>
              <w:left w:val="single" w:sz="4" w:space="0" w:color="000000"/>
              <w:bottom w:val="single" w:sz="4" w:space="0" w:color="000000"/>
              <w:right w:val="single" w:sz="4" w:space="0" w:color="000000"/>
            </w:tcBorders>
          </w:tcPr>
          <w:p w14:paraId="47791ED4" w14:textId="77777777" w:rsidR="00927A4F" w:rsidRPr="0020305C" w:rsidRDefault="00927A4F" w:rsidP="000C5276">
            <w:pPr>
              <w:widowControl w:val="0"/>
              <w:numPr>
                <w:ilvl w:val="0"/>
                <w:numId w:val="15"/>
              </w:numPr>
              <w:tabs>
                <w:tab w:val="left" w:pos="203"/>
              </w:tabs>
              <w:spacing w:after="0" w:line="240" w:lineRule="auto"/>
              <w:rPr>
                <w:rFonts w:ascii="Times New Roman" w:hAnsi="Times New Roman" w:cs="Times New Roman"/>
              </w:rPr>
            </w:pPr>
          </w:p>
        </w:tc>
        <w:tc>
          <w:tcPr>
            <w:tcW w:w="1122" w:type="dxa"/>
            <w:vMerge/>
            <w:tcBorders>
              <w:top w:val="single" w:sz="4" w:space="0" w:color="000000"/>
              <w:left w:val="single" w:sz="4" w:space="0" w:color="000000"/>
              <w:bottom w:val="single" w:sz="4" w:space="0" w:color="000000"/>
              <w:right w:val="single" w:sz="4" w:space="0" w:color="000000"/>
            </w:tcBorders>
          </w:tcPr>
          <w:p w14:paraId="0CA096EA" w14:textId="77777777" w:rsidR="00927A4F" w:rsidRPr="0020305C" w:rsidRDefault="00927A4F" w:rsidP="000C5276">
            <w:pPr>
              <w:widowControl w:val="0"/>
              <w:tabs>
                <w:tab w:val="left" w:pos="203"/>
              </w:tabs>
              <w:spacing w:after="0" w:line="240" w:lineRule="auto"/>
              <w:rPr>
                <w:rFonts w:ascii="Times New Roman" w:hAnsi="Times New Roman" w:cs="Times New Roman"/>
              </w:rPr>
            </w:pPr>
          </w:p>
        </w:tc>
        <w:tc>
          <w:tcPr>
            <w:tcW w:w="1121" w:type="dxa"/>
            <w:vMerge/>
            <w:tcBorders>
              <w:top w:val="single" w:sz="4" w:space="0" w:color="000000"/>
              <w:left w:val="single" w:sz="4" w:space="0" w:color="000000"/>
              <w:bottom w:val="single" w:sz="4" w:space="0" w:color="000000"/>
              <w:right w:val="single" w:sz="4" w:space="0" w:color="000000"/>
            </w:tcBorders>
            <w:shd w:val="clear" w:color="auto" w:fill="auto"/>
          </w:tcPr>
          <w:p w14:paraId="07CA5811" w14:textId="77777777" w:rsidR="00927A4F" w:rsidRPr="0020305C" w:rsidRDefault="00927A4F" w:rsidP="000C5276">
            <w:pPr>
              <w:widowControl w:val="0"/>
              <w:tabs>
                <w:tab w:val="left" w:pos="203"/>
              </w:tabs>
              <w:spacing w:after="0" w:line="240" w:lineRule="auto"/>
              <w:rPr>
                <w:rFonts w:ascii="Times New Roman" w:hAnsi="Times New Roman" w:cs="Times New Roman"/>
              </w:rPr>
            </w:pPr>
          </w:p>
        </w:tc>
        <w:tc>
          <w:tcPr>
            <w:tcW w:w="1122" w:type="dxa"/>
            <w:vMerge/>
            <w:tcBorders>
              <w:top w:val="single" w:sz="4" w:space="0" w:color="000000"/>
              <w:left w:val="single" w:sz="4" w:space="0" w:color="000000"/>
              <w:bottom w:val="single" w:sz="4" w:space="0" w:color="000000"/>
              <w:right w:val="single" w:sz="4" w:space="0" w:color="000000"/>
            </w:tcBorders>
            <w:shd w:val="clear" w:color="auto" w:fill="auto"/>
          </w:tcPr>
          <w:p w14:paraId="78A13B78" w14:textId="77777777" w:rsidR="00927A4F" w:rsidRPr="0020305C" w:rsidRDefault="00927A4F" w:rsidP="000C5276">
            <w:pPr>
              <w:widowControl w:val="0"/>
              <w:spacing w:after="0" w:line="240" w:lineRule="auto"/>
              <w:rPr>
                <w:rFonts w:ascii="Times New Roman" w:hAnsi="Times New Roman" w:cs="Times New Roman"/>
              </w:rPr>
            </w:pPr>
          </w:p>
        </w:tc>
        <w:tc>
          <w:tcPr>
            <w:tcW w:w="1004" w:type="dxa"/>
            <w:vMerge/>
            <w:tcBorders>
              <w:top w:val="single" w:sz="4" w:space="0" w:color="000000"/>
              <w:left w:val="single" w:sz="4" w:space="0" w:color="000000"/>
              <w:bottom w:val="single" w:sz="4" w:space="0" w:color="000000"/>
              <w:right w:val="single" w:sz="4" w:space="0" w:color="000000"/>
            </w:tcBorders>
            <w:shd w:val="clear" w:color="auto" w:fill="auto"/>
          </w:tcPr>
          <w:p w14:paraId="5C736CBE" w14:textId="77777777" w:rsidR="00927A4F" w:rsidRPr="0020305C" w:rsidRDefault="00927A4F" w:rsidP="000C5276">
            <w:pPr>
              <w:widowControl w:val="0"/>
              <w:spacing w:after="0" w:line="240" w:lineRule="auto"/>
              <w:rPr>
                <w:rFonts w:ascii="Times New Roman" w:hAnsi="Times New Roman" w:cs="Times New Roman"/>
              </w:rPr>
            </w:pPr>
          </w:p>
        </w:tc>
        <w:tc>
          <w:tcPr>
            <w:tcW w:w="2097" w:type="dxa"/>
            <w:vMerge/>
            <w:tcBorders>
              <w:top w:val="single" w:sz="4" w:space="0" w:color="000000"/>
              <w:left w:val="single" w:sz="4" w:space="0" w:color="000000"/>
              <w:bottom w:val="single" w:sz="4" w:space="0" w:color="000000"/>
              <w:right w:val="single" w:sz="4" w:space="0" w:color="000000"/>
            </w:tcBorders>
            <w:shd w:val="clear" w:color="auto" w:fill="auto"/>
          </w:tcPr>
          <w:p w14:paraId="531FA27E" w14:textId="77777777" w:rsidR="00927A4F" w:rsidRPr="0020305C" w:rsidRDefault="00927A4F" w:rsidP="000C5276">
            <w:pPr>
              <w:widowControl w:val="0"/>
              <w:spacing w:after="0" w:line="240" w:lineRule="auto"/>
              <w:rPr>
                <w:rFonts w:ascii="Times New Roman" w:hAnsi="Times New Roman" w:cs="Times New Roman"/>
              </w:rPr>
            </w:pPr>
          </w:p>
        </w:tc>
        <w:tc>
          <w:tcPr>
            <w:tcW w:w="3967" w:type="dxa"/>
            <w:vMerge/>
            <w:tcBorders>
              <w:top w:val="single" w:sz="4" w:space="0" w:color="000000"/>
              <w:left w:val="single" w:sz="4" w:space="0" w:color="000000"/>
              <w:bottom w:val="single" w:sz="4" w:space="0" w:color="000000"/>
              <w:right w:val="single" w:sz="4" w:space="0" w:color="000000"/>
            </w:tcBorders>
            <w:shd w:val="clear" w:color="auto" w:fill="auto"/>
          </w:tcPr>
          <w:p w14:paraId="7FA9A412" w14:textId="77777777" w:rsidR="00927A4F" w:rsidRPr="0020305C" w:rsidRDefault="00927A4F" w:rsidP="000C5276">
            <w:pPr>
              <w:widowControl w:val="0"/>
              <w:spacing w:after="0" w:line="240" w:lineRule="auto"/>
              <w:rPr>
                <w:rFonts w:ascii="Times New Roman" w:hAnsi="Times New Roman" w:cs="Times New Roman"/>
                <w:b/>
                <w:highlight w:val="yellow"/>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A0840C0"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rPr>
              <w:t>количество часов</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9A8C31E"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rPr>
              <w:t>доля ставки</w:t>
            </w:r>
          </w:p>
        </w:tc>
        <w:tc>
          <w:tcPr>
            <w:tcW w:w="738" w:type="dxa"/>
            <w:tcBorders>
              <w:top w:val="single" w:sz="4" w:space="0" w:color="000000"/>
              <w:left w:val="single" w:sz="4" w:space="0" w:color="000000"/>
              <w:bottom w:val="single" w:sz="4" w:space="0" w:color="000000"/>
              <w:right w:val="single" w:sz="4" w:space="0" w:color="000000"/>
            </w:tcBorders>
          </w:tcPr>
          <w:p w14:paraId="7A5226AB"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rPr>
              <w:t xml:space="preserve">стаж работы в организациях, осуществляющих образовательную деятельность, </w:t>
            </w:r>
            <w:r w:rsidRPr="0020305C">
              <w:rPr>
                <w:rFonts w:ascii="Times New Roman" w:hAnsi="Times New Roman" w:cs="Times New Roman"/>
              </w:rPr>
              <w:lastRenderedPageBreak/>
              <w:t>на должностях педагогических (научно-педагогических) работников</w:t>
            </w:r>
          </w:p>
        </w:tc>
        <w:tc>
          <w:tcPr>
            <w:tcW w:w="922" w:type="dxa"/>
            <w:tcBorders>
              <w:top w:val="single" w:sz="4" w:space="0" w:color="000000"/>
              <w:left w:val="single" w:sz="4" w:space="0" w:color="000000"/>
              <w:bottom w:val="single" w:sz="4" w:space="0" w:color="000000"/>
              <w:right w:val="single" w:sz="4" w:space="0" w:color="000000"/>
            </w:tcBorders>
          </w:tcPr>
          <w:p w14:paraId="3CA266FB"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rPr>
              <w:lastRenderedPageBreak/>
              <w:t>стаж работы в иных организациях, осуществляющих деятельность в профессиональной сфере, соответс</w:t>
            </w:r>
            <w:r w:rsidRPr="0020305C">
              <w:rPr>
                <w:rFonts w:ascii="Times New Roman" w:hAnsi="Times New Roman" w:cs="Times New Roman"/>
              </w:rPr>
              <w:lastRenderedPageBreak/>
              <w:t>твующей профессиональной деятельности, к которой готовится выпускник</w:t>
            </w:r>
          </w:p>
        </w:tc>
      </w:tr>
      <w:tr w:rsidR="00927A4F" w:rsidRPr="0020305C" w14:paraId="1ECD50AC"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14CBC9A1" w14:textId="77777777" w:rsidR="00927A4F" w:rsidRPr="0020305C" w:rsidRDefault="00927A4F" w:rsidP="000C5276">
            <w:pPr>
              <w:widowControl w:val="0"/>
              <w:numPr>
                <w:ilvl w:val="0"/>
                <w:numId w:val="17"/>
              </w:numPr>
              <w:tabs>
                <w:tab w:val="left" w:pos="20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6902F13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матема-тика.</w:t>
            </w:r>
          </w:p>
          <w:p w14:paraId="30EDA381"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Информатика, медицинская информатика.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27A64662"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 xml:space="preserve"> Кудрейко Алексей Альфредович</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30E6F21F"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26E364E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Зав. кафедрой, к.ф.-м.н,  доцент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7CA2E35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ГОУ ВПО «Бирская государственная социально-педагогическая академия»; специальность: Физика, Информатика. Квалификация: учитель физики и информатики. ВСВ 1556647 от24.06.2005 г;</w:t>
            </w:r>
          </w:p>
          <w:p w14:paraId="0FF91A6A" w14:textId="77777777" w:rsidR="00927A4F" w:rsidRPr="0020305C" w:rsidRDefault="00927A4F" w:rsidP="000C5276">
            <w:pPr>
              <w:widowControl w:val="0"/>
              <w:spacing w:after="0" w:line="240" w:lineRule="auto"/>
              <w:rPr>
                <w:rFonts w:ascii="Times New Roman" w:hAnsi="Times New Roman" w:cs="Times New Roman"/>
              </w:rPr>
            </w:pPr>
          </w:p>
          <w:p w14:paraId="62770DD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Ученая степень: к.ф.-м.н. ЭУС №001030 от 22.11.2011;</w:t>
            </w:r>
          </w:p>
          <w:p w14:paraId="0C5A5623" w14:textId="77777777" w:rsidR="00927A4F" w:rsidRPr="0020305C" w:rsidRDefault="00927A4F" w:rsidP="000C5276">
            <w:pPr>
              <w:widowControl w:val="0"/>
              <w:spacing w:after="0" w:line="240" w:lineRule="auto"/>
              <w:rPr>
                <w:rFonts w:ascii="Times New Roman" w:hAnsi="Times New Roman" w:cs="Times New Roman"/>
              </w:rPr>
            </w:pPr>
          </w:p>
          <w:p w14:paraId="00A7213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 xml:space="preserve"> Ученое звание:</w:t>
            </w:r>
          </w:p>
          <w:p w14:paraId="26B1B357"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доцент ЗДЦ №011652 от 5.03.2018 г.</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0A39D638" w14:textId="77777777" w:rsidR="00927A4F" w:rsidRPr="0020305C" w:rsidRDefault="00927A4F" w:rsidP="000C5276">
            <w:pPr>
              <w:widowControl w:val="0"/>
              <w:spacing w:after="0" w:line="240" w:lineRule="auto"/>
              <w:rPr>
                <w:rFonts w:ascii="Times New Roman" w:hAnsi="Times New Roman" w:cs="Times New Roman"/>
                <w:color w:val="000000" w:themeColor="text1"/>
              </w:rPr>
            </w:pPr>
            <w:r w:rsidRPr="0020305C">
              <w:rPr>
                <w:rFonts w:ascii="Times New Roman" w:hAnsi="Times New Roman" w:cs="Times New Roman"/>
                <w:color w:val="000000" w:themeColor="text1"/>
              </w:rPr>
              <w:lastRenderedPageBreak/>
              <w:t>ФГАОУ ВО МФТИ с 19.02. по 03.03.2018 г. «Практика физического эксперимента. Исследование оптических свойств жидких кристаллов и их практическое использование; 72 ч.</w:t>
            </w:r>
          </w:p>
          <w:p w14:paraId="67DBD781" w14:textId="77777777" w:rsidR="00927A4F" w:rsidRPr="0020305C" w:rsidRDefault="00927A4F" w:rsidP="000C5276">
            <w:pPr>
              <w:widowControl w:val="0"/>
              <w:spacing w:after="0" w:line="240" w:lineRule="auto"/>
              <w:rPr>
                <w:rFonts w:ascii="Times New Roman" w:hAnsi="Times New Roman" w:cs="Times New Roman"/>
                <w:color w:val="000000" w:themeColor="text1"/>
              </w:rPr>
            </w:pPr>
            <w:r w:rsidRPr="0020305C">
              <w:rPr>
                <w:rFonts w:ascii="Times New Roman" w:hAnsi="Times New Roman" w:cs="Times New Roman"/>
                <w:color w:val="000000" w:themeColor="text1"/>
              </w:rPr>
              <w:t>№ 772402774007</w:t>
            </w:r>
          </w:p>
          <w:p w14:paraId="497A4AB4" w14:textId="19D41744"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 по пр</w:t>
            </w:r>
            <w:r w:rsidR="00852AD2" w:rsidRPr="0020305C">
              <w:rPr>
                <w:rFonts w:ascii="Times New Roman" w:hAnsi="Times New Roman" w:cs="Times New Roman"/>
              </w:rPr>
              <w:t>ограмме «</w:t>
            </w:r>
            <w:r w:rsidRPr="0020305C">
              <w:rPr>
                <w:rFonts w:ascii="Times New Roman" w:hAnsi="Times New Roman" w:cs="Times New Roman"/>
              </w:rPr>
              <w:t>ПК Современные психолого-педагогические и информационно-коммуникативные техно-логии, инклюзивное обучение в реализации основных образовательных программ ВО и среднего проф. образования»</w:t>
            </w:r>
          </w:p>
          <w:p w14:paraId="0129C757" w14:textId="5646B371"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108ч.. С 17.10.2022г. по 02.11.2022 г. Удостоверение 04 103955</w:t>
            </w:r>
          </w:p>
          <w:p w14:paraId="3AD0F533" w14:textId="4FB6DF9E"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 02-8252</w:t>
            </w:r>
          </w:p>
          <w:p w14:paraId="3A46356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 ПК «Оказание первой помощи» с 06.11.2018г. по 10.11.2018г.</w:t>
            </w:r>
          </w:p>
          <w:p w14:paraId="327AA54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20 ч.</w:t>
            </w:r>
          </w:p>
          <w:p w14:paraId="262362D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Удостоверение №023100388968, рег№0211797 от 10.11.2018г.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3694C2D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403133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0505C4EF" w14:textId="6147E1DE"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1</w:t>
            </w:r>
            <w:r w:rsidRPr="0020305C">
              <w:rPr>
                <w:rFonts w:ascii="Times New Roman" w:hAnsi="Times New Roman" w:cs="Times New Roman"/>
                <w:lang w:val="en-US"/>
              </w:rPr>
              <w:t>2</w:t>
            </w:r>
          </w:p>
        </w:tc>
        <w:tc>
          <w:tcPr>
            <w:tcW w:w="922" w:type="dxa"/>
            <w:tcBorders>
              <w:top w:val="single" w:sz="4" w:space="0" w:color="000000"/>
              <w:left w:val="single" w:sz="4" w:space="0" w:color="000000"/>
              <w:bottom w:val="single" w:sz="4" w:space="0" w:color="000000"/>
              <w:right w:val="single" w:sz="4" w:space="0" w:color="000000"/>
            </w:tcBorders>
          </w:tcPr>
          <w:p w14:paraId="4960BA06" w14:textId="28CC4EF3"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1</w:t>
            </w:r>
            <w:r w:rsidRPr="0020305C">
              <w:rPr>
                <w:rFonts w:ascii="Times New Roman" w:hAnsi="Times New Roman" w:cs="Times New Roman"/>
                <w:lang w:val="en-US"/>
              </w:rPr>
              <w:t>3</w:t>
            </w:r>
          </w:p>
        </w:tc>
      </w:tr>
      <w:tr w:rsidR="00927A4F" w:rsidRPr="0020305C" w14:paraId="0653EDB5"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459C9DD1" w14:textId="77777777" w:rsidR="00927A4F" w:rsidRPr="0020305C" w:rsidRDefault="00927A4F" w:rsidP="000C5276">
            <w:pPr>
              <w:widowControl w:val="0"/>
              <w:numPr>
                <w:ilvl w:val="0"/>
                <w:numId w:val="17"/>
              </w:numPr>
              <w:tabs>
                <w:tab w:val="left" w:pos="20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245F31C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Информатика, медицинская информатика.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73051A0C"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Мигранов Наиль Галиханович</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25C52324"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16E1DB6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Профессор,</w:t>
            </w:r>
          </w:p>
          <w:p w14:paraId="71AA77D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д.ф.-м.н, профессор</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33C3B418"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Высшее. БашГУ по специальности «Физика», присвоена квалификация «Физик. Теоретическая физика. Преподаватель физики» диплом Я №571064 от 25.06.1975 г., диплом доктора наук ДК №002004 от 11.02.2000г., аттестат профессора ПР №003117 от 17.01.2001 г.</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75E0B97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Всероссийский научно-образовательный центр « Современные образовательные технологии» по программе</w:t>
            </w:r>
          </w:p>
          <w:p w14:paraId="4938AFC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Дополнительного профессионального образования «Проектирование и реализация образовательного процесса по предмету «Физика» в рамках ФГОС с использованием современных методов и технологий обучения»  с 11.03.19 г. по 21.03.19 г.</w:t>
            </w:r>
          </w:p>
          <w:p w14:paraId="1EBD18B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От 21. 03.2019г.</w:t>
            </w:r>
          </w:p>
          <w:p w14:paraId="576A557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 21/57313 , г. Липецк</w:t>
            </w:r>
          </w:p>
          <w:p w14:paraId="255D6B0F" w14:textId="77777777" w:rsidR="00927A4F" w:rsidRPr="0020305C" w:rsidRDefault="00927A4F" w:rsidP="000C5276">
            <w:pPr>
              <w:widowControl w:val="0"/>
              <w:spacing w:after="0" w:line="240" w:lineRule="auto"/>
              <w:rPr>
                <w:rFonts w:ascii="Times New Roman" w:hAnsi="Times New Roman" w:cs="Times New Roman"/>
              </w:rPr>
            </w:pPr>
          </w:p>
          <w:p w14:paraId="0BE0D41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023100399699 Рег. номер: 02-9119 ФГБОУ ВО БГУ ПК «Оказание первой помощи». С 21.10.2019 г. по 25.10.2019 г. в объёме 18 ч.</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4B359F0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32257C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378E931C" w14:textId="592B83CE"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2</w:t>
            </w:r>
            <w:r w:rsidRPr="0020305C">
              <w:rPr>
                <w:rFonts w:ascii="Times New Roman" w:hAnsi="Times New Roman" w:cs="Times New Roman"/>
                <w:lang w:val="en-US"/>
              </w:rPr>
              <w:t>6</w:t>
            </w:r>
          </w:p>
        </w:tc>
        <w:tc>
          <w:tcPr>
            <w:tcW w:w="922" w:type="dxa"/>
            <w:tcBorders>
              <w:top w:val="single" w:sz="4" w:space="0" w:color="000000"/>
              <w:left w:val="single" w:sz="4" w:space="0" w:color="000000"/>
              <w:bottom w:val="single" w:sz="4" w:space="0" w:color="000000"/>
              <w:right w:val="single" w:sz="4" w:space="0" w:color="000000"/>
            </w:tcBorders>
          </w:tcPr>
          <w:p w14:paraId="73AE71E2" w14:textId="5AA62A13"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4</w:t>
            </w:r>
            <w:r w:rsidRPr="0020305C">
              <w:rPr>
                <w:rFonts w:ascii="Times New Roman" w:hAnsi="Times New Roman" w:cs="Times New Roman"/>
                <w:lang w:val="en-US"/>
              </w:rPr>
              <w:t>3</w:t>
            </w:r>
          </w:p>
        </w:tc>
      </w:tr>
      <w:tr w:rsidR="00927A4F" w:rsidRPr="0020305C" w14:paraId="1F01860D"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5CD2DCF1" w14:textId="77777777" w:rsidR="00927A4F" w:rsidRPr="0020305C" w:rsidRDefault="00927A4F" w:rsidP="000C5276">
            <w:pPr>
              <w:widowControl w:val="0"/>
              <w:numPr>
                <w:ilvl w:val="0"/>
                <w:numId w:val="17"/>
              </w:numPr>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2072FF7D"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Квантовая физика, Медицинская информатика</w:t>
            </w:r>
          </w:p>
        </w:tc>
        <w:tc>
          <w:tcPr>
            <w:tcW w:w="1121" w:type="dxa"/>
            <w:tcBorders>
              <w:top w:val="single" w:sz="4" w:space="0" w:color="000000"/>
              <w:left w:val="single" w:sz="4" w:space="0" w:color="000000"/>
              <w:bottom w:val="single" w:sz="4" w:space="0" w:color="000000"/>
              <w:right w:val="single" w:sz="4" w:space="0" w:color="000000"/>
            </w:tcBorders>
          </w:tcPr>
          <w:p w14:paraId="76C0348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eastAsia="Calibri" w:hAnsi="Times New Roman" w:cs="Times New Roman"/>
              </w:rPr>
              <w:t>Балапанов Малик Хамитович</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46AB076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eastAsia="Calibri" w:hAnsi="Times New Roman" w:cs="Times New Roman"/>
              </w:rPr>
              <w:t>н</w:t>
            </w:r>
            <w:r w:rsidRPr="0020305C">
              <w:rPr>
                <w:rFonts w:ascii="Times New Roman" w:eastAsia="Calibri" w:hAnsi="Times New Roman" w:cs="Times New Roman"/>
                <w:lang w:val="en-US"/>
              </w:rPr>
              <w:t>а у</w:t>
            </w:r>
            <w:r w:rsidRPr="0020305C">
              <w:rPr>
                <w:rFonts w:ascii="Times New Roman" w:eastAsia="Calibri" w:hAnsi="Times New Roman" w:cs="Times New Roman"/>
              </w:rPr>
              <w:t>с</w:t>
            </w:r>
            <w:r w:rsidRPr="0020305C">
              <w:rPr>
                <w:rFonts w:ascii="Times New Roman" w:eastAsia="Calibri" w:hAnsi="Times New Roman" w:cs="Times New Roman"/>
                <w:lang w:val="en-US"/>
              </w:rPr>
              <w:t>ловия</w:t>
            </w:r>
            <w:r w:rsidRPr="0020305C">
              <w:rPr>
                <w:rFonts w:ascii="Times New Roman" w:eastAsia="Calibri" w:hAnsi="Times New Roman" w:cs="Times New Roman"/>
              </w:rPr>
              <w:t>х</w:t>
            </w:r>
            <w:r w:rsidRPr="0020305C">
              <w:rPr>
                <w:rFonts w:ascii="Times New Roman" w:eastAsia="Calibri" w:hAnsi="Times New Roman" w:cs="Times New Roman"/>
                <w:lang w:val="en-US"/>
              </w:rPr>
              <w:t xml:space="preserve"> </w:t>
            </w:r>
            <w:r w:rsidRPr="0020305C">
              <w:rPr>
                <w:rFonts w:ascii="Times New Roman" w:eastAsia="Calibri" w:hAnsi="Times New Roman" w:cs="Times New Roman"/>
              </w:rPr>
              <w:t>внешнего совместительства</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2A474898" w14:textId="77777777" w:rsidR="00927A4F" w:rsidRPr="0020305C" w:rsidRDefault="00927A4F" w:rsidP="000C5276">
            <w:pPr>
              <w:widowControl w:val="0"/>
              <w:spacing w:after="0" w:line="240" w:lineRule="auto"/>
              <w:jc w:val="center"/>
              <w:rPr>
                <w:rFonts w:ascii="Times New Roman" w:eastAsia="Calibri" w:hAnsi="Times New Roman" w:cs="Times New Roman"/>
              </w:rPr>
            </w:pPr>
            <w:r w:rsidRPr="0020305C">
              <w:rPr>
                <w:rFonts w:ascii="Times New Roman" w:eastAsia="Calibri" w:hAnsi="Times New Roman" w:cs="Times New Roman"/>
              </w:rPr>
              <w:t>Профессор,</w:t>
            </w:r>
          </w:p>
          <w:p w14:paraId="0BB8AAB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eastAsia="Calibri" w:hAnsi="Times New Roman" w:cs="Times New Roman"/>
              </w:rPr>
              <w:t>д.ф.-м.н.</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4679EA7F"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Высшее, БашГУ, специальность «Физика»</w:t>
            </w:r>
          </w:p>
          <w:p w14:paraId="4E25F6EF"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присуждена квалификация физик ЗВ №141265 от 11.08.1981 г.</w:t>
            </w:r>
          </w:p>
          <w:p w14:paraId="217EFEC6"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Аттестат профессора ПР №006877 от 18.11.2009 г.</w:t>
            </w:r>
          </w:p>
          <w:p w14:paraId="2000C481" w14:textId="77777777" w:rsidR="00927A4F" w:rsidRPr="0020305C" w:rsidRDefault="00927A4F" w:rsidP="000C5276">
            <w:pPr>
              <w:widowControl w:val="0"/>
              <w:spacing w:after="0" w:line="240" w:lineRule="auto"/>
              <w:rPr>
                <w:rFonts w:ascii="Times New Roman" w:eastAsia="Calibri" w:hAnsi="Times New Roman" w:cs="Times New Roman"/>
              </w:rPr>
            </w:pPr>
          </w:p>
          <w:p w14:paraId="587F42C8"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 xml:space="preserve">Диплом доктора ДДН </w:t>
            </w:r>
            <w:r w:rsidRPr="0020305C">
              <w:rPr>
                <w:rFonts w:ascii="Times New Roman" w:eastAsia="Calibri" w:hAnsi="Times New Roman" w:cs="Times New Roman"/>
              </w:rPr>
              <w:lastRenderedPageBreak/>
              <w:t>№003449 от 13.04.2007 г.</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2531DC28"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lastRenderedPageBreak/>
              <w:t>ФГБОУ ВО БГМУ</w:t>
            </w:r>
          </w:p>
          <w:p w14:paraId="04D7BAC9"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ПК «Оказание первой помощи» С 21.10.2019г по 25.10.2019 г. в объеме 18 ч.</w:t>
            </w:r>
          </w:p>
          <w:p w14:paraId="632552BC"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Рег. номер:14126577</w:t>
            </w:r>
          </w:p>
          <w:p w14:paraId="29E3EC76"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ФГБОУ ВО БГУ «ИКТ - компетенции преподавателя как пользователя электронной информационно-образовательной среды университета» в объёме 72 ч. с 01.11.2018 по 12.11.2018 г.</w:t>
            </w:r>
          </w:p>
          <w:p w14:paraId="27F32F81" w14:textId="26177232"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Рег.№15942</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37722A07"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225</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1C310EE"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0,25</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236D51C1" w14:textId="750F5FB1"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3</w:t>
            </w:r>
            <w:r w:rsidRPr="0020305C">
              <w:rPr>
                <w:rFonts w:ascii="Times New Roman" w:hAnsi="Times New Roman" w:cs="Times New Roman"/>
                <w:lang w:val="en-US"/>
              </w:rPr>
              <w:t>8</w:t>
            </w:r>
          </w:p>
        </w:tc>
        <w:tc>
          <w:tcPr>
            <w:tcW w:w="922" w:type="dxa"/>
            <w:tcBorders>
              <w:top w:val="single" w:sz="4" w:space="0" w:color="000000"/>
              <w:left w:val="single" w:sz="4" w:space="0" w:color="000000"/>
              <w:bottom w:val="single" w:sz="4" w:space="0" w:color="000000"/>
              <w:right w:val="single" w:sz="4" w:space="0" w:color="000000"/>
            </w:tcBorders>
          </w:tcPr>
          <w:p w14:paraId="33E6240B" w14:textId="76DCCAE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4</w:t>
            </w:r>
            <w:r w:rsidRPr="0020305C">
              <w:rPr>
                <w:rFonts w:ascii="Times New Roman" w:hAnsi="Times New Roman" w:cs="Times New Roman"/>
                <w:lang w:val="en-US"/>
              </w:rPr>
              <w:t>1</w:t>
            </w:r>
          </w:p>
        </w:tc>
      </w:tr>
      <w:tr w:rsidR="00927A4F" w:rsidRPr="0020305C" w14:paraId="3F35FE45"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18806236" w14:textId="77777777" w:rsidR="00927A4F" w:rsidRPr="0020305C" w:rsidRDefault="00927A4F" w:rsidP="000C5276">
            <w:pPr>
              <w:widowControl w:val="0"/>
              <w:numPr>
                <w:ilvl w:val="0"/>
                <w:numId w:val="17"/>
              </w:numPr>
              <w:tabs>
                <w:tab w:val="left" w:pos="20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1044820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матема-тика.</w:t>
            </w:r>
          </w:p>
          <w:p w14:paraId="2F3CA97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Медицинская информатика. Информатика.</w:t>
            </w:r>
          </w:p>
          <w:p w14:paraId="453E4E83"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Методы магнитной томографии.</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0256E357"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Загитов Гайфулла Нутфуллинович</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5A5C3BB9"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1F6C0E1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Доцент,</w:t>
            </w:r>
          </w:p>
          <w:p w14:paraId="0F663A3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к.ф.-м.н., доцент.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5FD414F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БашГУ, специальность «Физика»</w:t>
            </w:r>
          </w:p>
          <w:p w14:paraId="663612E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присуждена квалификация «Физик. Преподаватель» диплом  ЖВ№333071  от30.06.1980 г., Диплом КН №074832 от 12.03.1993 г.,</w:t>
            </w:r>
          </w:p>
          <w:p w14:paraId="43806F2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аттестат</w:t>
            </w:r>
          </w:p>
          <w:p w14:paraId="3135045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ДЦ №007458 от 22.04.1998 г.</w:t>
            </w:r>
          </w:p>
          <w:p w14:paraId="59F41090"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№297д</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032C3C6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БГУ «Медицинская физика и информационные технологии обучения в ВУЗе» в объёме 72 ч. с 8.10.2018 по 18.10.2018 г.</w:t>
            </w:r>
          </w:p>
          <w:p w14:paraId="531712D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номер:  15525.</w:t>
            </w:r>
          </w:p>
          <w:p w14:paraId="578AF285" w14:textId="77777777" w:rsidR="00927A4F" w:rsidRPr="0020305C" w:rsidRDefault="00927A4F" w:rsidP="000C5276">
            <w:pPr>
              <w:widowControl w:val="0"/>
              <w:spacing w:after="0" w:line="240" w:lineRule="auto"/>
              <w:rPr>
                <w:rFonts w:ascii="Times New Roman" w:hAnsi="Times New Roman" w:cs="Times New Roman"/>
              </w:rPr>
            </w:pPr>
          </w:p>
          <w:p w14:paraId="65F4C54E" w14:textId="4B46006B"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 по программе ««ПК Современные психолого-педагогические и информационно-коммуникативные техно-логии, инклюзивное обучение в реализа-ции основных образовательных программ ВО и среднего проф. об-разования»</w:t>
            </w:r>
          </w:p>
          <w:p w14:paraId="7A421DDF" w14:textId="4336771C"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108ч.. С 17.10.2022г. по 02.11.2022 г. Удостоверение 04 103909</w:t>
            </w:r>
          </w:p>
          <w:p w14:paraId="5580DA5D" w14:textId="78607F99"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 02-8206</w:t>
            </w:r>
          </w:p>
          <w:p w14:paraId="67741C16" w14:textId="77777777" w:rsidR="00927A4F" w:rsidRPr="0020305C" w:rsidRDefault="00927A4F" w:rsidP="000C5276">
            <w:pPr>
              <w:widowControl w:val="0"/>
              <w:spacing w:after="0" w:line="240" w:lineRule="auto"/>
              <w:rPr>
                <w:rFonts w:ascii="Times New Roman" w:hAnsi="Times New Roman" w:cs="Times New Roman"/>
              </w:rPr>
            </w:pPr>
          </w:p>
          <w:p w14:paraId="6FD3DC58" w14:textId="77777777" w:rsidR="00927A4F" w:rsidRPr="0020305C" w:rsidRDefault="00927A4F" w:rsidP="000C5276">
            <w:pPr>
              <w:widowControl w:val="0"/>
              <w:spacing w:after="0" w:line="240" w:lineRule="auto"/>
              <w:rPr>
                <w:rFonts w:ascii="Times New Roman" w:hAnsi="Times New Roman" w:cs="Times New Roman"/>
                <w:highlight w:val="yellow"/>
              </w:rPr>
            </w:pPr>
          </w:p>
          <w:p w14:paraId="2DB91CB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w:t>
            </w:r>
          </w:p>
          <w:p w14:paraId="318EB4E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ПК «Оказание первой помощи» с 06.11.2018г. по 10.11.2018г.</w:t>
            </w:r>
          </w:p>
          <w:p w14:paraId="4ABECC6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20 ч.</w:t>
            </w:r>
          </w:p>
          <w:p w14:paraId="14B42DAA"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Удостоверение №023100388954, рег№02-11783 от 10.11.2018г.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F48869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C60DCD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2B044F70" w14:textId="1842CBF2"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3</w:t>
            </w:r>
            <w:r w:rsidRPr="0020305C">
              <w:rPr>
                <w:rFonts w:ascii="Times New Roman" w:hAnsi="Times New Roman" w:cs="Times New Roman"/>
                <w:lang w:val="en-US"/>
              </w:rPr>
              <w:t>8</w:t>
            </w:r>
          </w:p>
        </w:tc>
        <w:tc>
          <w:tcPr>
            <w:tcW w:w="922" w:type="dxa"/>
            <w:tcBorders>
              <w:top w:val="single" w:sz="4" w:space="0" w:color="000000"/>
              <w:left w:val="single" w:sz="4" w:space="0" w:color="000000"/>
              <w:bottom w:val="single" w:sz="4" w:space="0" w:color="000000"/>
              <w:right w:val="single" w:sz="4" w:space="0" w:color="000000"/>
            </w:tcBorders>
          </w:tcPr>
          <w:p w14:paraId="5F684BEF" w14:textId="110E1572"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4</w:t>
            </w:r>
            <w:r w:rsidRPr="0020305C">
              <w:rPr>
                <w:rFonts w:ascii="Times New Roman" w:hAnsi="Times New Roman" w:cs="Times New Roman"/>
                <w:lang w:val="en-US"/>
              </w:rPr>
              <w:t>5</w:t>
            </w:r>
          </w:p>
        </w:tc>
      </w:tr>
      <w:tr w:rsidR="00927A4F" w:rsidRPr="0020305C" w14:paraId="173ED9C4"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15686CDE" w14:textId="77777777" w:rsidR="00927A4F" w:rsidRPr="0020305C" w:rsidRDefault="00927A4F" w:rsidP="000C5276">
            <w:pPr>
              <w:widowControl w:val="0"/>
              <w:numPr>
                <w:ilvl w:val="0"/>
                <w:numId w:val="17"/>
              </w:numPr>
              <w:tabs>
                <w:tab w:val="left" w:pos="20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6225454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матема-тика.</w:t>
            </w:r>
          </w:p>
          <w:p w14:paraId="4ADFC3AE"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Медицинская информати</w:t>
            </w:r>
            <w:r w:rsidRPr="0020305C">
              <w:rPr>
                <w:rFonts w:ascii="Times New Roman" w:hAnsi="Times New Roman" w:cs="Times New Roman"/>
              </w:rPr>
              <w:lastRenderedPageBreak/>
              <w:t>ка. Информатика. Методы магнитной томографии. Квантовая биология</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0562D2F7"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lastRenderedPageBreak/>
              <w:t>Зелеев Марат Хасанович</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3B43FEA9"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3A8D645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Доцент,</w:t>
            </w:r>
          </w:p>
          <w:p w14:paraId="5D4E903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к.ф.-м.н, доцент.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29FF02B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БашГУ, специальность «Физика»</w:t>
            </w:r>
          </w:p>
          <w:p w14:paraId="3719036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присуждена квалификация «Физик. </w:t>
            </w:r>
            <w:r w:rsidRPr="0020305C">
              <w:rPr>
                <w:rFonts w:ascii="Times New Roman" w:hAnsi="Times New Roman" w:cs="Times New Roman"/>
              </w:rPr>
              <w:lastRenderedPageBreak/>
              <w:t>Преподаватель» ЖВ №332368 от 26.06.1980,</w:t>
            </w:r>
          </w:p>
          <w:p w14:paraId="55A51C4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Рег.№37</w:t>
            </w:r>
          </w:p>
          <w:p w14:paraId="3A39B12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Диплом КН</w:t>
            </w:r>
          </w:p>
          <w:p w14:paraId="524EAA5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КТ №019214 от 21.11.1995;</w:t>
            </w:r>
          </w:p>
          <w:p w14:paraId="2EEAB9A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Рег№4</w:t>
            </w:r>
          </w:p>
          <w:p w14:paraId="7DE03B6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Аттестат доцент ДЦ №035935 от 18.05.2005</w:t>
            </w:r>
          </w:p>
          <w:p w14:paraId="1E53465E"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 480-д</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7BBF524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ФГБОУ ВО БГУ «Медицинская физика и информационные технологии обучения в ВУЗе» в объёме 72 ч. с 8.10.2018 по 18.10.2018 г. Рег.номер: 15527.</w:t>
            </w:r>
          </w:p>
          <w:p w14:paraId="4A207D63" w14:textId="77777777" w:rsidR="00927A4F" w:rsidRPr="0020305C" w:rsidRDefault="00927A4F" w:rsidP="000C5276">
            <w:pPr>
              <w:widowControl w:val="0"/>
              <w:spacing w:after="0" w:line="240" w:lineRule="auto"/>
              <w:rPr>
                <w:rFonts w:ascii="Times New Roman" w:hAnsi="Times New Roman" w:cs="Times New Roman"/>
              </w:rPr>
            </w:pPr>
          </w:p>
          <w:p w14:paraId="28005F22" w14:textId="68B63690" w:rsidR="00927A4F" w:rsidRPr="0020305C" w:rsidRDefault="00852AD2"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 по программе «</w:t>
            </w:r>
            <w:r w:rsidR="00927A4F" w:rsidRPr="0020305C">
              <w:rPr>
                <w:rFonts w:ascii="Times New Roman" w:hAnsi="Times New Roman" w:cs="Times New Roman"/>
              </w:rPr>
              <w:t xml:space="preserve">ПК </w:t>
            </w:r>
            <w:r w:rsidR="00927A4F" w:rsidRPr="0020305C">
              <w:rPr>
                <w:rFonts w:ascii="Times New Roman" w:hAnsi="Times New Roman" w:cs="Times New Roman"/>
              </w:rPr>
              <w:lastRenderedPageBreak/>
              <w:t>Современные психолого-педагогические и информационно-коммуникативные техно-логии, инклюзивное обучение в реализации основных образовательных программ В</w:t>
            </w:r>
            <w:r w:rsidRPr="0020305C">
              <w:rPr>
                <w:rFonts w:ascii="Times New Roman" w:hAnsi="Times New Roman" w:cs="Times New Roman"/>
              </w:rPr>
              <w:t xml:space="preserve">О и среднего проф. образования» </w:t>
            </w:r>
            <w:r w:rsidR="00927A4F" w:rsidRPr="0020305C">
              <w:rPr>
                <w:rFonts w:ascii="Times New Roman" w:hAnsi="Times New Roman" w:cs="Times New Roman"/>
              </w:rPr>
              <w:t>в объеме 108ч. С 17.10.2022г. по 02.11.2022 г. Удостоверение 04 103911</w:t>
            </w:r>
          </w:p>
          <w:p w14:paraId="314E68D4" w14:textId="55C9708B"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 02-8208</w:t>
            </w:r>
          </w:p>
          <w:p w14:paraId="21F41AAD" w14:textId="77777777" w:rsidR="00927A4F" w:rsidRPr="0020305C" w:rsidRDefault="00927A4F" w:rsidP="000C5276">
            <w:pPr>
              <w:widowControl w:val="0"/>
              <w:spacing w:after="0" w:line="240" w:lineRule="auto"/>
              <w:rPr>
                <w:rFonts w:ascii="Times New Roman" w:hAnsi="Times New Roman" w:cs="Times New Roman"/>
              </w:rPr>
            </w:pPr>
          </w:p>
          <w:p w14:paraId="6C10091E" w14:textId="77777777" w:rsidR="00927A4F" w:rsidRPr="0020305C" w:rsidRDefault="00927A4F" w:rsidP="000C5276">
            <w:pPr>
              <w:widowControl w:val="0"/>
              <w:spacing w:after="0" w:line="240" w:lineRule="auto"/>
              <w:rPr>
                <w:rFonts w:ascii="Times New Roman" w:hAnsi="Times New Roman" w:cs="Times New Roman"/>
              </w:rPr>
            </w:pPr>
          </w:p>
          <w:p w14:paraId="3E3AACE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w:t>
            </w:r>
          </w:p>
          <w:p w14:paraId="6C06D34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ПК «Оказание первой помощи» с 06.11.2018г. по 10.11.2018г.в  объеме 20 ч.</w:t>
            </w:r>
          </w:p>
          <w:p w14:paraId="5CE45D0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Удостоверение №023100388957, рег№02-11786 от 10.11.2018г.</w:t>
            </w:r>
          </w:p>
          <w:p w14:paraId="3FD2AB24" w14:textId="77777777" w:rsidR="00927A4F" w:rsidRPr="0020305C" w:rsidRDefault="00927A4F" w:rsidP="000C5276">
            <w:pPr>
              <w:widowControl w:val="0"/>
              <w:spacing w:after="0" w:line="240" w:lineRule="auto"/>
              <w:rPr>
                <w:rFonts w:ascii="Times New Roman" w:hAnsi="Times New Roman" w:cs="Times New Roman"/>
              </w:rPr>
            </w:pPr>
          </w:p>
          <w:p w14:paraId="0FFC61B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Удостоверение № 17103</w:t>
            </w:r>
          </w:p>
          <w:p w14:paraId="603E6B7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БГУ</w:t>
            </w:r>
          </w:p>
          <w:p w14:paraId="55ACE1CF"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ИКТ- компетенции преподавателя как пользователя  электронной информационно-образовательной среды университета» объем 72 ч.  От 24.01.19г. по 01.02.19г. , рег№ 17103</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45FA38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4411705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6C10CFCA" w14:textId="54460CC0"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3</w:t>
            </w:r>
            <w:r w:rsidRPr="0020305C">
              <w:rPr>
                <w:rFonts w:ascii="Times New Roman" w:hAnsi="Times New Roman" w:cs="Times New Roman"/>
                <w:lang w:val="en-US"/>
              </w:rPr>
              <w:t>2</w:t>
            </w:r>
          </w:p>
        </w:tc>
        <w:tc>
          <w:tcPr>
            <w:tcW w:w="922" w:type="dxa"/>
            <w:tcBorders>
              <w:top w:val="single" w:sz="4" w:space="0" w:color="000000"/>
              <w:left w:val="single" w:sz="4" w:space="0" w:color="000000"/>
              <w:bottom w:val="single" w:sz="4" w:space="0" w:color="000000"/>
              <w:right w:val="single" w:sz="4" w:space="0" w:color="000000"/>
            </w:tcBorders>
          </w:tcPr>
          <w:p w14:paraId="5C006C12" w14:textId="7EA32B69"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4</w:t>
            </w:r>
            <w:r w:rsidRPr="0020305C">
              <w:rPr>
                <w:rFonts w:ascii="Times New Roman" w:hAnsi="Times New Roman" w:cs="Times New Roman"/>
                <w:lang w:val="en-US"/>
              </w:rPr>
              <w:t>5</w:t>
            </w:r>
          </w:p>
        </w:tc>
      </w:tr>
      <w:tr w:rsidR="00927A4F" w:rsidRPr="0020305C" w14:paraId="39AFB76B"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6134E4E8" w14:textId="77777777" w:rsidR="00927A4F" w:rsidRPr="0020305C" w:rsidRDefault="00927A4F" w:rsidP="000C5276">
            <w:pPr>
              <w:widowControl w:val="0"/>
              <w:numPr>
                <w:ilvl w:val="0"/>
                <w:numId w:val="17"/>
              </w:numPr>
              <w:tabs>
                <w:tab w:val="left" w:pos="20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453E74A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Физика, матема-тика. Информатика, медицинская </w:t>
            </w:r>
            <w:r w:rsidRPr="0020305C">
              <w:rPr>
                <w:rFonts w:ascii="Times New Roman" w:hAnsi="Times New Roman" w:cs="Times New Roman"/>
              </w:rPr>
              <w:lastRenderedPageBreak/>
              <w:t>информатика. Информатика, современные информационные технологии.</w:t>
            </w:r>
          </w:p>
          <w:p w14:paraId="080E9C8A" w14:textId="77777777" w:rsidR="00927A4F" w:rsidRPr="0020305C" w:rsidRDefault="00927A4F" w:rsidP="000C5276">
            <w:pPr>
              <w:widowControl w:val="0"/>
              <w:tabs>
                <w:tab w:val="left" w:pos="203"/>
              </w:tabs>
              <w:spacing w:after="0" w:line="240" w:lineRule="auto"/>
              <w:rPr>
                <w:rFonts w:ascii="Times New Roman" w:hAnsi="Times New Roman" w:cs="Times New Roman"/>
              </w:rPr>
            </w:pP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33981A7F"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lastRenderedPageBreak/>
              <w:t xml:space="preserve"> Закирьянова Галия Тимергазиевна</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6D3D551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64F68D8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Доцент,</w:t>
            </w:r>
          </w:p>
          <w:p w14:paraId="61A1429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к.ф.-м.н, доцент.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0284C26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БашГУ, специальность «Физика»</w:t>
            </w:r>
          </w:p>
          <w:p w14:paraId="3A227C3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присуждена квалификация Физик. ЦВ№308440, от26 июня 1995г,. рег№ </w:t>
            </w:r>
            <w:r w:rsidRPr="0020305C">
              <w:rPr>
                <w:rFonts w:ascii="Times New Roman" w:hAnsi="Times New Roman" w:cs="Times New Roman"/>
              </w:rPr>
              <w:lastRenderedPageBreak/>
              <w:t>52,  Диплом КН</w:t>
            </w:r>
          </w:p>
          <w:p w14:paraId="5804874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ДКН №127097 от 11.02.2011,</w:t>
            </w:r>
          </w:p>
          <w:p w14:paraId="40C58C5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Рег№5к/16</w:t>
            </w:r>
          </w:p>
          <w:p w14:paraId="75A613F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Аттестат доцент</w:t>
            </w:r>
          </w:p>
          <w:p w14:paraId="7F58B83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ДЦ №056990</w:t>
            </w:r>
          </w:p>
          <w:p w14:paraId="099F9C34"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от 31.12.2013, 1036/нк-3</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4B382D5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ФГБОУ ВО БГУ «Медицинская физика и информационные технологии обучения в ВУЗе» в объёме 72 ч. с 8.10.2018 по 18.10.2018 г.</w:t>
            </w:r>
          </w:p>
          <w:p w14:paraId="453124A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номер: 15526.</w:t>
            </w:r>
          </w:p>
          <w:p w14:paraId="0957C24F" w14:textId="77777777" w:rsidR="00927A4F" w:rsidRPr="0020305C" w:rsidRDefault="00927A4F" w:rsidP="000C5276">
            <w:pPr>
              <w:widowControl w:val="0"/>
              <w:spacing w:after="0" w:line="240" w:lineRule="auto"/>
              <w:rPr>
                <w:rFonts w:ascii="Times New Roman" w:hAnsi="Times New Roman" w:cs="Times New Roman"/>
                <w:highlight w:val="yellow"/>
              </w:rPr>
            </w:pPr>
          </w:p>
          <w:p w14:paraId="06C6078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ФГБОУ ВО БГУ по программе «Педагог </w:t>
            </w:r>
            <w:r w:rsidRPr="0020305C">
              <w:rPr>
                <w:rFonts w:ascii="Times New Roman" w:hAnsi="Times New Roman" w:cs="Times New Roman"/>
              </w:rPr>
              <w:lastRenderedPageBreak/>
              <w:t>профессионального образования. Инклюзивное обучение и информационно-коммуникационные технологии в реализации основных образовательных программ высшего образования и среднего профессионального образования» в объёме 108 ч. С 14.12.2020 по 14.01.2021 г. №04087787 от 14.01.2021 г., рег№ 02-23668</w:t>
            </w:r>
          </w:p>
          <w:p w14:paraId="761C5E32" w14:textId="77777777" w:rsidR="00927A4F" w:rsidRPr="0020305C" w:rsidRDefault="00927A4F" w:rsidP="000C5276">
            <w:pPr>
              <w:widowControl w:val="0"/>
              <w:spacing w:after="0" w:line="240" w:lineRule="auto"/>
              <w:rPr>
                <w:rFonts w:ascii="Times New Roman" w:hAnsi="Times New Roman" w:cs="Times New Roman"/>
                <w:highlight w:val="yellow"/>
              </w:rPr>
            </w:pPr>
          </w:p>
          <w:p w14:paraId="3956AA4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Удостоверение №04087787 от 14.01.2021 г.</w:t>
            </w:r>
          </w:p>
          <w:p w14:paraId="4CCF91C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w:t>
            </w:r>
          </w:p>
          <w:p w14:paraId="52176DC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ПК «Оказание первой помощи» с 06.11.2018г. по 10.11.2018г.в  объеме 20 ч.</w:t>
            </w:r>
          </w:p>
          <w:p w14:paraId="67DB753C"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Удостоверение №023100388956, рег№02-11785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92D67F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DFB7C6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03DF4772" w14:textId="301DB039"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2</w:t>
            </w:r>
            <w:r w:rsidRPr="0020305C">
              <w:rPr>
                <w:rFonts w:ascii="Times New Roman" w:hAnsi="Times New Roman" w:cs="Times New Roman"/>
                <w:lang w:val="en-US"/>
              </w:rPr>
              <w:t>2</w:t>
            </w:r>
          </w:p>
        </w:tc>
        <w:tc>
          <w:tcPr>
            <w:tcW w:w="922" w:type="dxa"/>
            <w:tcBorders>
              <w:top w:val="single" w:sz="4" w:space="0" w:color="000000"/>
              <w:left w:val="single" w:sz="4" w:space="0" w:color="000000"/>
              <w:bottom w:val="single" w:sz="4" w:space="0" w:color="000000"/>
              <w:right w:val="single" w:sz="4" w:space="0" w:color="000000"/>
            </w:tcBorders>
          </w:tcPr>
          <w:p w14:paraId="27C4885A" w14:textId="209F74CD"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2</w:t>
            </w:r>
            <w:r w:rsidRPr="0020305C">
              <w:rPr>
                <w:rFonts w:ascii="Times New Roman" w:hAnsi="Times New Roman" w:cs="Times New Roman"/>
                <w:lang w:val="en-US"/>
              </w:rPr>
              <w:t>2</w:t>
            </w:r>
          </w:p>
        </w:tc>
      </w:tr>
      <w:tr w:rsidR="00927A4F" w:rsidRPr="0020305C" w14:paraId="08D1AF05"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251C4BBB" w14:textId="77777777" w:rsidR="00927A4F" w:rsidRPr="0020305C" w:rsidRDefault="00927A4F" w:rsidP="000C5276">
            <w:pPr>
              <w:widowControl w:val="0"/>
              <w:numPr>
                <w:ilvl w:val="0"/>
                <w:numId w:val="17"/>
              </w:numPr>
              <w:tabs>
                <w:tab w:val="left" w:pos="20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4991FFD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матема-тика;</w:t>
            </w:r>
          </w:p>
          <w:p w14:paraId="0110390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Медицинская физика;</w:t>
            </w:r>
          </w:p>
          <w:p w14:paraId="66680F7D"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Методы магнитной томографии. Информатика.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412721BA"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 xml:space="preserve"> Хажина</w:t>
            </w:r>
          </w:p>
          <w:p w14:paraId="1545B06B"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Светлана</w:t>
            </w:r>
          </w:p>
          <w:p w14:paraId="2D8DB62A"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Ильдаровна</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3092331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73BDC36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Доцент,</w:t>
            </w:r>
          </w:p>
          <w:p w14:paraId="51FF2BE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к.ф.-м.н., ученое звание отсутствует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454407C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БГПУ, специальность «Физика и математика».</w:t>
            </w:r>
          </w:p>
          <w:p w14:paraId="5DEAFC0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Присуждена квалификация учитель физики и математики. ИВС №0018910 от 5.07. 2002 г.,</w:t>
            </w:r>
          </w:p>
          <w:p w14:paraId="1AD2EB1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 8</w:t>
            </w:r>
          </w:p>
          <w:p w14:paraId="289094D6"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Диплом КН №209658 от 19.12.2013 г.№147</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4DAAAF48" w14:textId="0FFD0931"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ФГБОУ ВО БГУ «Медицинская физика и информационные технологии обучения в ВУЗе» в объёме </w:t>
            </w:r>
            <w:r w:rsidR="00852AD2" w:rsidRPr="0020305C">
              <w:rPr>
                <w:rFonts w:ascii="Times New Roman" w:hAnsi="Times New Roman" w:cs="Times New Roman"/>
              </w:rPr>
              <w:t>72 ч. с 8.10.2018 по 18.10.2018 </w:t>
            </w:r>
            <w:r w:rsidRPr="0020305C">
              <w:rPr>
                <w:rFonts w:ascii="Times New Roman" w:hAnsi="Times New Roman" w:cs="Times New Roman"/>
              </w:rPr>
              <w:t>г</w:t>
            </w:r>
            <w:r w:rsidR="00852AD2" w:rsidRPr="0020305C">
              <w:rPr>
                <w:rFonts w:ascii="Times New Roman" w:hAnsi="Times New Roman" w:cs="Times New Roman"/>
              </w:rPr>
              <w:t>.</w:t>
            </w:r>
          </w:p>
          <w:p w14:paraId="28133952" w14:textId="3158233B"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w:t>
            </w:r>
            <w:r w:rsidR="00852AD2" w:rsidRPr="0020305C">
              <w:rPr>
                <w:rFonts w:ascii="Times New Roman" w:hAnsi="Times New Roman" w:cs="Times New Roman"/>
              </w:rPr>
              <w:t xml:space="preserve">. </w:t>
            </w:r>
            <w:r w:rsidRPr="0020305C">
              <w:rPr>
                <w:rFonts w:ascii="Times New Roman" w:hAnsi="Times New Roman" w:cs="Times New Roman"/>
              </w:rPr>
              <w:t>№ 15530.</w:t>
            </w:r>
          </w:p>
          <w:p w14:paraId="5A4CD0B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ФГБОУ ВО БГУ по программе «Педагог профессионального образования. Инклюзивное обучение и информационно-коммуникационные технологии в реализации основных образовательных программ высшего образования и среднего профессионального образования» в </w:t>
            </w:r>
            <w:r w:rsidRPr="0020305C">
              <w:rPr>
                <w:rFonts w:ascii="Times New Roman" w:hAnsi="Times New Roman" w:cs="Times New Roman"/>
              </w:rPr>
              <w:lastRenderedPageBreak/>
              <w:t>объёме 108 ч. С 14.12.2020 по 14.01.2021 г. Удостоверение №04087872 от 14.01.2021 г., рег№ 02-23753</w:t>
            </w:r>
          </w:p>
          <w:p w14:paraId="4FEF3CDE" w14:textId="77777777" w:rsidR="00927A4F" w:rsidRPr="0020305C" w:rsidRDefault="00927A4F" w:rsidP="000C5276">
            <w:pPr>
              <w:widowControl w:val="0"/>
              <w:spacing w:after="0" w:line="240" w:lineRule="auto"/>
              <w:rPr>
                <w:rFonts w:ascii="Times New Roman" w:hAnsi="Times New Roman" w:cs="Times New Roman"/>
                <w:highlight w:val="yellow"/>
              </w:rPr>
            </w:pPr>
          </w:p>
          <w:p w14:paraId="27FEE25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w:t>
            </w:r>
          </w:p>
          <w:p w14:paraId="783D3D2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ПК «Оказание первой помощи» с 06.11.2018г. по 10.11.2018г.</w:t>
            </w:r>
          </w:p>
          <w:p w14:paraId="6060DBE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20 ч.,№02-11825</w:t>
            </w:r>
          </w:p>
          <w:p w14:paraId="7EE251F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№023100389023</w:t>
            </w:r>
          </w:p>
          <w:p w14:paraId="4B6E5687" w14:textId="77777777" w:rsidR="00927A4F" w:rsidRPr="0020305C" w:rsidRDefault="00927A4F" w:rsidP="000C5276">
            <w:pPr>
              <w:widowControl w:val="0"/>
              <w:spacing w:after="0" w:line="240" w:lineRule="auto"/>
              <w:rPr>
                <w:rFonts w:ascii="Times New Roman" w:hAnsi="Times New Roman" w:cs="Times New Roman"/>
              </w:rPr>
            </w:pPr>
          </w:p>
          <w:p w14:paraId="62FA5A1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023100399712</w:t>
            </w:r>
          </w:p>
          <w:p w14:paraId="395E6D5C" w14:textId="3D68C019"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Удостоверение ПК « Оказание первой помощи» , рег</w:t>
            </w:r>
            <w:r w:rsidR="00852AD2" w:rsidRPr="0020305C">
              <w:rPr>
                <w:rFonts w:ascii="Times New Roman" w:hAnsi="Times New Roman" w:cs="Times New Roman"/>
              </w:rPr>
              <w:t>. № 02 9132, о</w:t>
            </w:r>
            <w:r w:rsidRPr="0020305C">
              <w:rPr>
                <w:rFonts w:ascii="Times New Roman" w:hAnsi="Times New Roman" w:cs="Times New Roman"/>
              </w:rPr>
              <w:t>т 21.10.19 по 25.10.19г. В объеме 18 ч., от</w:t>
            </w:r>
            <w:r w:rsidR="00852AD2" w:rsidRPr="0020305C">
              <w:rPr>
                <w:rFonts w:ascii="Times New Roman" w:hAnsi="Times New Roman" w:cs="Times New Roman"/>
              </w:rPr>
              <w:t xml:space="preserve"> </w:t>
            </w:r>
            <w:r w:rsidRPr="0020305C">
              <w:rPr>
                <w:rFonts w:ascii="Times New Roman" w:hAnsi="Times New Roman" w:cs="Times New Roman"/>
              </w:rPr>
              <w:t>25.10.2019</w:t>
            </w:r>
            <w:r w:rsidR="00852AD2" w:rsidRPr="0020305C">
              <w:rPr>
                <w:rFonts w:ascii="Times New Roman" w:hAnsi="Times New Roman" w:cs="Times New Roman"/>
              </w:rPr>
              <w:t xml:space="preserve"> </w:t>
            </w:r>
            <w:r w:rsidRPr="0020305C">
              <w:rPr>
                <w:rFonts w:ascii="Times New Roman" w:hAnsi="Times New Roman" w:cs="Times New Roman"/>
              </w:rPr>
              <w:t>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76962FD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AB57D7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1F9BAAA2" w14:textId="50C2CB83"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17</w:t>
            </w:r>
          </w:p>
        </w:tc>
        <w:tc>
          <w:tcPr>
            <w:tcW w:w="922" w:type="dxa"/>
            <w:tcBorders>
              <w:top w:val="single" w:sz="4" w:space="0" w:color="000000"/>
              <w:left w:val="single" w:sz="4" w:space="0" w:color="000000"/>
              <w:bottom w:val="single" w:sz="4" w:space="0" w:color="000000"/>
              <w:right w:val="single" w:sz="4" w:space="0" w:color="000000"/>
            </w:tcBorders>
          </w:tcPr>
          <w:p w14:paraId="31EDBF53" w14:textId="792CBAE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19</w:t>
            </w:r>
          </w:p>
        </w:tc>
      </w:tr>
      <w:tr w:rsidR="00927A4F" w:rsidRPr="0020305C" w14:paraId="7786CFFE"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6F33FA73" w14:textId="77777777" w:rsidR="00927A4F" w:rsidRPr="0020305C" w:rsidRDefault="00927A4F" w:rsidP="000C5276">
            <w:pPr>
              <w:widowControl w:val="0"/>
              <w:numPr>
                <w:ilvl w:val="0"/>
                <w:numId w:val="17"/>
              </w:numPr>
              <w:tabs>
                <w:tab w:val="left" w:pos="20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381C115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матема-тика;</w:t>
            </w:r>
          </w:p>
          <w:p w14:paraId="27D2820A"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Мед. информатика; Методы магнитной томографии.</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51D37307"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Войтик Виталий Викторович</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37F0B2A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2801913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Доцент,</w:t>
            </w:r>
          </w:p>
          <w:p w14:paraId="5F2CFD2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к.ф.-м.н., ученое звание отсутствует</w:t>
            </w:r>
          </w:p>
          <w:p w14:paraId="5BF91CB5" w14:textId="77777777" w:rsidR="00927A4F" w:rsidRPr="0020305C" w:rsidRDefault="00927A4F" w:rsidP="000C5276">
            <w:pPr>
              <w:widowControl w:val="0"/>
              <w:spacing w:after="0" w:line="240" w:lineRule="auto"/>
              <w:rPr>
                <w:rFonts w:ascii="Times New Roman" w:hAnsi="Times New Roman" w:cs="Times New Roman"/>
              </w:rPr>
            </w:pP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7ECF2D8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БашГУ, специальность «Физика»</w:t>
            </w:r>
          </w:p>
          <w:p w14:paraId="6D12BC2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присуждена квалификация Физик. УВ№017163 от 25.06.1991 г.,</w:t>
            </w:r>
          </w:p>
          <w:p w14:paraId="02CA21A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19</w:t>
            </w:r>
          </w:p>
          <w:p w14:paraId="1F78ED24"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Диплом КН КНД рег№ 3, №003276 от 22.01.2015г.</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7D2E34C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БГУ «Медицинская физика и информационные технологии обучения в ВУЗе» в объёме 72 ч. с 8.10.2018 по 18.10.2018 г.</w:t>
            </w:r>
          </w:p>
          <w:p w14:paraId="70AB97B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номер: 15523.</w:t>
            </w:r>
          </w:p>
          <w:p w14:paraId="01E78CF7" w14:textId="77777777" w:rsidR="00927A4F" w:rsidRPr="0020305C" w:rsidRDefault="00927A4F" w:rsidP="000C5276">
            <w:pPr>
              <w:widowControl w:val="0"/>
              <w:spacing w:after="0" w:line="240" w:lineRule="auto"/>
              <w:rPr>
                <w:rFonts w:ascii="Times New Roman" w:hAnsi="Times New Roman" w:cs="Times New Roman"/>
                <w:highlight w:val="yellow"/>
              </w:rPr>
            </w:pPr>
          </w:p>
          <w:p w14:paraId="794B52E8" w14:textId="350818EC"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 по программе ««ПК Современные психолого-педагогические и инфо</w:t>
            </w:r>
            <w:r w:rsidR="00852AD2" w:rsidRPr="0020305C">
              <w:rPr>
                <w:rFonts w:ascii="Times New Roman" w:hAnsi="Times New Roman" w:cs="Times New Roman"/>
              </w:rPr>
              <w:t>рмационно-коммуникативные техно</w:t>
            </w:r>
            <w:r w:rsidRPr="0020305C">
              <w:rPr>
                <w:rFonts w:ascii="Times New Roman" w:hAnsi="Times New Roman" w:cs="Times New Roman"/>
              </w:rPr>
              <w:t>логии, инклюзивное обучение в реализации основных образовательных программ ВО и среднего проф. образования»</w:t>
            </w:r>
          </w:p>
          <w:p w14:paraId="59B879CD" w14:textId="68BD1C66"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108ч.. С 17.10.2022г. по 02.11.2022 г. Удостоверение 04 103876</w:t>
            </w:r>
          </w:p>
          <w:p w14:paraId="1525A07E" w14:textId="12B0EDEE"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w:t>
            </w:r>
            <w:r w:rsidR="00852AD2" w:rsidRPr="0020305C">
              <w:rPr>
                <w:rFonts w:ascii="Times New Roman" w:hAnsi="Times New Roman" w:cs="Times New Roman"/>
              </w:rPr>
              <w:t>.</w:t>
            </w:r>
            <w:r w:rsidRPr="0020305C">
              <w:rPr>
                <w:rFonts w:ascii="Times New Roman" w:hAnsi="Times New Roman" w:cs="Times New Roman"/>
              </w:rPr>
              <w:t xml:space="preserve"> № 02-8175</w:t>
            </w:r>
          </w:p>
          <w:p w14:paraId="5F9B5F0B" w14:textId="77777777" w:rsidR="00927A4F" w:rsidRPr="0020305C" w:rsidRDefault="00927A4F" w:rsidP="000C5276">
            <w:pPr>
              <w:widowControl w:val="0"/>
              <w:spacing w:after="0" w:line="240" w:lineRule="auto"/>
              <w:rPr>
                <w:rFonts w:ascii="Times New Roman" w:hAnsi="Times New Roman" w:cs="Times New Roman"/>
                <w:highlight w:val="yellow"/>
              </w:rPr>
            </w:pPr>
          </w:p>
          <w:p w14:paraId="3323CAB3" w14:textId="18B71D76" w:rsidR="00927A4F" w:rsidRPr="0020305C" w:rsidRDefault="00852AD2"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ФГБОУ ВО БГМУ </w:t>
            </w:r>
            <w:r w:rsidR="00927A4F" w:rsidRPr="0020305C">
              <w:rPr>
                <w:rFonts w:ascii="Times New Roman" w:hAnsi="Times New Roman" w:cs="Times New Roman"/>
              </w:rPr>
              <w:t xml:space="preserve">ПК «Оказание первой </w:t>
            </w:r>
            <w:r w:rsidR="00927A4F" w:rsidRPr="0020305C">
              <w:rPr>
                <w:rFonts w:ascii="Times New Roman" w:hAnsi="Times New Roman" w:cs="Times New Roman"/>
              </w:rPr>
              <w:lastRenderedPageBreak/>
              <w:t>помощи» с 06.11.2018г. по 10.11.2018</w:t>
            </w:r>
            <w:r w:rsidRPr="0020305C">
              <w:rPr>
                <w:rFonts w:ascii="Times New Roman" w:hAnsi="Times New Roman" w:cs="Times New Roman"/>
              </w:rPr>
              <w:t xml:space="preserve"> г. в </w:t>
            </w:r>
            <w:r w:rsidR="00927A4F" w:rsidRPr="0020305C">
              <w:rPr>
                <w:rFonts w:ascii="Times New Roman" w:hAnsi="Times New Roman" w:cs="Times New Roman"/>
              </w:rPr>
              <w:t>объеме 20 ч.</w:t>
            </w:r>
          </w:p>
          <w:p w14:paraId="7F23F8F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Удостоверение №023100388946, рег№02-11775 от 10.11.2018г.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213D21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D6F574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63733A78" w14:textId="79454968"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lang w:val="en-US"/>
              </w:rPr>
              <w:t>8</w:t>
            </w:r>
          </w:p>
        </w:tc>
        <w:tc>
          <w:tcPr>
            <w:tcW w:w="922" w:type="dxa"/>
            <w:tcBorders>
              <w:top w:val="single" w:sz="4" w:space="0" w:color="000000"/>
              <w:left w:val="single" w:sz="4" w:space="0" w:color="000000"/>
              <w:bottom w:val="single" w:sz="4" w:space="0" w:color="000000"/>
              <w:right w:val="single" w:sz="4" w:space="0" w:color="000000"/>
            </w:tcBorders>
          </w:tcPr>
          <w:p w14:paraId="5696F020" w14:textId="0685782A"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3</w:t>
            </w:r>
            <w:r w:rsidRPr="0020305C">
              <w:rPr>
                <w:rFonts w:ascii="Times New Roman" w:hAnsi="Times New Roman" w:cs="Times New Roman"/>
                <w:lang w:val="en-US"/>
              </w:rPr>
              <w:t>1</w:t>
            </w:r>
          </w:p>
        </w:tc>
      </w:tr>
      <w:tr w:rsidR="00927A4F" w:rsidRPr="0020305C" w14:paraId="7A1C4230" w14:textId="77777777" w:rsidTr="00927A4F">
        <w:trPr>
          <w:trHeight w:val="406"/>
        </w:trPr>
        <w:tc>
          <w:tcPr>
            <w:tcW w:w="766" w:type="dxa"/>
            <w:tcBorders>
              <w:top w:val="single" w:sz="4" w:space="0" w:color="000000"/>
              <w:left w:val="single" w:sz="4" w:space="0" w:color="000000"/>
              <w:bottom w:val="single" w:sz="4" w:space="0" w:color="000000"/>
              <w:right w:val="single" w:sz="4" w:space="0" w:color="000000"/>
            </w:tcBorders>
          </w:tcPr>
          <w:p w14:paraId="09E63159" w14:textId="77777777" w:rsidR="00927A4F" w:rsidRPr="0020305C" w:rsidRDefault="00927A4F" w:rsidP="000C5276">
            <w:pPr>
              <w:widowControl w:val="0"/>
              <w:numPr>
                <w:ilvl w:val="0"/>
                <w:numId w:val="17"/>
              </w:numPr>
              <w:tabs>
                <w:tab w:val="left" w:pos="20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5EFFD05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матема-тика;</w:t>
            </w:r>
          </w:p>
          <w:p w14:paraId="16E95FFF"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Мед. информатика; Методы магнитной томографии. Информатика.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121475CF"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Галеева Роза Ибрагимовна</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35F8343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0DF79CF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Ст. преподаватель, ученое звание отсутствует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6F4D5CA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БашГУ, специальность «Физика»</w:t>
            </w:r>
          </w:p>
          <w:p w14:paraId="05E9A52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присуждена квалификация Физик. Преподаватель. АВС№0699829 от 18.06.1998 г.</w:t>
            </w:r>
          </w:p>
          <w:p w14:paraId="6F729612"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рег№53</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19F431D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БГУ «Медицинская физика и информационные технологии обучения в ВУЗе» в объёме 72 ч. с 8.10.2018 по 18.10.2018 г.</w:t>
            </w:r>
          </w:p>
          <w:p w14:paraId="4829D8E8"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номер: 15524.</w:t>
            </w:r>
          </w:p>
          <w:p w14:paraId="1DFFF2E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w:t>
            </w:r>
          </w:p>
          <w:p w14:paraId="7F17712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ПК «Оказание первой помощи» с 06.11.2018г. по 10.11.2018г.</w:t>
            </w:r>
          </w:p>
          <w:p w14:paraId="415C8CB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20 ч.</w:t>
            </w:r>
          </w:p>
          <w:p w14:paraId="168FB82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Удостоверение №023100388948, рег№02-11777 от 10.11.2018г.</w:t>
            </w:r>
          </w:p>
          <w:p w14:paraId="229972D0" w14:textId="77777777" w:rsidR="00927A4F" w:rsidRPr="0020305C" w:rsidRDefault="00927A4F" w:rsidP="000C5276">
            <w:pPr>
              <w:widowControl w:val="0"/>
              <w:spacing w:after="0" w:line="240" w:lineRule="auto"/>
              <w:rPr>
                <w:rFonts w:ascii="Times New Roman" w:hAnsi="Times New Roman" w:cs="Times New Roman"/>
              </w:rPr>
            </w:pPr>
          </w:p>
          <w:p w14:paraId="7F918CBB" w14:textId="37DA26B0"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w:t>
            </w:r>
            <w:r w:rsidR="000A31A4" w:rsidRPr="0020305C">
              <w:rPr>
                <w:rFonts w:ascii="Times New Roman" w:hAnsi="Times New Roman" w:cs="Times New Roman"/>
              </w:rPr>
              <w:t xml:space="preserve">У ВО БГМУ МЗ РФ </w:t>
            </w:r>
            <w:r w:rsidRPr="0020305C">
              <w:rPr>
                <w:rFonts w:ascii="Times New Roman" w:hAnsi="Times New Roman" w:cs="Times New Roman"/>
              </w:rPr>
              <w:t>«ПК Современные психолого-педагогические и информационно-коммуникативные технологии, инклюзивное обучение в реализации основных образовательных программ ВО и среднего проф. образования»</w:t>
            </w:r>
          </w:p>
          <w:p w14:paraId="0DD0E3A3" w14:textId="470AFE7C"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108</w:t>
            </w:r>
            <w:r w:rsidR="000A31A4" w:rsidRPr="0020305C">
              <w:rPr>
                <w:rFonts w:ascii="Times New Roman" w:hAnsi="Times New Roman" w:cs="Times New Roman"/>
              </w:rPr>
              <w:t xml:space="preserve"> </w:t>
            </w:r>
            <w:r w:rsidRPr="0020305C">
              <w:rPr>
                <w:rFonts w:ascii="Times New Roman" w:hAnsi="Times New Roman" w:cs="Times New Roman"/>
              </w:rPr>
              <w:t>ч.</w:t>
            </w:r>
          </w:p>
          <w:p w14:paraId="21B9A7E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С 08.11.21 по 27.11.21г.</w:t>
            </w:r>
          </w:p>
          <w:p w14:paraId="6A6A170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Удос.№04 094361, рег.№ 02-5617</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0302AC3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89625D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533714E8" w14:textId="738277D4"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2</w:t>
            </w:r>
            <w:r w:rsidRPr="0020305C">
              <w:rPr>
                <w:rFonts w:ascii="Times New Roman" w:hAnsi="Times New Roman" w:cs="Times New Roman"/>
                <w:lang w:val="en-US"/>
              </w:rPr>
              <w:t>4</w:t>
            </w:r>
          </w:p>
        </w:tc>
        <w:tc>
          <w:tcPr>
            <w:tcW w:w="922" w:type="dxa"/>
            <w:tcBorders>
              <w:top w:val="single" w:sz="4" w:space="0" w:color="000000"/>
              <w:left w:val="single" w:sz="4" w:space="0" w:color="000000"/>
              <w:bottom w:val="single" w:sz="4" w:space="0" w:color="000000"/>
              <w:right w:val="single" w:sz="4" w:space="0" w:color="000000"/>
            </w:tcBorders>
          </w:tcPr>
          <w:p w14:paraId="0329EAAB" w14:textId="694C13D5"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2</w:t>
            </w:r>
            <w:r w:rsidRPr="0020305C">
              <w:rPr>
                <w:rFonts w:ascii="Times New Roman" w:hAnsi="Times New Roman" w:cs="Times New Roman"/>
                <w:lang w:val="en-US"/>
              </w:rPr>
              <w:t>4</w:t>
            </w:r>
          </w:p>
        </w:tc>
      </w:tr>
      <w:tr w:rsidR="00927A4F" w:rsidRPr="0020305C" w14:paraId="33EE9EF1" w14:textId="77777777" w:rsidTr="00927A4F">
        <w:trPr>
          <w:trHeight w:val="179"/>
        </w:trPr>
        <w:tc>
          <w:tcPr>
            <w:tcW w:w="766" w:type="dxa"/>
            <w:tcBorders>
              <w:top w:val="single" w:sz="4" w:space="0" w:color="000000"/>
              <w:left w:val="single" w:sz="4" w:space="0" w:color="000000"/>
              <w:bottom w:val="single" w:sz="4" w:space="0" w:color="000000"/>
              <w:right w:val="single" w:sz="4" w:space="0" w:color="000000"/>
            </w:tcBorders>
          </w:tcPr>
          <w:p w14:paraId="292421C1" w14:textId="77777777" w:rsidR="00927A4F" w:rsidRPr="0020305C" w:rsidRDefault="00927A4F" w:rsidP="000C5276">
            <w:pPr>
              <w:widowControl w:val="0"/>
              <w:numPr>
                <w:ilvl w:val="0"/>
                <w:numId w:val="17"/>
              </w:numPr>
              <w:tabs>
                <w:tab w:val="left" w:pos="20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6A2FAC5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Медицинская информатика;</w:t>
            </w:r>
          </w:p>
          <w:p w14:paraId="41F2C35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Методы </w:t>
            </w:r>
            <w:r w:rsidRPr="0020305C">
              <w:rPr>
                <w:rFonts w:ascii="Times New Roman" w:hAnsi="Times New Roman" w:cs="Times New Roman"/>
              </w:rPr>
              <w:lastRenderedPageBreak/>
              <w:t>магнитной томографии</w:t>
            </w:r>
          </w:p>
          <w:p w14:paraId="193DD779" w14:textId="77777777" w:rsidR="00927A4F" w:rsidRPr="0020305C" w:rsidRDefault="00927A4F" w:rsidP="000C5276">
            <w:pPr>
              <w:widowControl w:val="0"/>
              <w:tabs>
                <w:tab w:val="left" w:pos="203"/>
              </w:tabs>
              <w:spacing w:after="0" w:line="240" w:lineRule="auto"/>
              <w:rPr>
                <w:rFonts w:ascii="Times New Roman" w:hAnsi="Times New Roman" w:cs="Times New Roman"/>
              </w:rPr>
            </w:pP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74800D21"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lastRenderedPageBreak/>
              <w:t xml:space="preserve"> Шарипова Альфия Зуфаровна</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6F84927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4BF3B33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Ст. преподаватель, ученое звание отсутству</w:t>
            </w:r>
            <w:r w:rsidRPr="0020305C">
              <w:rPr>
                <w:rFonts w:ascii="Times New Roman" w:hAnsi="Times New Roman" w:cs="Times New Roman"/>
              </w:rPr>
              <w:lastRenderedPageBreak/>
              <w:t>ет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5F2F835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Высшее, БашГУ, специальность «Физика»</w:t>
            </w:r>
          </w:p>
          <w:p w14:paraId="0B4F55D1" w14:textId="41D7629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присуждена квалификация</w:t>
            </w:r>
            <w:r w:rsidR="000A31A4" w:rsidRPr="0020305C">
              <w:rPr>
                <w:rFonts w:ascii="Times New Roman" w:hAnsi="Times New Roman" w:cs="Times New Roman"/>
              </w:rPr>
              <w:t xml:space="preserve"> Физик. Диплом ЗВ №513712 </w:t>
            </w:r>
            <w:r w:rsidR="000A31A4" w:rsidRPr="0020305C">
              <w:rPr>
                <w:rFonts w:ascii="Times New Roman" w:hAnsi="Times New Roman" w:cs="Times New Roman"/>
              </w:rPr>
              <w:lastRenderedPageBreak/>
              <w:t xml:space="preserve">от 01.07.1982 г. </w:t>
            </w:r>
            <w:r w:rsidRPr="0020305C">
              <w:rPr>
                <w:rFonts w:ascii="Times New Roman" w:hAnsi="Times New Roman" w:cs="Times New Roman"/>
              </w:rPr>
              <w:t>Рег</w:t>
            </w:r>
            <w:r w:rsidR="000A31A4" w:rsidRPr="0020305C">
              <w:rPr>
                <w:rFonts w:ascii="Times New Roman" w:hAnsi="Times New Roman" w:cs="Times New Roman"/>
              </w:rPr>
              <w:t xml:space="preserve"> </w:t>
            </w:r>
            <w:r w:rsidRPr="0020305C">
              <w:rPr>
                <w:rFonts w:ascii="Times New Roman" w:hAnsi="Times New Roman" w:cs="Times New Roman"/>
              </w:rPr>
              <w:t>№38</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636C71DC" w14:textId="6E0691D9"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 xml:space="preserve">ФГБОУ ВО БГУ «Медицинская физика и информационные технологии обучения в ВУЗе» в объёме 72 </w:t>
            </w:r>
            <w:r w:rsidR="000A31A4" w:rsidRPr="0020305C">
              <w:rPr>
                <w:rFonts w:ascii="Times New Roman" w:hAnsi="Times New Roman" w:cs="Times New Roman"/>
              </w:rPr>
              <w:t xml:space="preserve">ч. с 8.10.2018 по 18.10.2018 г. </w:t>
            </w:r>
            <w:r w:rsidRPr="0020305C">
              <w:rPr>
                <w:rFonts w:ascii="Times New Roman" w:hAnsi="Times New Roman" w:cs="Times New Roman"/>
              </w:rPr>
              <w:t>Рег. номер: 15531</w:t>
            </w:r>
          </w:p>
          <w:p w14:paraId="0B14DB37" w14:textId="13EC59CF" w:rsidR="00927A4F" w:rsidRPr="0020305C" w:rsidRDefault="000A31A4"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ФГБОУ ВО БГМУ </w:t>
            </w:r>
            <w:r w:rsidR="00927A4F" w:rsidRPr="0020305C">
              <w:rPr>
                <w:rFonts w:ascii="Times New Roman" w:hAnsi="Times New Roman" w:cs="Times New Roman"/>
              </w:rPr>
              <w:t>ПК «Оказание первой помощи» с 06.11.2018г. по 10.11.2018</w:t>
            </w:r>
            <w:r w:rsidRPr="0020305C">
              <w:rPr>
                <w:rFonts w:ascii="Times New Roman" w:hAnsi="Times New Roman" w:cs="Times New Roman"/>
              </w:rPr>
              <w:t xml:space="preserve"> </w:t>
            </w:r>
            <w:r w:rsidR="00927A4F" w:rsidRPr="0020305C">
              <w:rPr>
                <w:rFonts w:ascii="Times New Roman" w:hAnsi="Times New Roman" w:cs="Times New Roman"/>
              </w:rPr>
              <w:t>г.</w:t>
            </w:r>
            <w:r w:rsidRPr="0020305C">
              <w:rPr>
                <w:rFonts w:ascii="Times New Roman" w:hAnsi="Times New Roman" w:cs="Times New Roman"/>
              </w:rPr>
              <w:t xml:space="preserve"> в </w:t>
            </w:r>
            <w:r w:rsidRPr="0020305C">
              <w:rPr>
                <w:rFonts w:ascii="Times New Roman" w:hAnsi="Times New Roman" w:cs="Times New Roman"/>
              </w:rPr>
              <w:lastRenderedPageBreak/>
              <w:t xml:space="preserve">объеме 20 ч. </w:t>
            </w:r>
            <w:r w:rsidR="00927A4F" w:rsidRPr="0020305C">
              <w:rPr>
                <w:rFonts w:ascii="Times New Roman" w:hAnsi="Times New Roman" w:cs="Times New Roman"/>
              </w:rPr>
              <w:t>Удостоверение №023100389031, рег№02-11833 от 10.11.2018г.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3A2A857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90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C4F718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0,1 ст.</w:t>
            </w:r>
          </w:p>
        </w:tc>
        <w:tc>
          <w:tcPr>
            <w:tcW w:w="738" w:type="dxa"/>
            <w:tcBorders>
              <w:top w:val="single" w:sz="4" w:space="0" w:color="000000"/>
              <w:left w:val="single" w:sz="4" w:space="0" w:color="000000"/>
              <w:bottom w:val="single" w:sz="4" w:space="0" w:color="000000"/>
              <w:right w:val="single" w:sz="4" w:space="0" w:color="000000"/>
            </w:tcBorders>
          </w:tcPr>
          <w:p w14:paraId="5EC28069" w14:textId="64E88A4D"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14</w:t>
            </w:r>
          </w:p>
        </w:tc>
        <w:tc>
          <w:tcPr>
            <w:tcW w:w="922" w:type="dxa"/>
            <w:tcBorders>
              <w:top w:val="single" w:sz="4" w:space="0" w:color="000000"/>
              <w:left w:val="single" w:sz="4" w:space="0" w:color="000000"/>
              <w:bottom w:val="single" w:sz="4" w:space="0" w:color="000000"/>
              <w:right w:val="single" w:sz="4" w:space="0" w:color="000000"/>
            </w:tcBorders>
          </w:tcPr>
          <w:p w14:paraId="66C52378" w14:textId="756EB1D6"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41</w:t>
            </w:r>
          </w:p>
        </w:tc>
      </w:tr>
      <w:tr w:rsidR="00927A4F" w:rsidRPr="0020305C" w14:paraId="2CD0B06E"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6454500D" w14:textId="77777777" w:rsidR="00927A4F" w:rsidRPr="0020305C" w:rsidRDefault="00927A4F" w:rsidP="000C5276">
            <w:pPr>
              <w:widowControl w:val="0"/>
              <w:numPr>
                <w:ilvl w:val="0"/>
                <w:numId w:val="17"/>
              </w:numPr>
              <w:tabs>
                <w:tab w:val="left" w:pos="203"/>
                <w:tab w:val="left" w:pos="36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118FEE0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Физика. Медицинская информатика;</w:t>
            </w:r>
          </w:p>
          <w:p w14:paraId="59AB13D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Методы магнитной томографии. Медико-математическая статистика и математическое моделирование</w:t>
            </w:r>
          </w:p>
          <w:p w14:paraId="13256A77"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rPr>
            </w:pP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1D7209A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Байрамгулов Ринат Ахатович</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3AE9553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2477CB8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Преподаватель, ученое звание отсутствует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22C7764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Баш ГУ</w:t>
            </w:r>
          </w:p>
          <w:p w14:paraId="5912184D" w14:textId="2378B27D"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специал</w:t>
            </w:r>
            <w:r w:rsidR="000A31A4" w:rsidRPr="0020305C">
              <w:rPr>
                <w:rFonts w:ascii="Times New Roman" w:hAnsi="Times New Roman" w:cs="Times New Roman"/>
              </w:rPr>
              <w:t>ьность «Прикладная мат-ка и информатика</w:t>
            </w:r>
            <w:r w:rsidRPr="0020305C">
              <w:rPr>
                <w:rFonts w:ascii="Times New Roman" w:hAnsi="Times New Roman" w:cs="Times New Roman"/>
              </w:rPr>
              <w:t>»</w:t>
            </w:r>
          </w:p>
          <w:p w14:paraId="263B21E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присуждена квалификация «Математик»</w:t>
            </w:r>
          </w:p>
          <w:p w14:paraId="458FA1C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Диплом бакалавр, БашГУ</w:t>
            </w:r>
          </w:p>
          <w:p w14:paraId="323D7455" w14:textId="7FDB3B7F"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№1002040004943, от 06.06.2015г., рег</w:t>
            </w:r>
            <w:r w:rsidR="000A31A4" w:rsidRPr="0020305C">
              <w:rPr>
                <w:rFonts w:ascii="Times New Roman" w:hAnsi="Times New Roman" w:cs="Times New Roman"/>
              </w:rPr>
              <w:t xml:space="preserve">. </w:t>
            </w:r>
            <w:r w:rsidRPr="0020305C">
              <w:rPr>
                <w:rFonts w:ascii="Times New Roman" w:hAnsi="Times New Roman" w:cs="Times New Roman"/>
              </w:rPr>
              <w:t>№395</w:t>
            </w:r>
          </w:p>
          <w:p w14:paraId="12D28C12" w14:textId="58102EAB" w:rsidR="00927A4F" w:rsidRPr="0020305C" w:rsidRDefault="000A31A4"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Диплом магистра БашГУ №1002310394740 </w:t>
            </w:r>
            <w:r w:rsidR="00927A4F" w:rsidRPr="0020305C">
              <w:rPr>
                <w:rFonts w:ascii="Times New Roman" w:hAnsi="Times New Roman" w:cs="Times New Roman"/>
              </w:rPr>
              <w:t>25.06.21г.</w:t>
            </w:r>
            <w:r w:rsidRPr="0020305C">
              <w:rPr>
                <w:rFonts w:ascii="Times New Roman" w:hAnsi="Times New Roman" w:cs="Times New Roman"/>
              </w:rPr>
              <w:t xml:space="preserve"> </w:t>
            </w:r>
            <w:r w:rsidR="00927A4F" w:rsidRPr="0020305C">
              <w:rPr>
                <w:rFonts w:ascii="Times New Roman" w:hAnsi="Times New Roman" w:cs="Times New Roman"/>
              </w:rPr>
              <w:t>рег№26</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3A3346B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 по программе ««ПК Современные психолого-педагогические и информационно-коммуникативные техно-логии, инклюзивное обучение в реализации основных образовательных программ ВО и среднего проф. образования»</w:t>
            </w:r>
          </w:p>
          <w:p w14:paraId="5C2BBF74" w14:textId="3A6B3752"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108ч.. С 17.10.2022г. по 02.11.2022 г. Удостоверение 04 103846</w:t>
            </w:r>
          </w:p>
          <w:p w14:paraId="155CA61A" w14:textId="18866E20"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w:t>
            </w:r>
            <w:r w:rsidR="000A31A4" w:rsidRPr="0020305C">
              <w:rPr>
                <w:rFonts w:ascii="Times New Roman" w:hAnsi="Times New Roman" w:cs="Times New Roman"/>
              </w:rPr>
              <w:t>.</w:t>
            </w:r>
            <w:r w:rsidRPr="0020305C">
              <w:rPr>
                <w:rFonts w:ascii="Times New Roman" w:hAnsi="Times New Roman" w:cs="Times New Roman"/>
              </w:rPr>
              <w:t xml:space="preserve"> № 02-8145</w:t>
            </w:r>
          </w:p>
          <w:p w14:paraId="5014431C" w14:textId="77777777" w:rsidR="00927A4F" w:rsidRPr="0020305C" w:rsidRDefault="00927A4F" w:rsidP="000C5276">
            <w:pPr>
              <w:widowControl w:val="0"/>
              <w:spacing w:after="0" w:line="240" w:lineRule="auto"/>
              <w:rPr>
                <w:rFonts w:ascii="Times New Roman" w:hAnsi="Times New Roman" w:cs="Times New Roman"/>
              </w:rPr>
            </w:pPr>
          </w:p>
          <w:p w14:paraId="345F7BF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w:t>
            </w:r>
          </w:p>
          <w:p w14:paraId="4E2370B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ПК «Оказание первой помощи» с 06.11.2018г. по 10.11.2018г.</w:t>
            </w:r>
          </w:p>
          <w:p w14:paraId="40A73ED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20 ч.</w:t>
            </w:r>
          </w:p>
          <w:p w14:paraId="6B21D62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Удостоверение №023100388935, рег№02-11764 от 10.11.2018г.</w:t>
            </w:r>
          </w:p>
          <w:p w14:paraId="0C227F07" w14:textId="77777777" w:rsidR="00927A4F" w:rsidRPr="0020305C" w:rsidRDefault="00927A4F" w:rsidP="000C5276">
            <w:pPr>
              <w:widowControl w:val="0"/>
              <w:spacing w:after="0" w:line="240" w:lineRule="auto"/>
              <w:rPr>
                <w:rFonts w:ascii="Times New Roman" w:hAnsi="Times New Roman" w:cs="Times New Roman"/>
              </w:rPr>
            </w:pPr>
          </w:p>
          <w:p w14:paraId="226FDAA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БГУ «Медицинская физика и информационные технологии обучения в ВУЗе» в объёме 72 ч.№023101072101</w:t>
            </w:r>
          </w:p>
          <w:p w14:paraId="382316F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С 5.10.2020 по 16.10.2020 г.</w:t>
            </w:r>
          </w:p>
          <w:p w14:paraId="3E38F79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номер: 72101</w:t>
            </w:r>
          </w:p>
          <w:p w14:paraId="1E4DADAB" w14:textId="4FAC7802"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АНО ВО « Университете Иннополис» ПК 160300028062 по программе « Цифровые технологии в преподавании профильных дисциплин» в объеме 144ч.  с 14.02.2022г.по 30.04.2022г .Рег№ </w:t>
            </w:r>
            <w:r w:rsidRPr="0020305C">
              <w:rPr>
                <w:rFonts w:ascii="Times New Roman" w:hAnsi="Times New Roman" w:cs="Times New Roman"/>
              </w:rPr>
              <w:lastRenderedPageBreak/>
              <w:t>22У150-02062</w:t>
            </w:r>
          </w:p>
          <w:p w14:paraId="3535290C" w14:textId="70DB0B4E" w:rsidR="00927A4F" w:rsidRPr="0020305C" w:rsidRDefault="00927A4F" w:rsidP="000C5276">
            <w:pPr>
              <w:widowControl w:val="0"/>
              <w:spacing w:after="0" w:line="240" w:lineRule="auto"/>
              <w:rPr>
                <w:rFonts w:ascii="Times New Roman" w:hAnsi="Times New Roman" w:cs="Times New Roman"/>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3747BF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6C56F7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4F51871D" w14:textId="36B94249"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lang w:val="en-US"/>
              </w:rPr>
              <w:t>6</w:t>
            </w:r>
          </w:p>
        </w:tc>
        <w:tc>
          <w:tcPr>
            <w:tcW w:w="922" w:type="dxa"/>
            <w:tcBorders>
              <w:top w:val="single" w:sz="4" w:space="0" w:color="000000"/>
              <w:left w:val="single" w:sz="4" w:space="0" w:color="000000"/>
              <w:bottom w:val="single" w:sz="4" w:space="0" w:color="000000"/>
              <w:right w:val="single" w:sz="4" w:space="0" w:color="000000"/>
            </w:tcBorders>
          </w:tcPr>
          <w:p w14:paraId="05B93270" w14:textId="759C3295"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lang w:val="en-US"/>
              </w:rPr>
              <w:t>7</w:t>
            </w:r>
          </w:p>
        </w:tc>
      </w:tr>
      <w:tr w:rsidR="00927A4F" w:rsidRPr="0020305C" w14:paraId="01769909"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D0D3936" w14:textId="77777777" w:rsidR="00927A4F" w:rsidRPr="0020305C" w:rsidRDefault="00927A4F" w:rsidP="000C5276">
            <w:pPr>
              <w:widowControl w:val="0"/>
              <w:numPr>
                <w:ilvl w:val="0"/>
                <w:numId w:val="17"/>
              </w:numPr>
              <w:tabs>
                <w:tab w:val="left" w:pos="20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F58B0DF"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Физика, математика</w:t>
            </w:r>
          </w:p>
        </w:tc>
        <w:tc>
          <w:tcPr>
            <w:tcW w:w="112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863633" w14:textId="77777777" w:rsidR="00927A4F" w:rsidRPr="0020305C" w:rsidRDefault="00927A4F" w:rsidP="000C5276">
            <w:pPr>
              <w:widowControl w:val="0"/>
              <w:tabs>
                <w:tab w:val="left" w:pos="203"/>
              </w:tabs>
              <w:spacing w:after="0" w:line="240" w:lineRule="auto"/>
              <w:rPr>
                <w:rFonts w:ascii="Times New Roman" w:hAnsi="Times New Roman" w:cs="Times New Roman"/>
              </w:rPr>
            </w:pPr>
            <w:r w:rsidRPr="0020305C">
              <w:rPr>
                <w:rFonts w:ascii="Times New Roman" w:hAnsi="Times New Roman" w:cs="Times New Roman"/>
              </w:rPr>
              <w:t>Назаров Владимир Николаевич</w:t>
            </w:r>
          </w:p>
        </w:tc>
        <w:tc>
          <w:tcPr>
            <w:tcW w:w="112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DA1E8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на условиях внешнего совместительства</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6DD2701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Доцент, к.ф.-м.н, доцент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3D22379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БашГУ, специальность «Физика»</w:t>
            </w:r>
          </w:p>
          <w:p w14:paraId="64BB2F4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квалиф. Физик. АВС № 0053017 от 18.06.1997 г рег№3.</w:t>
            </w:r>
          </w:p>
          <w:p w14:paraId="7C10F8E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Диплом  КН</w:t>
            </w:r>
          </w:p>
          <w:p w14:paraId="32298E6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КТ № 061877 от 14.12.2001 г.,№10</w:t>
            </w:r>
          </w:p>
          <w:p w14:paraId="3266140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Аттестат доцента</w:t>
            </w:r>
          </w:p>
          <w:p w14:paraId="111B60A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ДЦ № 008603</w:t>
            </w:r>
          </w:p>
          <w:p w14:paraId="6256E5A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От 21.06.2007 г.</w:t>
            </w:r>
          </w:p>
          <w:p w14:paraId="3AB4A6A9"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№1613/593-д</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3F6A7251"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ФГБОУ ВО БГМУ с 21.10.2019 по 25.10.2019 г. «Оказание первой помощи», 18 ч.</w:t>
            </w:r>
          </w:p>
          <w:p w14:paraId="187361FF" w14:textId="1E979AA2" w:rsidR="00927A4F" w:rsidRPr="0020305C" w:rsidRDefault="000A31A4"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 xml:space="preserve">№023100399701 </w:t>
            </w:r>
            <w:r w:rsidR="00927A4F" w:rsidRPr="0020305C">
              <w:rPr>
                <w:rFonts w:ascii="Times New Roman" w:hAnsi="Times New Roman" w:cs="Times New Roman"/>
              </w:rPr>
              <w:t>Рег.№ 02 9121</w:t>
            </w:r>
          </w:p>
          <w:p w14:paraId="1D833BCC" w14:textId="77777777" w:rsidR="00927A4F" w:rsidRPr="0020305C" w:rsidRDefault="00927A4F" w:rsidP="000C5276">
            <w:pPr>
              <w:widowControl w:val="0"/>
              <w:spacing w:after="0" w:line="240" w:lineRule="auto"/>
              <w:rPr>
                <w:rFonts w:ascii="Times New Roman" w:hAnsi="Times New Roman" w:cs="Times New Roman"/>
                <w:highlight w:val="yellow"/>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4E99B18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450 ч.</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93BD57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0.5 ст.</w:t>
            </w:r>
          </w:p>
        </w:tc>
        <w:tc>
          <w:tcPr>
            <w:tcW w:w="738" w:type="dxa"/>
            <w:tcBorders>
              <w:top w:val="single" w:sz="4" w:space="0" w:color="000000"/>
              <w:left w:val="single" w:sz="4" w:space="0" w:color="000000"/>
              <w:bottom w:val="single" w:sz="4" w:space="0" w:color="000000"/>
              <w:right w:val="single" w:sz="4" w:space="0" w:color="000000"/>
            </w:tcBorders>
          </w:tcPr>
          <w:p w14:paraId="07791F22" w14:textId="45AE198D"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21</w:t>
            </w:r>
          </w:p>
        </w:tc>
        <w:tc>
          <w:tcPr>
            <w:tcW w:w="922" w:type="dxa"/>
            <w:tcBorders>
              <w:top w:val="single" w:sz="4" w:space="0" w:color="000000"/>
              <w:left w:val="single" w:sz="4" w:space="0" w:color="000000"/>
              <w:bottom w:val="single" w:sz="4" w:space="0" w:color="000000"/>
              <w:right w:val="single" w:sz="4" w:space="0" w:color="000000"/>
            </w:tcBorders>
          </w:tcPr>
          <w:p w14:paraId="4CAC1A37" w14:textId="683FF6EE"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25</w:t>
            </w:r>
          </w:p>
        </w:tc>
      </w:tr>
      <w:tr w:rsidR="00927A4F" w:rsidRPr="0020305C" w14:paraId="4EBEFEC4"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3DD994B5" w14:textId="77777777" w:rsidR="00927A4F" w:rsidRPr="0020305C" w:rsidRDefault="00927A4F" w:rsidP="000C5276">
            <w:pPr>
              <w:widowControl w:val="0"/>
              <w:numPr>
                <w:ilvl w:val="0"/>
                <w:numId w:val="17"/>
              </w:numPr>
              <w:tabs>
                <w:tab w:val="left" w:pos="203"/>
                <w:tab w:val="left" w:pos="36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5F2AC490"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color w:val="000000" w:themeColor="text1"/>
              </w:rPr>
            </w:pPr>
            <w:r w:rsidRPr="0020305C">
              <w:rPr>
                <w:rFonts w:ascii="Times New Roman" w:hAnsi="Times New Roman" w:cs="Times New Roman"/>
              </w:rPr>
              <w:t>Физика, математика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06C3A155"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rPr>
            </w:pPr>
            <w:r w:rsidRPr="0020305C">
              <w:rPr>
                <w:rFonts w:ascii="Times New Roman" w:hAnsi="Times New Roman" w:cs="Times New Roman"/>
                <w:color w:val="000000" w:themeColor="text1"/>
              </w:rPr>
              <w:t>Аксенова Зульфия Фильгатовна</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1A10E54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15381BB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Доцент, к.ф.-м.н., учёное звание отсутствует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6570E9E6" w14:textId="7B020C74"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ГОУ ВПО БГПУ Диплом ВСВ 1359744 спец.-ть « Мат-ка и физика» Присуждена квалификация учитель математики и физики, Рег№ 100 от 02.07.2005г.</w:t>
            </w:r>
          </w:p>
          <w:p w14:paraId="18A4A76B" w14:textId="77777777" w:rsidR="00927A4F" w:rsidRPr="0020305C" w:rsidRDefault="00927A4F" w:rsidP="000C5276">
            <w:pPr>
              <w:widowControl w:val="0"/>
              <w:spacing w:after="0" w:line="240" w:lineRule="auto"/>
              <w:rPr>
                <w:rFonts w:ascii="Times New Roman" w:hAnsi="Times New Roman" w:cs="Times New Roman"/>
              </w:rPr>
            </w:pPr>
          </w:p>
          <w:p w14:paraId="61175C6C" w14:textId="744E07BC"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Диплом КН КНД</w:t>
            </w:r>
          </w:p>
          <w:p w14:paraId="58417B5E" w14:textId="29F36F50"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№025620 от 26.04.2016 г. №6, г. Москва </w:t>
            </w:r>
          </w:p>
          <w:p w14:paraId="5DD8708C" w14:textId="0D9E4D9B" w:rsidR="00927A4F" w:rsidRPr="0020305C" w:rsidRDefault="00927A4F" w:rsidP="000C5276">
            <w:pPr>
              <w:widowControl w:val="0"/>
              <w:spacing w:after="0" w:line="240" w:lineRule="auto"/>
              <w:rPr>
                <w:rFonts w:ascii="Times New Roman" w:hAnsi="Times New Roman" w:cs="Times New Roman"/>
              </w:rPr>
            </w:pPr>
          </w:p>
          <w:p w14:paraId="248B6C22" w14:textId="7E142233" w:rsidR="00927A4F" w:rsidRPr="0020305C" w:rsidRDefault="00927A4F" w:rsidP="000C5276">
            <w:pPr>
              <w:widowControl w:val="0"/>
              <w:spacing w:after="0" w:line="240" w:lineRule="auto"/>
              <w:rPr>
                <w:rFonts w:ascii="Times New Roman" w:hAnsi="Times New Roman" w:cs="Times New Roman"/>
              </w:rPr>
            </w:pP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6DFB987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АНО ВО « Университете Иннопо-лис» ПК 160300021214 по про-грамме « Цифровые технологии в преподавании профильных дисци-плин» в объеме 144ч.  с 16.08.2021г.по 30.11.2021г .Рег№ 22У150-15546</w:t>
            </w:r>
          </w:p>
          <w:p w14:paraId="21B02437" w14:textId="77777777" w:rsidR="00927A4F" w:rsidRPr="0020305C" w:rsidRDefault="00927A4F" w:rsidP="000C5276">
            <w:pPr>
              <w:widowControl w:val="0"/>
              <w:spacing w:after="0" w:line="240" w:lineRule="auto"/>
              <w:rPr>
                <w:rFonts w:ascii="Times New Roman" w:hAnsi="Times New Roman" w:cs="Times New Roman"/>
              </w:rPr>
            </w:pPr>
          </w:p>
          <w:p w14:paraId="362E66C4" w14:textId="540BA186"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Удост.  023100633697 ПК ФГБОУ ВО УГАТУ  по программе « Профессиональный набор компетенций преподавателя высшей школы» в объеме 72ч.. с 25.11.2019г.по 06.12.2019г. Рег.№ 633697 от 06.12.2019г.</w:t>
            </w:r>
          </w:p>
          <w:p w14:paraId="5D4077E1" w14:textId="77777777" w:rsidR="00927A4F" w:rsidRPr="0020305C" w:rsidRDefault="00927A4F" w:rsidP="000C5276">
            <w:pPr>
              <w:widowControl w:val="0"/>
              <w:spacing w:after="0" w:line="240" w:lineRule="auto"/>
              <w:rPr>
                <w:rFonts w:ascii="Times New Roman" w:hAnsi="Times New Roman" w:cs="Times New Roman"/>
              </w:rPr>
            </w:pPr>
          </w:p>
          <w:p w14:paraId="4CAAD724" w14:textId="5EEA0D43"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Удост. 432415579887 ПК ФГБОУ ВО Вятский государственный университет по доп программе « Использование </w:t>
            </w:r>
            <w:r w:rsidRPr="0020305C">
              <w:rPr>
                <w:rFonts w:ascii="Times New Roman" w:hAnsi="Times New Roman" w:cs="Times New Roman"/>
              </w:rPr>
              <w:lastRenderedPageBreak/>
              <w:t>спц.оборудования для обучения студентов с инвалидностью т ОВЗ» в объеме 72ч. с 14.10.2021г. по 24.10.2021г.. Рег№ ДПО 1517/6. Г. Киров от 24.10.21г.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10C4C5B" w14:textId="0C614331"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 xml:space="preserve">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FDA157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4C75C72D" w14:textId="38BF3BE9"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lang w:val="en-US"/>
              </w:rPr>
              <w:t>18</w:t>
            </w:r>
          </w:p>
        </w:tc>
        <w:tc>
          <w:tcPr>
            <w:tcW w:w="922" w:type="dxa"/>
            <w:tcBorders>
              <w:top w:val="single" w:sz="4" w:space="0" w:color="000000"/>
              <w:left w:val="single" w:sz="4" w:space="0" w:color="000000"/>
              <w:bottom w:val="single" w:sz="4" w:space="0" w:color="000000"/>
              <w:right w:val="single" w:sz="4" w:space="0" w:color="000000"/>
            </w:tcBorders>
          </w:tcPr>
          <w:p w14:paraId="5D66E07D" w14:textId="1BECD0E3"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lang w:val="en-US"/>
              </w:rPr>
              <w:t>24</w:t>
            </w:r>
          </w:p>
        </w:tc>
      </w:tr>
      <w:tr w:rsidR="00927A4F" w:rsidRPr="0020305C" w14:paraId="43FAB9AE"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10407980" w14:textId="77777777" w:rsidR="00927A4F" w:rsidRPr="0020305C" w:rsidRDefault="00927A4F" w:rsidP="000C5276">
            <w:pPr>
              <w:widowControl w:val="0"/>
              <w:numPr>
                <w:ilvl w:val="0"/>
                <w:numId w:val="17"/>
              </w:numPr>
              <w:tabs>
                <w:tab w:val="left" w:pos="203"/>
                <w:tab w:val="left" w:pos="36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1481E43E"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color w:val="000000" w:themeColor="text1"/>
              </w:rPr>
            </w:pPr>
            <w:r w:rsidRPr="0020305C">
              <w:rPr>
                <w:rFonts w:ascii="Times New Roman" w:hAnsi="Times New Roman" w:cs="Times New Roman"/>
              </w:rPr>
              <w:t>Медицинская информатика, Компьютерные технологии в биологии, Информационные технологии в фармисследованиях. Математика и информатика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561DCF9A"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color w:val="000000" w:themeColor="text1"/>
              </w:rPr>
            </w:pPr>
            <w:r w:rsidRPr="0020305C">
              <w:rPr>
                <w:rFonts w:ascii="Times New Roman" w:hAnsi="Times New Roman" w:cs="Times New Roman"/>
                <w:color w:val="000000" w:themeColor="text1"/>
              </w:rPr>
              <w:t>Трегубова Альбина Хакимьяновна</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50B21FCF" w14:textId="77777777" w:rsidR="00927A4F" w:rsidRPr="0020305C" w:rsidRDefault="00927A4F" w:rsidP="000C5276">
            <w:pPr>
              <w:widowControl w:val="0"/>
              <w:spacing w:after="0" w:line="240" w:lineRule="auto"/>
              <w:rPr>
                <w:rFonts w:ascii="Times New Roman" w:hAnsi="Times New Roman" w:cs="Times New Roman"/>
                <w:color w:val="000000" w:themeColor="text1"/>
              </w:rPr>
            </w:pPr>
            <w:r w:rsidRPr="0020305C">
              <w:rPr>
                <w:rFonts w:ascii="Times New Roman" w:hAnsi="Times New Roman" w:cs="Times New Roman"/>
                <w:color w:val="000000" w:themeColor="text1"/>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5C7B325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Доцент,</w:t>
            </w:r>
          </w:p>
          <w:p w14:paraId="7D484F1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к.ф.-м.н, учёное звание отсутствует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5A0FD4E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СГПУ, специальность «Математика и информатика». Присуждена квалификация учитель математики и информатики. ВСВ №0060614 от 18.06. 2004 г., рег№18</w:t>
            </w:r>
          </w:p>
          <w:p w14:paraId="2C67021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Диплом КН</w:t>
            </w:r>
          </w:p>
          <w:p w14:paraId="06C7652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№102591 от 24.12.2009 г. №41</w:t>
            </w:r>
          </w:p>
          <w:p w14:paraId="2A8133C2"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Доцент ДКН</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0D9CDAF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 по программе ««ПК Современные психолого-педагогические и информационно-коммуникативные техно-логии, инклюзивное обучение в реализации основных образовательных программ ВО и среднего проф. образования»</w:t>
            </w:r>
          </w:p>
          <w:p w14:paraId="7B82204F" w14:textId="7F2DA7E4"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 объеме 108ч.. С 17.10.2022г. по 02.11.2022 г. Удостоверение 04 104055  Рег № 02-8352</w:t>
            </w:r>
          </w:p>
          <w:p w14:paraId="2464BDE9" w14:textId="26D7E233"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БГУ «Медицинская физика и информационные технологии обучения в ВУЗе» в объёме 72 ч.</w:t>
            </w:r>
          </w:p>
          <w:p w14:paraId="47D64C8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С 05.10.2020 по 16.10.2020</w:t>
            </w:r>
          </w:p>
          <w:p w14:paraId="55A64453" w14:textId="4F384357" w:rsidR="00927A4F" w:rsidRPr="0020305C" w:rsidRDefault="000A31A4"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Рег. номер: 72099 </w:t>
            </w:r>
            <w:r w:rsidR="00927A4F" w:rsidRPr="0020305C">
              <w:rPr>
                <w:rFonts w:ascii="Times New Roman" w:hAnsi="Times New Roman" w:cs="Times New Roman"/>
              </w:rPr>
              <w:t>№023101072099</w:t>
            </w:r>
          </w:p>
          <w:p w14:paraId="6FF2223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 с 21.10.2019 по 25.10.2019 г. «Оказание первой помощи», 18 ч.</w:t>
            </w:r>
          </w:p>
          <w:p w14:paraId="371723D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№023100399708</w:t>
            </w:r>
          </w:p>
          <w:p w14:paraId="0DC5FDB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02 9127</w:t>
            </w:r>
          </w:p>
          <w:p w14:paraId="7FA41C50" w14:textId="77777777" w:rsidR="00927A4F" w:rsidRPr="0020305C" w:rsidRDefault="00927A4F" w:rsidP="000C5276">
            <w:pPr>
              <w:widowControl w:val="0"/>
              <w:spacing w:after="0" w:line="240" w:lineRule="auto"/>
              <w:rPr>
                <w:rFonts w:ascii="Times New Roman" w:hAnsi="Times New Roman" w:cs="Times New Roman"/>
              </w:rPr>
            </w:pPr>
          </w:p>
          <w:p w14:paraId="55DF3567" w14:textId="53A7D4D5"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ФГБОУ ВО УГАТУ «Машинное обучение для обработки медико-биологических данных» в объёме 72 </w:t>
            </w:r>
          </w:p>
          <w:p w14:paraId="69D1096C" w14:textId="20E9D103"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023101066429, с 10.11.2020 по 23.11.2020</w:t>
            </w:r>
            <w:r w:rsidR="000A31A4" w:rsidRPr="0020305C">
              <w:rPr>
                <w:rFonts w:ascii="Times New Roman" w:hAnsi="Times New Roman" w:cs="Times New Roman"/>
              </w:rPr>
              <w:t xml:space="preserve"> г., </w:t>
            </w:r>
            <w:r w:rsidRPr="0020305C">
              <w:rPr>
                <w:rFonts w:ascii="Times New Roman" w:hAnsi="Times New Roman" w:cs="Times New Roman"/>
              </w:rPr>
              <w:t>Рег. номер: 66429</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136354A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450 ч.</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4B3F53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0.5 ст.</w:t>
            </w:r>
          </w:p>
        </w:tc>
        <w:tc>
          <w:tcPr>
            <w:tcW w:w="738" w:type="dxa"/>
            <w:tcBorders>
              <w:top w:val="single" w:sz="4" w:space="0" w:color="000000"/>
              <w:left w:val="single" w:sz="4" w:space="0" w:color="000000"/>
              <w:bottom w:val="single" w:sz="4" w:space="0" w:color="000000"/>
              <w:right w:val="single" w:sz="4" w:space="0" w:color="000000"/>
            </w:tcBorders>
          </w:tcPr>
          <w:p w14:paraId="66D2472B" w14:textId="2AE29FD8"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12</w:t>
            </w:r>
          </w:p>
        </w:tc>
        <w:tc>
          <w:tcPr>
            <w:tcW w:w="922" w:type="dxa"/>
            <w:tcBorders>
              <w:top w:val="single" w:sz="4" w:space="0" w:color="000000"/>
              <w:left w:val="single" w:sz="4" w:space="0" w:color="000000"/>
              <w:bottom w:val="single" w:sz="4" w:space="0" w:color="000000"/>
              <w:right w:val="single" w:sz="4" w:space="0" w:color="000000"/>
            </w:tcBorders>
          </w:tcPr>
          <w:p w14:paraId="2C012BD1" w14:textId="4AAC93F4"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14</w:t>
            </w:r>
          </w:p>
        </w:tc>
      </w:tr>
      <w:tr w:rsidR="00927A4F" w:rsidRPr="0020305C" w14:paraId="3755EC33"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04B2305D" w14:textId="77777777" w:rsidR="00927A4F" w:rsidRPr="0020305C" w:rsidRDefault="00927A4F" w:rsidP="000C5276">
            <w:pPr>
              <w:widowControl w:val="0"/>
              <w:numPr>
                <w:ilvl w:val="0"/>
                <w:numId w:val="17"/>
              </w:numPr>
              <w:tabs>
                <w:tab w:val="left" w:pos="203"/>
                <w:tab w:val="left" w:pos="36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42F625B2"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color w:val="000000" w:themeColor="text1"/>
              </w:rPr>
            </w:pPr>
            <w:r w:rsidRPr="0020305C">
              <w:rPr>
                <w:rFonts w:ascii="Times New Roman" w:hAnsi="Times New Roman" w:cs="Times New Roman"/>
              </w:rPr>
              <w:t>Информати</w:t>
            </w:r>
            <w:r w:rsidRPr="0020305C">
              <w:rPr>
                <w:rFonts w:ascii="Times New Roman" w:hAnsi="Times New Roman" w:cs="Times New Roman"/>
              </w:rPr>
              <w:lastRenderedPageBreak/>
              <w:t>ка, медицинская информатика. Физика, математика.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7810E332"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color w:val="000000" w:themeColor="text1"/>
              </w:rPr>
            </w:pPr>
            <w:r w:rsidRPr="0020305C">
              <w:rPr>
                <w:rFonts w:ascii="Times New Roman" w:hAnsi="Times New Roman" w:cs="Times New Roman"/>
                <w:color w:val="000000" w:themeColor="text1"/>
              </w:rPr>
              <w:lastRenderedPageBreak/>
              <w:t xml:space="preserve">Юсупова </w:t>
            </w:r>
            <w:r w:rsidRPr="0020305C">
              <w:rPr>
                <w:rFonts w:ascii="Times New Roman" w:hAnsi="Times New Roman" w:cs="Times New Roman"/>
                <w:color w:val="000000" w:themeColor="text1"/>
              </w:rPr>
              <w:lastRenderedPageBreak/>
              <w:t>Зульфия Дамировна</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3AE8E495" w14:textId="77777777" w:rsidR="00927A4F" w:rsidRPr="0020305C" w:rsidRDefault="00927A4F" w:rsidP="000C5276">
            <w:pPr>
              <w:widowControl w:val="0"/>
              <w:spacing w:after="0" w:line="240" w:lineRule="auto"/>
              <w:rPr>
                <w:rFonts w:ascii="Times New Roman" w:hAnsi="Times New Roman" w:cs="Times New Roman"/>
                <w:color w:val="000000" w:themeColor="text1"/>
              </w:rPr>
            </w:pPr>
            <w:r w:rsidRPr="0020305C">
              <w:rPr>
                <w:rFonts w:ascii="Times New Roman" w:hAnsi="Times New Roman" w:cs="Times New Roman"/>
                <w:color w:val="000000" w:themeColor="text1"/>
              </w:rPr>
              <w:lastRenderedPageBreak/>
              <w:t xml:space="preserve">по </w:t>
            </w:r>
            <w:r w:rsidRPr="0020305C">
              <w:rPr>
                <w:rFonts w:ascii="Times New Roman" w:hAnsi="Times New Roman" w:cs="Times New Roman"/>
                <w:color w:val="000000" w:themeColor="text1"/>
              </w:rPr>
              <w:lastRenderedPageBreak/>
              <w:t>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139605D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 xml:space="preserve">Ст. </w:t>
            </w:r>
            <w:r w:rsidRPr="0020305C">
              <w:rPr>
                <w:rFonts w:ascii="Times New Roman" w:hAnsi="Times New Roman" w:cs="Times New Roman"/>
              </w:rPr>
              <w:lastRenderedPageBreak/>
              <w:t>преподаватель, ученое звание отсутствует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7D6BD20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 xml:space="preserve">Высшее БашГУ, </w:t>
            </w:r>
            <w:r w:rsidRPr="0020305C">
              <w:rPr>
                <w:rFonts w:ascii="Times New Roman" w:hAnsi="Times New Roman" w:cs="Times New Roman"/>
              </w:rPr>
              <w:lastRenderedPageBreak/>
              <w:t>специальность «Физика»</w:t>
            </w:r>
          </w:p>
          <w:p w14:paraId="2C65B2E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присуждена квалификация Физик. Преподаватель</w:t>
            </w:r>
          </w:p>
          <w:p w14:paraId="548D501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ДВС№1955346 от 27.06.2003 г.</w:t>
            </w:r>
          </w:p>
          <w:p w14:paraId="4C455139"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Рег. № 71</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1A49E8A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 xml:space="preserve">ФГБОУ ВО БГУ «Медицинская физика и </w:t>
            </w:r>
            <w:r w:rsidRPr="0020305C">
              <w:rPr>
                <w:rFonts w:ascii="Times New Roman" w:hAnsi="Times New Roman" w:cs="Times New Roman"/>
              </w:rPr>
              <w:lastRenderedPageBreak/>
              <w:t>информационные технологии обучения в ВУЗе» в объёме 72 ч.</w:t>
            </w:r>
          </w:p>
          <w:p w14:paraId="206E11B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С 5.10.2020 по 16.10.2020</w:t>
            </w:r>
          </w:p>
          <w:p w14:paraId="39A9D61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номер: 72098</w:t>
            </w:r>
          </w:p>
          <w:p w14:paraId="438831C9" w14:textId="77777777" w:rsidR="00927A4F" w:rsidRPr="0020305C" w:rsidRDefault="00927A4F" w:rsidP="000C5276">
            <w:pPr>
              <w:widowControl w:val="0"/>
              <w:spacing w:after="0" w:line="240" w:lineRule="auto"/>
              <w:rPr>
                <w:rFonts w:ascii="Times New Roman" w:hAnsi="Times New Roman" w:cs="Times New Roman"/>
              </w:rPr>
            </w:pPr>
          </w:p>
          <w:p w14:paraId="5AEAD3A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БГМУ МЗ РФ</w:t>
            </w:r>
          </w:p>
          <w:p w14:paraId="7DC642C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ПК «Современные психолого-педагогические  и информационно-коммуникационные технологии инклюзивное  обучение в реализации основных образовательных программ высшего образования и среднего профессионального образования» в объёме 108 ч. С 08.11.2021. по 27.11.21г.</w:t>
            </w:r>
          </w:p>
          <w:p w14:paraId="39FD6E7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Удостоверение</w:t>
            </w:r>
          </w:p>
          <w:p w14:paraId="5CB90712" w14:textId="1C884F05"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04 094507 . От 27.11.2021 г.</w:t>
            </w:r>
          </w:p>
          <w:p w14:paraId="4151325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№02-5763</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305875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6266DA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6B4A417D" w14:textId="5AA7C766"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1</w:t>
            </w:r>
            <w:r w:rsidRPr="0020305C">
              <w:rPr>
                <w:rFonts w:ascii="Times New Roman" w:hAnsi="Times New Roman" w:cs="Times New Roman"/>
                <w:lang w:val="en-US"/>
              </w:rPr>
              <w:t>9</w:t>
            </w:r>
          </w:p>
        </w:tc>
        <w:tc>
          <w:tcPr>
            <w:tcW w:w="922" w:type="dxa"/>
            <w:tcBorders>
              <w:top w:val="single" w:sz="4" w:space="0" w:color="000000"/>
              <w:left w:val="single" w:sz="4" w:space="0" w:color="000000"/>
              <w:bottom w:val="single" w:sz="4" w:space="0" w:color="000000"/>
              <w:right w:val="single" w:sz="4" w:space="0" w:color="000000"/>
            </w:tcBorders>
          </w:tcPr>
          <w:p w14:paraId="1ABF48BB" w14:textId="26225B7A"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1</w:t>
            </w:r>
            <w:r w:rsidRPr="0020305C">
              <w:rPr>
                <w:rFonts w:ascii="Times New Roman" w:hAnsi="Times New Roman" w:cs="Times New Roman"/>
                <w:lang w:val="en-US"/>
              </w:rPr>
              <w:t>9</w:t>
            </w:r>
          </w:p>
        </w:tc>
      </w:tr>
      <w:tr w:rsidR="00927A4F" w:rsidRPr="0020305C" w14:paraId="2A9E4D24"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76533831" w14:textId="77777777" w:rsidR="00927A4F" w:rsidRPr="0020305C" w:rsidRDefault="00927A4F" w:rsidP="000C5276">
            <w:pPr>
              <w:widowControl w:val="0"/>
              <w:numPr>
                <w:ilvl w:val="0"/>
                <w:numId w:val="17"/>
              </w:numPr>
              <w:tabs>
                <w:tab w:val="left" w:pos="203"/>
                <w:tab w:val="left" w:pos="36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719F9D91"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rPr>
            </w:pPr>
            <w:r w:rsidRPr="0020305C">
              <w:rPr>
                <w:rFonts w:ascii="Times New Roman" w:hAnsi="Times New Roman" w:cs="Times New Roman"/>
              </w:rPr>
              <w:t>Физика, математика</w:t>
            </w:r>
          </w:p>
          <w:p w14:paraId="136CC7ED"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rPr>
            </w:pPr>
            <w:r w:rsidRPr="0020305C">
              <w:rPr>
                <w:rFonts w:ascii="Times New Roman" w:hAnsi="Times New Roman" w:cs="Times New Roman"/>
              </w:rPr>
              <w:t>Медицинская информатика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4F3E9980"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rPr>
            </w:pPr>
            <w:r w:rsidRPr="0020305C">
              <w:rPr>
                <w:rFonts w:ascii="Times New Roman" w:hAnsi="Times New Roman" w:cs="Times New Roman"/>
              </w:rPr>
              <w:t>Абушахмина Гульфия Ринатовна</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2F93AB80" w14:textId="77777777" w:rsidR="00927A4F" w:rsidRPr="0020305C" w:rsidRDefault="00927A4F" w:rsidP="000C5276">
            <w:pPr>
              <w:widowControl w:val="0"/>
              <w:spacing w:after="0" w:line="240" w:lineRule="auto"/>
              <w:rPr>
                <w:rFonts w:ascii="Times New Roman" w:hAnsi="Times New Roman" w:cs="Times New Roman"/>
                <w:color w:val="000000" w:themeColor="text1"/>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4F272BD6"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Ст. преподаватель, ученое звание отсутствует</w:t>
            </w: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2CC97E8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Баш ГУ</w:t>
            </w:r>
          </w:p>
          <w:p w14:paraId="49077C9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специальность «Прикладная мат-ка и инф-ка»</w:t>
            </w:r>
          </w:p>
          <w:p w14:paraId="3F44C47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присуждена квалификация «Математик, системный программист»</w:t>
            </w:r>
          </w:p>
          <w:p w14:paraId="4C31E7D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ВСА №1030438 Рег. №15 от 17.06.2010г.</w:t>
            </w:r>
          </w:p>
          <w:p w14:paraId="215E512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АНО ДПО «Московская академия профессиональных </w:t>
            </w:r>
            <w:r w:rsidRPr="0020305C">
              <w:rPr>
                <w:rFonts w:ascii="Times New Roman" w:hAnsi="Times New Roman" w:cs="Times New Roman"/>
              </w:rPr>
              <w:lastRenderedPageBreak/>
              <w:t>компетенций» Диплом о профессиональной переподготоке180000330872 присуждена квалификация учитель , преподаватель физики</w:t>
            </w:r>
          </w:p>
          <w:p w14:paraId="3198F2EF" w14:textId="05F62ACD"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 ППП2033-5 г. Москва от 14.03.2019г.</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53AC9902" w14:textId="263C0925"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lastRenderedPageBreak/>
              <w:t>ФГБОУ ВО БГМУ МЗ РФ ПК» Современные психолого-педагогические  и информационно-коммуникационные технологии инклюзивное  обучение в реализации основных образовательных программ высшего образования и среднего профессионального образования» в объёме 108 ч. С 08.11.2021. по 27.11.21г.</w:t>
            </w:r>
          </w:p>
          <w:p w14:paraId="1F76C7EE" w14:textId="5D0540DF"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Удос. .№04 094321, рег.№ 02-5577</w:t>
            </w:r>
          </w:p>
          <w:p w14:paraId="0C191EAF" w14:textId="4FD4A256"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ФГБОУ ВО БГУ «Медицинская физика и информационные технологии обучения в ВУЗе» в объёме 72 ч.</w:t>
            </w:r>
          </w:p>
          <w:p w14:paraId="3ABADEE4" w14:textId="77777777"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С 8.10.2018 по 18.10.2018г.</w:t>
            </w:r>
          </w:p>
          <w:p w14:paraId="277D35CF" w14:textId="23511D36"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Рег. номер: 5522</w:t>
            </w:r>
          </w:p>
          <w:p w14:paraId="4CA178CB" w14:textId="35B295B3"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lastRenderedPageBreak/>
              <w:t>Удос .№ 70АВ 040239 ,рег№ТПУ-47417</w:t>
            </w:r>
          </w:p>
          <w:p w14:paraId="7529C39C" w14:textId="49808710" w:rsidR="00927A4F" w:rsidRPr="0020305C" w:rsidRDefault="00927A4F" w:rsidP="000C5276">
            <w:pPr>
              <w:widowControl w:val="0"/>
              <w:spacing w:after="0" w:line="240" w:lineRule="auto"/>
              <w:rPr>
                <w:rFonts w:ascii="Times New Roman" w:eastAsia="Calibri" w:hAnsi="Times New Roman" w:cs="Times New Roman"/>
              </w:rPr>
            </w:pPr>
            <w:r w:rsidRPr="0020305C">
              <w:rPr>
                <w:rFonts w:ascii="Times New Roman" w:eastAsia="Calibri" w:hAnsi="Times New Roman" w:cs="Times New Roman"/>
              </w:rPr>
              <w:t>ПК в Национальном исследовательский Томский политехнический университет по программе «Спектроскопия комбинационного рассеяния света» в объеме 16ч.</w:t>
            </w:r>
            <w:r w:rsidR="000A31A4" w:rsidRPr="0020305C">
              <w:rPr>
                <w:rFonts w:ascii="Times New Roman" w:eastAsia="Calibri" w:hAnsi="Times New Roman" w:cs="Times New Roman"/>
              </w:rPr>
              <w:t xml:space="preserve"> с 15.08.2022г  по 30.08.2022г.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E422F4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225</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C1BCCE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0,25</w:t>
            </w:r>
          </w:p>
        </w:tc>
        <w:tc>
          <w:tcPr>
            <w:tcW w:w="738" w:type="dxa"/>
            <w:tcBorders>
              <w:top w:val="single" w:sz="4" w:space="0" w:color="000000"/>
              <w:left w:val="single" w:sz="4" w:space="0" w:color="000000"/>
              <w:bottom w:val="single" w:sz="4" w:space="0" w:color="000000"/>
              <w:right w:val="single" w:sz="4" w:space="0" w:color="000000"/>
            </w:tcBorders>
          </w:tcPr>
          <w:p w14:paraId="41913A53" w14:textId="5EA2F512"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lang w:val="en-US"/>
              </w:rPr>
              <w:t>7</w:t>
            </w:r>
          </w:p>
        </w:tc>
        <w:tc>
          <w:tcPr>
            <w:tcW w:w="922" w:type="dxa"/>
            <w:tcBorders>
              <w:top w:val="single" w:sz="4" w:space="0" w:color="000000"/>
              <w:left w:val="single" w:sz="4" w:space="0" w:color="000000"/>
              <w:bottom w:val="single" w:sz="4" w:space="0" w:color="000000"/>
              <w:right w:val="single" w:sz="4" w:space="0" w:color="000000"/>
            </w:tcBorders>
          </w:tcPr>
          <w:p w14:paraId="7B774BA7" w14:textId="2AD78050"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1</w:t>
            </w:r>
            <w:r w:rsidRPr="0020305C">
              <w:rPr>
                <w:rFonts w:ascii="Times New Roman" w:hAnsi="Times New Roman" w:cs="Times New Roman"/>
                <w:lang w:val="en-US"/>
              </w:rPr>
              <w:t>3</w:t>
            </w:r>
          </w:p>
        </w:tc>
      </w:tr>
      <w:tr w:rsidR="00927A4F" w:rsidRPr="0020305C" w14:paraId="14B411BA" w14:textId="77777777" w:rsidTr="00927A4F">
        <w:trPr>
          <w:trHeight w:val="23"/>
        </w:trPr>
        <w:tc>
          <w:tcPr>
            <w:tcW w:w="766" w:type="dxa"/>
            <w:tcBorders>
              <w:top w:val="single" w:sz="4" w:space="0" w:color="000000"/>
              <w:left w:val="single" w:sz="4" w:space="0" w:color="000000"/>
              <w:bottom w:val="single" w:sz="4" w:space="0" w:color="000000"/>
              <w:right w:val="single" w:sz="4" w:space="0" w:color="000000"/>
            </w:tcBorders>
          </w:tcPr>
          <w:p w14:paraId="16022124" w14:textId="77777777" w:rsidR="00927A4F" w:rsidRPr="0020305C" w:rsidRDefault="00927A4F" w:rsidP="000C5276">
            <w:pPr>
              <w:widowControl w:val="0"/>
              <w:numPr>
                <w:ilvl w:val="0"/>
                <w:numId w:val="17"/>
              </w:numPr>
              <w:tabs>
                <w:tab w:val="left" w:pos="203"/>
                <w:tab w:val="left" w:pos="363"/>
              </w:tabs>
              <w:spacing w:after="0" w:line="240" w:lineRule="auto"/>
              <w:rPr>
                <w:rFonts w:ascii="Times New Roman" w:hAnsi="Times New Roman" w:cs="Times New Roman"/>
              </w:rPr>
            </w:pPr>
          </w:p>
        </w:tc>
        <w:tc>
          <w:tcPr>
            <w:tcW w:w="1122" w:type="dxa"/>
            <w:tcBorders>
              <w:top w:val="single" w:sz="4" w:space="0" w:color="000000"/>
              <w:left w:val="single" w:sz="4" w:space="0" w:color="000000"/>
              <w:bottom w:val="single" w:sz="4" w:space="0" w:color="000000"/>
              <w:right w:val="single" w:sz="4" w:space="0" w:color="000000"/>
            </w:tcBorders>
          </w:tcPr>
          <w:p w14:paraId="6ABE2B5B"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rPr>
            </w:pPr>
            <w:r w:rsidRPr="0020305C">
              <w:rPr>
                <w:rFonts w:ascii="Times New Roman" w:hAnsi="Times New Roman" w:cs="Times New Roman"/>
              </w:rPr>
              <w:t>Физика, математика</w:t>
            </w:r>
          </w:p>
          <w:p w14:paraId="1C9234A0"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rPr>
            </w:pPr>
            <w:r w:rsidRPr="0020305C">
              <w:rPr>
                <w:rFonts w:ascii="Times New Roman" w:hAnsi="Times New Roman" w:cs="Times New Roman"/>
              </w:rPr>
              <w:t>Медицинская информатика. Информатика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2FF9AD8D" w14:textId="77777777" w:rsidR="00927A4F" w:rsidRPr="0020305C" w:rsidRDefault="00927A4F" w:rsidP="000C5276">
            <w:pPr>
              <w:widowControl w:val="0"/>
              <w:tabs>
                <w:tab w:val="left" w:pos="203"/>
                <w:tab w:val="left" w:pos="363"/>
              </w:tabs>
              <w:spacing w:after="0" w:line="240" w:lineRule="auto"/>
              <w:rPr>
                <w:rFonts w:ascii="Times New Roman" w:hAnsi="Times New Roman" w:cs="Times New Roman"/>
              </w:rPr>
            </w:pPr>
            <w:r w:rsidRPr="0020305C">
              <w:rPr>
                <w:rFonts w:ascii="Times New Roman" w:hAnsi="Times New Roman" w:cs="Times New Roman"/>
              </w:rPr>
              <w:t xml:space="preserve"> Гайнуллин Ильшат Анварович</w:t>
            </w:r>
          </w:p>
        </w:tc>
        <w:tc>
          <w:tcPr>
            <w:tcW w:w="1122" w:type="dxa"/>
            <w:tcBorders>
              <w:top w:val="single" w:sz="4" w:space="0" w:color="000000"/>
              <w:left w:val="single" w:sz="4" w:space="0" w:color="000000"/>
              <w:bottom w:val="single" w:sz="4" w:space="0" w:color="000000"/>
              <w:right w:val="single" w:sz="4" w:space="0" w:color="000000"/>
            </w:tcBorders>
            <w:shd w:val="clear" w:color="auto" w:fill="auto"/>
          </w:tcPr>
          <w:p w14:paraId="1883C262" w14:textId="77777777" w:rsidR="00927A4F" w:rsidRPr="0020305C" w:rsidRDefault="00927A4F" w:rsidP="000C5276">
            <w:pPr>
              <w:widowControl w:val="0"/>
              <w:spacing w:after="0" w:line="240" w:lineRule="auto"/>
              <w:rPr>
                <w:rFonts w:ascii="Times New Roman" w:hAnsi="Times New Roman" w:cs="Times New Roman"/>
                <w:color w:val="000000" w:themeColor="text1"/>
              </w:rPr>
            </w:pPr>
            <w:r w:rsidRPr="0020305C">
              <w:rPr>
                <w:rFonts w:ascii="Times New Roman" w:hAnsi="Times New Roman" w:cs="Times New Roman"/>
              </w:rPr>
              <w:t>По основному месту работы</w:t>
            </w:r>
          </w:p>
        </w:tc>
        <w:tc>
          <w:tcPr>
            <w:tcW w:w="1004" w:type="dxa"/>
            <w:tcBorders>
              <w:top w:val="single" w:sz="4" w:space="0" w:color="000000"/>
              <w:left w:val="single" w:sz="4" w:space="0" w:color="000000"/>
              <w:bottom w:val="single" w:sz="4" w:space="0" w:color="000000"/>
              <w:right w:val="single" w:sz="4" w:space="0" w:color="000000"/>
            </w:tcBorders>
            <w:shd w:val="clear" w:color="auto" w:fill="auto"/>
          </w:tcPr>
          <w:p w14:paraId="11C4DA0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Доцент,</w:t>
            </w:r>
          </w:p>
          <w:p w14:paraId="47EC3F3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к.т.н,</w:t>
            </w:r>
          </w:p>
          <w:p w14:paraId="4D42F00F" w14:textId="77777777" w:rsidR="00927A4F" w:rsidRPr="0020305C" w:rsidRDefault="00927A4F" w:rsidP="000C5276">
            <w:pPr>
              <w:widowControl w:val="0"/>
              <w:spacing w:after="0" w:line="240" w:lineRule="auto"/>
              <w:rPr>
                <w:rFonts w:ascii="Times New Roman" w:hAnsi="Times New Roman" w:cs="Times New Roman"/>
              </w:rPr>
            </w:pPr>
          </w:p>
        </w:tc>
        <w:tc>
          <w:tcPr>
            <w:tcW w:w="2097" w:type="dxa"/>
            <w:tcBorders>
              <w:top w:val="single" w:sz="4" w:space="0" w:color="000000"/>
              <w:left w:val="single" w:sz="4" w:space="0" w:color="000000"/>
              <w:bottom w:val="single" w:sz="4" w:space="0" w:color="000000"/>
              <w:right w:val="single" w:sz="4" w:space="0" w:color="000000"/>
            </w:tcBorders>
            <w:shd w:val="clear" w:color="auto" w:fill="auto"/>
          </w:tcPr>
          <w:p w14:paraId="1C0054A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Высшее, Челябинский государственный аграрноинженерный универ-ситет, Специальность «Механизация с/х»,</w:t>
            </w:r>
          </w:p>
          <w:p w14:paraId="53BD59E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АВС № 0258814,</w:t>
            </w:r>
          </w:p>
          <w:p w14:paraId="222E995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Рег№155</w:t>
            </w:r>
          </w:p>
          <w:p w14:paraId="70BE18DD"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Диплом КН</w:t>
            </w:r>
          </w:p>
          <w:p w14:paraId="47CCCA3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 КТ№ 077907 от 19.04.2002 г.№ 7/02,</w:t>
            </w:r>
          </w:p>
          <w:p w14:paraId="1675E05F" w14:textId="77777777" w:rsidR="00927A4F" w:rsidRPr="0020305C" w:rsidRDefault="00927A4F" w:rsidP="000C5276">
            <w:pPr>
              <w:widowControl w:val="0"/>
              <w:spacing w:after="0" w:line="240" w:lineRule="auto"/>
              <w:rPr>
                <w:rFonts w:ascii="Times New Roman" w:hAnsi="Times New Roman" w:cs="Times New Roman"/>
                <w:highlight w:val="yellow"/>
              </w:rPr>
            </w:pPr>
            <w:r w:rsidRPr="0020305C">
              <w:rPr>
                <w:rFonts w:ascii="Times New Roman" w:hAnsi="Times New Roman" w:cs="Times New Roman"/>
              </w:rPr>
              <w:t xml:space="preserve"> Аттестат доцент ДЦ 001362 от 21.06 2006 г.№1620/777-д</w:t>
            </w:r>
          </w:p>
        </w:tc>
        <w:tc>
          <w:tcPr>
            <w:tcW w:w="3967" w:type="dxa"/>
            <w:tcBorders>
              <w:top w:val="single" w:sz="4" w:space="0" w:color="000000"/>
              <w:left w:val="single" w:sz="4" w:space="0" w:color="000000"/>
              <w:bottom w:val="single" w:sz="4" w:space="0" w:color="000000"/>
              <w:right w:val="single" w:sz="4" w:space="0" w:color="000000"/>
            </w:tcBorders>
            <w:shd w:val="clear" w:color="auto" w:fill="auto"/>
          </w:tcPr>
          <w:p w14:paraId="3B291CAE" w14:textId="60C2CC38"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ФГБОУ ВО БГПУ «Информационная безопасность и медиаграмотность в условиях формирования цифровой среды» в объеме 144 ч.,  с 02.12.2019 по 23.12.2019 рег. номер 023100976956, рег№5155</w:t>
            </w:r>
          </w:p>
          <w:p w14:paraId="2C217981" w14:textId="77777777" w:rsidR="00927A4F" w:rsidRPr="0020305C" w:rsidRDefault="00927A4F" w:rsidP="000C5276">
            <w:pPr>
              <w:widowControl w:val="0"/>
              <w:spacing w:after="0" w:line="240" w:lineRule="auto"/>
              <w:rPr>
                <w:rFonts w:ascii="Times New Roman" w:hAnsi="Times New Roman" w:cs="Times New Roman"/>
              </w:rPr>
            </w:pPr>
          </w:p>
          <w:p w14:paraId="333E0D70"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ГАУ ДПО ИРО РБ «Основы оказания первой помощи», 16 ч. С 14.05 2019 по 23.05.2019</w:t>
            </w:r>
          </w:p>
          <w:p w14:paraId="1725B408" w14:textId="3AC4B23D"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рег.№10205</w:t>
            </w:r>
          </w:p>
          <w:p w14:paraId="26F6AFCB" w14:textId="77777777" w:rsidR="00927A4F" w:rsidRPr="0020305C" w:rsidRDefault="00927A4F" w:rsidP="000C5276">
            <w:pPr>
              <w:widowControl w:val="0"/>
              <w:spacing w:after="0" w:line="240" w:lineRule="auto"/>
              <w:rPr>
                <w:rFonts w:ascii="Times New Roman" w:hAnsi="Times New Roman" w:cs="Times New Roman"/>
              </w:rPr>
            </w:pPr>
          </w:p>
          <w:p w14:paraId="1C78519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ФГБОУ ВО БГМУ МЗ РФ ПК» Современные психолого-педагогические  и информационно-коммуникационные технологии инклюзивное обучение в реализации основных образо-вательных программ высшего образования и среднего про-фессионального образования» в объёме 108 ч. С </w:t>
            </w:r>
            <w:r w:rsidRPr="0020305C">
              <w:rPr>
                <w:rFonts w:ascii="Times New Roman" w:hAnsi="Times New Roman" w:cs="Times New Roman"/>
              </w:rPr>
              <w:lastRenderedPageBreak/>
              <w:t>08.01.2021. по 27.11.21 г.</w:t>
            </w:r>
          </w:p>
          <w:p w14:paraId="7323AD8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Удос.№04 094356, рег.№ 02-5612</w:t>
            </w:r>
          </w:p>
          <w:p w14:paraId="4EDE56DC" w14:textId="7C66143F" w:rsidR="00927A4F" w:rsidRPr="0020305C" w:rsidRDefault="00927A4F" w:rsidP="000C5276">
            <w:pPr>
              <w:widowControl w:val="0"/>
              <w:spacing w:after="0" w:line="240" w:lineRule="auto"/>
              <w:rPr>
                <w:rFonts w:ascii="Times New Roman" w:hAnsi="Times New Roman" w:cs="Times New Roman"/>
                <w:highlight w:val="yellow"/>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42B70353"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lastRenderedPageBreak/>
              <w:t>900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20752F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1 ст.</w:t>
            </w:r>
          </w:p>
        </w:tc>
        <w:tc>
          <w:tcPr>
            <w:tcW w:w="738" w:type="dxa"/>
            <w:tcBorders>
              <w:top w:val="single" w:sz="4" w:space="0" w:color="000000"/>
              <w:left w:val="single" w:sz="4" w:space="0" w:color="000000"/>
              <w:bottom w:val="single" w:sz="4" w:space="0" w:color="000000"/>
              <w:right w:val="single" w:sz="4" w:space="0" w:color="000000"/>
            </w:tcBorders>
          </w:tcPr>
          <w:p w14:paraId="6E073A20" w14:textId="07459F56"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2</w:t>
            </w:r>
            <w:r w:rsidRPr="0020305C">
              <w:rPr>
                <w:rFonts w:ascii="Times New Roman" w:hAnsi="Times New Roman" w:cs="Times New Roman"/>
                <w:lang w:val="en-US"/>
              </w:rPr>
              <w:t>0</w:t>
            </w:r>
          </w:p>
        </w:tc>
        <w:tc>
          <w:tcPr>
            <w:tcW w:w="922" w:type="dxa"/>
            <w:tcBorders>
              <w:top w:val="single" w:sz="4" w:space="0" w:color="000000"/>
              <w:left w:val="single" w:sz="4" w:space="0" w:color="000000"/>
              <w:bottom w:val="single" w:sz="4" w:space="0" w:color="000000"/>
              <w:right w:val="single" w:sz="4" w:space="0" w:color="000000"/>
            </w:tcBorders>
          </w:tcPr>
          <w:p w14:paraId="264DE0C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24</w:t>
            </w:r>
          </w:p>
        </w:tc>
      </w:tr>
    </w:tbl>
    <w:p w14:paraId="0C738C5B" w14:textId="77777777" w:rsidR="00927A4F" w:rsidRPr="0020305C" w:rsidRDefault="00927A4F" w:rsidP="000C5276">
      <w:pPr>
        <w:tabs>
          <w:tab w:val="left" w:pos="0"/>
        </w:tabs>
        <w:spacing w:after="0" w:line="240" w:lineRule="auto"/>
        <w:rPr>
          <w:rFonts w:ascii="Times New Roman" w:hAnsi="Times New Roman" w:cs="Times New Roman"/>
        </w:rPr>
      </w:pPr>
    </w:p>
    <w:p w14:paraId="5B18B63B" w14:textId="176157D7" w:rsidR="00927A4F" w:rsidRPr="0020305C" w:rsidRDefault="00927A4F" w:rsidP="000C5276">
      <w:pPr>
        <w:tabs>
          <w:tab w:val="left" w:pos="0"/>
        </w:tabs>
        <w:spacing w:after="0" w:line="240" w:lineRule="auto"/>
        <w:rPr>
          <w:rFonts w:ascii="Times New Roman" w:hAnsi="Times New Roman" w:cs="Times New Roman"/>
          <w:b/>
          <w:bCs/>
        </w:rPr>
      </w:pPr>
      <w:r w:rsidRPr="0020305C">
        <w:rPr>
          <w:rFonts w:ascii="Times New Roman" w:hAnsi="Times New Roman" w:cs="Times New Roman"/>
        </w:rPr>
        <w:t>Зав кафедрой  __________________________________/</w:t>
      </w:r>
    </w:p>
    <w:p w14:paraId="5E13CEF9" w14:textId="77777777" w:rsidR="00927A4F" w:rsidRPr="0020305C" w:rsidRDefault="00927A4F" w:rsidP="000C5276">
      <w:pPr>
        <w:spacing w:after="0" w:line="240" w:lineRule="auto"/>
        <w:rPr>
          <w:rFonts w:ascii="Times New Roman" w:hAnsi="Times New Roman" w:cs="Times New Roman"/>
          <w:b/>
          <w:bCs/>
          <w:spacing w:val="2"/>
        </w:rPr>
      </w:pPr>
      <w:r w:rsidRPr="0020305C">
        <w:rPr>
          <w:rFonts w:ascii="Times New Roman" w:hAnsi="Times New Roman" w:cs="Times New Roman"/>
        </w:rPr>
        <w:br w:type="page"/>
      </w:r>
    </w:p>
    <w:p w14:paraId="1D895146" w14:textId="0A810D47" w:rsidR="00927A4F" w:rsidRPr="0020305C" w:rsidRDefault="00927A4F" w:rsidP="000C5276">
      <w:pPr>
        <w:tabs>
          <w:tab w:val="left" w:pos="0"/>
        </w:tabs>
        <w:spacing w:after="0" w:line="240" w:lineRule="auto"/>
        <w:ind w:left="1095"/>
        <w:jc w:val="center"/>
        <w:rPr>
          <w:rFonts w:ascii="Times New Roman" w:hAnsi="Times New Roman" w:cs="Times New Roman"/>
          <w:b/>
          <w:color w:val="FF0000"/>
        </w:rPr>
      </w:pPr>
      <w:r w:rsidRPr="0020305C">
        <w:rPr>
          <w:rFonts w:ascii="Times New Roman" w:hAnsi="Times New Roman" w:cs="Times New Roman"/>
          <w:b/>
          <w:bCs/>
        </w:rPr>
        <w:lastRenderedPageBreak/>
        <w:t xml:space="preserve">Сведения о научно-педагогическом работнике, осуществляющем общее руководство научным содержанием программы </w:t>
      </w:r>
      <w:r w:rsidRPr="0020305C">
        <w:rPr>
          <w:rFonts w:ascii="Times New Roman" w:hAnsi="Times New Roman" w:cs="Times New Roman"/>
          <w:b/>
        </w:rPr>
        <w:t>магистратуры:</w:t>
      </w:r>
    </w:p>
    <w:tbl>
      <w:tblPr>
        <w:tblW w:w="15026" w:type="dxa"/>
        <w:tblInd w:w="-222" w:type="dxa"/>
        <w:tblLayout w:type="fixed"/>
        <w:tblCellMar>
          <w:top w:w="102" w:type="dxa"/>
          <w:left w:w="62" w:type="dxa"/>
          <w:bottom w:w="102" w:type="dxa"/>
          <w:right w:w="62" w:type="dxa"/>
        </w:tblCellMar>
        <w:tblLook w:val="0000" w:firstRow="0" w:lastRow="0" w:firstColumn="0" w:lastColumn="0" w:noHBand="0" w:noVBand="0"/>
      </w:tblPr>
      <w:tblGrid>
        <w:gridCol w:w="761"/>
        <w:gridCol w:w="1038"/>
        <w:gridCol w:w="1619"/>
        <w:gridCol w:w="1321"/>
        <w:gridCol w:w="3485"/>
        <w:gridCol w:w="1842"/>
        <w:gridCol w:w="2269"/>
        <w:gridCol w:w="2691"/>
      </w:tblGrid>
      <w:tr w:rsidR="00927A4F" w:rsidRPr="0020305C" w14:paraId="3F455CAC" w14:textId="77777777">
        <w:tc>
          <w:tcPr>
            <w:tcW w:w="760" w:type="dxa"/>
            <w:vMerge w:val="restart"/>
            <w:tcBorders>
              <w:top w:val="single" w:sz="4" w:space="0" w:color="000000"/>
              <w:left w:val="single" w:sz="4" w:space="0" w:color="000000"/>
              <w:bottom w:val="single" w:sz="4" w:space="0" w:color="000000"/>
              <w:right w:val="single" w:sz="4" w:space="0" w:color="000000"/>
            </w:tcBorders>
          </w:tcPr>
          <w:p w14:paraId="37FFB72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N п\п</w:t>
            </w:r>
          </w:p>
        </w:tc>
        <w:tc>
          <w:tcPr>
            <w:tcW w:w="1037" w:type="dxa"/>
            <w:vMerge w:val="restart"/>
            <w:tcBorders>
              <w:top w:val="single" w:sz="4" w:space="0" w:color="000000"/>
              <w:left w:val="single" w:sz="4" w:space="0" w:color="000000"/>
              <w:bottom w:val="single" w:sz="4" w:space="0" w:color="000000"/>
              <w:right w:val="single" w:sz="4" w:space="0" w:color="000000"/>
            </w:tcBorders>
          </w:tcPr>
          <w:p w14:paraId="6822535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Фамилия, имя, отчество (при наличии) научно-педагогического работника</w:t>
            </w:r>
          </w:p>
        </w:tc>
        <w:tc>
          <w:tcPr>
            <w:tcW w:w="1619" w:type="dxa"/>
            <w:vMerge w:val="restart"/>
            <w:tcBorders>
              <w:top w:val="single" w:sz="4" w:space="0" w:color="000000"/>
              <w:left w:val="single" w:sz="4" w:space="0" w:color="000000"/>
              <w:bottom w:val="single" w:sz="4" w:space="0" w:color="000000"/>
              <w:right w:val="single" w:sz="4" w:space="0" w:color="000000"/>
            </w:tcBorders>
          </w:tcPr>
          <w:p w14:paraId="07E5353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Условия привлечения (по основному месту работы, на условиях внутреннего/внешнего совместительства; на условиях гражданско-правового договора</w:t>
            </w:r>
          </w:p>
        </w:tc>
        <w:tc>
          <w:tcPr>
            <w:tcW w:w="1321" w:type="dxa"/>
            <w:vMerge w:val="restart"/>
            <w:tcBorders>
              <w:top w:val="single" w:sz="4" w:space="0" w:color="000000"/>
              <w:left w:val="single" w:sz="4" w:space="0" w:color="000000"/>
              <w:bottom w:val="single" w:sz="4" w:space="0" w:color="000000"/>
              <w:right w:val="single" w:sz="4" w:space="0" w:color="000000"/>
            </w:tcBorders>
          </w:tcPr>
          <w:p w14:paraId="7F36257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Ученая степень, (в том числе ученая степень, присвоенная за рубежом и признаваемая в Российской Федерации)</w:t>
            </w:r>
          </w:p>
        </w:tc>
        <w:tc>
          <w:tcPr>
            <w:tcW w:w="3485" w:type="dxa"/>
            <w:vMerge w:val="restart"/>
            <w:tcBorders>
              <w:top w:val="single" w:sz="4" w:space="0" w:color="000000"/>
              <w:left w:val="single" w:sz="4" w:space="0" w:color="000000"/>
              <w:bottom w:val="single" w:sz="4" w:space="0" w:color="000000"/>
              <w:right w:val="single" w:sz="4" w:space="0" w:color="000000"/>
            </w:tcBorders>
          </w:tcPr>
          <w:p w14:paraId="5B48147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Тематика самостоятельного научно-исследовательского (творческого) проекта (участие в осуществлении таких проектов) по направлению подготовки, а также наименование и реквизиты документа, подтверждающие его закрепление</w:t>
            </w:r>
          </w:p>
        </w:tc>
        <w:tc>
          <w:tcPr>
            <w:tcW w:w="4111" w:type="dxa"/>
            <w:gridSpan w:val="2"/>
            <w:tcBorders>
              <w:top w:val="single" w:sz="4" w:space="0" w:color="000000"/>
              <w:left w:val="single" w:sz="4" w:space="0" w:color="000000"/>
              <w:bottom w:val="single" w:sz="4" w:space="0" w:color="000000"/>
              <w:right w:val="single" w:sz="4" w:space="0" w:color="000000"/>
            </w:tcBorders>
          </w:tcPr>
          <w:p w14:paraId="7745984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Публикации (название статьи, монографии и другое; наименование журнала/издания, год публикации) в:</w:t>
            </w:r>
          </w:p>
        </w:tc>
        <w:tc>
          <w:tcPr>
            <w:tcW w:w="2691" w:type="dxa"/>
            <w:vMerge w:val="restart"/>
            <w:tcBorders>
              <w:top w:val="single" w:sz="4" w:space="0" w:color="000000"/>
              <w:left w:val="single" w:sz="4" w:space="0" w:color="000000"/>
              <w:bottom w:val="single" w:sz="4" w:space="0" w:color="000000"/>
              <w:right w:val="single" w:sz="4" w:space="0" w:color="000000"/>
            </w:tcBorders>
          </w:tcPr>
          <w:p w14:paraId="43EEE7F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Апробация результатов научно-исследовательской (творческой) деятельности на национальных и международных конференциях (название, статус конференций, материалы конференций, год выпуска)</w:t>
            </w:r>
          </w:p>
        </w:tc>
      </w:tr>
      <w:tr w:rsidR="00927A4F" w:rsidRPr="0020305C" w14:paraId="5BAFC75F" w14:textId="77777777">
        <w:tc>
          <w:tcPr>
            <w:tcW w:w="760" w:type="dxa"/>
            <w:vMerge/>
            <w:tcBorders>
              <w:top w:val="single" w:sz="4" w:space="0" w:color="000000"/>
              <w:left w:val="single" w:sz="4" w:space="0" w:color="000000"/>
              <w:bottom w:val="single" w:sz="4" w:space="0" w:color="000000"/>
              <w:right w:val="single" w:sz="4" w:space="0" w:color="000000"/>
            </w:tcBorders>
          </w:tcPr>
          <w:p w14:paraId="630114F0" w14:textId="77777777" w:rsidR="00927A4F" w:rsidRPr="0020305C" w:rsidRDefault="00927A4F" w:rsidP="000C5276">
            <w:pPr>
              <w:widowControl w:val="0"/>
              <w:spacing w:after="0" w:line="240" w:lineRule="auto"/>
              <w:rPr>
                <w:rFonts w:ascii="Times New Roman" w:eastAsia="Calibri" w:hAnsi="Times New Roman" w:cs="Times New Roman"/>
                <w:lang w:eastAsia="en-US"/>
              </w:rPr>
            </w:pPr>
          </w:p>
        </w:tc>
        <w:tc>
          <w:tcPr>
            <w:tcW w:w="1037" w:type="dxa"/>
            <w:vMerge/>
            <w:tcBorders>
              <w:top w:val="single" w:sz="4" w:space="0" w:color="000000"/>
              <w:left w:val="single" w:sz="4" w:space="0" w:color="000000"/>
              <w:bottom w:val="single" w:sz="4" w:space="0" w:color="000000"/>
              <w:right w:val="single" w:sz="4" w:space="0" w:color="000000"/>
            </w:tcBorders>
          </w:tcPr>
          <w:p w14:paraId="3B8D2EF4" w14:textId="77777777" w:rsidR="00927A4F" w:rsidRPr="0020305C" w:rsidRDefault="00927A4F" w:rsidP="000C5276">
            <w:pPr>
              <w:widowControl w:val="0"/>
              <w:spacing w:after="0" w:line="240" w:lineRule="auto"/>
              <w:rPr>
                <w:rFonts w:ascii="Times New Roman" w:eastAsia="Calibri" w:hAnsi="Times New Roman" w:cs="Times New Roman"/>
                <w:lang w:eastAsia="en-US"/>
              </w:rPr>
            </w:pPr>
          </w:p>
        </w:tc>
        <w:tc>
          <w:tcPr>
            <w:tcW w:w="1619" w:type="dxa"/>
            <w:vMerge/>
            <w:tcBorders>
              <w:top w:val="single" w:sz="4" w:space="0" w:color="000000"/>
              <w:left w:val="single" w:sz="4" w:space="0" w:color="000000"/>
              <w:bottom w:val="single" w:sz="4" w:space="0" w:color="000000"/>
              <w:right w:val="single" w:sz="4" w:space="0" w:color="000000"/>
            </w:tcBorders>
          </w:tcPr>
          <w:p w14:paraId="324F1278" w14:textId="77777777" w:rsidR="00927A4F" w:rsidRPr="0020305C" w:rsidRDefault="00927A4F" w:rsidP="000C5276">
            <w:pPr>
              <w:widowControl w:val="0"/>
              <w:spacing w:after="0" w:line="240" w:lineRule="auto"/>
              <w:rPr>
                <w:rFonts w:ascii="Times New Roman" w:eastAsia="Calibri" w:hAnsi="Times New Roman" w:cs="Times New Roman"/>
                <w:lang w:eastAsia="en-US"/>
              </w:rPr>
            </w:pPr>
          </w:p>
        </w:tc>
        <w:tc>
          <w:tcPr>
            <w:tcW w:w="1321" w:type="dxa"/>
            <w:vMerge/>
            <w:tcBorders>
              <w:top w:val="single" w:sz="4" w:space="0" w:color="000000"/>
              <w:left w:val="single" w:sz="4" w:space="0" w:color="000000"/>
              <w:bottom w:val="single" w:sz="4" w:space="0" w:color="000000"/>
              <w:right w:val="single" w:sz="4" w:space="0" w:color="000000"/>
            </w:tcBorders>
          </w:tcPr>
          <w:p w14:paraId="1E84588B" w14:textId="77777777" w:rsidR="00927A4F" w:rsidRPr="0020305C" w:rsidRDefault="00927A4F" w:rsidP="000C5276">
            <w:pPr>
              <w:widowControl w:val="0"/>
              <w:spacing w:after="0" w:line="240" w:lineRule="auto"/>
              <w:rPr>
                <w:rFonts w:ascii="Times New Roman" w:eastAsia="Calibri" w:hAnsi="Times New Roman" w:cs="Times New Roman"/>
                <w:lang w:eastAsia="en-US"/>
              </w:rPr>
            </w:pPr>
          </w:p>
        </w:tc>
        <w:tc>
          <w:tcPr>
            <w:tcW w:w="3485" w:type="dxa"/>
            <w:vMerge/>
            <w:tcBorders>
              <w:top w:val="single" w:sz="4" w:space="0" w:color="000000"/>
              <w:left w:val="single" w:sz="4" w:space="0" w:color="000000"/>
              <w:bottom w:val="single" w:sz="4" w:space="0" w:color="000000"/>
              <w:right w:val="single" w:sz="4" w:space="0" w:color="000000"/>
            </w:tcBorders>
          </w:tcPr>
          <w:p w14:paraId="564582E5" w14:textId="77777777" w:rsidR="00927A4F" w:rsidRPr="0020305C" w:rsidRDefault="00927A4F" w:rsidP="000C5276">
            <w:pPr>
              <w:widowControl w:val="0"/>
              <w:spacing w:after="0" w:line="240" w:lineRule="auto"/>
              <w:rPr>
                <w:rFonts w:ascii="Times New Roman" w:eastAsia="Calibri" w:hAnsi="Times New Roman" w:cs="Times New Roman"/>
                <w:lang w:eastAsia="en-US"/>
              </w:rPr>
            </w:pPr>
          </w:p>
        </w:tc>
        <w:tc>
          <w:tcPr>
            <w:tcW w:w="1842" w:type="dxa"/>
            <w:tcBorders>
              <w:top w:val="single" w:sz="4" w:space="0" w:color="000000"/>
              <w:left w:val="single" w:sz="4" w:space="0" w:color="000000"/>
              <w:bottom w:val="single" w:sz="4" w:space="0" w:color="000000"/>
              <w:right w:val="single" w:sz="4" w:space="0" w:color="000000"/>
            </w:tcBorders>
          </w:tcPr>
          <w:p w14:paraId="43BB601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ведущих отечественных рецензируемых научных журналах и изданиях</w:t>
            </w:r>
          </w:p>
        </w:tc>
        <w:tc>
          <w:tcPr>
            <w:tcW w:w="2269" w:type="dxa"/>
            <w:tcBorders>
              <w:top w:val="single" w:sz="4" w:space="0" w:color="000000"/>
              <w:left w:val="single" w:sz="4" w:space="0" w:color="000000"/>
              <w:bottom w:val="single" w:sz="4" w:space="0" w:color="000000"/>
              <w:right w:val="single" w:sz="4" w:space="0" w:color="000000"/>
            </w:tcBorders>
          </w:tcPr>
          <w:p w14:paraId="0661FE1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зарубежных рецензируемых научных журналах и изданиях</w:t>
            </w:r>
          </w:p>
        </w:tc>
        <w:tc>
          <w:tcPr>
            <w:tcW w:w="2691" w:type="dxa"/>
            <w:vMerge/>
            <w:tcBorders>
              <w:top w:val="single" w:sz="4" w:space="0" w:color="000000"/>
              <w:left w:val="single" w:sz="4" w:space="0" w:color="000000"/>
              <w:bottom w:val="single" w:sz="4" w:space="0" w:color="000000"/>
              <w:right w:val="single" w:sz="4" w:space="0" w:color="000000"/>
            </w:tcBorders>
          </w:tcPr>
          <w:p w14:paraId="785E7B5E" w14:textId="77777777" w:rsidR="00927A4F" w:rsidRPr="0020305C" w:rsidRDefault="00927A4F" w:rsidP="000C5276">
            <w:pPr>
              <w:widowControl w:val="0"/>
              <w:spacing w:after="0" w:line="240" w:lineRule="auto"/>
              <w:rPr>
                <w:rFonts w:ascii="Times New Roman" w:eastAsia="Calibri" w:hAnsi="Times New Roman" w:cs="Times New Roman"/>
                <w:lang w:eastAsia="en-US"/>
              </w:rPr>
            </w:pPr>
          </w:p>
        </w:tc>
      </w:tr>
      <w:tr w:rsidR="00927A4F" w:rsidRPr="0020305C" w14:paraId="19F5F30A" w14:textId="77777777">
        <w:tc>
          <w:tcPr>
            <w:tcW w:w="760" w:type="dxa"/>
            <w:tcBorders>
              <w:top w:val="single" w:sz="4" w:space="0" w:color="000000"/>
              <w:left w:val="single" w:sz="4" w:space="0" w:color="000000"/>
              <w:bottom w:val="single" w:sz="4" w:space="0" w:color="000000"/>
              <w:right w:val="single" w:sz="4" w:space="0" w:color="000000"/>
            </w:tcBorders>
          </w:tcPr>
          <w:p w14:paraId="01807C0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w:t>
            </w:r>
          </w:p>
        </w:tc>
        <w:tc>
          <w:tcPr>
            <w:tcW w:w="1037" w:type="dxa"/>
            <w:tcBorders>
              <w:top w:val="single" w:sz="4" w:space="0" w:color="000000"/>
              <w:left w:val="single" w:sz="4" w:space="0" w:color="000000"/>
              <w:bottom w:val="single" w:sz="4" w:space="0" w:color="000000"/>
              <w:right w:val="single" w:sz="4" w:space="0" w:color="000000"/>
            </w:tcBorders>
          </w:tcPr>
          <w:p w14:paraId="3922DD5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w:t>
            </w:r>
          </w:p>
        </w:tc>
        <w:tc>
          <w:tcPr>
            <w:tcW w:w="1619" w:type="dxa"/>
            <w:tcBorders>
              <w:top w:val="single" w:sz="4" w:space="0" w:color="000000"/>
              <w:left w:val="single" w:sz="4" w:space="0" w:color="000000"/>
              <w:bottom w:val="single" w:sz="4" w:space="0" w:color="000000"/>
              <w:right w:val="single" w:sz="4" w:space="0" w:color="000000"/>
            </w:tcBorders>
          </w:tcPr>
          <w:p w14:paraId="0991AF9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3</w:t>
            </w:r>
          </w:p>
        </w:tc>
        <w:tc>
          <w:tcPr>
            <w:tcW w:w="1321" w:type="dxa"/>
            <w:tcBorders>
              <w:top w:val="single" w:sz="4" w:space="0" w:color="000000"/>
              <w:left w:val="single" w:sz="4" w:space="0" w:color="000000"/>
              <w:bottom w:val="single" w:sz="4" w:space="0" w:color="000000"/>
              <w:right w:val="single" w:sz="4" w:space="0" w:color="000000"/>
            </w:tcBorders>
          </w:tcPr>
          <w:p w14:paraId="350B060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4</w:t>
            </w:r>
          </w:p>
        </w:tc>
        <w:tc>
          <w:tcPr>
            <w:tcW w:w="3485" w:type="dxa"/>
            <w:tcBorders>
              <w:top w:val="single" w:sz="4" w:space="0" w:color="000000"/>
              <w:left w:val="single" w:sz="4" w:space="0" w:color="000000"/>
              <w:bottom w:val="single" w:sz="4" w:space="0" w:color="000000"/>
              <w:right w:val="single" w:sz="4" w:space="0" w:color="000000"/>
            </w:tcBorders>
          </w:tcPr>
          <w:p w14:paraId="02F24AC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5</w:t>
            </w:r>
          </w:p>
        </w:tc>
        <w:tc>
          <w:tcPr>
            <w:tcW w:w="1842" w:type="dxa"/>
            <w:tcBorders>
              <w:top w:val="single" w:sz="4" w:space="0" w:color="000000"/>
              <w:left w:val="single" w:sz="4" w:space="0" w:color="000000"/>
              <w:bottom w:val="single" w:sz="4" w:space="0" w:color="000000"/>
              <w:right w:val="single" w:sz="4" w:space="0" w:color="000000"/>
            </w:tcBorders>
          </w:tcPr>
          <w:p w14:paraId="242A814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6</w:t>
            </w:r>
          </w:p>
        </w:tc>
        <w:tc>
          <w:tcPr>
            <w:tcW w:w="2269" w:type="dxa"/>
            <w:tcBorders>
              <w:top w:val="single" w:sz="4" w:space="0" w:color="000000"/>
              <w:left w:val="single" w:sz="4" w:space="0" w:color="000000"/>
              <w:bottom w:val="single" w:sz="4" w:space="0" w:color="000000"/>
              <w:right w:val="single" w:sz="4" w:space="0" w:color="000000"/>
            </w:tcBorders>
          </w:tcPr>
          <w:p w14:paraId="0DAED00D"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7</w:t>
            </w:r>
          </w:p>
        </w:tc>
        <w:tc>
          <w:tcPr>
            <w:tcW w:w="2691" w:type="dxa"/>
            <w:tcBorders>
              <w:top w:val="single" w:sz="4" w:space="0" w:color="000000"/>
              <w:left w:val="single" w:sz="4" w:space="0" w:color="000000"/>
              <w:bottom w:val="single" w:sz="4" w:space="0" w:color="000000"/>
              <w:right w:val="single" w:sz="4" w:space="0" w:color="000000"/>
            </w:tcBorders>
          </w:tcPr>
          <w:p w14:paraId="067036E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8</w:t>
            </w:r>
          </w:p>
        </w:tc>
      </w:tr>
      <w:tr w:rsidR="00927A4F" w:rsidRPr="0020305C" w14:paraId="3AB2CAD2" w14:textId="77777777">
        <w:tc>
          <w:tcPr>
            <w:tcW w:w="760" w:type="dxa"/>
            <w:tcBorders>
              <w:top w:val="single" w:sz="4" w:space="0" w:color="000000"/>
              <w:left w:val="single" w:sz="4" w:space="0" w:color="000000"/>
              <w:bottom w:val="single" w:sz="4" w:space="0" w:color="000000"/>
              <w:right w:val="single" w:sz="4" w:space="0" w:color="000000"/>
            </w:tcBorders>
          </w:tcPr>
          <w:p w14:paraId="0B797AF0" w14:textId="77777777" w:rsidR="00927A4F" w:rsidRPr="0020305C" w:rsidRDefault="00927A4F" w:rsidP="000C5276">
            <w:pPr>
              <w:widowControl w:val="0"/>
              <w:spacing w:after="0" w:line="240" w:lineRule="auto"/>
              <w:rPr>
                <w:rFonts w:ascii="Times New Roman" w:hAnsi="Times New Roman" w:cs="Times New Roman"/>
              </w:rPr>
            </w:pPr>
          </w:p>
        </w:tc>
        <w:tc>
          <w:tcPr>
            <w:tcW w:w="1037" w:type="dxa"/>
            <w:tcBorders>
              <w:top w:val="single" w:sz="4" w:space="0" w:color="000000"/>
              <w:left w:val="single" w:sz="4" w:space="0" w:color="000000"/>
              <w:bottom w:val="single" w:sz="4" w:space="0" w:color="000000"/>
              <w:right w:val="single" w:sz="4" w:space="0" w:color="000000"/>
            </w:tcBorders>
          </w:tcPr>
          <w:p w14:paraId="4E6DF46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Кудрейко Алексей Альфредович</w:t>
            </w:r>
          </w:p>
        </w:tc>
        <w:tc>
          <w:tcPr>
            <w:tcW w:w="1619" w:type="dxa"/>
            <w:tcBorders>
              <w:top w:val="single" w:sz="4" w:space="0" w:color="000000"/>
              <w:left w:val="single" w:sz="4" w:space="0" w:color="000000"/>
              <w:bottom w:val="single" w:sz="4" w:space="0" w:color="000000"/>
              <w:right w:val="single" w:sz="4" w:space="0" w:color="000000"/>
            </w:tcBorders>
          </w:tcPr>
          <w:p w14:paraId="6B46A5A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По основному месту работы</w:t>
            </w:r>
          </w:p>
        </w:tc>
        <w:tc>
          <w:tcPr>
            <w:tcW w:w="1321" w:type="dxa"/>
            <w:tcBorders>
              <w:top w:val="single" w:sz="4" w:space="0" w:color="000000"/>
              <w:left w:val="single" w:sz="4" w:space="0" w:color="000000"/>
              <w:bottom w:val="single" w:sz="4" w:space="0" w:color="000000"/>
              <w:right w:val="single" w:sz="4" w:space="0" w:color="000000"/>
            </w:tcBorders>
          </w:tcPr>
          <w:p w14:paraId="104DF061"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 xml:space="preserve">К.ф.-м.н., </w:t>
            </w:r>
            <w:r w:rsidRPr="0020305C">
              <w:rPr>
                <w:rFonts w:ascii="Times New Roman" w:hAnsi="Times New Roman" w:cs="Times New Roman"/>
                <w:lang w:val="en-US"/>
              </w:rPr>
              <w:t>Ph</w:t>
            </w:r>
            <w:r w:rsidRPr="0020305C">
              <w:rPr>
                <w:rFonts w:ascii="Times New Roman" w:hAnsi="Times New Roman" w:cs="Times New Roman"/>
              </w:rPr>
              <w:t>.</w:t>
            </w:r>
            <w:r w:rsidRPr="0020305C">
              <w:rPr>
                <w:rFonts w:ascii="Times New Roman" w:hAnsi="Times New Roman" w:cs="Times New Roman"/>
                <w:lang w:val="en-US"/>
              </w:rPr>
              <w:t>D</w:t>
            </w:r>
            <w:r w:rsidRPr="0020305C">
              <w:rPr>
                <w:rFonts w:ascii="Times New Roman" w:hAnsi="Times New Roman" w:cs="Times New Roman"/>
              </w:rPr>
              <w:t>. (университет Салерно)</w:t>
            </w:r>
          </w:p>
        </w:tc>
        <w:tc>
          <w:tcPr>
            <w:tcW w:w="3485" w:type="dxa"/>
            <w:tcBorders>
              <w:top w:val="single" w:sz="4" w:space="0" w:color="000000"/>
              <w:left w:val="single" w:sz="4" w:space="0" w:color="000000"/>
              <w:bottom w:val="single" w:sz="4" w:space="0" w:color="000000"/>
              <w:right w:val="single" w:sz="4" w:space="0" w:color="000000"/>
            </w:tcBorders>
          </w:tcPr>
          <w:p w14:paraId="190B84B2"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Алгоритмы прогнозирования данных</w:t>
            </w:r>
          </w:p>
        </w:tc>
        <w:tc>
          <w:tcPr>
            <w:tcW w:w="1842" w:type="dxa"/>
            <w:tcBorders>
              <w:top w:val="single" w:sz="4" w:space="0" w:color="000000"/>
              <w:left w:val="single" w:sz="4" w:space="0" w:color="000000"/>
              <w:bottom w:val="single" w:sz="4" w:space="0" w:color="000000"/>
              <w:right w:val="single" w:sz="4" w:space="0" w:color="000000"/>
            </w:tcBorders>
          </w:tcPr>
          <w:p w14:paraId="69EE50C4" w14:textId="77777777" w:rsidR="00927A4F" w:rsidRPr="0020305C" w:rsidRDefault="00927A4F" w:rsidP="000C5276">
            <w:pPr>
              <w:widowControl w:val="0"/>
              <w:spacing w:after="0" w:line="240" w:lineRule="auto"/>
              <w:rPr>
                <w:rFonts w:ascii="Times New Roman" w:hAnsi="Times New Roman" w:cs="Times New Roman"/>
              </w:rPr>
            </w:pPr>
          </w:p>
        </w:tc>
        <w:tc>
          <w:tcPr>
            <w:tcW w:w="2269" w:type="dxa"/>
            <w:tcBorders>
              <w:top w:val="single" w:sz="4" w:space="0" w:color="000000"/>
              <w:left w:val="single" w:sz="4" w:space="0" w:color="000000"/>
              <w:bottom w:val="single" w:sz="4" w:space="0" w:color="000000"/>
              <w:right w:val="single" w:sz="4" w:space="0" w:color="000000"/>
            </w:tcBorders>
          </w:tcPr>
          <w:p w14:paraId="769D6091" w14:textId="77777777" w:rsidR="00927A4F" w:rsidRPr="0020305C" w:rsidRDefault="00927A4F" w:rsidP="000C5276">
            <w:pPr>
              <w:widowControl w:val="0"/>
              <w:spacing w:after="0" w:line="240" w:lineRule="auto"/>
              <w:contextualSpacing/>
              <w:jc w:val="both"/>
              <w:rPr>
                <w:rFonts w:ascii="Times New Roman" w:hAnsi="Times New Roman" w:cs="Times New Roman"/>
                <w:lang w:val="en-US"/>
              </w:rPr>
            </w:pPr>
            <w:r w:rsidRPr="0020305C">
              <w:rPr>
                <w:rFonts w:ascii="Times New Roman" w:hAnsi="Times New Roman" w:cs="Times New Roman"/>
                <w:lang w:val="en-US"/>
              </w:rPr>
              <w:t xml:space="preserve">- Hong, G., Song, W., Gao, Y., Zio, E. and Kudreyko, A., 2022. An iterative model of the generalized Cauchy process for predicting the remaining useful life of lithium-ion batteries. </w:t>
            </w:r>
            <w:r w:rsidRPr="0020305C">
              <w:rPr>
                <w:rFonts w:ascii="Times New Roman" w:hAnsi="Times New Roman" w:cs="Times New Roman"/>
                <w:i/>
                <w:iCs/>
                <w:lang w:val="en-US"/>
              </w:rPr>
              <w:t>Measurement</w:t>
            </w:r>
            <w:r w:rsidRPr="0020305C">
              <w:rPr>
                <w:rFonts w:ascii="Times New Roman" w:hAnsi="Times New Roman" w:cs="Times New Roman"/>
                <w:lang w:val="en-US"/>
              </w:rPr>
              <w:t xml:space="preserve">, </w:t>
            </w:r>
            <w:r w:rsidRPr="0020305C">
              <w:rPr>
                <w:rFonts w:ascii="Times New Roman" w:hAnsi="Times New Roman" w:cs="Times New Roman"/>
                <w:i/>
                <w:iCs/>
                <w:lang w:val="en-US"/>
              </w:rPr>
              <w:t>187</w:t>
            </w:r>
            <w:r w:rsidRPr="0020305C">
              <w:rPr>
                <w:rFonts w:ascii="Times New Roman" w:hAnsi="Times New Roman" w:cs="Times New Roman"/>
                <w:lang w:val="en-US"/>
              </w:rPr>
              <w:t>, p.110269.</w:t>
            </w:r>
          </w:p>
          <w:p w14:paraId="0E8E9410" w14:textId="77777777" w:rsidR="00927A4F" w:rsidRPr="0020305C" w:rsidRDefault="00927A4F" w:rsidP="000C5276">
            <w:pPr>
              <w:widowControl w:val="0"/>
              <w:spacing w:after="0" w:line="240" w:lineRule="auto"/>
              <w:contextualSpacing/>
              <w:jc w:val="both"/>
              <w:rPr>
                <w:rFonts w:ascii="Times New Roman" w:hAnsi="Times New Roman" w:cs="Times New Roman"/>
                <w:lang w:val="en-US"/>
              </w:rPr>
            </w:pPr>
            <w:r w:rsidRPr="0020305C">
              <w:rPr>
                <w:rFonts w:ascii="Times New Roman" w:hAnsi="Times New Roman" w:cs="Times New Roman"/>
                <w:lang w:val="en-US"/>
              </w:rPr>
              <w:t xml:space="preserve">- Song W., Duan S., Zio E., Kudreyko A. Multifractional and Long-Range Dependent Characteristics for </w:t>
            </w:r>
            <w:r w:rsidRPr="0020305C">
              <w:rPr>
                <w:rFonts w:ascii="Times New Roman" w:hAnsi="Times New Roman" w:cs="Times New Roman"/>
                <w:lang w:val="en-US"/>
              </w:rPr>
              <w:lastRenderedPageBreak/>
              <w:t>Remaining Useful Life Prediction of Cracking Gas Compressor, Reliability Engineering and System Safety, 225, 2022, 108630.</w:t>
            </w:r>
          </w:p>
          <w:p w14:paraId="0ED2E72F" w14:textId="77777777" w:rsidR="00927A4F" w:rsidRPr="0020305C" w:rsidRDefault="00927A4F" w:rsidP="000C5276">
            <w:pPr>
              <w:widowControl w:val="0"/>
              <w:spacing w:after="0" w:line="240" w:lineRule="auto"/>
              <w:contextualSpacing/>
              <w:jc w:val="both"/>
              <w:rPr>
                <w:rFonts w:ascii="Times New Roman" w:hAnsi="Times New Roman" w:cs="Times New Roman"/>
                <w:lang w:val="en-US"/>
              </w:rPr>
            </w:pPr>
            <w:r w:rsidRPr="0020305C">
              <w:rPr>
                <w:rFonts w:ascii="Times New Roman" w:hAnsi="Times New Roman" w:cs="Times New Roman"/>
                <w:lang w:val="en-US"/>
              </w:rPr>
              <w:t>- Li Y, Song W, Jiang Y, Kudreyko A. Galerkin Approximation for Stochastic Volterra Integral Equations with Doubly Singular Kernels. Fractal and Fractional 6(6) 2022, p. 311.</w:t>
            </w:r>
          </w:p>
          <w:p w14:paraId="4BFBA07C" w14:textId="77777777" w:rsidR="00927A4F" w:rsidRPr="0020305C" w:rsidRDefault="00927A4F" w:rsidP="000C5276">
            <w:pPr>
              <w:widowControl w:val="0"/>
              <w:spacing w:after="0" w:line="240" w:lineRule="auto"/>
              <w:contextualSpacing/>
              <w:jc w:val="both"/>
              <w:rPr>
                <w:rFonts w:ascii="Times New Roman" w:hAnsi="Times New Roman" w:cs="Times New Roman"/>
                <w:lang w:val="en-US"/>
              </w:rPr>
            </w:pPr>
            <w:r w:rsidRPr="0020305C">
              <w:rPr>
                <w:rFonts w:ascii="Times New Roman" w:hAnsi="Times New Roman" w:cs="Times New Roman"/>
                <w:lang w:val="en-US"/>
              </w:rPr>
              <w:t>- Mei S, Liu M, Kudreyko A, Cattani P, Baikov D, Villecco F. Bendlet Transform Based Adaptive Denoising Method for Microsection Images. Entropy. 2022 Jul;24(7):869.</w:t>
            </w:r>
          </w:p>
          <w:p w14:paraId="0F48878C" w14:textId="77777777" w:rsidR="00927A4F" w:rsidRPr="0020305C" w:rsidRDefault="00927A4F" w:rsidP="000C5276">
            <w:pPr>
              <w:widowControl w:val="0"/>
              <w:spacing w:after="0" w:line="240" w:lineRule="auto"/>
              <w:contextualSpacing/>
              <w:rPr>
                <w:rFonts w:ascii="Times New Roman" w:hAnsi="Times New Roman" w:cs="Times New Roman"/>
                <w:lang w:val="en-US"/>
              </w:rPr>
            </w:pPr>
          </w:p>
        </w:tc>
        <w:tc>
          <w:tcPr>
            <w:tcW w:w="2691" w:type="dxa"/>
            <w:tcBorders>
              <w:top w:val="single" w:sz="4" w:space="0" w:color="000000"/>
              <w:left w:val="single" w:sz="4" w:space="0" w:color="000000"/>
              <w:bottom w:val="single" w:sz="4" w:space="0" w:color="000000"/>
              <w:right w:val="single" w:sz="4" w:space="0" w:color="000000"/>
            </w:tcBorders>
          </w:tcPr>
          <w:p w14:paraId="6C84B8CF" w14:textId="77777777" w:rsidR="00927A4F" w:rsidRPr="0020305C" w:rsidRDefault="00927A4F" w:rsidP="000C5276">
            <w:pPr>
              <w:widowControl w:val="0"/>
              <w:spacing w:after="0" w:line="240" w:lineRule="auto"/>
              <w:rPr>
                <w:rFonts w:ascii="Times New Roman" w:hAnsi="Times New Roman" w:cs="Times New Roman"/>
                <w:lang w:val="en-US"/>
              </w:rPr>
            </w:pPr>
          </w:p>
        </w:tc>
      </w:tr>
    </w:tbl>
    <w:p w14:paraId="781BAA3C" w14:textId="77777777" w:rsidR="00927A4F" w:rsidRPr="0020305C" w:rsidRDefault="00927A4F" w:rsidP="000C5276">
      <w:pPr>
        <w:spacing w:after="0" w:line="240" w:lineRule="auto"/>
        <w:jc w:val="center"/>
        <w:rPr>
          <w:rFonts w:ascii="Times New Roman" w:hAnsi="Times New Roman" w:cs="Times New Roman"/>
          <w:b/>
          <w:lang w:val="en-US"/>
        </w:rPr>
      </w:pPr>
    </w:p>
    <w:p w14:paraId="585EB8BB" w14:textId="77777777" w:rsidR="00927A4F" w:rsidRPr="0020305C" w:rsidRDefault="00927A4F" w:rsidP="000C5276">
      <w:pPr>
        <w:widowControl w:val="0"/>
        <w:spacing w:after="0" w:line="240" w:lineRule="auto"/>
        <w:jc w:val="both"/>
        <w:rPr>
          <w:rFonts w:ascii="Times New Roman" w:hAnsi="Times New Roman" w:cs="Times New Roman"/>
          <w:lang w:val="en-US"/>
        </w:rPr>
      </w:pPr>
    </w:p>
    <w:tbl>
      <w:tblPr>
        <w:tblW w:w="14804" w:type="dxa"/>
        <w:tblInd w:w="62" w:type="dxa"/>
        <w:tblLayout w:type="fixed"/>
        <w:tblCellMar>
          <w:top w:w="102" w:type="dxa"/>
          <w:left w:w="62" w:type="dxa"/>
          <w:bottom w:w="102" w:type="dxa"/>
          <w:right w:w="62" w:type="dxa"/>
        </w:tblCellMar>
        <w:tblLook w:val="0000" w:firstRow="0" w:lastRow="0" w:firstColumn="0" w:lastColumn="0" w:noHBand="0" w:noVBand="0"/>
      </w:tblPr>
      <w:tblGrid>
        <w:gridCol w:w="533"/>
        <w:gridCol w:w="2649"/>
        <w:gridCol w:w="2693"/>
        <w:gridCol w:w="1985"/>
        <w:gridCol w:w="3685"/>
        <w:gridCol w:w="3259"/>
      </w:tblGrid>
      <w:tr w:rsidR="00927A4F" w:rsidRPr="0020305C" w14:paraId="5C2EE82C" w14:textId="77777777">
        <w:tc>
          <w:tcPr>
            <w:tcW w:w="532" w:type="dxa"/>
            <w:tcBorders>
              <w:top w:val="single" w:sz="4" w:space="0" w:color="000000"/>
              <w:left w:val="single" w:sz="4" w:space="0" w:color="000000"/>
              <w:bottom w:val="single" w:sz="4" w:space="0" w:color="000000"/>
              <w:right w:val="single" w:sz="4" w:space="0" w:color="000000"/>
            </w:tcBorders>
          </w:tcPr>
          <w:p w14:paraId="44E1BE5E"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N п/п</w:t>
            </w:r>
          </w:p>
        </w:tc>
        <w:tc>
          <w:tcPr>
            <w:tcW w:w="2649" w:type="dxa"/>
            <w:tcBorders>
              <w:top w:val="single" w:sz="4" w:space="0" w:color="000000"/>
              <w:left w:val="single" w:sz="4" w:space="0" w:color="000000"/>
              <w:bottom w:val="single" w:sz="4" w:space="0" w:color="000000"/>
              <w:right w:val="single" w:sz="4" w:space="0" w:color="000000"/>
            </w:tcBorders>
          </w:tcPr>
          <w:p w14:paraId="2350ED3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Фамилия, имя, отчество (при наличии) специалиста-практика</w:t>
            </w:r>
          </w:p>
        </w:tc>
        <w:tc>
          <w:tcPr>
            <w:tcW w:w="2693" w:type="dxa"/>
            <w:tcBorders>
              <w:top w:val="single" w:sz="4" w:space="0" w:color="000000"/>
              <w:left w:val="single" w:sz="4" w:space="0" w:color="000000"/>
              <w:bottom w:val="single" w:sz="4" w:space="0" w:color="000000"/>
              <w:right w:val="single" w:sz="4" w:space="0" w:color="000000"/>
            </w:tcBorders>
          </w:tcPr>
          <w:p w14:paraId="72A96BB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 xml:space="preserve">Наименование организации, осуществляющей деятельность в </w:t>
            </w:r>
            <w:r w:rsidRPr="0020305C">
              <w:rPr>
                <w:rFonts w:ascii="Times New Roman" w:hAnsi="Times New Roman" w:cs="Times New Roman"/>
              </w:rPr>
              <w:lastRenderedPageBreak/>
              <w:t>профессиональной сфере, в которой работает специалист-практик по основному месту работы или на условиях внешнего штатного совместительства</w:t>
            </w:r>
          </w:p>
        </w:tc>
        <w:tc>
          <w:tcPr>
            <w:tcW w:w="1985" w:type="dxa"/>
            <w:tcBorders>
              <w:top w:val="single" w:sz="4" w:space="0" w:color="000000"/>
              <w:left w:val="single" w:sz="4" w:space="0" w:color="000000"/>
              <w:bottom w:val="single" w:sz="4" w:space="0" w:color="000000"/>
              <w:right w:val="single" w:sz="4" w:space="0" w:color="000000"/>
            </w:tcBorders>
          </w:tcPr>
          <w:p w14:paraId="6896144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lastRenderedPageBreak/>
              <w:t>Занимаемая специалистом-практиком должность</w:t>
            </w:r>
          </w:p>
        </w:tc>
        <w:tc>
          <w:tcPr>
            <w:tcW w:w="3685" w:type="dxa"/>
            <w:tcBorders>
              <w:top w:val="single" w:sz="4" w:space="0" w:color="000000"/>
              <w:left w:val="single" w:sz="4" w:space="0" w:color="000000"/>
              <w:bottom w:val="single" w:sz="4" w:space="0" w:color="000000"/>
              <w:right w:val="single" w:sz="4" w:space="0" w:color="000000"/>
            </w:tcBorders>
          </w:tcPr>
          <w:p w14:paraId="609609D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 xml:space="preserve">Период работы в организации, осуществляющей деятельность в профессиональной сфере, соответствующей профессиональной </w:t>
            </w:r>
            <w:r w:rsidRPr="0020305C">
              <w:rPr>
                <w:rFonts w:ascii="Times New Roman" w:hAnsi="Times New Roman" w:cs="Times New Roman"/>
              </w:rPr>
              <w:lastRenderedPageBreak/>
              <w:t>деятельности, к которой готовится выпускник</w:t>
            </w:r>
          </w:p>
        </w:tc>
        <w:tc>
          <w:tcPr>
            <w:tcW w:w="3259" w:type="dxa"/>
            <w:tcBorders>
              <w:top w:val="single" w:sz="4" w:space="0" w:color="000000"/>
              <w:left w:val="single" w:sz="4" w:space="0" w:color="000000"/>
              <w:bottom w:val="single" w:sz="4" w:space="0" w:color="000000"/>
              <w:right w:val="single" w:sz="4" w:space="0" w:color="000000"/>
            </w:tcBorders>
          </w:tcPr>
          <w:p w14:paraId="77037F1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lastRenderedPageBreak/>
              <w:t xml:space="preserve">Общий трудовой стаж работы в организациях, осуществляющих деятельность в профессиональной сфере, </w:t>
            </w:r>
            <w:r w:rsidRPr="0020305C">
              <w:rPr>
                <w:rFonts w:ascii="Times New Roman" w:hAnsi="Times New Roman" w:cs="Times New Roman"/>
              </w:rPr>
              <w:lastRenderedPageBreak/>
              <w:t>соответствующей профессиональной деятельности, к которой готовится выпускник</w:t>
            </w:r>
          </w:p>
        </w:tc>
      </w:tr>
      <w:tr w:rsidR="00927A4F" w:rsidRPr="0020305C" w14:paraId="4A2EAA6F" w14:textId="77777777">
        <w:tc>
          <w:tcPr>
            <w:tcW w:w="532" w:type="dxa"/>
            <w:tcBorders>
              <w:top w:val="single" w:sz="4" w:space="0" w:color="000000"/>
              <w:left w:val="single" w:sz="4" w:space="0" w:color="000000"/>
              <w:bottom w:val="single" w:sz="4" w:space="0" w:color="000000"/>
              <w:right w:val="single" w:sz="4" w:space="0" w:color="000000"/>
            </w:tcBorders>
          </w:tcPr>
          <w:p w14:paraId="0E8DCBF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lastRenderedPageBreak/>
              <w:t>1</w:t>
            </w:r>
          </w:p>
        </w:tc>
        <w:tc>
          <w:tcPr>
            <w:tcW w:w="2649" w:type="dxa"/>
            <w:tcBorders>
              <w:top w:val="single" w:sz="4" w:space="0" w:color="000000"/>
              <w:left w:val="single" w:sz="4" w:space="0" w:color="000000"/>
              <w:bottom w:val="single" w:sz="4" w:space="0" w:color="000000"/>
              <w:right w:val="single" w:sz="4" w:space="0" w:color="000000"/>
            </w:tcBorders>
          </w:tcPr>
          <w:p w14:paraId="70D6460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w:t>
            </w:r>
          </w:p>
        </w:tc>
        <w:tc>
          <w:tcPr>
            <w:tcW w:w="2693" w:type="dxa"/>
            <w:tcBorders>
              <w:top w:val="single" w:sz="4" w:space="0" w:color="000000"/>
              <w:left w:val="single" w:sz="4" w:space="0" w:color="000000"/>
              <w:bottom w:val="single" w:sz="4" w:space="0" w:color="000000"/>
              <w:right w:val="single" w:sz="4" w:space="0" w:color="000000"/>
            </w:tcBorders>
          </w:tcPr>
          <w:p w14:paraId="6749541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3</w:t>
            </w:r>
          </w:p>
        </w:tc>
        <w:tc>
          <w:tcPr>
            <w:tcW w:w="1985" w:type="dxa"/>
            <w:tcBorders>
              <w:top w:val="single" w:sz="4" w:space="0" w:color="000000"/>
              <w:left w:val="single" w:sz="4" w:space="0" w:color="000000"/>
              <w:bottom w:val="single" w:sz="4" w:space="0" w:color="000000"/>
              <w:right w:val="single" w:sz="4" w:space="0" w:color="000000"/>
            </w:tcBorders>
          </w:tcPr>
          <w:p w14:paraId="032B85D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4</w:t>
            </w:r>
          </w:p>
        </w:tc>
        <w:tc>
          <w:tcPr>
            <w:tcW w:w="3685" w:type="dxa"/>
            <w:tcBorders>
              <w:top w:val="single" w:sz="4" w:space="0" w:color="000000"/>
              <w:left w:val="single" w:sz="4" w:space="0" w:color="000000"/>
              <w:bottom w:val="single" w:sz="4" w:space="0" w:color="000000"/>
              <w:right w:val="single" w:sz="4" w:space="0" w:color="000000"/>
            </w:tcBorders>
          </w:tcPr>
          <w:p w14:paraId="37BB602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5</w:t>
            </w:r>
          </w:p>
        </w:tc>
        <w:tc>
          <w:tcPr>
            <w:tcW w:w="3259" w:type="dxa"/>
            <w:tcBorders>
              <w:top w:val="single" w:sz="4" w:space="0" w:color="000000"/>
              <w:left w:val="single" w:sz="4" w:space="0" w:color="000000"/>
              <w:bottom w:val="single" w:sz="4" w:space="0" w:color="000000"/>
              <w:right w:val="single" w:sz="4" w:space="0" w:color="000000"/>
            </w:tcBorders>
          </w:tcPr>
          <w:p w14:paraId="2A639A9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6</w:t>
            </w:r>
          </w:p>
        </w:tc>
      </w:tr>
      <w:tr w:rsidR="00927A4F" w:rsidRPr="0020305C" w14:paraId="3F5F7604" w14:textId="77777777">
        <w:tc>
          <w:tcPr>
            <w:tcW w:w="532" w:type="dxa"/>
            <w:tcBorders>
              <w:top w:val="single" w:sz="4" w:space="0" w:color="000000"/>
              <w:left w:val="single" w:sz="4" w:space="0" w:color="000000"/>
              <w:bottom w:val="single" w:sz="4" w:space="0" w:color="000000"/>
              <w:right w:val="single" w:sz="4" w:space="0" w:color="000000"/>
            </w:tcBorders>
          </w:tcPr>
          <w:p w14:paraId="7B4D4FC5" w14:textId="77777777" w:rsidR="00927A4F" w:rsidRPr="0020305C" w:rsidRDefault="00927A4F" w:rsidP="000C5276">
            <w:pPr>
              <w:widowControl w:val="0"/>
              <w:spacing w:after="0" w:line="240" w:lineRule="auto"/>
              <w:rPr>
                <w:rFonts w:ascii="Times New Roman" w:hAnsi="Times New Roman" w:cs="Times New Roman"/>
              </w:rPr>
            </w:pPr>
          </w:p>
        </w:tc>
        <w:tc>
          <w:tcPr>
            <w:tcW w:w="2649" w:type="dxa"/>
            <w:tcBorders>
              <w:top w:val="single" w:sz="4" w:space="0" w:color="000000"/>
              <w:left w:val="single" w:sz="4" w:space="0" w:color="000000"/>
              <w:bottom w:val="single" w:sz="4" w:space="0" w:color="000000"/>
              <w:right w:val="single" w:sz="4" w:space="0" w:color="000000"/>
            </w:tcBorders>
          </w:tcPr>
          <w:p w14:paraId="5FFA2489" w14:textId="77777777" w:rsidR="00927A4F" w:rsidRPr="0020305C" w:rsidRDefault="00927A4F" w:rsidP="000C5276">
            <w:pPr>
              <w:widowControl w:val="0"/>
              <w:spacing w:after="0" w:line="240" w:lineRule="auto"/>
              <w:rPr>
                <w:rFonts w:ascii="Times New Roman" w:hAnsi="Times New Roman" w:cs="Times New Roman"/>
              </w:rPr>
            </w:pPr>
          </w:p>
        </w:tc>
        <w:tc>
          <w:tcPr>
            <w:tcW w:w="2693" w:type="dxa"/>
            <w:tcBorders>
              <w:top w:val="single" w:sz="4" w:space="0" w:color="000000"/>
              <w:left w:val="single" w:sz="4" w:space="0" w:color="000000"/>
              <w:bottom w:val="single" w:sz="4" w:space="0" w:color="000000"/>
              <w:right w:val="single" w:sz="4" w:space="0" w:color="000000"/>
            </w:tcBorders>
          </w:tcPr>
          <w:p w14:paraId="1A58923C" w14:textId="77777777" w:rsidR="00927A4F" w:rsidRPr="0020305C" w:rsidRDefault="00927A4F" w:rsidP="000C5276">
            <w:pPr>
              <w:widowControl w:val="0"/>
              <w:spacing w:after="0" w:line="240" w:lineRule="auto"/>
              <w:rPr>
                <w:rFonts w:ascii="Times New Roman" w:hAnsi="Times New Roman" w:cs="Times New Roman"/>
              </w:rPr>
            </w:pPr>
          </w:p>
        </w:tc>
        <w:tc>
          <w:tcPr>
            <w:tcW w:w="1985" w:type="dxa"/>
            <w:tcBorders>
              <w:top w:val="single" w:sz="4" w:space="0" w:color="000000"/>
              <w:left w:val="single" w:sz="4" w:space="0" w:color="000000"/>
              <w:bottom w:val="single" w:sz="4" w:space="0" w:color="000000"/>
              <w:right w:val="single" w:sz="4" w:space="0" w:color="000000"/>
            </w:tcBorders>
          </w:tcPr>
          <w:p w14:paraId="52EEC1F1" w14:textId="77777777" w:rsidR="00927A4F" w:rsidRPr="0020305C" w:rsidRDefault="00927A4F" w:rsidP="000C5276">
            <w:pPr>
              <w:widowControl w:val="0"/>
              <w:spacing w:after="0" w:line="240" w:lineRule="auto"/>
              <w:rPr>
                <w:rFonts w:ascii="Times New Roman" w:hAnsi="Times New Roman" w:cs="Times New Roman"/>
              </w:rPr>
            </w:pPr>
          </w:p>
        </w:tc>
        <w:tc>
          <w:tcPr>
            <w:tcW w:w="3685" w:type="dxa"/>
            <w:tcBorders>
              <w:top w:val="single" w:sz="4" w:space="0" w:color="000000"/>
              <w:left w:val="single" w:sz="4" w:space="0" w:color="000000"/>
              <w:bottom w:val="single" w:sz="4" w:space="0" w:color="000000"/>
              <w:right w:val="single" w:sz="4" w:space="0" w:color="000000"/>
            </w:tcBorders>
          </w:tcPr>
          <w:p w14:paraId="2C931298" w14:textId="77777777" w:rsidR="00927A4F" w:rsidRPr="0020305C" w:rsidRDefault="00927A4F" w:rsidP="000C5276">
            <w:pPr>
              <w:widowControl w:val="0"/>
              <w:spacing w:after="0" w:line="240" w:lineRule="auto"/>
              <w:rPr>
                <w:rFonts w:ascii="Times New Roman" w:hAnsi="Times New Roman" w:cs="Times New Roman"/>
              </w:rPr>
            </w:pPr>
          </w:p>
        </w:tc>
        <w:tc>
          <w:tcPr>
            <w:tcW w:w="3259" w:type="dxa"/>
            <w:tcBorders>
              <w:top w:val="single" w:sz="4" w:space="0" w:color="000000"/>
              <w:left w:val="single" w:sz="4" w:space="0" w:color="000000"/>
              <w:bottom w:val="single" w:sz="4" w:space="0" w:color="000000"/>
              <w:right w:val="single" w:sz="4" w:space="0" w:color="000000"/>
            </w:tcBorders>
          </w:tcPr>
          <w:p w14:paraId="213D151B" w14:textId="77777777" w:rsidR="00927A4F" w:rsidRPr="0020305C" w:rsidRDefault="00927A4F" w:rsidP="000C5276">
            <w:pPr>
              <w:widowControl w:val="0"/>
              <w:spacing w:after="0" w:line="240" w:lineRule="auto"/>
              <w:rPr>
                <w:rFonts w:ascii="Times New Roman" w:hAnsi="Times New Roman" w:cs="Times New Roman"/>
              </w:rPr>
            </w:pPr>
          </w:p>
        </w:tc>
      </w:tr>
    </w:tbl>
    <w:p w14:paraId="4C3F3CB0" w14:textId="77777777" w:rsidR="00927A4F" w:rsidRPr="0020305C" w:rsidRDefault="00927A4F" w:rsidP="000C5276">
      <w:pPr>
        <w:tabs>
          <w:tab w:val="left" w:pos="0"/>
        </w:tabs>
        <w:spacing w:after="0" w:line="240" w:lineRule="auto"/>
        <w:ind w:left="1095"/>
        <w:rPr>
          <w:rFonts w:ascii="Times New Roman" w:hAnsi="Times New Roman" w:cs="Times New Roman"/>
        </w:rPr>
      </w:pPr>
    </w:p>
    <w:p w14:paraId="3107FF7C" w14:textId="77777777" w:rsidR="00927A4F" w:rsidRPr="0020305C" w:rsidRDefault="00927A4F" w:rsidP="000C5276">
      <w:pPr>
        <w:spacing w:after="0" w:line="240" w:lineRule="auto"/>
        <w:jc w:val="center"/>
        <w:rPr>
          <w:rFonts w:ascii="Times New Roman" w:hAnsi="Times New Roman" w:cs="Times New Roman"/>
          <w:b/>
        </w:rPr>
      </w:pPr>
    </w:p>
    <w:tbl>
      <w:tblPr>
        <w:tblW w:w="13289" w:type="dxa"/>
        <w:jc w:val="center"/>
        <w:tblLayout w:type="fixed"/>
        <w:tblCellMar>
          <w:left w:w="10" w:type="dxa"/>
          <w:right w:w="10" w:type="dxa"/>
        </w:tblCellMar>
        <w:tblLook w:val="04A0" w:firstRow="1" w:lastRow="0" w:firstColumn="1" w:lastColumn="0" w:noHBand="0" w:noVBand="1"/>
      </w:tblPr>
      <w:tblGrid>
        <w:gridCol w:w="3935"/>
        <w:gridCol w:w="1336"/>
        <w:gridCol w:w="1336"/>
        <w:gridCol w:w="1336"/>
        <w:gridCol w:w="1337"/>
        <w:gridCol w:w="1337"/>
        <w:gridCol w:w="1337"/>
        <w:gridCol w:w="1335"/>
      </w:tblGrid>
      <w:tr w:rsidR="00927A4F" w:rsidRPr="0020305C" w14:paraId="0272562A" w14:textId="77777777">
        <w:trPr>
          <w:jc w:val="center"/>
        </w:trPr>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1AE0FFD5"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ППС</w:t>
            </w:r>
          </w:p>
        </w:tc>
        <w:tc>
          <w:tcPr>
            <w:tcW w:w="1336" w:type="dxa"/>
            <w:tcBorders>
              <w:top w:val="single" w:sz="4" w:space="0" w:color="000000"/>
              <w:left w:val="single" w:sz="4" w:space="0" w:color="000000"/>
              <w:bottom w:val="single" w:sz="4" w:space="0" w:color="000000"/>
              <w:right w:val="single" w:sz="4" w:space="0" w:color="000000"/>
            </w:tcBorders>
            <w:shd w:val="clear" w:color="auto" w:fill="auto"/>
          </w:tcPr>
          <w:p w14:paraId="44C3424E"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До</w:t>
            </w:r>
          </w:p>
          <w:p w14:paraId="11D37F75"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30 лет</w:t>
            </w:r>
          </w:p>
        </w:tc>
        <w:tc>
          <w:tcPr>
            <w:tcW w:w="1336" w:type="dxa"/>
            <w:tcBorders>
              <w:top w:val="single" w:sz="4" w:space="0" w:color="000000"/>
              <w:left w:val="single" w:sz="4" w:space="0" w:color="000000"/>
              <w:bottom w:val="single" w:sz="4" w:space="0" w:color="000000"/>
              <w:right w:val="single" w:sz="4" w:space="0" w:color="000000"/>
            </w:tcBorders>
            <w:shd w:val="clear" w:color="auto" w:fill="auto"/>
          </w:tcPr>
          <w:p w14:paraId="79CD6C2A"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30-40 лет</w:t>
            </w:r>
          </w:p>
        </w:tc>
        <w:tc>
          <w:tcPr>
            <w:tcW w:w="1336" w:type="dxa"/>
            <w:tcBorders>
              <w:top w:val="single" w:sz="4" w:space="0" w:color="000000"/>
              <w:left w:val="single" w:sz="4" w:space="0" w:color="000000"/>
              <w:bottom w:val="single" w:sz="4" w:space="0" w:color="000000"/>
              <w:right w:val="single" w:sz="4" w:space="0" w:color="000000"/>
            </w:tcBorders>
          </w:tcPr>
          <w:p w14:paraId="58BB7E18"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41-50 лет</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2BE13BDB"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51-60 лет</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7AC211ED"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61-70 лет</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0236BB58"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Старше</w:t>
            </w:r>
          </w:p>
          <w:p w14:paraId="08BDD765"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70 лет</w:t>
            </w:r>
          </w:p>
        </w:tc>
        <w:tc>
          <w:tcPr>
            <w:tcW w:w="1335" w:type="dxa"/>
            <w:tcBorders>
              <w:top w:val="single" w:sz="4" w:space="0" w:color="000000"/>
              <w:left w:val="single" w:sz="4" w:space="0" w:color="000000"/>
              <w:bottom w:val="single" w:sz="4" w:space="0" w:color="000000"/>
              <w:right w:val="single" w:sz="4" w:space="0" w:color="000000"/>
            </w:tcBorders>
            <w:shd w:val="clear" w:color="auto" w:fill="auto"/>
          </w:tcPr>
          <w:p w14:paraId="75FCE88D"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Средний возраст</w:t>
            </w:r>
          </w:p>
        </w:tc>
      </w:tr>
      <w:tr w:rsidR="00927A4F" w:rsidRPr="0020305C" w14:paraId="156DEC28" w14:textId="77777777">
        <w:trPr>
          <w:jc w:val="center"/>
        </w:trPr>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776031A4" w14:textId="77777777" w:rsidR="00927A4F" w:rsidRPr="0020305C" w:rsidRDefault="00927A4F" w:rsidP="000C5276">
            <w:pPr>
              <w:tabs>
                <w:tab w:val="left" w:pos="567"/>
              </w:tabs>
              <w:spacing w:after="0" w:line="240" w:lineRule="auto"/>
              <w:rPr>
                <w:rFonts w:ascii="Times New Roman" w:hAnsi="Times New Roman" w:cs="Times New Roman"/>
              </w:rPr>
            </w:pPr>
            <w:r w:rsidRPr="0020305C">
              <w:rPr>
                <w:rFonts w:ascii="Times New Roman" w:hAnsi="Times New Roman" w:cs="Times New Roman"/>
              </w:rPr>
              <w:t>Сотрудники кафедры, не имеющие ученой степени</w:t>
            </w:r>
          </w:p>
        </w:tc>
        <w:tc>
          <w:tcPr>
            <w:tcW w:w="1336" w:type="dxa"/>
            <w:tcBorders>
              <w:top w:val="single" w:sz="4" w:space="0" w:color="000000"/>
              <w:left w:val="single" w:sz="4" w:space="0" w:color="000000"/>
              <w:bottom w:val="single" w:sz="4" w:space="0" w:color="000000"/>
              <w:right w:val="single" w:sz="4" w:space="0" w:color="000000"/>
            </w:tcBorders>
            <w:shd w:val="clear" w:color="auto" w:fill="auto"/>
          </w:tcPr>
          <w:p w14:paraId="405D5D1D" w14:textId="77777777" w:rsidR="00927A4F" w:rsidRPr="0020305C" w:rsidRDefault="00927A4F" w:rsidP="000C5276">
            <w:pPr>
              <w:tabs>
                <w:tab w:val="left" w:pos="567"/>
              </w:tabs>
              <w:spacing w:after="0" w:line="240" w:lineRule="auto"/>
              <w:jc w:val="center"/>
              <w:rPr>
                <w:rFonts w:ascii="Times New Roman" w:hAnsi="Times New Roman" w:cs="Times New Roman"/>
                <w:color w:val="000000"/>
              </w:rPr>
            </w:pPr>
          </w:p>
        </w:tc>
        <w:tc>
          <w:tcPr>
            <w:tcW w:w="1336" w:type="dxa"/>
            <w:tcBorders>
              <w:top w:val="single" w:sz="4" w:space="0" w:color="000000"/>
              <w:left w:val="single" w:sz="4" w:space="0" w:color="000000"/>
              <w:bottom w:val="single" w:sz="4" w:space="0" w:color="000000"/>
              <w:right w:val="single" w:sz="4" w:space="0" w:color="000000"/>
            </w:tcBorders>
            <w:shd w:val="clear" w:color="auto" w:fill="auto"/>
          </w:tcPr>
          <w:p w14:paraId="58C9E7BE" w14:textId="77777777" w:rsidR="00927A4F" w:rsidRPr="0020305C" w:rsidRDefault="00927A4F" w:rsidP="000C5276">
            <w:pPr>
              <w:tabs>
                <w:tab w:val="left" w:pos="567"/>
              </w:tabs>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2</w:t>
            </w:r>
          </w:p>
        </w:tc>
        <w:tc>
          <w:tcPr>
            <w:tcW w:w="1336" w:type="dxa"/>
            <w:tcBorders>
              <w:top w:val="single" w:sz="4" w:space="0" w:color="000000"/>
              <w:left w:val="single" w:sz="4" w:space="0" w:color="000000"/>
              <w:bottom w:val="single" w:sz="4" w:space="0" w:color="000000"/>
              <w:right w:val="single" w:sz="4" w:space="0" w:color="000000"/>
            </w:tcBorders>
          </w:tcPr>
          <w:p w14:paraId="54CC456E" w14:textId="77777777" w:rsidR="00927A4F" w:rsidRPr="0020305C" w:rsidRDefault="00927A4F" w:rsidP="000C5276">
            <w:pPr>
              <w:tabs>
                <w:tab w:val="left" w:pos="567"/>
              </w:tabs>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2</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3B906BE5" w14:textId="77777777" w:rsidR="00927A4F" w:rsidRPr="0020305C" w:rsidRDefault="00927A4F" w:rsidP="000C5276">
            <w:pPr>
              <w:tabs>
                <w:tab w:val="left" w:pos="567"/>
              </w:tabs>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0</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2E880F5A" w14:textId="77777777" w:rsidR="00927A4F" w:rsidRPr="0020305C" w:rsidRDefault="00927A4F" w:rsidP="000C5276">
            <w:pPr>
              <w:tabs>
                <w:tab w:val="left" w:pos="567"/>
              </w:tabs>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34C1BD66"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w:t>
            </w:r>
          </w:p>
        </w:tc>
        <w:tc>
          <w:tcPr>
            <w:tcW w:w="1335" w:type="dxa"/>
            <w:tcBorders>
              <w:top w:val="single" w:sz="4" w:space="0" w:color="000000"/>
              <w:left w:val="single" w:sz="4" w:space="0" w:color="000000"/>
              <w:bottom w:val="single" w:sz="4" w:space="0" w:color="000000"/>
              <w:right w:val="single" w:sz="4" w:space="0" w:color="000000"/>
            </w:tcBorders>
            <w:shd w:val="clear" w:color="auto" w:fill="auto"/>
          </w:tcPr>
          <w:p w14:paraId="078BB365"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37</w:t>
            </w:r>
          </w:p>
        </w:tc>
      </w:tr>
      <w:tr w:rsidR="00927A4F" w:rsidRPr="0020305C" w14:paraId="5E86711F" w14:textId="77777777">
        <w:trPr>
          <w:trHeight w:val="522"/>
          <w:jc w:val="center"/>
        </w:trPr>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3509726E"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rPr>
              <w:t>Сотрудники кафедры, имеющие степень кандидата наук.</w:t>
            </w:r>
          </w:p>
        </w:tc>
        <w:tc>
          <w:tcPr>
            <w:tcW w:w="1336" w:type="dxa"/>
            <w:tcBorders>
              <w:top w:val="single" w:sz="4" w:space="0" w:color="000000"/>
              <w:left w:val="single" w:sz="4" w:space="0" w:color="000000"/>
              <w:bottom w:val="single" w:sz="4" w:space="0" w:color="000000"/>
              <w:right w:val="single" w:sz="4" w:space="0" w:color="000000"/>
            </w:tcBorders>
            <w:shd w:val="clear" w:color="auto" w:fill="auto"/>
          </w:tcPr>
          <w:p w14:paraId="4677ACC5" w14:textId="77777777" w:rsidR="00927A4F" w:rsidRPr="0020305C" w:rsidRDefault="00927A4F" w:rsidP="000C5276">
            <w:pPr>
              <w:tabs>
                <w:tab w:val="left" w:pos="567"/>
              </w:tabs>
              <w:spacing w:after="0" w:line="240" w:lineRule="auto"/>
              <w:jc w:val="center"/>
              <w:rPr>
                <w:rFonts w:ascii="Times New Roman" w:hAnsi="Times New Roman" w:cs="Times New Roman"/>
                <w:color w:val="000000"/>
              </w:rPr>
            </w:pPr>
          </w:p>
        </w:tc>
        <w:tc>
          <w:tcPr>
            <w:tcW w:w="1336" w:type="dxa"/>
            <w:tcBorders>
              <w:top w:val="single" w:sz="4" w:space="0" w:color="000000"/>
              <w:left w:val="single" w:sz="4" w:space="0" w:color="000000"/>
              <w:bottom w:val="single" w:sz="4" w:space="0" w:color="000000"/>
              <w:right w:val="single" w:sz="4" w:space="0" w:color="000000"/>
            </w:tcBorders>
            <w:shd w:val="clear" w:color="auto" w:fill="auto"/>
          </w:tcPr>
          <w:p w14:paraId="782BCDFD" w14:textId="77777777" w:rsidR="00927A4F" w:rsidRPr="0020305C" w:rsidRDefault="00927A4F" w:rsidP="000C5276">
            <w:pPr>
              <w:tabs>
                <w:tab w:val="left" w:pos="567"/>
              </w:tabs>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1</w:t>
            </w:r>
          </w:p>
        </w:tc>
        <w:tc>
          <w:tcPr>
            <w:tcW w:w="1336" w:type="dxa"/>
            <w:tcBorders>
              <w:top w:val="single" w:sz="4" w:space="0" w:color="000000"/>
              <w:left w:val="single" w:sz="4" w:space="0" w:color="000000"/>
              <w:bottom w:val="single" w:sz="4" w:space="0" w:color="000000"/>
              <w:right w:val="single" w:sz="4" w:space="0" w:color="000000"/>
            </w:tcBorders>
          </w:tcPr>
          <w:p w14:paraId="438A6D9A" w14:textId="77777777" w:rsidR="00927A4F" w:rsidRPr="0020305C" w:rsidRDefault="00927A4F" w:rsidP="000C5276">
            <w:pPr>
              <w:tabs>
                <w:tab w:val="left" w:pos="567"/>
              </w:tabs>
              <w:spacing w:after="0" w:line="240" w:lineRule="auto"/>
              <w:jc w:val="center"/>
              <w:rPr>
                <w:rFonts w:ascii="Times New Roman" w:hAnsi="Times New Roman" w:cs="Times New Roman"/>
                <w:color w:val="000000"/>
                <w:highlight w:val="yellow"/>
                <w:lang w:val="en-US"/>
              </w:rPr>
            </w:pPr>
            <w:r w:rsidRPr="0020305C">
              <w:rPr>
                <w:rFonts w:ascii="Times New Roman" w:hAnsi="Times New Roman" w:cs="Times New Roman"/>
                <w:color w:val="000000"/>
                <w:lang w:val="en-US"/>
              </w:rPr>
              <w:t>5</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309B8F2D" w14:textId="77777777" w:rsidR="00927A4F" w:rsidRPr="0020305C" w:rsidRDefault="00927A4F" w:rsidP="000C5276">
            <w:pPr>
              <w:tabs>
                <w:tab w:val="left" w:pos="567"/>
              </w:tabs>
              <w:spacing w:after="0" w:line="240" w:lineRule="auto"/>
              <w:jc w:val="center"/>
              <w:rPr>
                <w:rFonts w:ascii="Times New Roman" w:hAnsi="Times New Roman" w:cs="Times New Roman"/>
                <w:color w:val="000000"/>
              </w:rPr>
            </w:pPr>
            <w:r w:rsidRPr="0020305C">
              <w:rPr>
                <w:rFonts w:ascii="Times New Roman" w:hAnsi="Times New Roman" w:cs="Times New Roman"/>
                <w:color w:val="000000"/>
              </w:rPr>
              <w:t>2</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5AD09035" w14:textId="77777777" w:rsidR="00927A4F" w:rsidRPr="0020305C" w:rsidRDefault="00927A4F" w:rsidP="000C5276">
            <w:pPr>
              <w:tabs>
                <w:tab w:val="left" w:pos="567"/>
              </w:tabs>
              <w:spacing w:after="0" w:line="240" w:lineRule="auto"/>
              <w:jc w:val="center"/>
              <w:rPr>
                <w:rFonts w:ascii="Times New Roman" w:hAnsi="Times New Roman" w:cs="Times New Roman"/>
                <w:color w:val="000000"/>
                <w:lang w:val="en-US"/>
              </w:rPr>
            </w:pPr>
            <w:r w:rsidRPr="0020305C">
              <w:rPr>
                <w:rFonts w:ascii="Times New Roman" w:hAnsi="Times New Roman" w:cs="Times New Roman"/>
                <w:color w:val="000000"/>
                <w:lang w:val="en-US"/>
              </w:rPr>
              <w:t>2</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0E391973"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w:t>
            </w:r>
          </w:p>
        </w:tc>
        <w:tc>
          <w:tcPr>
            <w:tcW w:w="1335" w:type="dxa"/>
            <w:tcBorders>
              <w:top w:val="single" w:sz="4" w:space="0" w:color="000000"/>
              <w:left w:val="single" w:sz="4" w:space="0" w:color="000000"/>
              <w:bottom w:val="single" w:sz="4" w:space="0" w:color="000000"/>
              <w:right w:val="single" w:sz="4" w:space="0" w:color="000000"/>
            </w:tcBorders>
            <w:shd w:val="clear" w:color="auto" w:fill="auto"/>
          </w:tcPr>
          <w:p w14:paraId="3F91FC3C"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50</w:t>
            </w:r>
          </w:p>
        </w:tc>
      </w:tr>
      <w:tr w:rsidR="00927A4F" w:rsidRPr="0020305C" w14:paraId="24B288D7" w14:textId="77777777">
        <w:trPr>
          <w:jc w:val="center"/>
        </w:trPr>
        <w:tc>
          <w:tcPr>
            <w:tcW w:w="3933" w:type="dxa"/>
            <w:tcBorders>
              <w:top w:val="single" w:sz="4" w:space="0" w:color="000000"/>
              <w:left w:val="single" w:sz="4" w:space="0" w:color="000000"/>
              <w:bottom w:val="single" w:sz="4" w:space="0" w:color="000000"/>
              <w:right w:val="single" w:sz="4" w:space="0" w:color="000000"/>
            </w:tcBorders>
            <w:shd w:val="clear" w:color="auto" w:fill="auto"/>
          </w:tcPr>
          <w:p w14:paraId="66AE9E9B"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rPr>
              <w:t>Сотрудники кафедры, имеющие степень доктора наук</w:t>
            </w:r>
          </w:p>
        </w:tc>
        <w:tc>
          <w:tcPr>
            <w:tcW w:w="1336" w:type="dxa"/>
            <w:tcBorders>
              <w:top w:val="single" w:sz="4" w:space="0" w:color="000000"/>
              <w:left w:val="single" w:sz="4" w:space="0" w:color="000000"/>
              <w:bottom w:val="single" w:sz="4" w:space="0" w:color="000000"/>
              <w:right w:val="single" w:sz="4" w:space="0" w:color="000000"/>
            </w:tcBorders>
            <w:shd w:val="clear" w:color="auto" w:fill="auto"/>
          </w:tcPr>
          <w:p w14:paraId="5407932C" w14:textId="77777777" w:rsidR="00927A4F" w:rsidRPr="0020305C" w:rsidRDefault="00927A4F" w:rsidP="000C5276">
            <w:pPr>
              <w:tabs>
                <w:tab w:val="left" w:pos="567"/>
              </w:tabs>
              <w:spacing w:after="0" w:line="240" w:lineRule="auto"/>
              <w:rPr>
                <w:rFonts w:ascii="Times New Roman" w:hAnsi="Times New Roman" w:cs="Times New Roman"/>
              </w:rPr>
            </w:pPr>
          </w:p>
        </w:tc>
        <w:tc>
          <w:tcPr>
            <w:tcW w:w="1336" w:type="dxa"/>
            <w:tcBorders>
              <w:top w:val="single" w:sz="4" w:space="0" w:color="000000"/>
              <w:left w:val="single" w:sz="4" w:space="0" w:color="000000"/>
              <w:bottom w:val="single" w:sz="4" w:space="0" w:color="000000"/>
              <w:right w:val="single" w:sz="4" w:space="0" w:color="000000"/>
            </w:tcBorders>
            <w:shd w:val="clear" w:color="auto" w:fill="auto"/>
          </w:tcPr>
          <w:p w14:paraId="41A5EA48" w14:textId="77777777" w:rsidR="00927A4F" w:rsidRPr="0020305C" w:rsidRDefault="00927A4F" w:rsidP="000C5276">
            <w:pPr>
              <w:tabs>
                <w:tab w:val="left" w:pos="567"/>
              </w:tabs>
              <w:spacing w:after="0" w:line="240" w:lineRule="auto"/>
              <w:rPr>
                <w:rFonts w:ascii="Times New Roman" w:hAnsi="Times New Roman" w:cs="Times New Roman"/>
              </w:rPr>
            </w:pPr>
          </w:p>
        </w:tc>
        <w:tc>
          <w:tcPr>
            <w:tcW w:w="1336" w:type="dxa"/>
            <w:tcBorders>
              <w:top w:val="single" w:sz="4" w:space="0" w:color="000000"/>
              <w:left w:val="single" w:sz="4" w:space="0" w:color="000000"/>
              <w:bottom w:val="single" w:sz="4" w:space="0" w:color="000000"/>
              <w:right w:val="single" w:sz="4" w:space="0" w:color="000000"/>
            </w:tcBorders>
          </w:tcPr>
          <w:p w14:paraId="1519AA32" w14:textId="77777777" w:rsidR="00927A4F" w:rsidRPr="0020305C" w:rsidRDefault="00927A4F" w:rsidP="000C5276">
            <w:pPr>
              <w:tabs>
                <w:tab w:val="left" w:pos="567"/>
              </w:tabs>
              <w:spacing w:after="0" w:line="240" w:lineRule="auto"/>
              <w:rPr>
                <w:rFonts w:ascii="Times New Roman" w:hAnsi="Times New Roman" w:cs="Times New Roman"/>
              </w:rPr>
            </w:pP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14A2F212" w14:textId="77777777" w:rsidR="00927A4F" w:rsidRPr="0020305C" w:rsidRDefault="00927A4F" w:rsidP="000C5276">
            <w:pPr>
              <w:tabs>
                <w:tab w:val="left" w:pos="567"/>
              </w:tabs>
              <w:spacing w:after="0" w:line="240" w:lineRule="auto"/>
              <w:rPr>
                <w:rFonts w:ascii="Times New Roman" w:hAnsi="Times New Roman" w:cs="Times New Roman"/>
              </w:rPr>
            </w:pP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4A2D4EF7" w14:textId="77777777" w:rsidR="00927A4F" w:rsidRPr="0020305C" w:rsidRDefault="00927A4F" w:rsidP="000C5276">
            <w:pPr>
              <w:tabs>
                <w:tab w:val="left" w:pos="567"/>
              </w:tabs>
              <w:spacing w:after="0" w:line="240" w:lineRule="auto"/>
              <w:jc w:val="center"/>
              <w:rPr>
                <w:rFonts w:ascii="Times New Roman" w:hAnsi="Times New Roman" w:cs="Times New Roman"/>
                <w:lang w:val="en-US"/>
              </w:rPr>
            </w:pPr>
            <w:r w:rsidRPr="0020305C">
              <w:rPr>
                <w:rFonts w:ascii="Times New Roman" w:hAnsi="Times New Roman" w:cs="Times New Roman"/>
                <w:lang w:val="en-US"/>
              </w:rPr>
              <w:t>3</w:t>
            </w:r>
          </w:p>
        </w:tc>
        <w:tc>
          <w:tcPr>
            <w:tcW w:w="1337" w:type="dxa"/>
            <w:tcBorders>
              <w:top w:val="single" w:sz="4" w:space="0" w:color="000000"/>
              <w:left w:val="single" w:sz="4" w:space="0" w:color="000000"/>
              <w:bottom w:val="single" w:sz="4" w:space="0" w:color="000000"/>
              <w:right w:val="single" w:sz="4" w:space="0" w:color="000000"/>
            </w:tcBorders>
            <w:shd w:val="clear" w:color="auto" w:fill="auto"/>
          </w:tcPr>
          <w:p w14:paraId="473B3CEF" w14:textId="77777777" w:rsidR="00927A4F" w:rsidRPr="0020305C" w:rsidRDefault="00927A4F" w:rsidP="000C5276">
            <w:pPr>
              <w:tabs>
                <w:tab w:val="left" w:pos="567"/>
              </w:tabs>
              <w:spacing w:after="0" w:line="240" w:lineRule="auto"/>
              <w:jc w:val="center"/>
              <w:rPr>
                <w:rFonts w:ascii="Times New Roman" w:hAnsi="Times New Roman" w:cs="Times New Roman"/>
              </w:rPr>
            </w:pPr>
            <w:r w:rsidRPr="0020305C">
              <w:rPr>
                <w:rFonts w:ascii="Times New Roman" w:hAnsi="Times New Roman" w:cs="Times New Roman"/>
              </w:rPr>
              <w:t>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Pr>
          <w:p w14:paraId="469D898C" w14:textId="77777777" w:rsidR="00927A4F" w:rsidRPr="0020305C" w:rsidRDefault="00927A4F" w:rsidP="000C5276">
            <w:pPr>
              <w:tabs>
                <w:tab w:val="left" w:pos="567"/>
              </w:tabs>
              <w:spacing w:after="0" w:line="240" w:lineRule="auto"/>
              <w:jc w:val="center"/>
              <w:rPr>
                <w:rFonts w:ascii="Times New Roman" w:hAnsi="Times New Roman" w:cs="Times New Roman"/>
                <w:lang w:val="en-US"/>
              </w:rPr>
            </w:pPr>
            <w:r w:rsidRPr="0020305C">
              <w:rPr>
                <w:rFonts w:ascii="Times New Roman" w:hAnsi="Times New Roman" w:cs="Times New Roman"/>
              </w:rPr>
              <w:t>69</w:t>
            </w:r>
          </w:p>
        </w:tc>
      </w:tr>
    </w:tbl>
    <w:p w14:paraId="703876CB" w14:textId="77777777" w:rsidR="00927A4F" w:rsidRPr="0020305C" w:rsidRDefault="00927A4F" w:rsidP="000C5276">
      <w:pPr>
        <w:spacing w:after="0" w:line="240" w:lineRule="auto"/>
        <w:rPr>
          <w:rFonts w:ascii="Times New Roman" w:hAnsi="Times New Roman" w:cs="Times New Roman"/>
        </w:rPr>
      </w:pPr>
    </w:p>
    <w:p w14:paraId="41325005"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rPr>
        <w:t xml:space="preserve">Сотрудники кафедры систематически и в соответствии со сроками осуществляют повышение квалификации преподавателей (повышение квалификации преподавателей, круглые столы, диспуты, методические конференции). </w:t>
      </w:r>
    </w:p>
    <w:p w14:paraId="42349679" w14:textId="77777777" w:rsidR="00927A4F" w:rsidRPr="0020305C" w:rsidRDefault="00927A4F" w:rsidP="000C5276">
      <w:pPr>
        <w:spacing w:after="0" w:line="240" w:lineRule="auto"/>
        <w:jc w:val="both"/>
        <w:rPr>
          <w:rFonts w:ascii="Times New Roman" w:hAnsi="Times New Roman" w:cs="Times New Roman"/>
          <w:bCs/>
        </w:rPr>
      </w:pPr>
      <w:r w:rsidRPr="0020305C">
        <w:rPr>
          <w:rFonts w:ascii="Times New Roman" w:hAnsi="Times New Roman" w:cs="Times New Roman"/>
          <w:bCs/>
        </w:rPr>
        <w:t xml:space="preserve">         Систематически осуществляются взаимные посещения занятий преподавателями кафедры, на занятиях присутствуют НПР кафедры, ведется журнал взаимных посещений практических занятий. </w:t>
      </w:r>
    </w:p>
    <w:p w14:paraId="767D84CF" w14:textId="77777777" w:rsidR="00927A4F" w:rsidRPr="0020305C" w:rsidRDefault="00927A4F" w:rsidP="000C5276">
      <w:pPr>
        <w:spacing w:after="0" w:line="240" w:lineRule="auto"/>
        <w:jc w:val="both"/>
        <w:rPr>
          <w:rFonts w:ascii="Times New Roman" w:hAnsi="Times New Roman" w:cs="Times New Roman"/>
          <w:bCs/>
        </w:rPr>
      </w:pPr>
      <w:r w:rsidRPr="0020305C">
        <w:rPr>
          <w:rFonts w:ascii="Times New Roman" w:hAnsi="Times New Roman" w:cs="Times New Roman"/>
          <w:bCs/>
        </w:rPr>
        <w:t xml:space="preserve">          Сотрудники кафедры участвуют в работе круглых столов по обмену опыта преподавания на кафедрах.</w:t>
      </w:r>
    </w:p>
    <w:p w14:paraId="485CE5C5" w14:textId="77777777" w:rsidR="00927A4F" w:rsidRPr="0020305C" w:rsidRDefault="00927A4F" w:rsidP="000C5276">
      <w:pPr>
        <w:spacing w:after="0" w:line="240" w:lineRule="auto"/>
        <w:jc w:val="both"/>
        <w:rPr>
          <w:rFonts w:ascii="Times New Roman" w:hAnsi="Times New Roman" w:cs="Times New Roman"/>
          <w:bCs/>
        </w:rPr>
      </w:pPr>
    </w:p>
    <w:p w14:paraId="2EE7980D"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rPr>
        <w:t xml:space="preserve">  Выводы по разделу: Остепененность ППС -78 %, из них докторов наук 4 (чел.) 22 %, кандидатов наук 10 (чел.) 56%. </w:t>
      </w:r>
    </w:p>
    <w:p w14:paraId="05C0EA44"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rPr>
        <w:t>Член-корр. РАН 0 чел., академики РАН 0 чел.</w:t>
      </w:r>
    </w:p>
    <w:p w14:paraId="54E7E760" w14:textId="77777777" w:rsidR="00927A4F" w:rsidRPr="0020305C" w:rsidRDefault="00927A4F" w:rsidP="000C5276">
      <w:pPr>
        <w:spacing w:after="0" w:line="240" w:lineRule="auto"/>
        <w:rPr>
          <w:rFonts w:ascii="Times New Roman" w:hAnsi="Times New Roman" w:cs="Times New Roman"/>
          <w:lang w:bidi="hi-IN"/>
        </w:rPr>
      </w:pPr>
    </w:p>
    <w:p w14:paraId="5FA44250"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bCs/>
        </w:rPr>
        <w:lastRenderedPageBreak/>
        <w:t>Состояние и динамика кадрового обеспечения образовательного процесса по реализуемой на кафедре дисциплинам</w:t>
      </w:r>
      <w:r w:rsidRPr="0020305C">
        <w:rPr>
          <w:rFonts w:ascii="Times New Roman" w:hAnsi="Times New Roman" w:cs="Times New Roman"/>
        </w:rPr>
        <w:t xml:space="preserve">: Физика, Математика (специальность: 31.05.01 – Лечебное дело); Информатика, медицинская информатика (специальность:31.05.01 – Лечебное дело); Физика, математика (специальность:31.05.02 – Педиатрия); Медицинская информатика (специальность: 31.05.02 – Педиатрия); Методы магнитной томографии (специальность: 31.05.02 – Педиатрия); Физика, математика (специальность:31.05.02  – Стоматология);  Информатика, медицинская информатика (специальность: 31.05.02 – Стоматология); Информатика (специальность: 33.05.01 – Фармация); Математика (специальность: 33.05.01  – Фармация); Физика (специальность: 33.05.01  – Фармация); Аналитические спектральные методы (специальность: 33.05.01  – Фармация); Прикладная оптика (специальность: 33.05.01  – Фармация); Математика и математические методы в биологии (направление: 06.03.01 – Биология); Физика (направление: 06.03.01 – Биология); Информатика, современные информационные технологии (направление: 06.03.01 – Биология); Квантовая физика (направление:  06.03.01 – Биология); Квантовая биология (06.03.01 – Биология); Физика, Математика (специальность: 32.05.01 – МЕДИКО-ПРОФИЛАКТИЧЕСКОЕ ДЕЛО); Информатика, медицинская информатика и статистика (специальность: 32.05.01 – МЕДИКО-ПРОФИЛАКТИЧЕСКОЕ ДЕЛО) </w:t>
      </w:r>
      <w:r w:rsidRPr="0020305C">
        <w:rPr>
          <w:rFonts w:ascii="Times New Roman" w:hAnsi="Times New Roman" w:cs="Times New Roman"/>
          <w:bCs/>
        </w:rPr>
        <w:t>обеспечивает необходимый уровень подготовки обучающихся.</w:t>
      </w:r>
    </w:p>
    <w:p w14:paraId="3B90DB3E" w14:textId="77777777" w:rsidR="00927A4F" w:rsidRPr="0020305C" w:rsidRDefault="00927A4F" w:rsidP="000C5276">
      <w:pPr>
        <w:spacing w:after="0" w:line="240" w:lineRule="auto"/>
        <w:jc w:val="both"/>
        <w:rPr>
          <w:rFonts w:ascii="Times New Roman" w:hAnsi="Times New Roman" w:cs="Times New Roman"/>
          <w:b/>
          <w:bCs/>
          <w:i/>
        </w:rPr>
      </w:pPr>
    </w:p>
    <w:p w14:paraId="3F37ADBE" w14:textId="77777777" w:rsidR="00927A4F" w:rsidRPr="0020305C" w:rsidRDefault="00927A4F" w:rsidP="000C5276">
      <w:pPr>
        <w:spacing w:after="0" w:line="240" w:lineRule="auto"/>
        <w:jc w:val="both"/>
        <w:rPr>
          <w:rFonts w:ascii="Times New Roman" w:hAnsi="Times New Roman" w:cs="Times New Roman"/>
          <w:b/>
          <w:i/>
        </w:rPr>
      </w:pPr>
      <w:r w:rsidRPr="0020305C">
        <w:rPr>
          <w:rFonts w:ascii="Times New Roman" w:hAnsi="Times New Roman" w:cs="Times New Roman"/>
          <w:b/>
          <w:bCs/>
          <w:i/>
        </w:rPr>
        <w:t xml:space="preserve">5.2 </w:t>
      </w:r>
    </w:p>
    <w:tbl>
      <w:tblPr>
        <w:tblW w:w="13892" w:type="dxa"/>
        <w:tblInd w:w="250" w:type="dxa"/>
        <w:tblLayout w:type="fixed"/>
        <w:tblCellMar>
          <w:left w:w="10" w:type="dxa"/>
          <w:right w:w="10" w:type="dxa"/>
        </w:tblCellMar>
        <w:tblLook w:val="04A0" w:firstRow="1" w:lastRow="0" w:firstColumn="1" w:lastColumn="0" w:noHBand="0" w:noVBand="1"/>
      </w:tblPr>
      <w:tblGrid>
        <w:gridCol w:w="5812"/>
        <w:gridCol w:w="8080"/>
      </w:tblGrid>
      <w:tr w:rsidR="00927A4F" w:rsidRPr="0020305C" w14:paraId="31278E72" w14:textId="77777777" w:rsidTr="000A31A4">
        <w:tc>
          <w:tcPr>
            <w:tcW w:w="5812" w:type="dxa"/>
            <w:tcBorders>
              <w:top w:val="single" w:sz="4" w:space="0" w:color="000000"/>
              <w:left w:val="single" w:sz="4" w:space="0" w:color="000000"/>
              <w:bottom w:val="single" w:sz="4" w:space="0" w:color="000000"/>
              <w:right w:val="single" w:sz="4" w:space="0" w:color="000000"/>
            </w:tcBorders>
            <w:shd w:val="clear" w:color="auto" w:fill="auto"/>
          </w:tcPr>
          <w:p w14:paraId="6CBE041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Ф.И.О. преподавателя</w:t>
            </w:r>
          </w:p>
        </w:tc>
        <w:tc>
          <w:tcPr>
            <w:tcW w:w="8080" w:type="dxa"/>
            <w:tcBorders>
              <w:top w:val="single" w:sz="4" w:space="0" w:color="000000"/>
              <w:left w:val="single" w:sz="4" w:space="0" w:color="000000"/>
              <w:bottom w:val="single" w:sz="4" w:space="0" w:color="000000"/>
              <w:right w:val="single" w:sz="4" w:space="0" w:color="000000"/>
            </w:tcBorders>
            <w:shd w:val="clear" w:color="auto" w:fill="auto"/>
          </w:tcPr>
          <w:p w14:paraId="50AFE53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Закрепленные базы</w:t>
            </w:r>
          </w:p>
          <w:p w14:paraId="53103E01" w14:textId="62CA4255" w:rsidR="00927A4F" w:rsidRPr="0020305C" w:rsidRDefault="000A31A4"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 xml:space="preserve"> практических занятий</w:t>
            </w:r>
          </w:p>
        </w:tc>
      </w:tr>
      <w:tr w:rsidR="00927A4F" w:rsidRPr="0020305C" w14:paraId="2471F0EC" w14:textId="77777777" w:rsidTr="000A31A4">
        <w:tc>
          <w:tcPr>
            <w:tcW w:w="5812" w:type="dxa"/>
            <w:tcBorders>
              <w:top w:val="single" w:sz="4" w:space="0" w:color="000000"/>
              <w:left w:val="single" w:sz="4" w:space="0" w:color="000000"/>
              <w:bottom w:val="single" w:sz="4" w:space="0" w:color="000000"/>
              <w:right w:val="single" w:sz="4" w:space="0" w:color="000000"/>
            </w:tcBorders>
            <w:shd w:val="clear" w:color="auto" w:fill="auto"/>
          </w:tcPr>
          <w:p w14:paraId="55907C56" w14:textId="045FA8B3" w:rsidR="00927A4F" w:rsidRPr="0020305C" w:rsidRDefault="000A31A4"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ППС кафедры</w:t>
            </w:r>
          </w:p>
        </w:tc>
        <w:tc>
          <w:tcPr>
            <w:tcW w:w="8080" w:type="dxa"/>
            <w:tcBorders>
              <w:top w:val="single" w:sz="4" w:space="0" w:color="000000"/>
              <w:left w:val="single" w:sz="4" w:space="0" w:color="000000"/>
              <w:bottom w:val="single" w:sz="4" w:space="0" w:color="000000"/>
              <w:right w:val="single" w:sz="4" w:space="0" w:color="000000"/>
            </w:tcBorders>
            <w:shd w:val="clear" w:color="auto" w:fill="auto"/>
          </w:tcPr>
          <w:p w14:paraId="22FECFAD" w14:textId="1B5CD6A7" w:rsidR="00927A4F" w:rsidRPr="0020305C" w:rsidRDefault="000A31A4"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Часть практических занятий по дисциплине «Физические основы визуализации медицинских изображений» проходят в симуляционном центре БГМУ</w:t>
            </w:r>
          </w:p>
        </w:tc>
      </w:tr>
    </w:tbl>
    <w:p w14:paraId="423455BE" w14:textId="77777777" w:rsidR="00927A4F" w:rsidRPr="0020305C" w:rsidRDefault="00927A4F" w:rsidP="000C5276">
      <w:pPr>
        <w:spacing w:after="0" w:line="240" w:lineRule="auto"/>
        <w:jc w:val="both"/>
        <w:rPr>
          <w:rFonts w:ascii="Times New Roman" w:hAnsi="Times New Roman" w:cs="Times New Roman"/>
          <w:b/>
        </w:rPr>
      </w:pPr>
    </w:p>
    <w:p w14:paraId="6CCA22DA" w14:textId="77777777" w:rsidR="00927A4F" w:rsidRPr="0020305C" w:rsidRDefault="00927A4F" w:rsidP="000C5276">
      <w:pPr>
        <w:spacing w:after="0" w:line="240" w:lineRule="auto"/>
        <w:jc w:val="both"/>
        <w:rPr>
          <w:rFonts w:ascii="Times New Roman" w:hAnsi="Times New Roman" w:cs="Times New Roman"/>
          <w:b/>
        </w:rPr>
      </w:pPr>
      <w:r w:rsidRPr="0020305C">
        <w:rPr>
          <w:rFonts w:ascii="Times New Roman" w:hAnsi="Times New Roman" w:cs="Times New Roman"/>
          <w:b/>
        </w:rPr>
        <w:t>6. Научная деятельность</w:t>
      </w:r>
    </w:p>
    <w:p w14:paraId="21A7F451" w14:textId="77777777" w:rsidR="00927A4F" w:rsidRPr="0020305C" w:rsidRDefault="00927A4F" w:rsidP="000C5276">
      <w:pPr>
        <w:spacing w:after="0" w:line="240" w:lineRule="auto"/>
        <w:rPr>
          <w:rFonts w:ascii="Times New Roman" w:hAnsi="Times New Roman" w:cs="Times New Roman"/>
        </w:rPr>
      </w:pPr>
    </w:p>
    <w:p w14:paraId="4354894A" w14:textId="77777777" w:rsidR="00927A4F" w:rsidRPr="0020305C" w:rsidRDefault="00927A4F" w:rsidP="000C5276">
      <w:pPr>
        <w:spacing w:after="0" w:line="240" w:lineRule="auto"/>
        <w:jc w:val="both"/>
        <w:rPr>
          <w:rFonts w:ascii="Times New Roman" w:hAnsi="Times New Roman" w:cs="Times New Roman"/>
          <w:b/>
        </w:rPr>
      </w:pPr>
      <w:r w:rsidRPr="0020305C">
        <w:rPr>
          <w:rFonts w:ascii="Times New Roman" w:hAnsi="Times New Roman" w:cs="Times New Roman"/>
          <w:b/>
        </w:rPr>
        <w:t>6.1. Научно-исследовательская работа вуза ППС и обучающихся (по годам)</w:t>
      </w:r>
    </w:p>
    <w:p w14:paraId="1D23A8C3" w14:textId="12FB944B" w:rsidR="00927A4F" w:rsidRPr="0020305C" w:rsidRDefault="00927A4F" w:rsidP="000C5276">
      <w:pPr>
        <w:tabs>
          <w:tab w:val="left" w:pos="0"/>
        </w:tabs>
        <w:spacing w:after="0" w:line="240" w:lineRule="auto"/>
        <w:jc w:val="both"/>
        <w:rPr>
          <w:rFonts w:ascii="Times New Roman" w:hAnsi="Times New Roman" w:cs="Times New Roman"/>
        </w:rPr>
      </w:pPr>
      <w:r w:rsidRPr="0020305C">
        <w:rPr>
          <w:rFonts w:ascii="Times New Roman" w:hAnsi="Times New Roman" w:cs="Times New Roman"/>
        </w:rPr>
        <w:t>1.Количество открытых конкурсов на лучшую научную работу, проводимых по приказам МЗ РФ, в которых принимали участие обучающихся, подготовленные кафедрой</w:t>
      </w:r>
    </w:p>
    <w:tbl>
      <w:tblPr>
        <w:tblW w:w="13433" w:type="dxa"/>
        <w:tblInd w:w="250" w:type="dxa"/>
        <w:tblLayout w:type="fixed"/>
        <w:tblCellMar>
          <w:left w:w="10" w:type="dxa"/>
          <w:right w:w="10" w:type="dxa"/>
        </w:tblCellMar>
        <w:tblLook w:val="04A0" w:firstRow="1" w:lastRow="0" w:firstColumn="1" w:lastColumn="0" w:noHBand="0" w:noVBand="1"/>
      </w:tblPr>
      <w:tblGrid>
        <w:gridCol w:w="1625"/>
        <w:gridCol w:w="11808"/>
      </w:tblGrid>
      <w:tr w:rsidR="00927A4F" w:rsidRPr="0020305C" w14:paraId="39878EE6" w14:textId="77777777" w:rsidTr="000A31A4">
        <w:tc>
          <w:tcPr>
            <w:tcW w:w="1625" w:type="dxa"/>
            <w:tcBorders>
              <w:top w:val="single" w:sz="4" w:space="0" w:color="000000"/>
              <w:left w:val="single" w:sz="4" w:space="0" w:color="000000"/>
              <w:bottom w:val="single" w:sz="4" w:space="0" w:color="000000"/>
              <w:right w:val="single" w:sz="4" w:space="0" w:color="000000"/>
            </w:tcBorders>
          </w:tcPr>
          <w:p w14:paraId="4079410B"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2022</w:t>
            </w:r>
          </w:p>
        </w:tc>
        <w:tc>
          <w:tcPr>
            <w:tcW w:w="11808" w:type="dxa"/>
            <w:tcBorders>
              <w:top w:val="single" w:sz="4" w:space="0" w:color="000000"/>
              <w:left w:val="single" w:sz="4" w:space="0" w:color="000000"/>
              <w:bottom w:val="single" w:sz="4" w:space="0" w:color="000000"/>
              <w:right w:val="single" w:sz="4" w:space="0" w:color="000000"/>
            </w:tcBorders>
          </w:tcPr>
          <w:p w14:paraId="06C11D23" w14:textId="77777777" w:rsidR="00927A4F" w:rsidRPr="0020305C" w:rsidRDefault="00927A4F" w:rsidP="000C5276">
            <w:pPr>
              <w:widowControl w:val="0"/>
              <w:spacing w:after="0" w:line="240" w:lineRule="auto"/>
              <w:jc w:val="both"/>
              <w:rPr>
                <w:rFonts w:ascii="Times New Roman" w:hAnsi="Times New Roman" w:cs="Times New Roman"/>
              </w:rPr>
            </w:pPr>
          </w:p>
        </w:tc>
      </w:tr>
    </w:tbl>
    <w:p w14:paraId="2081D676" w14:textId="77777777" w:rsidR="00927A4F" w:rsidRPr="0020305C" w:rsidRDefault="00927A4F" w:rsidP="000C5276">
      <w:pPr>
        <w:spacing w:after="0" w:line="240" w:lineRule="auto"/>
        <w:jc w:val="both"/>
        <w:rPr>
          <w:rFonts w:ascii="Times New Roman" w:hAnsi="Times New Roman" w:cs="Times New Roman"/>
        </w:rPr>
      </w:pPr>
    </w:p>
    <w:p w14:paraId="300D3C98" w14:textId="1322EDE7" w:rsidR="00927A4F" w:rsidRPr="0020305C" w:rsidRDefault="00927A4F" w:rsidP="000C5276">
      <w:pPr>
        <w:tabs>
          <w:tab w:val="left" w:pos="0"/>
        </w:tabs>
        <w:spacing w:after="0" w:line="240" w:lineRule="auto"/>
        <w:jc w:val="both"/>
        <w:rPr>
          <w:rFonts w:ascii="Times New Roman" w:hAnsi="Times New Roman" w:cs="Times New Roman"/>
        </w:rPr>
      </w:pPr>
      <w:r w:rsidRPr="0020305C">
        <w:rPr>
          <w:rFonts w:ascii="Times New Roman" w:hAnsi="Times New Roman" w:cs="Times New Roman"/>
        </w:rPr>
        <w:t>2.Количество открытых конкурсов на лучшую научную работу, проводимых по приказу других федеральных органов исполнительной власти, в которых принимали участие обучающиеся, подготовленные кафедрой</w:t>
      </w:r>
    </w:p>
    <w:p w14:paraId="06DA50E3"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 xml:space="preserve"> </w:t>
      </w:r>
    </w:p>
    <w:tbl>
      <w:tblPr>
        <w:tblW w:w="13433" w:type="dxa"/>
        <w:tblInd w:w="250" w:type="dxa"/>
        <w:tblLayout w:type="fixed"/>
        <w:tblCellMar>
          <w:left w:w="10" w:type="dxa"/>
          <w:right w:w="10" w:type="dxa"/>
        </w:tblCellMar>
        <w:tblLook w:val="04A0" w:firstRow="1" w:lastRow="0" w:firstColumn="1" w:lastColumn="0" w:noHBand="0" w:noVBand="1"/>
      </w:tblPr>
      <w:tblGrid>
        <w:gridCol w:w="1614"/>
        <w:gridCol w:w="11819"/>
      </w:tblGrid>
      <w:tr w:rsidR="00927A4F" w:rsidRPr="0020305C" w14:paraId="5CEC48A7" w14:textId="77777777">
        <w:tc>
          <w:tcPr>
            <w:tcW w:w="1614" w:type="dxa"/>
            <w:tcBorders>
              <w:top w:val="single" w:sz="4" w:space="0" w:color="000000"/>
              <w:left w:val="single" w:sz="4" w:space="0" w:color="000000"/>
              <w:bottom w:val="single" w:sz="4" w:space="0" w:color="000000"/>
              <w:right w:val="single" w:sz="4" w:space="0" w:color="000000"/>
            </w:tcBorders>
          </w:tcPr>
          <w:p w14:paraId="005DDAC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Год</w:t>
            </w:r>
          </w:p>
        </w:tc>
        <w:tc>
          <w:tcPr>
            <w:tcW w:w="11818" w:type="dxa"/>
            <w:tcBorders>
              <w:top w:val="single" w:sz="4" w:space="0" w:color="000000"/>
              <w:left w:val="single" w:sz="4" w:space="0" w:color="000000"/>
              <w:bottom w:val="single" w:sz="4" w:space="0" w:color="000000"/>
              <w:right w:val="single" w:sz="4" w:space="0" w:color="000000"/>
            </w:tcBorders>
          </w:tcPr>
          <w:p w14:paraId="2B9DB9C3"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Количество конкурсов, их наименование</w:t>
            </w:r>
          </w:p>
        </w:tc>
      </w:tr>
      <w:tr w:rsidR="00927A4F" w:rsidRPr="0020305C" w14:paraId="5AE40FCA" w14:textId="77777777">
        <w:tc>
          <w:tcPr>
            <w:tcW w:w="1614" w:type="dxa"/>
            <w:tcBorders>
              <w:top w:val="single" w:sz="4" w:space="0" w:color="000000"/>
              <w:left w:val="single" w:sz="4" w:space="0" w:color="000000"/>
              <w:bottom w:val="single" w:sz="4" w:space="0" w:color="000000"/>
              <w:right w:val="single" w:sz="4" w:space="0" w:color="000000"/>
            </w:tcBorders>
          </w:tcPr>
          <w:p w14:paraId="6FAC1C96"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2022</w:t>
            </w:r>
          </w:p>
        </w:tc>
        <w:tc>
          <w:tcPr>
            <w:tcW w:w="11818" w:type="dxa"/>
            <w:tcBorders>
              <w:top w:val="single" w:sz="4" w:space="0" w:color="000000"/>
              <w:left w:val="single" w:sz="4" w:space="0" w:color="000000"/>
              <w:bottom w:val="single" w:sz="4" w:space="0" w:color="000000"/>
              <w:right w:val="single" w:sz="4" w:space="0" w:color="000000"/>
            </w:tcBorders>
          </w:tcPr>
          <w:p w14:paraId="38D1923D" w14:textId="77777777" w:rsidR="00927A4F" w:rsidRPr="0020305C" w:rsidRDefault="00927A4F" w:rsidP="000C5276">
            <w:pPr>
              <w:widowControl w:val="0"/>
              <w:spacing w:after="0" w:line="240" w:lineRule="auto"/>
              <w:jc w:val="both"/>
              <w:rPr>
                <w:rFonts w:ascii="Times New Roman" w:hAnsi="Times New Roman" w:cs="Times New Roman"/>
              </w:rPr>
            </w:pPr>
          </w:p>
        </w:tc>
      </w:tr>
    </w:tbl>
    <w:p w14:paraId="7A3EAC38" w14:textId="77777777" w:rsidR="00927A4F" w:rsidRPr="0020305C" w:rsidRDefault="00927A4F" w:rsidP="000C5276">
      <w:pPr>
        <w:spacing w:after="0" w:line="240" w:lineRule="auto"/>
        <w:ind w:left="420"/>
        <w:jc w:val="both"/>
        <w:rPr>
          <w:rFonts w:ascii="Times New Roman" w:hAnsi="Times New Roman" w:cs="Times New Roman"/>
        </w:rPr>
      </w:pPr>
    </w:p>
    <w:p w14:paraId="5161D981" w14:textId="77777777" w:rsidR="00927A4F" w:rsidRPr="0020305C" w:rsidRDefault="00927A4F" w:rsidP="000C5276">
      <w:pPr>
        <w:spacing w:after="0" w:line="240" w:lineRule="auto"/>
        <w:ind w:left="60"/>
        <w:rPr>
          <w:rFonts w:ascii="Times New Roman" w:hAnsi="Times New Roman" w:cs="Times New Roman"/>
        </w:rPr>
      </w:pPr>
      <w:r w:rsidRPr="0020305C">
        <w:rPr>
          <w:rFonts w:ascii="Times New Roman" w:hAnsi="Times New Roman" w:cs="Times New Roman"/>
        </w:rPr>
        <w:t>3. Конкурсы на лучшую НИР, организованных вузом, в которых принимали участие обучающиеся, подготовленные кафедрой</w:t>
      </w:r>
    </w:p>
    <w:p w14:paraId="31E1F8C4" w14:textId="77777777" w:rsidR="00927A4F" w:rsidRPr="0020305C" w:rsidRDefault="00927A4F" w:rsidP="000C5276">
      <w:pPr>
        <w:spacing w:after="0" w:line="240" w:lineRule="auto"/>
        <w:ind w:left="60"/>
        <w:rPr>
          <w:rFonts w:ascii="Times New Roman" w:hAnsi="Times New Roman" w:cs="Times New Roman"/>
        </w:rPr>
      </w:pPr>
    </w:p>
    <w:tbl>
      <w:tblPr>
        <w:tblW w:w="13433" w:type="dxa"/>
        <w:tblInd w:w="250" w:type="dxa"/>
        <w:tblLayout w:type="fixed"/>
        <w:tblCellMar>
          <w:left w:w="10" w:type="dxa"/>
          <w:right w:w="10" w:type="dxa"/>
        </w:tblCellMar>
        <w:tblLook w:val="04A0" w:firstRow="1" w:lastRow="0" w:firstColumn="1" w:lastColumn="0" w:noHBand="0" w:noVBand="1"/>
      </w:tblPr>
      <w:tblGrid>
        <w:gridCol w:w="1614"/>
        <w:gridCol w:w="11819"/>
      </w:tblGrid>
      <w:tr w:rsidR="00927A4F" w:rsidRPr="0020305C" w14:paraId="7E523082" w14:textId="77777777">
        <w:tc>
          <w:tcPr>
            <w:tcW w:w="1614" w:type="dxa"/>
            <w:tcBorders>
              <w:top w:val="single" w:sz="4" w:space="0" w:color="000000"/>
              <w:left w:val="single" w:sz="4" w:space="0" w:color="000000"/>
              <w:bottom w:val="single" w:sz="4" w:space="0" w:color="000000"/>
              <w:right w:val="single" w:sz="4" w:space="0" w:color="000000"/>
            </w:tcBorders>
          </w:tcPr>
          <w:p w14:paraId="451134F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Год</w:t>
            </w:r>
          </w:p>
        </w:tc>
        <w:tc>
          <w:tcPr>
            <w:tcW w:w="11818" w:type="dxa"/>
            <w:tcBorders>
              <w:top w:val="single" w:sz="4" w:space="0" w:color="000000"/>
              <w:left w:val="single" w:sz="4" w:space="0" w:color="000000"/>
              <w:bottom w:val="single" w:sz="4" w:space="0" w:color="000000"/>
              <w:right w:val="single" w:sz="4" w:space="0" w:color="000000"/>
            </w:tcBorders>
          </w:tcPr>
          <w:p w14:paraId="4028F52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Количество конкурсов, их наименование</w:t>
            </w:r>
          </w:p>
        </w:tc>
      </w:tr>
      <w:tr w:rsidR="00927A4F" w:rsidRPr="0020305C" w14:paraId="5898EE24" w14:textId="77777777">
        <w:tc>
          <w:tcPr>
            <w:tcW w:w="1614" w:type="dxa"/>
            <w:tcBorders>
              <w:top w:val="single" w:sz="4" w:space="0" w:color="000000"/>
              <w:left w:val="single" w:sz="4" w:space="0" w:color="000000"/>
              <w:bottom w:val="single" w:sz="4" w:space="0" w:color="000000"/>
              <w:right w:val="single" w:sz="4" w:space="0" w:color="000000"/>
            </w:tcBorders>
          </w:tcPr>
          <w:p w14:paraId="321BECC7"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2022</w:t>
            </w:r>
          </w:p>
        </w:tc>
        <w:tc>
          <w:tcPr>
            <w:tcW w:w="11818" w:type="dxa"/>
            <w:tcBorders>
              <w:top w:val="single" w:sz="4" w:space="0" w:color="000000"/>
              <w:left w:val="single" w:sz="4" w:space="0" w:color="000000"/>
              <w:bottom w:val="single" w:sz="4" w:space="0" w:color="000000"/>
              <w:right w:val="single" w:sz="4" w:space="0" w:color="000000"/>
            </w:tcBorders>
          </w:tcPr>
          <w:p w14:paraId="74576A61" w14:textId="77777777" w:rsidR="00927A4F" w:rsidRPr="0020305C" w:rsidRDefault="00927A4F" w:rsidP="000C5276">
            <w:pPr>
              <w:widowControl w:val="0"/>
              <w:spacing w:after="0" w:line="240" w:lineRule="auto"/>
              <w:jc w:val="both"/>
              <w:rPr>
                <w:rFonts w:ascii="Times New Roman" w:hAnsi="Times New Roman" w:cs="Times New Roman"/>
              </w:rPr>
            </w:pPr>
          </w:p>
        </w:tc>
      </w:tr>
    </w:tbl>
    <w:p w14:paraId="7DF4D249" w14:textId="77777777" w:rsidR="00927A4F" w:rsidRPr="0020305C" w:rsidRDefault="00927A4F" w:rsidP="000C5276">
      <w:pPr>
        <w:spacing w:after="0" w:line="240" w:lineRule="auto"/>
        <w:ind w:left="60"/>
        <w:jc w:val="center"/>
        <w:rPr>
          <w:rFonts w:ascii="Times New Roman" w:hAnsi="Times New Roman" w:cs="Times New Roman"/>
        </w:rPr>
      </w:pPr>
    </w:p>
    <w:p w14:paraId="34343A59" w14:textId="77777777" w:rsidR="00927A4F" w:rsidRPr="0020305C" w:rsidRDefault="00927A4F" w:rsidP="000C5276">
      <w:pPr>
        <w:spacing w:after="0" w:line="240" w:lineRule="auto"/>
        <w:ind w:left="60"/>
        <w:jc w:val="both"/>
        <w:rPr>
          <w:rFonts w:ascii="Times New Roman" w:hAnsi="Times New Roman" w:cs="Times New Roman"/>
        </w:rPr>
      </w:pPr>
      <w:r w:rsidRPr="0020305C">
        <w:rPr>
          <w:rFonts w:ascii="Times New Roman" w:hAnsi="Times New Roman" w:cs="Times New Roman"/>
        </w:rPr>
        <w:t>4. Численность обучающихся очной формы обучения, участвовавших в НИР по кафедре (всего):</w:t>
      </w:r>
    </w:p>
    <w:p w14:paraId="52AF3DAD" w14:textId="77777777" w:rsidR="00927A4F" w:rsidRPr="0020305C" w:rsidRDefault="00927A4F" w:rsidP="000C5276">
      <w:pPr>
        <w:spacing w:after="0" w:line="240" w:lineRule="auto"/>
        <w:ind w:left="60"/>
        <w:jc w:val="both"/>
        <w:rPr>
          <w:rFonts w:ascii="Times New Roman" w:hAnsi="Times New Roman" w:cs="Times New Roman"/>
        </w:rPr>
      </w:pPr>
    </w:p>
    <w:tbl>
      <w:tblPr>
        <w:tblW w:w="13433" w:type="dxa"/>
        <w:tblInd w:w="250" w:type="dxa"/>
        <w:tblLayout w:type="fixed"/>
        <w:tblCellMar>
          <w:left w:w="10" w:type="dxa"/>
          <w:right w:w="10" w:type="dxa"/>
        </w:tblCellMar>
        <w:tblLook w:val="04A0" w:firstRow="1" w:lastRow="0" w:firstColumn="1" w:lastColumn="0" w:noHBand="0" w:noVBand="1"/>
      </w:tblPr>
      <w:tblGrid>
        <w:gridCol w:w="1617"/>
        <w:gridCol w:w="11816"/>
      </w:tblGrid>
      <w:tr w:rsidR="00927A4F" w:rsidRPr="0020305C" w14:paraId="33AD1A4B" w14:textId="77777777">
        <w:tc>
          <w:tcPr>
            <w:tcW w:w="1617" w:type="dxa"/>
            <w:tcBorders>
              <w:top w:val="single" w:sz="4" w:space="0" w:color="000000"/>
              <w:left w:val="single" w:sz="4" w:space="0" w:color="000000"/>
              <w:bottom w:val="single" w:sz="4" w:space="0" w:color="000000"/>
              <w:right w:val="single" w:sz="4" w:space="0" w:color="000000"/>
            </w:tcBorders>
          </w:tcPr>
          <w:p w14:paraId="27DDEB6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Год</w:t>
            </w:r>
          </w:p>
        </w:tc>
        <w:tc>
          <w:tcPr>
            <w:tcW w:w="11815" w:type="dxa"/>
            <w:tcBorders>
              <w:top w:val="single" w:sz="4" w:space="0" w:color="000000"/>
              <w:left w:val="single" w:sz="4" w:space="0" w:color="000000"/>
              <w:bottom w:val="single" w:sz="4" w:space="0" w:color="000000"/>
              <w:right w:val="single" w:sz="4" w:space="0" w:color="000000"/>
            </w:tcBorders>
          </w:tcPr>
          <w:p w14:paraId="079D2BF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Количество обучающихся</w:t>
            </w:r>
          </w:p>
        </w:tc>
      </w:tr>
      <w:tr w:rsidR="00927A4F" w:rsidRPr="0020305C" w14:paraId="3CB33547" w14:textId="77777777">
        <w:tc>
          <w:tcPr>
            <w:tcW w:w="1617" w:type="dxa"/>
            <w:tcBorders>
              <w:top w:val="single" w:sz="4" w:space="0" w:color="000000"/>
              <w:left w:val="single" w:sz="4" w:space="0" w:color="000000"/>
              <w:bottom w:val="single" w:sz="4" w:space="0" w:color="000000"/>
              <w:right w:val="single" w:sz="4" w:space="0" w:color="000000"/>
            </w:tcBorders>
          </w:tcPr>
          <w:p w14:paraId="12D68E7C"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2022</w:t>
            </w:r>
          </w:p>
        </w:tc>
        <w:tc>
          <w:tcPr>
            <w:tcW w:w="11815" w:type="dxa"/>
            <w:tcBorders>
              <w:top w:val="single" w:sz="4" w:space="0" w:color="000000"/>
              <w:left w:val="single" w:sz="4" w:space="0" w:color="000000"/>
              <w:bottom w:val="single" w:sz="4" w:space="0" w:color="000000"/>
              <w:right w:val="single" w:sz="4" w:space="0" w:color="000000"/>
            </w:tcBorders>
          </w:tcPr>
          <w:p w14:paraId="4C24D95A" w14:textId="77777777" w:rsidR="00927A4F" w:rsidRPr="0020305C" w:rsidRDefault="00927A4F" w:rsidP="000C5276">
            <w:pPr>
              <w:widowControl w:val="0"/>
              <w:spacing w:after="0" w:line="240" w:lineRule="auto"/>
              <w:jc w:val="both"/>
              <w:rPr>
                <w:rFonts w:ascii="Times New Roman" w:hAnsi="Times New Roman" w:cs="Times New Roman"/>
              </w:rPr>
            </w:pPr>
          </w:p>
        </w:tc>
      </w:tr>
    </w:tbl>
    <w:p w14:paraId="420FA7A1" w14:textId="77777777" w:rsidR="00927A4F" w:rsidRPr="0020305C" w:rsidRDefault="00927A4F" w:rsidP="000C5276">
      <w:pPr>
        <w:spacing w:after="0" w:line="240" w:lineRule="auto"/>
        <w:jc w:val="both"/>
        <w:rPr>
          <w:rFonts w:ascii="Times New Roman" w:hAnsi="Times New Roman" w:cs="Times New Roman"/>
          <w:b/>
        </w:rPr>
      </w:pPr>
      <w:r w:rsidRPr="0020305C">
        <w:rPr>
          <w:rFonts w:ascii="Times New Roman" w:hAnsi="Times New Roman" w:cs="Times New Roman"/>
          <w:b/>
        </w:rPr>
        <w:t>6.2 . Научные публикации обучающихся, участвовавших в НИР по кафедре</w:t>
      </w:r>
    </w:p>
    <w:p w14:paraId="6D9EA639" w14:textId="77777777" w:rsidR="00927A4F" w:rsidRPr="0020305C" w:rsidRDefault="00927A4F" w:rsidP="000C5276">
      <w:pPr>
        <w:spacing w:after="0" w:line="240" w:lineRule="auto"/>
        <w:rPr>
          <w:rFonts w:ascii="Times New Roman" w:hAnsi="Times New Roman" w:cs="Times New Roman"/>
        </w:rPr>
      </w:pPr>
    </w:p>
    <w:tbl>
      <w:tblPr>
        <w:tblW w:w="13433" w:type="dxa"/>
        <w:tblInd w:w="250" w:type="dxa"/>
        <w:tblLayout w:type="fixed"/>
        <w:tblCellMar>
          <w:left w:w="10" w:type="dxa"/>
          <w:right w:w="10" w:type="dxa"/>
        </w:tblCellMar>
        <w:tblLook w:val="04A0" w:firstRow="1" w:lastRow="0" w:firstColumn="1" w:lastColumn="0" w:noHBand="0" w:noVBand="1"/>
      </w:tblPr>
      <w:tblGrid>
        <w:gridCol w:w="1614"/>
        <w:gridCol w:w="11819"/>
      </w:tblGrid>
      <w:tr w:rsidR="00927A4F" w:rsidRPr="0020305C" w14:paraId="4745987D" w14:textId="77777777">
        <w:tc>
          <w:tcPr>
            <w:tcW w:w="1614" w:type="dxa"/>
            <w:tcBorders>
              <w:top w:val="single" w:sz="4" w:space="0" w:color="000000"/>
              <w:left w:val="single" w:sz="4" w:space="0" w:color="000000"/>
              <w:bottom w:val="single" w:sz="4" w:space="0" w:color="000000"/>
              <w:right w:val="single" w:sz="4" w:space="0" w:color="000000"/>
            </w:tcBorders>
          </w:tcPr>
          <w:p w14:paraId="7A5BD7A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Год</w:t>
            </w:r>
          </w:p>
        </w:tc>
        <w:tc>
          <w:tcPr>
            <w:tcW w:w="11818" w:type="dxa"/>
            <w:tcBorders>
              <w:top w:val="single" w:sz="4" w:space="0" w:color="000000"/>
              <w:left w:val="single" w:sz="4" w:space="0" w:color="000000"/>
              <w:bottom w:val="single" w:sz="4" w:space="0" w:color="000000"/>
              <w:right w:val="single" w:sz="4" w:space="0" w:color="000000"/>
            </w:tcBorders>
          </w:tcPr>
          <w:p w14:paraId="306C56AB"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Наименование научных публикаций</w:t>
            </w:r>
          </w:p>
        </w:tc>
      </w:tr>
      <w:tr w:rsidR="00927A4F" w:rsidRPr="0020305C" w14:paraId="70D06E3E" w14:textId="77777777">
        <w:tc>
          <w:tcPr>
            <w:tcW w:w="1614" w:type="dxa"/>
            <w:tcBorders>
              <w:top w:val="single" w:sz="4" w:space="0" w:color="000000"/>
              <w:left w:val="single" w:sz="4" w:space="0" w:color="000000"/>
              <w:bottom w:val="single" w:sz="4" w:space="0" w:color="000000"/>
              <w:right w:val="single" w:sz="4" w:space="0" w:color="000000"/>
            </w:tcBorders>
          </w:tcPr>
          <w:p w14:paraId="53F7E05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2022</w:t>
            </w:r>
          </w:p>
        </w:tc>
        <w:tc>
          <w:tcPr>
            <w:tcW w:w="11818" w:type="dxa"/>
            <w:tcBorders>
              <w:top w:val="single" w:sz="4" w:space="0" w:color="000000"/>
              <w:left w:val="single" w:sz="4" w:space="0" w:color="000000"/>
              <w:bottom w:val="single" w:sz="4" w:space="0" w:color="000000"/>
              <w:right w:val="single" w:sz="4" w:space="0" w:color="000000"/>
            </w:tcBorders>
          </w:tcPr>
          <w:p w14:paraId="6766E0F1" w14:textId="21C08D17" w:rsidR="00927A4F" w:rsidRPr="0020305C" w:rsidRDefault="00B105E7" w:rsidP="000C5276">
            <w:pPr>
              <w:pStyle w:val="Default"/>
              <w:rPr>
                <w:sz w:val="22"/>
                <w:szCs w:val="22"/>
              </w:rPr>
            </w:pPr>
            <w:r w:rsidRPr="0020305C">
              <w:rPr>
                <w:sz w:val="22"/>
                <w:szCs w:val="22"/>
              </w:rPr>
              <w:t xml:space="preserve">Усманов И.А. </w:t>
            </w:r>
            <w:r w:rsidRPr="0020305C">
              <w:rPr>
                <w:noProof/>
                <w:sz w:val="22"/>
                <w:szCs w:val="22"/>
                <w:lang w:eastAsia="ru-RU"/>
              </w:rPr>
              <w:t>Телемедицина в республике башкортостан.</w:t>
            </w:r>
          </w:p>
        </w:tc>
      </w:tr>
    </w:tbl>
    <w:p w14:paraId="0722218F" w14:textId="77777777" w:rsidR="00927A4F" w:rsidRPr="0020305C" w:rsidRDefault="00927A4F" w:rsidP="000C5276">
      <w:pPr>
        <w:numPr>
          <w:ilvl w:val="0"/>
          <w:numId w:val="18"/>
        </w:numPr>
        <w:spacing w:after="0" w:line="240" w:lineRule="auto"/>
        <w:rPr>
          <w:rFonts w:ascii="Times New Roman" w:hAnsi="Times New Roman" w:cs="Times New Roman"/>
        </w:rPr>
      </w:pPr>
      <w:r w:rsidRPr="0020305C">
        <w:rPr>
          <w:rFonts w:ascii="Times New Roman" w:hAnsi="Times New Roman" w:cs="Times New Roman"/>
        </w:rPr>
        <w:t>Количество научных публикаций обучающихся без соавторов-сотрудников вуза</w:t>
      </w:r>
    </w:p>
    <w:p w14:paraId="436E271E" w14:textId="77777777" w:rsidR="00927A4F" w:rsidRPr="0020305C" w:rsidRDefault="00927A4F" w:rsidP="000C5276">
      <w:pPr>
        <w:spacing w:after="0" w:line="240" w:lineRule="auto"/>
        <w:rPr>
          <w:rFonts w:ascii="Times New Roman" w:hAnsi="Times New Roman" w:cs="Times New Roman"/>
        </w:rPr>
      </w:pPr>
    </w:p>
    <w:tbl>
      <w:tblPr>
        <w:tblW w:w="13433" w:type="dxa"/>
        <w:tblInd w:w="250" w:type="dxa"/>
        <w:tblLayout w:type="fixed"/>
        <w:tblCellMar>
          <w:left w:w="10" w:type="dxa"/>
          <w:right w:w="10" w:type="dxa"/>
        </w:tblCellMar>
        <w:tblLook w:val="04A0" w:firstRow="1" w:lastRow="0" w:firstColumn="1" w:lastColumn="0" w:noHBand="0" w:noVBand="1"/>
      </w:tblPr>
      <w:tblGrid>
        <w:gridCol w:w="1617"/>
        <w:gridCol w:w="11816"/>
      </w:tblGrid>
      <w:tr w:rsidR="00927A4F" w:rsidRPr="0020305C" w14:paraId="5D845353" w14:textId="77777777">
        <w:tc>
          <w:tcPr>
            <w:tcW w:w="1617" w:type="dxa"/>
            <w:tcBorders>
              <w:top w:val="single" w:sz="4" w:space="0" w:color="000000"/>
              <w:left w:val="single" w:sz="4" w:space="0" w:color="000000"/>
              <w:bottom w:val="single" w:sz="4" w:space="0" w:color="000000"/>
              <w:right w:val="single" w:sz="4" w:space="0" w:color="000000"/>
            </w:tcBorders>
          </w:tcPr>
          <w:p w14:paraId="73DF7E4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Год</w:t>
            </w:r>
          </w:p>
        </w:tc>
        <w:tc>
          <w:tcPr>
            <w:tcW w:w="11815" w:type="dxa"/>
            <w:tcBorders>
              <w:top w:val="single" w:sz="4" w:space="0" w:color="000000"/>
              <w:left w:val="single" w:sz="4" w:space="0" w:color="000000"/>
              <w:bottom w:val="single" w:sz="4" w:space="0" w:color="000000"/>
              <w:right w:val="single" w:sz="4" w:space="0" w:color="000000"/>
            </w:tcBorders>
          </w:tcPr>
          <w:p w14:paraId="5FFBE4C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Количество научных публикаций</w:t>
            </w:r>
          </w:p>
        </w:tc>
      </w:tr>
      <w:tr w:rsidR="00927A4F" w:rsidRPr="0020305C" w14:paraId="2DA0F303" w14:textId="77777777">
        <w:tc>
          <w:tcPr>
            <w:tcW w:w="1617" w:type="dxa"/>
            <w:tcBorders>
              <w:top w:val="single" w:sz="4" w:space="0" w:color="000000"/>
              <w:left w:val="single" w:sz="4" w:space="0" w:color="000000"/>
              <w:bottom w:val="single" w:sz="4" w:space="0" w:color="000000"/>
              <w:right w:val="single" w:sz="4" w:space="0" w:color="000000"/>
            </w:tcBorders>
          </w:tcPr>
          <w:p w14:paraId="387D775C"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2022</w:t>
            </w:r>
          </w:p>
        </w:tc>
        <w:tc>
          <w:tcPr>
            <w:tcW w:w="11815" w:type="dxa"/>
            <w:tcBorders>
              <w:top w:val="single" w:sz="4" w:space="0" w:color="000000"/>
              <w:left w:val="single" w:sz="4" w:space="0" w:color="000000"/>
              <w:bottom w:val="single" w:sz="4" w:space="0" w:color="000000"/>
              <w:right w:val="single" w:sz="4" w:space="0" w:color="000000"/>
            </w:tcBorders>
          </w:tcPr>
          <w:p w14:paraId="4058E6F4" w14:textId="6B2DFBDB" w:rsidR="00927A4F" w:rsidRPr="0020305C" w:rsidRDefault="00AD79DD"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1</w:t>
            </w:r>
          </w:p>
        </w:tc>
      </w:tr>
    </w:tbl>
    <w:p w14:paraId="129781CD" w14:textId="77777777" w:rsidR="00927A4F" w:rsidRPr="0020305C" w:rsidRDefault="00927A4F" w:rsidP="000C5276">
      <w:pPr>
        <w:spacing w:after="0" w:line="240" w:lineRule="auto"/>
        <w:rPr>
          <w:rFonts w:ascii="Times New Roman" w:hAnsi="Times New Roman" w:cs="Times New Roman"/>
        </w:rPr>
      </w:pPr>
    </w:p>
    <w:p w14:paraId="595B426E" w14:textId="77777777" w:rsidR="00927A4F" w:rsidRPr="0020305C" w:rsidRDefault="00927A4F" w:rsidP="000C5276">
      <w:pPr>
        <w:numPr>
          <w:ilvl w:val="0"/>
          <w:numId w:val="18"/>
        </w:numPr>
        <w:spacing w:after="0" w:line="240" w:lineRule="auto"/>
        <w:rPr>
          <w:rFonts w:ascii="Times New Roman" w:hAnsi="Times New Roman" w:cs="Times New Roman"/>
        </w:rPr>
      </w:pPr>
      <w:r w:rsidRPr="0020305C">
        <w:rPr>
          <w:rFonts w:ascii="Times New Roman" w:hAnsi="Times New Roman" w:cs="Times New Roman"/>
        </w:rPr>
        <w:t>Количество грантов, выигранных обучающимися, участвующими в НИР по кафедре</w:t>
      </w:r>
    </w:p>
    <w:p w14:paraId="1D104F34" w14:textId="77777777" w:rsidR="00927A4F" w:rsidRPr="0020305C" w:rsidRDefault="00927A4F" w:rsidP="000C5276">
      <w:pPr>
        <w:spacing w:after="0" w:line="240" w:lineRule="auto"/>
        <w:rPr>
          <w:rFonts w:ascii="Times New Roman" w:hAnsi="Times New Roman" w:cs="Times New Roman"/>
        </w:rPr>
      </w:pPr>
    </w:p>
    <w:tbl>
      <w:tblPr>
        <w:tblW w:w="13433" w:type="dxa"/>
        <w:tblInd w:w="250" w:type="dxa"/>
        <w:tblLayout w:type="fixed"/>
        <w:tblCellMar>
          <w:left w:w="10" w:type="dxa"/>
          <w:right w:w="10" w:type="dxa"/>
        </w:tblCellMar>
        <w:tblLook w:val="04A0" w:firstRow="1" w:lastRow="0" w:firstColumn="1" w:lastColumn="0" w:noHBand="0" w:noVBand="1"/>
      </w:tblPr>
      <w:tblGrid>
        <w:gridCol w:w="1617"/>
        <w:gridCol w:w="11816"/>
      </w:tblGrid>
      <w:tr w:rsidR="00927A4F" w:rsidRPr="0020305C" w14:paraId="6D6B70FB" w14:textId="77777777">
        <w:tc>
          <w:tcPr>
            <w:tcW w:w="1617" w:type="dxa"/>
            <w:tcBorders>
              <w:top w:val="single" w:sz="4" w:space="0" w:color="000000"/>
              <w:left w:val="single" w:sz="4" w:space="0" w:color="000000"/>
              <w:bottom w:val="single" w:sz="4" w:space="0" w:color="000000"/>
              <w:right w:val="single" w:sz="4" w:space="0" w:color="000000"/>
            </w:tcBorders>
          </w:tcPr>
          <w:p w14:paraId="15BB3E2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Год</w:t>
            </w:r>
          </w:p>
        </w:tc>
        <w:tc>
          <w:tcPr>
            <w:tcW w:w="11815" w:type="dxa"/>
            <w:tcBorders>
              <w:top w:val="single" w:sz="4" w:space="0" w:color="000000"/>
              <w:left w:val="single" w:sz="4" w:space="0" w:color="000000"/>
              <w:bottom w:val="single" w:sz="4" w:space="0" w:color="000000"/>
              <w:right w:val="single" w:sz="4" w:space="0" w:color="000000"/>
            </w:tcBorders>
          </w:tcPr>
          <w:p w14:paraId="4B4D3EB5"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Количество грантов</w:t>
            </w:r>
          </w:p>
        </w:tc>
      </w:tr>
      <w:tr w:rsidR="00927A4F" w:rsidRPr="0020305C" w14:paraId="3C1F41E7" w14:textId="77777777">
        <w:tc>
          <w:tcPr>
            <w:tcW w:w="1617" w:type="dxa"/>
            <w:tcBorders>
              <w:top w:val="single" w:sz="4" w:space="0" w:color="000000"/>
              <w:left w:val="single" w:sz="4" w:space="0" w:color="000000"/>
              <w:bottom w:val="single" w:sz="4" w:space="0" w:color="000000"/>
              <w:right w:val="single" w:sz="4" w:space="0" w:color="000000"/>
            </w:tcBorders>
          </w:tcPr>
          <w:p w14:paraId="4DDA351C" w14:textId="19EB1FEB"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2022</w:t>
            </w:r>
          </w:p>
        </w:tc>
        <w:tc>
          <w:tcPr>
            <w:tcW w:w="11815" w:type="dxa"/>
            <w:tcBorders>
              <w:top w:val="single" w:sz="4" w:space="0" w:color="000000"/>
              <w:left w:val="single" w:sz="4" w:space="0" w:color="000000"/>
              <w:bottom w:val="single" w:sz="4" w:space="0" w:color="000000"/>
              <w:right w:val="single" w:sz="4" w:space="0" w:color="000000"/>
            </w:tcBorders>
          </w:tcPr>
          <w:p w14:paraId="47344A9D" w14:textId="77777777" w:rsidR="00927A4F" w:rsidRPr="0020305C" w:rsidRDefault="00927A4F" w:rsidP="000C5276">
            <w:pPr>
              <w:widowControl w:val="0"/>
              <w:spacing w:after="0" w:line="240" w:lineRule="auto"/>
              <w:jc w:val="both"/>
              <w:rPr>
                <w:rFonts w:ascii="Times New Roman" w:hAnsi="Times New Roman" w:cs="Times New Roman"/>
              </w:rPr>
            </w:pPr>
          </w:p>
        </w:tc>
      </w:tr>
    </w:tbl>
    <w:p w14:paraId="162FFEBB" w14:textId="77777777" w:rsidR="00927A4F" w:rsidRPr="0020305C" w:rsidRDefault="00927A4F" w:rsidP="000C5276">
      <w:pPr>
        <w:spacing w:after="0" w:line="240" w:lineRule="auto"/>
        <w:rPr>
          <w:rFonts w:ascii="Times New Roman" w:hAnsi="Times New Roman" w:cs="Times New Roman"/>
        </w:rPr>
      </w:pPr>
    </w:p>
    <w:p w14:paraId="4A4C0E2B" w14:textId="77777777" w:rsidR="00927A4F" w:rsidRPr="0020305C" w:rsidRDefault="00927A4F" w:rsidP="000C5276">
      <w:pPr>
        <w:numPr>
          <w:ilvl w:val="0"/>
          <w:numId w:val="18"/>
        </w:numPr>
        <w:spacing w:after="0" w:line="240" w:lineRule="auto"/>
        <w:rPr>
          <w:rFonts w:ascii="Times New Roman" w:hAnsi="Times New Roman" w:cs="Times New Roman"/>
        </w:rPr>
      </w:pPr>
      <w:r w:rsidRPr="0020305C">
        <w:rPr>
          <w:rFonts w:ascii="Times New Roman" w:hAnsi="Times New Roman" w:cs="Times New Roman"/>
        </w:rPr>
        <w:t>Объем средств, направленных вузом на финансирование НИР обучающихся по кафедре (тыс. руб.)</w:t>
      </w:r>
    </w:p>
    <w:p w14:paraId="62C87756" w14:textId="77777777" w:rsidR="00927A4F" w:rsidRPr="0020305C" w:rsidRDefault="00927A4F" w:rsidP="000C5276">
      <w:pPr>
        <w:spacing w:after="0" w:line="240" w:lineRule="auto"/>
        <w:rPr>
          <w:rFonts w:ascii="Times New Roman" w:hAnsi="Times New Roman" w:cs="Times New Roman"/>
        </w:rPr>
      </w:pPr>
    </w:p>
    <w:tbl>
      <w:tblPr>
        <w:tblW w:w="13433" w:type="dxa"/>
        <w:tblInd w:w="250" w:type="dxa"/>
        <w:tblLayout w:type="fixed"/>
        <w:tblCellMar>
          <w:left w:w="10" w:type="dxa"/>
          <w:right w:w="10" w:type="dxa"/>
        </w:tblCellMar>
        <w:tblLook w:val="04A0" w:firstRow="1" w:lastRow="0" w:firstColumn="1" w:lastColumn="0" w:noHBand="0" w:noVBand="1"/>
      </w:tblPr>
      <w:tblGrid>
        <w:gridCol w:w="1620"/>
        <w:gridCol w:w="11813"/>
      </w:tblGrid>
      <w:tr w:rsidR="00927A4F" w:rsidRPr="0020305C" w14:paraId="6F88CE1C" w14:textId="77777777">
        <w:tc>
          <w:tcPr>
            <w:tcW w:w="1620" w:type="dxa"/>
            <w:tcBorders>
              <w:top w:val="single" w:sz="4" w:space="0" w:color="000000"/>
              <w:left w:val="single" w:sz="4" w:space="0" w:color="000000"/>
              <w:bottom w:val="single" w:sz="4" w:space="0" w:color="000000"/>
              <w:right w:val="single" w:sz="4" w:space="0" w:color="000000"/>
            </w:tcBorders>
          </w:tcPr>
          <w:p w14:paraId="3F9717C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Год</w:t>
            </w:r>
          </w:p>
        </w:tc>
        <w:tc>
          <w:tcPr>
            <w:tcW w:w="11812" w:type="dxa"/>
            <w:tcBorders>
              <w:top w:val="single" w:sz="4" w:space="0" w:color="000000"/>
              <w:left w:val="single" w:sz="4" w:space="0" w:color="000000"/>
              <w:bottom w:val="single" w:sz="4" w:space="0" w:color="000000"/>
              <w:right w:val="single" w:sz="4" w:space="0" w:color="000000"/>
            </w:tcBorders>
          </w:tcPr>
          <w:p w14:paraId="2277F899"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Объем средств, тыс. руб.</w:t>
            </w:r>
          </w:p>
        </w:tc>
      </w:tr>
      <w:tr w:rsidR="00927A4F" w:rsidRPr="0020305C" w14:paraId="2E9079D1" w14:textId="77777777">
        <w:tc>
          <w:tcPr>
            <w:tcW w:w="1620" w:type="dxa"/>
            <w:tcBorders>
              <w:top w:val="single" w:sz="4" w:space="0" w:color="000000"/>
              <w:left w:val="single" w:sz="4" w:space="0" w:color="000000"/>
              <w:bottom w:val="single" w:sz="4" w:space="0" w:color="000000"/>
              <w:right w:val="single" w:sz="4" w:space="0" w:color="000000"/>
            </w:tcBorders>
          </w:tcPr>
          <w:p w14:paraId="6E5801C7" w14:textId="2B3F7371"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2022</w:t>
            </w:r>
          </w:p>
        </w:tc>
        <w:tc>
          <w:tcPr>
            <w:tcW w:w="11812" w:type="dxa"/>
            <w:tcBorders>
              <w:top w:val="single" w:sz="4" w:space="0" w:color="000000"/>
              <w:left w:val="single" w:sz="4" w:space="0" w:color="000000"/>
              <w:bottom w:val="single" w:sz="4" w:space="0" w:color="000000"/>
              <w:right w:val="single" w:sz="4" w:space="0" w:color="000000"/>
            </w:tcBorders>
          </w:tcPr>
          <w:p w14:paraId="41492801" w14:textId="77777777" w:rsidR="00927A4F" w:rsidRPr="0020305C" w:rsidRDefault="00927A4F" w:rsidP="000C5276">
            <w:pPr>
              <w:widowControl w:val="0"/>
              <w:spacing w:after="0" w:line="240" w:lineRule="auto"/>
              <w:jc w:val="both"/>
              <w:rPr>
                <w:rFonts w:ascii="Times New Roman" w:hAnsi="Times New Roman" w:cs="Times New Roman"/>
              </w:rPr>
            </w:pPr>
          </w:p>
        </w:tc>
      </w:tr>
    </w:tbl>
    <w:p w14:paraId="779E1D64" w14:textId="77777777" w:rsidR="00927A4F" w:rsidRPr="0020305C" w:rsidRDefault="00927A4F" w:rsidP="000C5276">
      <w:pPr>
        <w:spacing w:after="0" w:line="240" w:lineRule="auto"/>
        <w:rPr>
          <w:rFonts w:ascii="Times New Roman" w:hAnsi="Times New Roman" w:cs="Times New Roman"/>
        </w:rPr>
      </w:pPr>
    </w:p>
    <w:p w14:paraId="07DA76B3" w14:textId="77777777" w:rsidR="00927A4F" w:rsidRPr="0020305C" w:rsidRDefault="00927A4F" w:rsidP="000C5276">
      <w:pPr>
        <w:numPr>
          <w:ilvl w:val="0"/>
          <w:numId w:val="18"/>
        </w:numPr>
        <w:spacing w:after="0" w:line="240" w:lineRule="auto"/>
        <w:rPr>
          <w:rFonts w:ascii="Times New Roman" w:hAnsi="Times New Roman" w:cs="Times New Roman"/>
        </w:rPr>
      </w:pPr>
      <w:r w:rsidRPr="0020305C">
        <w:rPr>
          <w:rFonts w:ascii="Times New Roman" w:hAnsi="Times New Roman" w:cs="Times New Roman"/>
        </w:rPr>
        <w:t xml:space="preserve"> Объем внешних средств, направленных на финансирование НИР обучающихся по кафедре (тыс. руб.)</w:t>
      </w:r>
    </w:p>
    <w:p w14:paraId="63085DC2" w14:textId="77777777" w:rsidR="00927A4F" w:rsidRPr="0020305C" w:rsidRDefault="00927A4F" w:rsidP="000C5276">
      <w:pPr>
        <w:spacing w:after="0" w:line="240" w:lineRule="auto"/>
        <w:rPr>
          <w:rFonts w:ascii="Times New Roman" w:hAnsi="Times New Roman" w:cs="Times New Roman"/>
        </w:rPr>
      </w:pPr>
    </w:p>
    <w:tbl>
      <w:tblPr>
        <w:tblW w:w="13433" w:type="dxa"/>
        <w:tblInd w:w="250" w:type="dxa"/>
        <w:tblLayout w:type="fixed"/>
        <w:tblCellMar>
          <w:left w:w="10" w:type="dxa"/>
          <w:right w:w="10" w:type="dxa"/>
        </w:tblCellMar>
        <w:tblLook w:val="04A0" w:firstRow="1" w:lastRow="0" w:firstColumn="1" w:lastColumn="0" w:noHBand="0" w:noVBand="1"/>
      </w:tblPr>
      <w:tblGrid>
        <w:gridCol w:w="1620"/>
        <w:gridCol w:w="11813"/>
      </w:tblGrid>
      <w:tr w:rsidR="00927A4F" w:rsidRPr="0020305C" w14:paraId="0D5AC7E0" w14:textId="77777777">
        <w:tc>
          <w:tcPr>
            <w:tcW w:w="1620" w:type="dxa"/>
            <w:tcBorders>
              <w:top w:val="single" w:sz="4" w:space="0" w:color="000000"/>
              <w:left w:val="single" w:sz="4" w:space="0" w:color="000000"/>
              <w:bottom w:val="single" w:sz="4" w:space="0" w:color="000000"/>
              <w:right w:val="single" w:sz="4" w:space="0" w:color="000000"/>
            </w:tcBorders>
          </w:tcPr>
          <w:p w14:paraId="5301C62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Год</w:t>
            </w:r>
          </w:p>
        </w:tc>
        <w:tc>
          <w:tcPr>
            <w:tcW w:w="11812" w:type="dxa"/>
            <w:tcBorders>
              <w:top w:val="single" w:sz="4" w:space="0" w:color="000000"/>
              <w:left w:val="single" w:sz="4" w:space="0" w:color="000000"/>
              <w:bottom w:val="single" w:sz="4" w:space="0" w:color="000000"/>
              <w:right w:val="single" w:sz="4" w:space="0" w:color="000000"/>
            </w:tcBorders>
          </w:tcPr>
          <w:p w14:paraId="061C7901"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Объем средств, тыс. руб.</w:t>
            </w:r>
          </w:p>
        </w:tc>
      </w:tr>
      <w:tr w:rsidR="00927A4F" w:rsidRPr="0020305C" w14:paraId="67071AF1" w14:textId="77777777">
        <w:tc>
          <w:tcPr>
            <w:tcW w:w="1620" w:type="dxa"/>
            <w:tcBorders>
              <w:top w:val="single" w:sz="4" w:space="0" w:color="000000"/>
              <w:left w:val="single" w:sz="4" w:space="0" w:color="000000"/>
              <w:bottom w:val="single" w:sz="4" w:space="0" w:color="000000"/>
              <w:right w:val="single" w:sz="4" w:space="0" w:color="000000"/>
            </w:tcBorders>
          </w:tcPr>
          <w:p w14:paraId="6EB28BCD" w14:textId="789184B5"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2022</w:t>
            </w:r>
          </w:p>
        </w:tc>
        <w:tc>
          <w:tcPr>
            <w:tcW w:w="11812" w:type="dxa"/>
            <w:tcBorders>
              <w:top w:val="single" w:sz="4" w:space="0" w:color="000000"/>
              <w:left w:val="single" w:sz="4" w:space="0" w:color="000000"/>
              <w:bottom w:val="single" w:sz="4" w:space="0" w:color="000000"/>
              <w:right w:val="single" w:sz="4" w:space="0" w:color="000000"/>
            </w:tcBorders>
          </w:tcPr>
          <w:p w14:paraId="52AA36DA" w14:textId="77777777" w:rsidR="00927A4F" w:rsidRPr="0020305C" w:rsidRDefault="00927A4F" w:rsidP="000C5276">
            <w:pPr>
              <w:widowControl w:val="0"/>
              <w:spacing w:after="0" w:line="240" w:lineRule="auto"/>
              <w:jc w:val="both"/>
              <w:rPr>
                <w:rFonts w:ascii="Times New Roman" w:hAnsi="Times New Roman" w:cs="Times New Roman"/>
              </w:rPr>
            </w:pPr>
          </w:p>
        </w:tc>
      </w:tr>
    </w:tbl>
    <w:p w14:paraId="16A16FE9"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b/>
          <w:bCs/>
          <w:color w:val="000000"/>
        </w:rPr>
        <w:t>6.3 Сведения по научно-исследовательским работам, выполненным ППС</w:t>
      </w:r>
    </w:p>
    <w:p w14:paraId="4A4F07C0" w14:textId="77777777" w:rsidR="00927A4F" w:rsidRPr="0020305C" w:rsidRDefault="00927A4F" w:rsidP="000C5276">
      <w:pPr>
        <w:spacing w:after="0" w:line="240" w:lineRule="auto"/>
        <w:rPr>
          <w:rFonts w:ascii="Times New Roman" w:hAnsi="Times New Roman" w:cs="Times New Roman"/>
        </w:rPr>
      </w:pPr>
    </w:p>
    <w:tbl>
      <w:tblPr>
        <w:tblW w:w="5000" w:type="pct"/>
        <w:tblInd w:w="22" w:type="dxa"/>
        <w:tblLayout w:type="fixed"/>
        <w:tblCellMar>
          <w:top w:w="15" w:type="dxa"/>
          <w:left w:w="22" w:type="dxa"/>
          <w:bottom w:w="15" w:type="dxa"/>
          <w:right w:w="22" w:type="dxa"/>
        </w:tblCellMar>
        <w:tblLook w:val="04A0" w:firstRow="1" w:lastRow="0" w:firstColumn="1" w:lastColumn="0" w:noHBand="0" w:noVBand="1"/>
      </w:tblPr>
      <w:tblGrid>
        <w:gridCol w:w="288"/>
        <w:gridCol w:w="617"/>
        <w:gridCol w:w="1841"/>
        <w:gridCol w:w="3146"/>
        <w:gridCol w:w="1467"/>
        <w:gridCol w:w="1761"/>
        <w:gridCol w:w="1183"/>
        <w:gridCol w:w="3148"/>
      </w:tblGrid>
      <w:tr w:rsidR="00927A4F" w:rsidRPr="0020305C" w14:paraId="57DF9D68" w14:textId="77777777">
        <w:trPr>
          <w:tblHeader/>
        </w:trPr>
        <w:tc>
          <w:tcPr>
            <w:tcW w:w="288" w:type="dxa"/>
            <w:tcBorders>
              <w:top w:val="outset" w:sz="6" w:space="0" w:color="000000"/>
              <w:left w:val="outset" w:sz="6" w:space="0" w:color="000000"/>
              <w:bottom w:val="outset" w:sz="6" w:space="0" w:color="000000"/>
              <w:right w:val="outset" w:sz="6" w:space="0" w:color="000000"/>
            </w:tcBorders>
            <w:vAlign w:val="center"/>
          </w:tcPr>
          <w:p w14:paraId="54E91CE0"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w:t>
            </w:r>
          </w:p>
        </w:tc>
        <w:tc>
          <w:tcPr>
            <w:tcW w:w="618" w:type="dxa"/>
            <w:tcBorders>
              <w:top w:val="outset" w:sz="6" w:space="0" w:color="000000"/>
              <w:left w:val="outset" w:sz="6" w:space="0" w:color="000000"/>
              <w:bottom w:val="outset" w:sz="6" w:space="0" w:color="000000"/>
              <w:right w:val="outset" w:sz="6" w:space="0" w:color="000000"/>
            </w:tcBorders>
            <w:vAlign w:val="center"/>
          </w:tcPr>
          <w:p w14:paraId="0E05AC33"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Год</w:t>
            </w:r>
          </w:p>
        </w:tc>
        <w:tc>
          <w:tcPr>
            <w:tcW w:w="1843" w:type="dxa"/>
            <w:tcBorders>
              <w:top w:val="outset" w:sz="6" w:space="0" w:color="000000"/>
              <w:left w:val="outset" w:sz="6" w:space="0" w:color="000000"/>
              <w:bottom w:val="outset" w:sz="6" w:space="0" w:color="000000"/>
              <w:right w:val="outset" w:sz="6" w:space="0" w:color="000000"/>
            </w:tcBorders>
            <w:vAlign w:val="center"/>
          </w:tcPr>
          <w:p w14:paraId="0AABC672"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Руководитель</w:t>
            </w:r>
          </w:p>
        </w:tc>
        <w:tc>
          <w:tcPr>
            <w:tcW w:w="3149" w:type="dxa"/>
            <w:tcBorders>
              <w:top w:val="outset" w:sz="6" w:space="0" w:color="000000"/>
              <w:left w:val="outset" w:sz="6" w:space="0" w:color="000000"/>
              <w:bottom w:val="outset" w:sz="6" w:space="0" w:color="000000"/>
              <w:right w:val="outset" w:sz="6" w:space="0" w:color="000000"/>
            </w:tcBorders>
            <w:vAlign w:val="center"/>
          </w:tcPr>
          <w:p w14:paraId="7AE8B371"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Название темы</w:t>
            </w:r>
          </w:p>
        </w:tc>
        <w:tc>
          <w:tcPr>
            <w:tcW w:w="1469" w:type="dxa"/>
            <w:tcBorders>
              <w:top w:val="outset" w:sz="6" w:space="0" w:color="000000"/>
              <w:left w:val="outset" w:sz="6" w:space="0" w:color="000000"/>
              <w:bottom w:val="outset" w:sz="6" w:space="0" w:color="000000"/>
              <w:right w:val="outset" w:sz="6" w:space="0" w:color="000000"/>
            </w:tcBorders>
            <w:vAlign w:val="center"/>
          </w:tcPr>
          <w:p w14:paraId="4C38E073"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Вид исследований</w:t>
            </w:r>
          </w:p>
        </w:tc>
        <w:tc>
          <w:tcPr>
            <w:tcW w:w="1763" w:type="dxa"/>
            <w:tcBorders>
              <w:top w:val="outset" w:sz="6" w:space="0" w:color="000000"/>
              <w:left w:val="outset" w:sz="6" w:space="0" w:color="000000"/>
              <w:bottom w:val="outset" w:sz="6" w:space="0" w:color="000000"/>
              <w:right w:val="outset" w:sz="6" w:space="0" w:color="000000"/>
            </w:tcBorders>
            <w:vAlign w:val="center"/>
          </w:tcPr>
          <w:p w14:paraId="3D0772EB"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Источник финансирования</w:t>
            </w:r>
          </w:p>
        </w:tc>
        <w:tc>
          <w:tcPr>
            <w:tcW w:w="1184" w:type="dxa"/>
            <w:tcBorders>
              <w:top w:val="outset" w:sz="6" w:space="0" w:color="000000"/>
              <w:left w:val="outset" w:sz="6" w:space="0" w:color="000000"/>
              <w:bottom w:val="outset" w:sz="6" w:space="0" w:color="000000"/>
              <w:right w:val="outset" w:sz="6" w:space="0" w:color="000000"/>
            </w:tcBorders>
            <w:vAlign w:val="center"/>
          </w:tcPr>
          <w:p w14:paraId="61D084B9"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Объем</w:t>
            </w:r>
          </w:p>
          <w:p w14:paraId="1780A7DE"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финан.</w:t>
            </w:r>
            <w:r w:rsidRPr="0020305C">
              <w:rPr>
                <w:rFonts w:ascii="Times New Roman" w:hAnsi="Times New Roman" w:cs="Times New Roman"/>
                <w:bCs/>
              </w:rPr>
              <w:br/>
              <w:t>(тыс.р.)</w:t>
            </w:r>
          </w:p>
        </w:tc>
        <w:tc>
          <w:tcPr>
            <w:tcW w:w="3151" w:type="dxa"/>
            <w:tcBorders>
              <w:top w:val="outset" w:sz="6" w:space="0" w:color="000000"/>
              <w:left w:val="outset" w:sz="6" w:space="0" w:color="000000"/>
              <w:bottom w:val="outset" w:sz="6" w:space="0" w:color="000000"/>
              <w:right w:val="outset" w:sz="6" w:space="0" w:color="000000"/>
            </w:tcBorders>
            <w:vAlign w:val="center"/>
          </w:tcPr>
          <w:p w14:paraId="3DB4B063"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Научно-исслед. программа, в рамках которой выполняется тема</w:t>
            </w:r>
          </w:p>
        </w:tc>
      </w:tr>
      <w:tr w:rsidR="00927A4F" w:rsidRPr="0020305C" w14:paraId="78121D0C" w14:textId="77777777">
        <w:trPr>
          <w:tblHeader/>
        </w:trPr>
        <w:tc>
          <w:tcPr>
            <w:tcW w:w="288" w:type="dxa"/>
            <w:tcBorders>
              <w:top w:val="outset" w:sz="6" w:space="0" w:color="000000"/>
              <w:left w:val="outset" w:sz="6" w:space="0" w:color="000000"/>
              <w:bottom w:val="outset" w:sz="6" w:space="0" w:color="000000"/>
              <w:right w:val="outset" w:sz="6" w:space="0" w:color="000000"/>
            </w:tcBorders>
            <w:vAlign w:val="center"/>
          </w:tcPr>
          <w:p w14:paraId="38A677A6"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1</w:t>
            </w:r>
          </w:p>
        </w:tc>
        <w:tc>
          <w:tcPr>
            <w:tcW w:w="618" w:type="dxa"/>
            <w:tcBorders>
              <w:top w:val="outset" w:sz="6" w:space="0" w:color="000000"/>
              <w:left w:val="outset" w:sz="6" w:space="0" w:color="000000"/>
              <w:bottom w:val="outset" w:sz="6" w:space="0" w:color="000000"/>
              <w:right w:val="outset" w:sz="6" w:space="0" w:color="000000"/>
            </w:tcBorders>
            <w:vAlign w:val="center"/>
          </w:tcPr>
          <w:p w14:paraId="6548DF1D"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2</w:t>
            </w:r>
          </w:p>
        </w:tc>
        <w:tc>
          <w:tcPr>
            <w:tcW w:w="1843" w:type="dxa"/>
            <w:tcBorders>
              <w:top w:val="outset" w:sz="6" w:space="0" w:color="000000"/>
              <w:left w:val="outset" w:sz="6" w:space="0" w:color="000000"/>
              <w:bottom w:val="outset" w:sz="6" w:space="0" w:color="000000"/>
              <w:right w:val="outset" w:sz="6" w:space="0" w:color="000000"/>
            </w:tcBorders>
            <w:vAlign w:val="center"/>
          </w:tcPr>
          <w:p w14:paraId="37A44423"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3</w:t>
            </w:r>
          </w:p>
        </w:tc>
        <w:tc>
          <w:tcPr>
            <w:tcW w:w="3149" w:type="dxa"/>
            <w:tcBorders>
              <w:top w:val="outset" w:sz="6" w:space="0" w:color="000000"/>
              <w:left w:val="outset" w:sz="6" w:space="0" w:color="000000"/>
              <w:bottom w:val="outset" w:sz="6" w:space="0" w:color="000000"/>
              <w:right w:val="outset" w:sz="6" w:space="0" w:color="000000"/>
            </w:tcBorders>
            <w:vAlign w:val="center"/>
          </w:tcPr>
          <w:p w14:paraId="33D6BC12"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4</w:t>
            </w:r>
          </w:p>
        </w:tc>
        <w:tc>
          <w:tcPr>
            <w:tcW w:w="1469" w:type="dxa"/>
            <w:tcBorders>
              <w:top w:val="outset" w:sz="6" w:space="0" w:color="000000"/>
              <w:left w:val="outset" w:sz="6" w:space="0" w:color="000000"/>
              <w:bottom w:val="outset" w:sz="6" w:space="0" w:color="000000"/>
              <w:right w:val="outset" w:sz="6" w:space="0" w:color="000000"/>
            </w:tcBorders>
            <w:vAlign w:val="center"/>
          </w:tcPr>
          <w:p w14:paraId="4FF9D1B5"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5</w:t>
            </w:r>
          </w:p>
        </w:tc>
        <w:tc>
          <w:tcPr>
            <w:tcW w:w="1763" w:type="dxa"/>
            <w:tcBorders>
              <w:top w:val="outset" w:sz="6" w:space="0" w:color="000000"/>
              <w:left w:val="outset" w:sz="6" w:space="0" w:color="000000"/>
              <w:bottom w:val="outset" w:sz="6" w:space="0" w:color="000000"/>
              <w:right w:val="outset" w:sz="6" w:space="0" w:color="000000"/>
            </w:tcBorders>
            <w:vAlign w:val="center"/>
          </w:tcPr>
          <w:p w14:paraId="3DEEFE6C"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6</w:t>
            </w:r>
          </w:p>
        </w:tc>
        <w:tc>
          <w:tcPr>
            <w:tcW w:w="1184" w:type="dxa"/>
            <w:tcBorders>
              <w:top w:val="outset" w:sz="6" w:space="0" w:color="000000"/>
              <w:left w:val="outset" w:sz="6" w:space="0" w:color="000000"/>
              <w:bottom w:val="outset" w:sz="6" w:space="0" w:color="000000"/>
              <w:right w:val="outset" w:sz="6" w:space="0" w:color="000000"/>
            </w:tcBorders>
            <w:vAlign w:val="center"/>
          </w:tcPr>
          <w:p w14:paraId="14A33DC5"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7</w:t>
            </w:r>
          </w:p>
        </w:tc>
        <w:tc>
          <w:tcPr>
            <w:tcW w:w="3151" w:type="dxa"/>
            <w:tcBorders>
              <w:top w:val="outset" w:sz="6" w:space="0" w:color="000000"/>
              <w:left w:val="outset" w:sz="6" w:space="0" w:color="000000"/>
              <w:bottom w:val="outset" w:sz="6" w:space="0" w:color="000000"/>
              <w:right w:val="outset" w:sz="6" w:space="0" w:color="000000"/>
            </w:tcBorders>
            <w:vAlign w:val="center"/>
          </w:tcPr>
          <w:p w14:paraId="55855B73"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8</w:t>
            </w:r>
          </w:p>
        </w:tc>
      </w:tr>
      <w:tr w:rsidR="00927A4F" w:rsidRPr="0020305C" w14:paraId="77F2A722" w14:textId="77777777">
        <w:tc>
          <w:tcPr>
            <w:tcW w:w="288" w:type="dxa"/>
            <w:tcBorders>
              <w:top w:val="outset" w:sz="6" w:space="0" w:color="000000"/>
              <w:left w:val="outset" w:sz="6" w:space="0" w:color="000000"/>
              <w:bottom w:val="outset" w:sz="6" w:space="0" w:color="000000"/>
              <w:right w:val="outset" w:sz="6" w:space="0" w:color="000000"/>
            </w:tcBorders>
            <w:vAlign w:val="center"/>
          </w:tcPr>
          <w:p w14:paraId="69F14021"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1</w:t>
            </w:r>
          </w:p>
        </w:tc>
        <w:tc>
          <w:tcPr>
            <w:tcW w:w="618" w:type="dxa"/>
            <w:tcBorders>
              <w:top w:val="outset" w:sz="6" w:space="0" w:color="000000"/>
              <w:left w:val="outset" w:sz="6" w:space="0" w:color="000000"/>
              <w:bottom w:val="outset" w:sz="6" w:space="0" w:color="000000"/>
              <w:right w:val="outset" w:sz="6" w:space="0" w:color="000000"/>
            </w:tcBorders>
          </w:tcPr>
          <w:p w14:paraId="67362C0B"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2022</w:t>
            </w:r>
          </w:p>
        </w:tc>
        <w:tc>
          <w:tcPr>
            <w:tcW w:w="1843" w:type="dxa"/>
            <w:tcBorders>
              <w:top w:val="outset" w:sz="6" w:space="0" w:color="000000"/>
              <w:left w:val="outset" w:sz="6" w:space="0" w:color="000000"/>
              <w:bottom w:val="outset" w:sz="6" w:space="0" w:color="000000"/>
              <w:right w:val="outset" w:sz="6" w:space="0" w:color="000000"/>
            </w:tcBorders>
            <w:vAlign w:val="center"/>
          </w:tcPr>
          <w:p w14:paraId="24449E14"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А.А. Кудрейко</w:t>
            </w:r>
          </w:p>
        </w:tc>
        <w:tc>
          <w:tcPr>
            <w:tcW w:w="3149" w:type="dxa"/>
            <w:tcBorders>
              <w:top w:val="outset" w:sz="6" w:space="0" w:color="000000"/>
              <w:left w:val="outset" w:sz="6" w:space="0" w:color="000000"/>
              <w:bottom w:val="outset" w:sz="6" w:space="0" w:color="000000"/>
              <w:right w:val="outset" w:sz="6" w:space="0" w:color="000000"/>
            </w:tcBorders>
            <w:vAlign w:val="center"/>
          </w:tcPr>
          <w:p w14:paraId="7771374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Оптически перезаписываемая жидкокристаллическая электронная бумага – новый элемент систем отображения информации и его технология</w:t>
            </w:r>
          </w:p>
        </w:tc>
        <w:tc>
          <w:tcPr>
            <w:tcW w:w="1469" w:type="dxa"/>
            <w:tcBorders>
              <w:top w:val="outset" w:sz="6" w:space="0" w:color="000000"/>
              <w:left w:val="outset" w:sz="6" w:space="0" w:color="000000"/>
              <w:bottom w:val="outset" w:sz="6" w:space="0" w:color="000000"/>
              <w:right w:val="outset" w:sz="6" w:space="0" w:color="000000"/>
            </w:tcBorders>
            <w:vAlign w:val="center"/>
          </w:tcPr>
          <w:p w14:paraId="4D63CDEE" w14:textId="77777777" w:rsidR="00927A4F" w:rsidRPr="0020305C" w:rsidRDefault="00927A4F" w:rsidP="000C5276">
            <w:pPr>
              <w:widowControl w:val="0"/>
              <w:spacing w:after="0" w:line="240" w:lineRule="auto"/>
              <w:rPr>
                <w:rFonts w:ascii="Times New Roman" w:hAnsi="Times New Roman" w:cs="Times New Roman"/>
              </w:rPr>
            </w:pPr>
          </w:p>
        </w:tc>
        <w:tc>
          <w:tcPr>
            <w:tcW w:w="1763" w:type="dxa"/>
            <w:tcBorders>
              <w:top w:val="outset" w:sz="6" w:space="0" w:color="000000"/>
              <w:left w:val="outset" w:sz="6" w:space="0" w:color="000000"/>
              <w:bottom w:val="outset" w:sz="6" w:space="0" w:color="000000"/>
              <w:right w:val="outset" w:sz="6" w:space="0" w:color="000000"/>
            </w:tcBorders>
            <w:vAlign w:val="center"/>
          </w:tcPr>
          <w:p w14:paraId="08E0039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РНФ (МГОУ)</w:t>
            </w:r>
          </w:p>
        </w:tc>
        <w:tc>
          <w:tcPr>
            <w:tcW w:w="1184" w:type="dxa"/>
            <w:tcBorders>
              <w:top w:val="outset" w:sz="6" w:space="0" w:color="000000"/>
              <w:left w:val="outset" w:sz="6" w:space="0" w:color="000000"/>
              <w:bottom w:val="outset" w:sz="6" w:space="0" w:color="000000"/>
              <w:right w:val="outset" w:sz="6" w:space="0" w:color="000000"/>
            </w:tcBorders>
            <w:vAlign w:val="center"/>
          </w:tcPr>
          <w:p w14:paraId="14F6B9C9"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6000</w:t>
            </w:r>
          </w:p>
        </w:tc>
        <w:tc>
          <w:tcPr>
            <w:tcW w:w="3151" w:type="dxa"/>
            <w:tcBorders>
              <w:top w:val="outset" w:sz="6" w:space="0" w:color="000000"/>
              <w:left w:val="outset" w:sz="6" w:space="0" w:color="000000"/>
              <w:bottom w:val="outset" w:sz="6" w:space="0" w:color="000000"/>
              <w:right w:val="outset" w:sz="6" w:space="0" w:color="000000"/>
            </w:tcBorders>
            <w:vAlign w:val="center"/>
          </w:tcPr>
          <w:p w14:paraId="5842062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Конкурс на продление сроков выполнения проектов, поддержанных грантами Российского научного фонда по приоритетному направлению деятельности Российского научного фонда «Проведение фундаментальных научных исследований и поисковых научных исследований отдельными научными группами»</w:t>
            </w:r>
          </w:p>
        </w:tc>
      </w:tr>
    </w:tbl>
    <w:p w14:paraId="3302C08F" w14:textId="77777777" w:rsidR="00927A4F" w:rsidRPr="0020305C" w:rsidRDefault="00927A4F" w:rsidP="000C5276">
      <w:pPr>
        <w:spacing w:after="0" w:line="240" w:lineRule="auto"/>
        <w:rPr>
          <w:rFonts w:ascii="Times New Roman" w:hAnsi="Times New Roman" w:cs="Times New Roman"/>
          <w:b/>
          <w:bCs/>
          <w:color w:val="000000"/>
        </w:rPr>
      </w:pPr>
    </w:p>
    <w:p w14:paraId="0BA1F582" w14:textId="77777777" w:rsidR="00927A4F" w:rsidRPr="0020305C" w:rsidRDefault="00927A4F" w:rsidP="000C5276">
      <w:pPr>
        <w:spacing w:after="0" w:line="240" w:lineRule="auto"/>
        <w:rPr>
          <w:rFonts w:ascii="Times New Roman" w:hAnsi="Times New Roman" w:cs="Times New Roman"/>
          <w:b/>
          <w:bCs/>
          <w:color w:val="000000"/>
        </w:rPr>
      </w:pPr>
      <w:r w:rsidRPr="0020305C">
        <w:rPr>
          <w:rFonts w:ascii="Times New Roman" w:hAnsi="Times New Roman" w:cs="Times New Roman"/>
          <w:b/>
          <w:bCs/>
          <w:color w:val="000000"/>
        </w:rPr>
        <w:t xml:space="preserve">6.4 Основные научные направления (научные школы) </w:t>
      </w:r>
    </w:p>
    <w:tbl>
      <w:tblPr>
        <w:tblW w:w="5000" w:type="pct"/>
        <w:tblInd w:w="-396" w:type="dxa"/>
        <w:tblLayout w:type="fixed"/>
        <w:tblCellMar>
          <w:top w:w="15" w:type="dxa"/>
          <w:left w:w="22" w:type="dxa"/>
          <w:bottom w:w="15" w:type="dxa"/>
          <w:right w:w="22" w:type="dxa"/>
        </w:tblCellMar>
        <w:tblLook w:val="04A0" w:firstRow="1" w:lastRow="0" w:firstColumn="1" w:lastColumn="0" w:noHBand="0" w:noVBand="1"/>
      </w:tblPr>
      <w:tblGrid>
        <w:gridCol w:w="496"/>
        <w:gridCol w:w="1357"/>
        <w:gridCol w:w="493"/>
        <w:gridCol w:w="2324"/>
        <w:gridCol w:w="936"/>
        <w:gridCol w:w="1069"/>
        <w:gridCol w:w="1100"/>
        <w:gridCol w:w="867"/>
        <w:gridCol w:w="739"/>
        <w:gridCol w:w="616"/>
        <w:gridCol w:w="616"/>
        <w:gridCol w:w="740"/>
        <w:gridCol w:w="863"/>
        <w:gridCol w:w="495"/>
        <w:gridCol w:w="740"/>
      </w:tblGrid>
      <w:tr w:rsidR="00927A4F" w:rsidRPr="0020305C" w14:paraId="379E9682" w14:textId="77777777">
        <w:tc>
          <w:tcPr>
            <w:tcW w:w="496" w:type="dxa"/>
            <w:vMerge w:val="restart"/>
            <w:tcBorders>
              <w:top w:val="outset" w:sz="6" w:space="0" w:color="000000"/>
              <w:left w:val="outset" w:sz="6" w:space="0" w:color="000000"/>
              <w:bottom w:val="outset" w:sz="6" w:space="0" w:color="000000"/>
              <w:right w:val="outset" w:sz="6" w:space="0" w:color="000000"/>
            </w:tcBorders>
          </w:tcPr>
          <w:p w14:paraId="5F54419C"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w:t>
            </w:r>
          </w:p>
        </w:tc>
        <w:tc>
          <w:tcPr>
            <w:tcW w:w="1358" w:type="dxa"/>
            <w:vMerge w:val="restart"/>
            <w:tcBorders>
              <w:top w:val="outset" w:sz="6" w:space="0" w:color="000000"/>
              <w:left w:val="outset" w:sz="6" w:space="0" w:color="000000"/>
              <w:bottom w:val="outset" w:sz="6" w:space="0" w:color="000000"/>
              <w:right w:val="outset" w:sz="6" w:space="0" w:color="000000"/>
            </w:tcBorders>
          </w:tcPr>
          <w:p w14:paraId="3E65DF27"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Название научного направления, научной школы</w:t>
            </w:r>
          </w:p>
        </w:tc>
        <w:tc>
          <w:tcPr>
            <w:tcW w:w="494" w:type="dxa"/>
            <w:vMerge w:val="restart"/>
            <w:tcBorders>
              <w:top w:val="outset" w:sz="6" w:space="0" w:color="000000"/>
              <w:left w:val="outset" w:sz="6" w:space="0" w:color="000000"/>
              <w:bottom w:val="outset" w:sz="6" w:space="0" w:color="000000"/>
              <w:right w:val="outset" w:sz="6" w:space="0" w:color="000000"/>
            </w:tcBorders>
          </w:tcPr>
          <w:p w14:paraId="652EC112"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Код</w:t>
            </w:r>
          </w:p>
        </w:tc>
        <w:tc>
          <w:tcPr>
            <w:tcW w:w="2327" w:type="dxa"/>
            <w:vMerge w:val="restart"/>
            <w:tcBorders>
              <w:top w:val="outset" w:sz="6" w:space="0" w:color="000000"/>
              <w:left w:val="outset" w:sz="6" w:space="0" w:color="000000"/>
              <w:bottom w:val="outset" w:sz="6" w:space="0" w:color="000000"/>
              <w:right w:val="outset" w:sz="6" w:space="0" w:color="000000"/>
            </w:tcBorders>
          </w:tcPr>
          <w:p w14:paraId="4DB1AA94"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Ведущие ученые в данной области</w:t>
            </w:r>
            <w:r w:rsidRPr="0020305C">
              <w:rPr>
                <w:rFonts w:ascii="Times New Roman" w:hAnsi="Times New Roman" w:cs="Times New Roman"/>
                <w:bCs/>
              </w:rPr>
              <w:br/>
              <w:t>(1-3 чел.)</w:t>
            </w:r>
          </w:p>
        </w:tc>
        <w:tc>
          <w:tcPr>
            <w:tcW w:w="937" w:type="dxa"/>
            <w:vMerge w:val="restart"/>
            <w:tcBorders>
              <w:top w:val="outset" w:sz="6" w:space="0" w:color="000000"/>
              <w:left w:val="outset" w:sz="6" w:space="0" w:color="000000"/>
              <w:bottom w:val="outset" w:sz="6" w:space="0" w:color="000000"/>
              <w:right w:val="outset" w:sz="6" w:space="0" w:color="000000"/>
            </w:tcBorders>
          </w:tcPr>
          <w:p w14:paraId="33E9BDD8"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Год</w:t>
            </w:r>
          </w:p>
        </w:tc>
        <w:tc>
          <w:tcPr>
            <w:tcW w:w="2171" w:type="dxa"/>
            <w:gridSpan w:val="2"/>
            <w:tcBorders>
              <w:top w:val="outset" w:sz="6" w:space="0" w:color="000000"/>
              <w:left w:val="outset" w:sz="6" w:space="0" w:color="000000"/>
              <w:bottom w:val="outset" w:sz="6" w:space="0" w:color="000000"/>
              <w:right w:val="outset" w:sz="6" w:space="0" w:color="000000"/>
            </w:tcBorders>
          </w:tcPr>
          <w:p w14:paraId="2924C549"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Количество защищенных диссертаций по данному научному направлению штатными преподавателями</w:t>
            </w:r>
          </w:p>
        </w:tc>
        <w:tc>
          <w:tcPr>
            <w:tcW w:w="868" w:type="dxa"/>
            <w:vMerge w:val="restart"/>
            <w:tcBorders>
              <w:top w:val="outset" w:sz="6" w:space="0" w:color="000000"/>
              <w:left w:val="outset" w:sz="6" w:space="0" w:color="000000"/>
              <w:bottom w:val="outset" w:sz="6" w:space="0" w:color="000000"/>
              <w:right w:val="outset" w:sz="6" w:space="0" w:color="000000"/>
            </w:tcBorders>
          </w:tcPr>
          <w:p w14:paraId="02B155BE"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Количество изданных штатными преподавателями монографий по данному научном</w:t>
            </w:r>
            <w:r w:rsidRPr="0020305C">
              <w:rPr>
                <w:rFonts w:ascii="Times New Roman" w:hAnsi="Times New Roman" w:cs="Times New Roman"/>
                <w:bCs/>
              </w:rPr>
              <w:lastRenderedPageBreak/>
              <w:t>у направлению</w:t>
            </w:r>
          </w:p>
        </w:tc>
        <w:tc>
          <w:tcPr>
            <w:tcW w:w="740" w:type="dxa"/>
            <w:vMerge w:val="restart"/>
            <w:tcBorders>
              <w:top w:val="outset" w:sz="6" w:space="0" w:color="000000"/>
              <w:left w:val="outset" w:sz="6" w:space="0" w:color="000000"/>
              <w:bottom w:val="outset" w:sz="6" w:space="0" w:color="000000"/>
              <w:right w:val="outset" w:sz="6" w:space="0" w:color="000000"/>
            </w:tcBorders>
          </w:tcPr>
          <w:p w14:paraId="683313CB"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lastRenderedPageBreak/>
              <w:t>Количество изданных и принятых к публикации статей штатных преподавател</w:t>
            </w:r>
            <w:r w:rsidRPr="0020305C">
              <w:rPr>
                <w:rFonts w:ascii="Times New Roman" w:hAnsi="Times New Roman" w:cs="Times New Roman"/>
                <w:bCs/>
              </w:rPr>
              <w:lastRenderedPageBreak/>
              <w:t>ей в журналах, рекомендованных ВАК</w:t>
            </w:r>
          </w:p>
        </w:tc>
        <w:tc>
          <w:tcPr>
            <w:tcW w:w="617" w:type="dxa"/>
            <w:vMerge w:val="restart"/>
            <w:tcBorders>
              <w:top w:val="outset" w:sz="6" w:space="0" w:color="000000"/>
              <w:left w:val="outset" w:sz="6" w:space="0" w:color="000000"/>
              <w:bottom w:val="outset" w:sz="6" w:space="0" w:color="000000"/>
              <w:right w:val="outset" w:sz="6" w:space="0" w:color="000000"/>
            </w:tcBorders>
          </w:tcPr>
          <w:p w14:paraId="0A8B2E50"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lastRenderedPageBreak/>
              <w:t>Количество изданных и принятых к публикации статей в зарубежны</w:t>
            </w:r>
            <w:r w:rsidRPr="0020305C">
              <w:rPr>
                <w:rFonts w:ascii="Times New Roman" w:hAnsi="Times New Roman" w:cs="Times New Roman"/>
                <w:bCs/>
              </w:rPr>
              <w:lastRenderedPageBreak/>
              <w:t>х изданиях.</w:t>
            </w:r>
          </w:p>
        </w:tc>
        <w:tc>
          <w:tcPr>
            <w:tcW w:w="617" w:type="dxa"/>
            <w:vMerge w:val="restart"/>
            <w:tcBorders>
              <w:top w:val="outset" w:sz="6" w:space="0" w:color="000000"/>
              <w:left w:val="outset" w:sz="6" w:space="0" w:color="000000"/>
              <w:bottom w:val="outset" w:sz="6" w:space="0" w:color="000000"/>
              <w:right w:val="outset" w:sz="6" w:space="0" w:color="000000"/>
            </w:tcBorders>
          </w:tcPr>
          <w:p w14:paraId="187C7C32"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lastRenderedPageBreak/>
              <w:t>Количество патентов, выданных на разработки: </w:t>
            </w:r>
            <w:r w:rsidRPr="0020305C">
              <w:rPr>
                <w:rFonts w:ascii="Times New Roman" w:hAnsi="Times New Roman" w:cs="Times New Roman"/>
                <w:bCs/>
              </w:rPr>
              <w:br/>
              <w:t>российских</w:t>
            </w:r>
            <w:r w:rsidRPr="0020305C">
              <w:rPr>
                <w:rFonts w:ascii="Times New Roman" w:hAnsi="Times New Roman" w:cs="Times New Roman"/>
                <w:bCs/>
              </w:rPr>
              <w:lastRenderedPageBreak/>
              <w:t>,</w:t>
            </w:r>
            <w:r w:rsidRPr="0020305C">
              <w:rPr>
                <w:rFonts w:ascii="Times New Roman" w:hAnsi="Times New Roman" w:cs="Times New Roman"/>
                <w:bCs/>
              </w:rPr>
              <w:br/>
              <w:t>зарубежных</w:t>
            </w:r>
          </w:p>
        </w:tc>
        <w:tc>
          <w:tcPr>
            <w:tcW w:w="741" w:type="dxa"/>
            <w:vMerge w:val="restart"/>
            <w:tcBorders>
              <w:top w:val="outset" w:sz="6" w:space="0" w:color="000000"/>
              <w:left w:val="outset" w:sz="6" w:space="0" w:color="000000"/>
              <w:bottom w:val="outset" w:sz="6" w:space="0" w:color="000000"/>
              <w:right w:val="outset" w:sz="6" w:space="0" w:color="000000"/>
            </w:tcBorders>
          </w:tcPr>
          <w:p w14:paraId="7AB5486D"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lastRenderedPageBreak/>
              <w:t>Количество свидетельств о регистрации объекта интеллек-</w:t>
            </w:r>
            <w:r w:rsidRPr="0020305C">
              <w:rPr>
                <w:rFonts w:ascii="Times New Roman" w:hAnsi="Times New Roman" w:cs="Times New Roman"/>
                <w:bCs/>
              </w:rPr>
              <w:br/>
              <w:t xml:space="preserve">туальной </w:t>
            </w:r>
            <w:r w:rsidRPr="0020305C">
              <w:rPr>
                <w:rFonts w:ascii="Times New Roman" w:hAnsi="Times New Roman" w:cs="Times New Roman"/>
                <w:bCs/>
              </w:rPr>
              <w:lastRenderedPageBreak/>
              <w:t>собствен-</w:t>
            </w:r>
            <w:r w:rsidRPr="0020305C">
              <w:rPr>
                <w:rFonts w:ascii="Times New Roman" w:hAnsi="Times New Roman" w:cs="Times New Roman"/>
                <w:bCs/>
              </w:rPr>
              <w:br/>
              <w:t>ности, выданных на разработки.</w:t>
            </w:r>
          </w:p>
        </w:tc>
        <w:tc>
          <w:tcPr>
            <w:tcW w:w="864" w:type="dxa"/>
            <w:vMerge w:val="restart"/>
            <w:tcBorders>
              <w:top w:val="outset" w:sz="6" w:space="0" w:color="000000"/>
              <w:left w:val="outset" w:sz="6" w:space="0" w:color="000000"/>
              <w:bottom w:val="outset" w:sz="6" w:space="0" w:color="000000"/>
              <w:right w:val="outset" w:sz="6" w:space="0" w:color="000000"/>
            </w:tcBorders>
          </w:tcPr>
          <w:p w14:paraId="17A87BA1"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lastRenderedPageBreak/>
              <w:t>Количество между-</w:t>
            </w:r>
            <w:r w:rsidRPr="0020305C">
              <w:rPr>
                <w:rFonts w:ascii="Times New Roman" w:hAnsi="Times New Roman" w:cs="Times New Roman"/>
                <w:bCs/>
              </w:rPr>
              <w:br/>
              <w:t>народных и (или) всерос-</w:t>
            </w:r>
            <w:r w:rsidRPr="0020305C">
              <w:rPr>
                <w:rFonts w:ascii="Times New Roman" w:hAnsi="Times New Roman" w:cs="Times New Roman"/>
                <w:bCs/>
              </w:rPr>
              <w:br/>
              <w:t>сийских научных и (или) научно-</w:t>
            </w:r>
            <w:r w:rsidRPr="0020305C">
              <w:rPr>
                <w:rFonts w:ascii="Times New Roman" w:hAnsi="Times New Roman" w:cs="Times New Roman"/>
                <w:bCs/>
              </w:rPr>
              <w:br/>
              <w:t xml:space="preserve">практических </w:t>
            </w:r>
            <w:r w:rsidRPr="0020305C">
              <w:rPr>
                <w:rFonts w:ascii="Times New Roman" w:hAnsi="Times New Roman" w:cs="Times New Roman"/>
                <w:bCs/>
              </w:rPr>
              <w:lastRenderedPageBreak/>
              <w:t xml:space="preserve">конференций </w:t>
            </w:r>
            <w:r w:rsidRPr="0020305C">
              <w:rPr>
                <w:rFonts w:ascii="Times New Roman" w:hAnsi="Times New Roman" w:cs="Times New Roman"/>
                <w:bCs/>
              </w:rPr>
              <w:br/>
              <w:t>из них с зданиием сборника трудов</w:t>
            </w:r>
          </w:p>
        </w:tc>
        <w:tc>
          <w:tcPr>
            <w:tcW w:w="496" w:type="dxa"/>
            <w:vMerge w:val="restart"/>
            <w:tcBorders>
              <w:top w:val="outset" w:sz="6" w:space="0" w:color="000000"/>
              <w:left w:val="outset" w:sz="6" w:space="0" w:color="000000"/>
              <w:bottom w:val="outset" w:sz="6" w:space="0" w:color="000000"/>
              <w:right w:val="outset" w:sz="6" w:space="0" w:color="000000"/>
            </w:tcBorders>
          </w:tcPr>
          <w:p w14:paraId="359B970C"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lastRenderedPageBreak/>
              <w:t>Количество мастер-классов, проведенных</w:t>
            </w:r>
          </w:p>
        </w:tc>
        <w:tc>
          <w:tcPr>
            <w:tcW w:w="741" w:type="dxa"/>
            <w:vMerge w:val="restart"/>
            <w:tcBorders>
              <w:top w:val="outset" w:sz="6" w:space="0" w:color="000000"/>
              <w:left w:val="outset" w:sz="6" w:space="0" w:color="000000"/>
              <w:bottom w:val="outset" w:sz="6" w:space="0" w:color="000000"/>
              <w:right w:val="outset" w:sz="6" w:space="0" w:color="000000"/>
            </w:tcBorders>
          </w:tcPr>
          <w:p w14:paraId="2CFE6CBF"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Объем финанси-</w:t>
            </w:r>
            <w:r w:rsidRPr="0020305C">
              <w:rPr>
                <w:rFonts w:ascii="Times New Roman" w:hAnsi="Times New Roman" w:cs="Times New Roman"/>
                <w:bCs/>
              </w:rPr>
              <w:br/>
              <w:t>рования научных исследований (в тыс. руб.):</w:t>
            </w:r>
            <w:r w:rsidRPr="0020305C">
              <w:rPr>
                <w:rFonts w:ascii="Times New Roman" w:hAnsi="Times New Roman" w:cs="Times New Roman"/>
                <w:bCs/>
              </w:rPr>
              <w:br/>
              <w:t>фундамен-</w:t>
            </w:r>
            <w:r w:rsidRPr="0020305C">
              <w:rPr>
                <w:rFonts w:ascii="Times New Roman" w:hAnsi="Times New Roman" w:cs="Times New Roman"/>
                <w:bCs/>
              </w:rPr>
              <w:br/>
            </w:r>
            <w:r w:rsidRPr="0020305C">
              <w:rPr>
                <w:rFonts w:ascii="Times New Roman" w:hAnsi="Times New Roman" w:cs="Times New Roman"/>
                <w:bCs/>
              </w:rPr>
              <w:lastRenderedPageBreak/>
              <w:t>тальных,</w:t>
            </w:r>
            <w:r w:rsidRPr="0020305C">
              <w:rPr>
                <w:rFonts w:ascii="Times New Roman" w:hAnsi="Times New Roman" w:cs="Times New Roman"/>
                <w:bCs/>
              </w:rPr>
              <w:br/>
              <w:t>прикладных,</w:t>
            </w:r>
            <w:r w:rsidRPr="0020305C">
              <w:rPr>
                <w:rFonts w:ascii="Times New Roman" w:hAnsi="Times New Roman" w:cs="Times New Roman"/>
                <w:bCs/>
              </w:rPr>
              <w:br/>
              <w:t>разработок</w:t>
            </w:r>
          </w:p>
        </w:tc>
      </w:tr>
      <w:tr w:rsidR="00927A4F" w:rsidRPr="0020305C" w14:paraId="05E278B5" w14:textId="77777777">
        <w:tc>
          <w:tcPr>
            <w:tcW w:w="496" w:type="dxa"/>
            <w:vMerge/>
            <w:tcBorders>
              <w:top w:val="outset" w:sz="6" w:space="0" w:color="000000"/>
              <w:left w:val="outset" w:sz="6" w:space="0" w:color="000000"/>
              <w:bottom w:val="outset" w:sz="6" w:space="0" w:color="000000"/>
              <w:right w:val="outset" w:sz="6" w:space="0" w:color="000000"/>
            </w:tcBorders>
            <w:vAlign w:val="center"/>
          </w:tcPr>
          <w:p w14:paraId="5A00B8C4" w14:textId="77777777" w:rsidR="00927A4F" w:rsidRPr="0020305C" w:rsidRDefault="00927A4F" w:rsidP="000C5276">
            <w:pPr>
              <w:widowControl w:val="0"/>
              <w:spacing w:after="0" w:line="240" w:lineRule="auto"/>
              <w:rPr>
                <w:rFonts w:ascii="Times New Roman" w:hAnsi="Times New Roman" w:cs="Times New Roman"/>
                <w:bCs/>
              </w:rPr>
            </w:pPr>
          </w:p>
        </w:tc>
        <w:tc>
          <w:tcPr>
            <w:tcW w:w="1358" w:type="dxa"/>
            <w:vMerge/>
            <w:tcBorders>
              <w:top w:val="outset" w:sz="6" w:space="0" w:color="000000"/>
              <w:left w:val="outset" w:sz="6" w:space="0" w:color="000000"/>
              <w:bottom w:val="outset" w:sz="6" w:space="0" w:color="000000"/>
              <w:right w:val="outset" w:sz="6" w:space="0" w:color="000000"/>
            </w:tcBorders>
            <w:vAlign w:val="center"/>
          </w:tcPr>
          <w:p w14:paraId="68BD123D" w14:textId="77777777" w:rsidR="00927A4F" w:rsidRPr="0020305C" w:rsidRDefault="00927A4F" w:rsidP="000C5276">
            <w:pPr>
              <w:widowControl w:val="0"/>
              <w:spacing w:after="0" w:line="240" w:lineRule="auto"/>
              <w:rPr>
                <w:rFonts w:ascii="Times New Roman" w:hAnsi="Times New Roman" w:cs="Times New Roman"/>
                <w:bCs/>
              </w:rPr>
            </w:pPr>
          </w:p>
        </w:tc>
        <w:tc>
          <w:tcPr>
            <w:tcW w:w="494" w:type="dxa"/>
            <w:vMerge/>
            <w:tcBorders>
              <w:top w:val="outset" w:sz="6" w:space="0" w:color="000000"/>
              <w:left w:val="outset" w:sz="6" w:space="0" w:color="000000"/>
              <w:bottom w:val="outset" w:sz="6" w:space="0" w:color="000000"/>
              <w:right w:val="outset" w:sz="6" w:space="0" w:color="000000"/>
            </w:tcBorders>
            <w:vAlign w:val="center"/>
          </w:tcPr>
          <w:p w14:paraId="3871A299" w14:textId="77777777" w:rsidR="00927A4F" w:rsidRPr="0020305C" w:rsidRDefault="00927A4F" w:rsidP="000C5276">
            <w:pPr>
              <w:widowControl w:val="0"/>
              <w:spacing w:after="0" w:line="240" w:lineRule="auto"/>
              <w:rPr>
                <w:rFonts w:ascii="Times New Roman" w:hAnsi="Times New Roman" w:cs="Times New Roman"/>
                <w:bCs/>
              </w:rPr>
            </w:pPr>
          </w:p>
        </w:tc>
        <w:tc>
          <w:tcPr>
            <w:tcW w:w="2327" w:type="dxa"/>
            <w:vMerge/>
            <w:tcBorders>
              <w:top w:val="outset" w:sz="6" w:space="0" w:color="000000"/>
              <w:left w:val="outset" w:sz="6" w:space="0" w:color="000000"/>
              <w:bottom w:val="outset" w:sz="6" w:space="0" w:color="000000"/>
              <w:right w:val="outset" w:sz="6" w:space="0" w:color="000000"/>
            </w:tcBorders>
            <w:vAlign w:val="center"/>
          </w:tcPr>
          <w:p w14:paraId="7A77ABC2" w14:textId="77777777" w:rsidR="00927A4F" w:rsidRPr="0020305C" w:rsidRDefault="00927A4F" w:rsidP="000C5276">
            <w:pPr>
              <w:widowControl w:val="0"/>
              <w:spacing w:after="0" w:line="240" w:lineRule="auto"/>
              <w:rPr>
                <w:rFonts w:ascii="Times New Roman" w:hAnsi="Times New Roman" w:cs="Times New Roman"/>
                <w:bCs/>
              </w:rPr>
            </w:pPr>
          </w:p>
        </w:tc>
        <w:tc>
          <w:tcPr>
            <w:tcW w:w="937" w:type="dxa"/>
            <w:vMerge/>
            <w:tcBorders>
              <w:top w:val="outset" w:sz="6" w:space="0" w:color="000000"/>
              <w:left w:val="outset" w:sz="6" w:space="0" w:color="000000"/>
              <w:bottom w:val="outset" w:sz="6" w:space="0" w:color="000000"/>
              <w:right w:val="outset" w:sz="6" w:space="0" w:color="000000"/>
            </w:tcBorders>
            <w:vAlign w:val="center"/>
          </w:tcPr>
          <w:p w14:paraId="5C052C0F" w14:textId="77777777" w:rsidR="00927A4F" w:rsidRPr="0020305C" w:rsidRDefault="00927A4F" w:rsidP="000C5276">
            <w:pPr>
              <w:widowControl w:val="0"/>
              <w:spacing w:after="0" w:line="240" w:lineRule="auto"/>
              <w:rPr>
                <w:rFonts w:ascii="Times New Roman" w:hAnsi="Times New Roman" w:cs="Times New Roman"/>
                <w:bCs/>
              </w:rPr>
            </w:pPr>
          </w:p>
        </w:tc>
        <w:tc>
          <w:tcPr>
            <w:tcW w:w="1070" w:type="dxa"/>
            <w:tcBorders>
              <w:top w:val="outset" w:sz="6" w:space="0" w:color="000000"/>
              <w:left w:val="outset" w:sz="6" w:space="0" w:color="000000"/>
              <w:bottom w:val="outset" w:sz="6" w:space="0" w:color="000000"/>
              <w:right w:val="outset" w:sz="6" w:space="0" w:color="000000"/>
            </w:tcBorders>
            <w:vAlign w:val="center"/>
          </w:tcPr>
          <w:p w14:paraId="4D781B95"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докторских</w:t>
            </w:r>
          </w:p>
        </w:tc>
        <w:tc>
          <w:tcPr>
            <w:tcW w:w="1101" w:type="dxa"/>
            <w:tcBorders>
              <w:top w:val="outset" w:sz="6" w:space="0" w:color="000000"/>
              <w:left w:val="outset" w:sz="6" w:space="0" w:color="000000"/>
              <w:bottom w:val="outset" w:sz="6" w:space="0" w:color="000000"/>
              <w:right w:val="outset" w:sz="6" w:space="0" w:color="000000"/>
            </w:tcBorders>
            <w:vAlign w:val="center"/>
          </w:tcPr>
          <w:p w14:paraId="13C6FEB2"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кандидатских</w:t>
            </w:r>
          </w:p>
        </w:tc>
        <w:tc>
          <w:tcPr>
            <w:tcW w:w="868" w:type="dxa"/>
            <w:vMerge/>
            <w:tcBorders>
              <w:top w:val="outset" w:sz="6" w:space="0" w:color="000000"/>
              <w:left w:val="outset" w:sz="6" w:space="0" w:color="000000"/>
              <w:bottom w:val="outset" w:sz="6" w:space="0" w:color="000000"/>
              <w:right w:val="outset" w:sz="6" w:space="0" w:color="000000"/>
            </w:tcBorders>
            <w:vAlign w:val="center"/>
          </w:tcPr>
          <w:p w14:paraId="5425A4CA" w14:textId="77777777" w:rsidR="00927A4F" w:rsidRPr="0020305C" w:rsidRDefault="00927A4F" w:rsidP="000C5276">
            <w:pPr>
              <w:widowControl w:val="0"/>
              <w:spacing w:after="0" w:line="240" w:lineRule="auto"/>
              <w:rPr>
                <w:rFonts w:ascii="Times New Roman" w:hAnsi="Times New Roman" w:cs="Times New Roman"/>
                <w:bCs/>
              </w:rPr>
            </w:pPr>
          </w:p>
        </w:tc>
        <w:tc>
          <w:tcPr>
            <w:tcW w:w="740" w:type="dxa"/>
            <w:vMerge/>
            <w:tcBorders>
              <w:top w:val="outset" w:sz="6" w:space="0" w:color="000000"/>
              <w:left w:val="outset" w:sz="6" w:space="0" w:color="000000"/>
              <w:bottom w:val="outset" w:sz="6" w:space="0" w:color="000000"/>
              <w:right w:val="outset" w:sz="6" w:space="0" w:color="000000"/>
            </w:tcBorders>
            <w:vAlign w:val="center"/>
          </w:tcPr>
          <w:p w14:paraId="432FC714" w14:textId="77777777" w:rsidR="00927A4F" w:rsidRPr="0020305C" w:rsidRDefault="00927A4F" w:rsidP="000C5276">
            <w:pPr>
              <w:widowControl w:val="0"/>
              <w:spacing w:after="0" w:line="240" w:lineRule="auto"/>
              <w:rPr>
                <w:rFonts w:ascii="Times New Roman" w:hAnsi="Times New Roman" w:cs="Times New Roman"/>
                <w:bCs/>
              </w:rPr>
            </w:pPr>
          </w:p>
        </w:tc>
        <w:tc>
          <w:tcPr>
            <w:tcW w:w="617" w:type="dxa"/>
            <w:vMerge/>
            <w:tcBorders>
              <w:top w:val="outset" w:sz="6" w:space="0" w:color="000000"/>
              <w:left w:val="outset" w:sz="6" w:space="0" w:color="000000"/>
              <w:bottom w:val="outset" w:sz="6" w:space="0" w:color="000000"/>
              <w:right w:val="outset" w:sz="6" w:space="0" w:color="000000"/>
            </w:tcBorders>
            <w:vAlign w:val="center"/>
          </w:tcPr>
          <w:p w14:paraId="1AF5211C" w14:textId="77777777" w:rsidR="00927A4F" w:rsidRPr="0020305C" w:rsidRDefault="00927A4F" w:rsidP="000C5276">
            <w:pPr>
              <w:widowControl w:val="0"/>
              <w:spacing w:after="0" w:line="240" w:lineRule="auto"/>
              <w:rPr>
                <w:rFonts w:ascii="Times New Roman" w:hAnsi="Times New Roman" w:cs="Times New Roman"/>
                <w:bCs/>
              </w:rPr>
            </w:pPr>
          </w:p>
        </w:tc>
        <w:tc>
          <w:tcPr>
            <w:tcW w:w="617" w:type="dxa"/>
            <w:vMerge/>
            <w:tcBorders>
              <w:top w:val="outset" w:sz="6" w:space="0" w:color="000000"/>
              <w:left w:val="outset" w:sz="6" w:space="0" w:color="000000"/>
              <w:bottom w:val="outset" w:sz="6" w:space="0" w:color="000000"/>
              <w:right w:val="outset" w:sz="6" w:space="0" w:color="000000"/>
            </w:tcBorders>
            <w:vAlign w:val="center"/>
          </w:tcPr>
          <w:p w14:paraId="4903F6A7" w14:textId="77777777" w:rsidR="00927A4F" w:rsidRPr="0020305C" w:rsidRDefault="00927A4F" w:rsidP="000C5276">
            <w:pPr>
              <w:widowControl w:val="0"/>
              <w:spacing w:after="0" w:line="240" w:lineRule="auto"/>
              <w:rPr>
                <w:rFonts w:ascii="Times New Roman" w:hAnsi="Times New Roman" w:cs="Times New Roman"/>
                <w:bCs/>
              </w:rPr>
            </w:pPr>
          </w:p>
        </w:tc>
        <w:tc>
          <w:tcPr>
            <w:tcW w:w="741" w:type="dxa"/>
            <w:vMerge/>
            <w:tcBorders>
              <w:top w:val="outset" w:sz="6" w:space="0" w:color="000000"/>
              <w:left w:val="outset" w:sz="6" w:space="0" w:color="000000"/>
              <w:bottom w:val="outset" w:sz="6" w:space="0" w:color="000000"/>
              <w:right w:val="outset" w:sz="6" w:space="0" w:color="000000"/>
            </w:tcBorders>
            <w:vAlign w:val="center"/>
          </w:tcPr>
          <w:p w14:paraId="381A4973" w14:textId="77777777" w:rsidR="00927A4F" w:rsidRPr="0020305C" w:rsidRDefault="00927A4F" w:rsidP="000C5276">
            <w:pPr>
              <w:widowControl w:val="0"/>
              <w:spacing w:after="0" w:line="240" w:lineRule="auto"/>
              <w:rPr>
                <w:rFonts w:ascii="Times New Roman" w:hAnsi="Times New Roman" w:cs="Times New Roman"/>
                <w:bCs/>
              </w:rPr>
            </w:pPr>
          </w:p>
        </w:tc>
        <w:tc>
          <w:tcPr>
            <w:tcW w:w="864" w:type="dxa"/>
            <w:vMerge/>
            <w:tcBorders>
              <w:top w:val="outset" w:sz="6" w:space="0" w:color="000000"/>
              <w:left w:val="outset" w:sz="6" w:space="0" w:color="000000"/>
              <w:bottom w:val="outset" w:sz="6" w:space="0" w:color="000000"/>
              <w:right w:val="outset" w:sz="6" w:space="0" w:color="000000"/>
            </w:tcBorders>
            <w:vAlign w:val="center"/>
          </w:tcPr>
          <w:p w14:paraId="63808004" w14:textId="77777777" w:rsidR="00927A4F" w:rsidRPr="0020305C" w:rsidRDefault="00927A4F" w:rsidP="000C5276">
            <w:pPr>
              <w:widowControl w:val="0"/>
              <w:spacing w:after="0" w:line="240" w:lineRule="auto"/>
              <w:rPr>
                <w:rFonts w:ascii="Times New Roman" w:hAnsi="Times New Roman" w:cs="Times New Roman"/>
                <w:bCs/>
              </w:rPr>
            </w:pPr>
          </w:p>
        </w:tc>
        <w:tc>
          <w:tcPr>
            <w:tcW w:w="496" w:type="dxa"/>
            <w:vMerge/>
            <w:tcBorders>
              <w:top w:val="outset" w:sz="6" w:space="0" w:color="000000"/>
              <w:left w:val="outset" w:sz="6" w:space="0" w:color="000000"/>
              <w:bottom w:val="outset" w:sz="6" w:space="0" w:color="000000"/>
              <w:right w:val="outset" w:sz="6" w:space="0" w:color="000000"/>
            </w:tcBorders>
            <w:vAlign w:val="center"/>
          </w:tcPr>
          <w:p w14:paraId="53BBFEFB" w14:textId="77777777" w:rsidR="00927A4F" w:rsidRPr="0020305C" w:rsidRDefault="00927A4F" w:rsidP="000C5276">
            <w:pPr>
              <w:widowControl w:val="0"/>
              <w:spacing w:after="0" w:line="240" w:lineRule="auto"/>
              <w:rPr>
                <w:rFonts w:ascii="Times New Roman" w:hAnsi="Times New Roman" w:cs="Times New Roman"/>
                <w:bCs/>
              </w:rPr>
            </w:pPr>
          </w:p>
        </w:tc>
        <w:tc>
          <w:tcPr>
            <w:tcW w:w="741" w:type="dxa"/>
            <w:vMerge/>
            <w:tcBorders>
              <w:top w:val="outset" w:sz="6" w:space="0" w:color="000000"/>
              <w:left w:val="outset" w:sz="6" w:space="0" w:color="000000"/>
              <w:bottom w:val="outset" w:sz="6" w:space="0" w:color="000000"/>
              <w:right w:val="outset" w:sz="6" w:space="0" w:color="000000"/>
            </w:tcBorders>
            <w:vAlign w:val="center"/>
          </w:tcPr>
          <w:p w14:paraId="6E31C1BE" w14:textId="77777777" w:rsidR="00927A4F" w:rsidRPr="0020305C" w:rsidRDefault="00927A4F" w:rsidP="000C5276">
            <w:pPr>
              <w:widowControl w:val="0"/>
              <w:spacing w:after="0" w:line="240" w:lineRule="auto"/>
              <w:rPr>
                <w:rFonts w:ascii="Times New Roman" w:hAnsi="Times New Roman" w:cs="Times New Roman"/>
                <w:bCs/>
              </w:rPr>
            </w:pPr>
          </w:p>
        </w:tc>
      </w:tr>
      <w:tr w:rsidR="00927A4F" w:rsidRPr="0020305C" w14:paraId="71693F47" w14:textId="77777777">
        <w:tc>
          <w:tcPr>
            <w:tcW w:w="496" w:type="dxa"/>
            <w:tcBorders>
              <w:top w:val="outset" w:sz="6" w:space="0" w:color="000000"/>
              <w:left w:val="outset" w:sz="6" w:space="0" w:color="000000"/>
              <w:bottom w:val="outset" w:sz="6" w:space="0" w:color="000000"/>
              <w:right w:val="outset" w:sz="6" w:space="0" w:color="000000"/>
            </w:tcBorders>
            <w:vAlign w:val="center"/>
          </w:tcPr>
          <w:p w14:paraId="5C3D73C5" w14:textId="77777777" w:rsidR="00927A4F" w:rsidRPr="0020305C" w:rsidRDefault="00927A4F" w:rsidP="000C5276">
            <w:pPr>
              <w:widowControl w:val="0"/>
              <w:spacing w:after="0" w:line="240" w:lineRule="auto"/>
              <w:rPr>
                <w:rFonts w:ascii="Times New Roman" w:hAnsi="Times New Roman" w:cs="Times New Roman"/>
                <w:b/>
                <w:bCs/>
              </w:rPr>
            </w:pPr>
          </w:p>
        </w:tc>
        <w:tc>
          <w:tcPr>
            <w:tcW w:w="1358" w:type="dxa"/>
            <w:tcBorders>
              <w:top w:val="outset" w:sz="6" w:space="0" w:color="000000"/>
              <w:left w:val="outset" w:sz="6" w:space="0" w:color="000000"/>
              <w:bottom w:val="outset" w:sz="6" w:space="0" w:color="000000"/>
              <w:right w:val="outset" w:sz="6" w:space="0" w:color="000000"/>
            </w:tcBorders>
            <w:vAlign w:val="center"/>
          </w:tcPr>
          <w:p w14:paraId="3C8F395D" w14:textId="77777777" w:rsidR="00927A4F" w:rsidRPr="0020305C" w:rsidRDefault="00927A4F" w:rsidP="000C5276">
            <w:pPr>
              <w:widowControl w:val="0"/>
              <w:spacing w:after="0" w:line="240" w:lineRule="auto"/>
              <w:rPr>
                <w:rFonts w:ascii="Times New Roman" w:hAnsi="Times New Roman" w:cs="Times New Roman"/>
                <w:bCs/>
              </w:rPr>
            </w:pPr>
            <w:r w:rsidRPr="0020305C">
              <w:rPr>
                <w:rFonts w:ascii="Times New Roman" w:hAnsi="Times New Roman" w:cs="Times New Roman"/>
                <w:bCs/>
              </w:rPr>
              <w:t>Структурные эффекты в жидких кристаллах</w:t>
            </w:r>
          </w:p>
        </w:tc>
        <w:tc>
          <w:tcPr>
            <w:tcW w:w="494" w:type="dxa"/>
            <w:tcBorders>
              <w:top w:val="outset" w:sz="6" w:space="0" w:color="000000"/>
              <w:left w:val="outset" w:sz="6" w:space="0" w:color="000000"/>
              <w:bottom w:val="outset" w:sz="6" w:space="0" w:color="000000"/>
              <w:right w:val="outset" w:sz="6" w:space="0" w:color="000000"/>
            </w:tcBorders>
            <w:vAlign w:val="center"/>
          </w:tcPr>
          <w:p w14:paraId="5D9874BB" w14:textId="77777777" w:rsidR="00927A4F" w:rsidRPr="0020305C" w:rsidRDefault="00927A4F" w:rsidP="000C5276">
            <w:pPr>
              <w:widowControl w:val="0"/>
              <w:spacing w:after="0" w:line="240" w:lineRule="auto"/>
              <w:rPr>
                <w:rFonts w:ascii="Times New Roman" w:hAnsi="Times New Roman" w:cs="Times New Roman"/>
                <w:bCs/>
              </w:rPr>
            </w:pPr>
          </w:p>
        </w:tc>
        <w:tc>
          <w:tcPr>
            <w:tcW w:w="2327" w:type="dxa"/>
            <w:tcBorders>
              <w:top w:val="outset" w:sz="6" w:space="0" w:color="000000"/>
              <w:left w:val="outset" w:sz="6" w:space="0" w:color="000000"/>
              <w:bottom w:val="outset" w:sz="6" w:space="0" w:color="000000"/>
              <w:right w:val="outset" w:sz="6" w:space="0" w:color="000000"/>
            </w:tcBorders>
            <w:vAlign w:val="center"/>
          </w:tcPr>
          <w:p w14:paraId="3CC322DE" w14:textId="77777777" w:rsidR="00927A4F" w:rsidRPr="0020305C" w:rsidRDefault="00927A4F" w:rsidP="000C5276">
            <w:pPr>
              <w:widowControl w:val="0"/>
              <w:spacing w:after="0" w:line="240" w:lineRule="auto"/>
              <w:rPr>
                <w:rFonts w:ascii="Times New Roman" w:hAnsi="Times New Roman" w:cs="Times New Roman"/>
                <w:bCs/>
              </w:rPr>
            </w:pPr>
            <w:r w:rsidRPr="0020305C">
              <w:rPr>
                <w:rFonts w:ascii="Times New Roman" w:hAnsi="Times New Roman" w:cs="Times New Roman"/>
                <w:bCs/>
              </w:rPr>
              <w:t>А.А. Кудрейко</w:t>
            </w:r>
          </w:p>
        </w:tc>
        <w:tc>
          <w:tcPr>
            <w:tcW w:w="937" w:type="dxa"/>
            <w:tcBorders>
              <w:top w:val="outset" w:sz="6" w:space="0" w:color="000000"/>
              <w:left w:val="outset" w:sz="6" w:space="0" w:color="000000"/>
              <w:bottom w:val="outset" w:sz="6" w:space="0" w:color="000000"/>
              <w:right w:val="outset" w:sz="6" w:space="0" w:color="000000"/>
            </w:tcBorders>
            <w:vAlign w:val="center"/>
          </w:tcPr>
          <w:p w14:paraId="251D7EEF"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2022</w:t>
            </w:r>
          </w:p>
        </w:tc>
        <w:tc>
          <w:tcPr>
            <w:tcW w:w="1070" w:type="dxa"/>
            <w:tcBorders>
              <w:top w:val="outset" w:sz="6" w:space="0" w:color="000000"/>
              <w:left w:val="outset" w:sz="6" w:space="0" w:color="000000"/>
              <w:bottom w:val="outset" w:sz="6" w:space="0" w:color="000000"/>
              <w:right w:val="outset" w:sz="6" w:space="0" w:color="000000"/>
            </w:tcBorders>
            <w:vAlign w:val="center"/>
          </w:tcPr>
          <w:p w14:paraId="779B59F5" w14:textId="77777777" w:rsidR="00927A4F" w:rsidRPr="0020305C" w:rsidRDefault="00927A4F" w:rsidP="000C5276">
            <w:pPr>
              <w:widowControl w:val="0"/>
              <w:spacing w:after="0" w:line="240" w:lineRule="auto"/>
              <w:jc w:val="center"/>
              <w:rPr>
                <w:rFonts w:ascii="Times New Roman" w:hAnsi="Times New Roman" w:cs="Times New Roman"/>
                <w:bCs/>
              </w:rPr>
            </w:pPr>
          </w:p>
        </w:tc>
        <w:tc>
          <w:tcPr>
            <w:tcW w:w="1101" w:type="dxa"/>
            <w:tcBorders>
              <w:top w:val="outset" w:sz="6" w:space="0" w:color="000000"/>
              <w:left w:val="outset" w:sz="6" w:space="0" w:color="000000"/>
              <w:bottom w:val="outset" w:sz="6" w:space="0" w:color="000000"/>
              <w:right w:val="outset" w:sz="6" w:space="0" w:color="000000"/>
            </w:tcBorders>
            <w:vAlign w:val="center"/>
          </w:tcPr>
          <w:p w14:paraId="1DD7029E" w14:textId="77777777" w:rsidR="00927A4F" w:rsidRPr="0020305C" w:rsidRDefault="00927A4F" w:rsidP="000C5276">
            <w:pPr>
              <w:widowControl w:val="0"/>
              <w:spacing w:after="0" w:line="240" w:lineRule="auto"/>
              <w:jc w:val="center"/>
              <w:rPr>
                <w:rFonts w:ascii="Times New Roman" w:hAnsi="Times New Roman" w:cs="Times New Roman"/>
                <w:bCs/>
              </w:rPr>
            </w:pPr>
          </w:p>
        </w:tc>
        <w:tc>
          <w:tcPr>
            <w:tcW w:w="868" w:type="dxa"/>
            <w:tcBorders>
              <w:top w:val="outset" w:sz="6" w:space="0" w:color="000000"/>
              <w:left w:val="outset" w:sz="6" w:space="0" w:color="000000"/>
              <w:bottom w:val="outset" w:sz="6" w:space="0" w:color="000000"/>
              <w:right w:val="outset" w:sz="6" w:space="0" w:color="000000"/>
            </w:tcBorders>
            <w:vAlign w:val="center"/>
          </w:tcPr>
          <w:p w14:paraId="5C8C2F8E" w14:textId="77777777" w:rsidR="00927A4F" w:rsidRPr="0020305C" w:rsidRDefault="00927A4F" w:rsidP="000C5276">
            <w:pPr>
              <w:widowControl w:val="0"/>
              <w:spacing w:after="0" w:line="240" w:lineRule="auto"/>
              <w:jc w:val="center"/>
              <w:rPr>
                <w:rFonts w:ascii="Times New Roman" w:hAnsi="Times New Roman" w:cs="Times New Roman"/>
                <w:bCs/>
              </w:rPr>
            </w:pPr>
          </w:p>
        </w:tc>
        <w:tc>
          <w:tcPr>
            <w:tcW w:w="740" w:type="dxa"/>
            <w:tcBorders>
              <w:top w:val="outset" w:sz="6" w:space="0" w:color="000000"/>
              <w:left w:val="outset" w:sz="6" w:space="0" w:color="000000"/>
              <w:bottom w:val="outset" w:sz="6" w:space="0" w:color="000000"/>
              <w:right w:val="outset" w:sz="6" w:space="0" w:color="000000"/>
            </w:tcBorders>
            <w:vAlign w:val="center"/>
          </w:tcPr>
          <w:p w14:paraId="0909315B" w14:textId="77777777" w:rsidR="00927A4F" w:rsidRPr="0020305C" w:rsidRDefault="00927A4F" w:rsidP="000C5276">
            <w:pPr>
              <w:widowControl w:val="0"/>
              <w:spacing w:after="0" w:line="240" w:lineRule="auto"/>
              <w:jc w:val="center"/>
              <w:rPr>
                <w:rFonts w:ascii="Times New Roman" w:hAnsi="Times New Roman" w:cs="Times New Roman"/>
                <w:bCs/>
              </w:rPr>
            </w:pPr>
          </w:p>
        </w:tc>
        <w:tc>
          <w:tcPr>
            <w:tcW w:w="617" w:type="dxa"/>
            <w:tcBorders>
              <w:top w:val="outset" w:sz="6" w:space="0" w:color="000000"/>
              <w:left w:val="outset" w:sz="6" w:space="0" w:color="000000"/>
              <w:bottom w:val="outset" w:sz="6" w:space="0" w:color="000000"/>
              <w:right w:val="outset" w:sz="6" w:space="0" w:color="000000"/>
            </w:tcBorders>
            <w:vAlign w:val="center"/>
          </w:tcPr>
          <w:p w14:paraId="40B73092"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4</w:t>
            </w:r>
          </w:p>
        </w:tc>
        <w:tc>
          <w:tcPr>
            <w:tcW w:w="617" w:type="dxa"/>
            <w:tcBorders>
              <w:top w:val="outset" w:sz="6" w:space="0" w:color="000000"/>
              <w:left w:val="outset" w:sz="6" w:space="0" w:color="000000"/>
              <w:bottom w:val="outset" w:sz="6" w:space="0" w:color="000000"/>
              <w:right w:val="outset" w:sz="6" w:space="0" w:color="000000"/>
            </w:tcBorders>
            <w:vAlign w:val="center"/>
          </w:tcPr>
          <w:p w14:paraId="4ECF39F0" w14:textId="77777777" w:rsidR="00927A4F" w:rsidRPr="0020305C" w:rsidRDefault="00927A4F" w:rsidP="000C5276">
            <w:pPr>
              <w:widowControl w:val="0"/>
              <w:spacing w:after="0" w:line="240" w:lineRule="auto"/>
              <w:jc w:val="center"/>
              <w:rPr>
                <w:rFonts w:ascii="Times New Roman" w:hAnsi="Times New Roman" w:cs="Times New Roman"/>
                <w:bCs/>
              </w:rPr>
            </w:pPr>
          </w:p>
        </w:tc>
        <w:tc>
          <w:tcPr>
            <w:tcW w:w="741" w:type="dxa"/>
            <w:tcBorders>
              <w:top w:val="outset" w:sz="6" w:space="0" w:color="000000"/>
              <w:left w:val="outset" w:sz="6" w:space="0" w:color="000000"/>
              <w:bottom w:val="outset" w:sz="6" w:space="0" w:color="000000"/>
              <w:right w:val="outset" w:sz="6" w:space="0" w:color="000000"/>
            </w:tcBorders>
            <w:vAlign w:val="center"/>
          </w:tcPr>
          <w:p w14:paraId="7EEE9169" w14:textId="77777777" w:rsidR="00927A4F" w:rsidRPr="0020305C" w:rsidRDefault="00927A4F" w:rsidP="000C5276">
            <w:pPr>
              <w:widowControl w:val="0"/>
              <w:spacing w:after="0" w:line="240" w:lineRule="auto"/>
              <w:jc w:val="center"/>
              <w:rPr>
                <w:rFonts w:ascii="Times New Roman" w:hAnsi="Times New Roman" w:cs="Times New Roman"/>
                <w:bCs/>
              </w:rPr>
            </w:pPr>
          </w:p>
        </w:tc>
        <w:tc>
          <w:tcPr>
            <w:tcW w:w="864" w:type="dxa"/>
            <w:tcBorders>
              <w:top w:val="outset" w:sz="6" w:space="0" w:color="000000"/>
              <w:left w:val="outset" w:sz="6" w:space="0" w:color="000000"/>
              <w:bottom w:val="outset" w:sz="6" w:space="0" w:color="000000"/>
              <w:right w:val="outset" w:sz="6" w:space="0" w:color="000000"/>
            </w:tcBorders>
            <w:vAlign w:val="center"/>
          </w:tcPr>
          <w:p w14:paraId="214D788F" w14:textId="77777777" w:rsidR="00927A4F" w:rsidRPr="0020305C" w:rsidRDefault="00927A4F" w:rsidP="000C5276">
            <w:pPr>
              <w:widowControl w:val="0"/>
              <w:spacing w:after="0" w:line="240" w:lineRule="auto"/>
              <w:jc w:val="center"/>
              <w:rPr>
                <w:rFonts w:ascii="Times New Roman" w:hAnsi="Times New Roman" w:cs="Times New Roman"/>
                <w:bCs/>
              </w:rPr>
            </w:pPr>
          </w:p>
        </w:tc>
        <w:tc>
          <w:tcPr>
            <w:tcW w:w="496" w:type="dxa"/>
            <w:tcBorders>
              <w:top w:val="outset" w:sz="6" w:space="0" w:color="000000"/>
              <w:left w:val="outset" w:sz="6" w:space="0" w:color="000000"/>
              <w:bottom w:val="outset" w:sz="6" w:space="0" w:color="000000"/>
              <w:right w:val="outset" w:sz="6" w:space="0" w:color="000000"/>
            </w:tcBorders>
            <w:vAlign w:val="center"/>
          </w:tcPr>
          <w:p w14:paraId="3416D2E7" w14:textId="77777777" w:rsidR="00927A4F" w:rsidRPr="0020305C" w:rsidRDefault="00927A4F" w:rsidP="000C5276">
            <w:pPr>
              <w:widowControl w:val="0"/>
              <w:spacing w:after="0" w:line="240" w:lineRule="auto"/>
              <w:jc w:val="center"/>
              <w:rPr>
                <w:rFonts w:ascii="Times New Roman" w:hAnsi="Times New Roman" w:cs="Times New Roman"/>
                <w:bCs/>
              </w:rPr>
            </w:pPr>
          </w:p>
        </w:tc>
        <w:tc>
          <w:tcPr>
            <w:tcW w:w="741" w:type="dxa"/>
            <w:tcBorders>
              <w:top w:val="outset" w:sz="6" w:space="0" w:color="000000"/>
              <w:left w:val="outset" w:sz="6" w:space="0" w:color="000000"/>
              <w:bottom w:val="outset" w:sz="6" w:space="0" w:color="000000"/>
              <w:right w:val="outset" w:sz="6" w:space="0" w:color="000000"/>
            </w:tcBorders>
            <w:vAlign w:val="center"/>
          </w:tcPr>
          <w:p w14:paraId="6AA5B04C" w14:textId="77777777" w:rsidR="00927A4F" w:rsidRPr="0020305C" w:rsidRDefault="00927A4F" w:rsidP="000C5276">
            <w:pPr>
              <w:widowControl w:val="0"/>
              <w:spacing w:after="0" w:line="240" w:lineRule="auto"/>
              <w:jc w:val="center"/>
              <w:rPr>
                <w:rFonts w:ascii="Times New Roman" w:hAnsi="Times New Roman" w:cs="Times New Roman"/>
                <w:bCs/>
              </w:rPr>
            </w:pPr>
          </w:p>
        </w:tc>
      </w:tr>
    </w:tbl>
    <w:p w14:paraId="6DAD87AB" w14:textId="77777777" w:rsidR="00927A4F" w:rsidRPr="0020305C" w:rsidRDefault="00927A4F" w:rsidP="000C5276">
      <w:pPr>
        <w:spacing w:after="0" w:line="240" w:lineRule="auto"/>
        <w:jc w:val="both"/>
        <w:rPr>
          <w:rFonts w:ascii="Times New Roman" w:hAnsi="Times New Roman" w:cs="Times New Roman"/>
          <w:b/>
        </w:rPr>
      </w:pPr>
    </w:p>
    <w:p w14:paraId="353A9525" w14:textId="77777777" w:rsidR="00927A4F" w:rsidRPr="0020305C" w:rsidRDefault="00927A4F" w:rsidP="000C5276">
      <w:pPr>
        <w:spacing w:after="0" w:line="240" w:lineRule="auto"/>
        <w:jc w:val="both"/>
        <w:rPr>
          <w:rFonts w:ascii="Times New Roman" w:hAnsi="Times New Roman" w:cs="Times New Roman"/>
          <w:b/>
        </w:rPr>
      </w:pPr>
    </w:p>
    <w:p w14:paraId="2378872E" w14:textId="77777777" w:rsidR="00927A4F" w:rsidRPr="0020305C" w:rsidRDefault="00927A4F" w:rsidP="000C5276">
      <w:pPr>
        <w:spacing w:after="0" w:line="240" w:lineRule="auto"/>
        <w:jc w:val="both"/>
        <w:rPr>
          <w:rFonts w:ascii="Times New Roman" w:hAnsi="Times New Roman" w:cs="Times New Roman"/>
          <w:b/>
        </w:rPr>
      </w:pPr>
      <w:r w:rsidRPr="0020305C">
        <w:rPr>
          <w:rFonts w:ascii="Times New Roman" w:hAnsi="Times New Roman" w:cs="Times New Roman"/>
          <w:b/>
        </w:rPr>
        <w:t>Перечислить наименование:</w:t>
      </w:r>
    </w:p>
    <w:p w14:paraId="61E6C846" w14:textId="77777777" w:rsidR="00927A4F" w:rsidRPr="0020305C" w:rsidRDefault="00927A4F" w:rsidP="000C5276">
      <w:pPr>
        <w:spacing w:after="0" w:line="240" w:lineRule="auto"/>
        <w:jc w:val="both"/>
        <w:rPr>
          <w:rFonts w:ascii="Times New Roman" w:hAnsi="Times New Roman" w:cs="Times New Roman"/>
          <w:b/>
        </w:rPr>
      </w:pPr>
    </w:p>
    <w:p w14:paraId="6D9E1A17" w14:textId="77777777" w:rsidR="00927A4F" w:rsidRPr="0020305C" w:rsidRDefault="00927A4F" w:rsidP="000C5276">
      <w:pPr>
        <w:spacing w:after="0" w:line="240" w:lineRule="auto"/>
        <w:jc w:val="both"/>
        <w:rPr>
          <w:rFonts w:ascii="Times New Roman" w:hAnsi="Times New Roman" w:cs="Times New Roman"/>
          <w:b/>
        </w:rPr>
      </w:pPr>
      <w:r w:rsidRPr="0020305C">
        <w:rPr>
          <w:rFonts w:ascii="Times New Roman" w:hAnsi="Times New Roman" w:cs="Times New Roman"/>
          <w:bCs/>
        </w:rPr>
        <w:t>1. Опубликованные статьи штатных преподавателей в журналах, рекомендованных ВАК - нет</w:t>
      </w:r>
    </w:p>
    <w:p w14:paraId="655BDD70" w14:textId="77777777" w:rsidR="00927A4F" w:rsidRPr="0020305C" w:rsidRDefault="00927A4F" w:rsidP="000C5276">
      <w:pPr>
        <w:spacing w:after="0" w:line="240" w:lineRule="auto"/>
        <w:jc w:val="both"/>
        <w:rPr>
          <w:rFonts w:ascii="Times New Roman" w:hAnsi="Times New Roman" w:cs="Times New Roman"/>
          <w:b/>
        </w:rPr>
      </w:pPr>
      <w:r w:rsidRPr="0020305C">
        <w:rPr>
          <w:rFonts w:ascii="Times New Roman" w:hAnsi="Times New Roman" w:cs="Times New Roman"/>
          <w:bCs/>
        </w:rPr>
        <w:t>2. Свидетельство о регистрации объекта интеллектуальной собственности, выданных на разработки за 2022 г.- нет</w:t>
      </w:r>
    </w:p>
    <w:p w14:paraId="104AFFE9" w14:textId="0E9BE4A6" w:rsidR="00927A4F" w:rsidRPr="0020305C" w:rsidRDefault="00927A4F" w:rsidP="000C5276">
      <w:pPr>
        <w:spacing w:after="0" w:line="240" w:lineRule="auto"/>
        <w:jc w:val="both"/>
        <w:rPr>
          <w:rFonts w:ascii="Times New Roman" w:hAnsi="Times New Roman" w:cs="Times New Roman"/>
          <w:bCs/>
        </w:rPr>
      </w:pPr>
      <w:r w:rsidRPr="0020305C">
        <w:rPr>
          <w:rFonts w:ascii="Times New Roman" w:hAnsi="Times New Roman" w:cs="Times New Roman"/>
          <w:bCs/>
        </w:rPr>
        <w:t>3. Мастер-классы, проведенных</w:t>
      </w:r>
      <w:r w:rsidR="006758DC" w:rsidRPr="0020305C">
        <w:rPr>
          <w:rFonts w:ascii="Times New Roman" w:hAnsi="Times New Roman" w:cs="Times New Roman"/>
          <w:bCs/>
        </w:rPr>
        <w:t xml:space="preserve"> в</w:t>
      </w:r>
      <w:r w:rsidRPr="0020305C">
        <w:rPr>
          <w:rFonts w:ascii="Times New Roman" w:hAnsi="Times New Roman" w:cs="Times New Roman"/>
          <w:bCs/>
        </w:rPr>
        <w:t xml:space="preserve"> </w:t>
      </w:r>
      <w:r w:rsidR="006758DC" w:rsidRPr="0020305C">
        <w:rPr>
          <w:rFonts w:ascii="Times New Roman" w:hAnsi="Times New Roman" w:cs="Times New Roman"/>
          <w:bCs/>
        </w:rPr>
        <w:t>2022</w:t>
      </w:r>
      <w:r w:rsidRPr="0020305C">
        <w:rPr>
          <w:rFonts w:ascii="Times New Roman" w:hAnsi="Times New Roman" w:cs="Times New Roman"/>
          <w:bCs/>
        </w:rPr>
        <w:t xml:space="preserve"> г.- нет</w:t>
      </w:r>
    </w:p>
    <w:p w14:paraId="2848488A" w14:textId="57A87502" w:rsidR="00927A4F" w:rsidRPr="0020305C" w:rsidRDefault="00927A4F" w:rsidP="000C5276">
      <w:pPr>
        <w:spacing w:after="0" w:line="240" w:lineRule="auto"/>
        <w:rPr>
          <w:rFonts w:ascii="Times New Roman" w:hAnsi="Times New Roman" w:cs="Times New Roman"/>
          <w:bCs/>
        </w:rPr>
      </w:pPr>
      <w:r w:rsidRPr="0020305C">
        <w:rPr>
          <w:rFonts w:ascii="Times New Roman" w:hAnsi="Times New Roman" w:cs="Times New Roman"/>
          <w:bCs/>
        </w:rPr>
        <w:t>4. Международные и всероссийские научные и (или) научно-практические конференции за 2022 г. из них с изданием сборника трудов(организованные на кафедре)- нет</w:t>
      </w:r>
    </w:p>
    <w:p w14:paraId="7813A721" w14:textId="77777777" w:rsidR="00927A4F" w:rsidRPr="0020305C" w:rsidRDefault="00927A4F" w:rsidP="000C5276">
      <w:pPr>
        <w:spacing w:after="0" w:line="240" w:lineRule="auto"/>
        <w:rPr>
          <w:rFonts w:ascii="Times New Roman" w:hAnsi="Times New Roman" w:cs="Times New Roman"/>
          <w:bCs/>
        </w:rPr>
      </w:pPr>
      <w:r w:rsidRPr="0020305C">
        <w:rPr>
          <w:rFonts w:ascii="Times New Roman" w:hAnsi="Times New Roman" w:cs="Times New Roman"/>
          <w:bCs/>
        </w:rPr>
        <w:t>5. Патенты, выданных на разработки: российских, зарубежных- нет</w:t>
      </w:r>
    </w:p>
    <w:p w14:paraId="24FF8464" w14:textId="77777777" w:rsidR="00927A4F" w:rsidRPr="0020305C" w:rsidRDefault="00927A4F" w:rsidP="000C5276">
      <w:pPr>
        <w:spacing w:after="0" w:line="240" w:lineRule="auto"/>
        <w:jc w:val="both"/>
        <w:rPr>
          <w:rFonts w:ascii="Times New Roman" w:hAnsi="Times New Roman" w:cs="Times New Roman"/>
          <w:b/>
        </w:rPr>
      </w:pPr>
    </w:p>
    <w:p w14:paraId="7986BD47" w14:textId="0815BE09" w:rsidR="00927A4F" w:rsidRPr="0020305C" w:rsidRDefault="00DF423F" w:rsidP="00DF423F">
      <w:pPr>
        <w:spacing w:after="0" w:line="240" w:lineRule="auto"/>
        <w:rPr>
          <w:rFonts w:ascii="Times New Roman" w:hAnsi="Times New Roman" w:cs="Times New Roman"/>
          <w:bCs/>
        </w:rPr>
      </w:pPr>
      <w:r w:rsidRPr="0020305C">
        <w:rPr>
          <w:rFonts w:ascii="Times New Roman" w:hAnsi="Times New Roman" w:cs="Times New Roman"/>
          <w:bCs/>
        </w:rPr>
        <w:t xml:space="preserve">6. </w:t>
      </w:r>
      <w:r w:rsidR="00927A4F" w:rsidRPr="0020305C">
        <w:rPr>
          <w:rFonts w:ascii="Times New Roman" w:hAnsi="Times New Roman" w:cs="Times New Roman"/>
          <w:bCs/>
        </w:rPr>
        <w:t>Изданные и принятые  к публикации статей в зарубежных изданиях за 2022г</w:t>
      </w:r>
    </w:p>
    <w:p w14:paraId="59B0E297" w14:textId="77777777" w:rsidR="00927A4F" w:rsidRPr="0020305C" w:rsidRDefault="00927A4F" w:rsidP="000C5276">
      <w:pPr>
        <w:numPr>
          <w:ilvl w:val="0"/>
          <w:numId w:val="19"/>
        </w:numPr>
        <w:tabs>
          <w:tab w:val="clear" w:pos="720"/>
          <w:tab w:val="left" w:pos="567"/>
        </w:tabs>
        <w:spacing w:after="0" w:line="240" w:lineRule="auto"/>
        <w:ind w:left="567" w:hanging="567"/>
        <w:contextualSpacing/>
        <w:rPr>
          <w:rFonts w:ascii="Times New Roman" w:hAnsi="Times New Roman" w:cs="Times New Roman"/>
          <w:lang w:val="en-US"/>
        </w:rPr>
      </w:pPr>
      <w:r w:rsidRPr="0020305C">
        <w:rPr>
          <w:rFonts w:ascii="Times New Roman" w:hAnsi="Times New Roman" w:cs="Times New Roman"/>
          <w:lang w:val="en-US"/>
        </w:rPr>
        <w:t>Mei S, Liu M, Kudreyko A, Cattani P, Baikov D, Villecco F. Bendlet Transform Based Adaptive Denoising Method for Microsection Images. Entropy. 2022 Jul;24(7):869.</w:t>
      </w:r>
    </w:p>
    <w:p w14:paraId="71F1A34E"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lang w:val="en-US"/>
        </w:rPr>
      </w:pPr>
      <w:r w:rsidRPr="0020305C">
        <w:rPr>
          <w:rFonts w:ascii="Times New Roman" w:hAnsi="Times New Roman" w:cs="Times New Roman"/>
          <w:lang w:val="en-US"/>
        </w:rPr>
        <w:t xml:space="preserve">Kudreyko, A., Chigrinov, V., 2022. Structural and optical characteristics of flexible optically rewritable electronic paper. </w:t>
      </w:r>
      <w:r w:rsidRPr="0020305C">
        <w:rPr>
          <w:rFonts w:ascii="Times New Roman" w:hAnsi="Times New Roman" w:cs="Times New Roman"/>
          <w:i/>
          <w:lang w:val="en-US"/>
        </w:rPr>
        <w:t xml:space="preserve">Crystals </w:t>
      </w:r>
      <w:r w:rsidRPr="0020305C">
        <w:rPr>
          <w:rFonts w:ascii="Times New Roman" w:hAnsi="Times New Roman" w:cs="Times New Roman"/>
          <w:lang w:val="en-US"/>
        </w:rPr>
        <w:t>10(8), p. 1149.</w:t>
      </w:r>
    </w:p>
    <w:p w14:paraId="5E12C91E"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lang w:val="en-US"/>
        </w:rPr>
      </w:pPr>
      <w:r w:rsidRPr="0020305C">
        <w:rPr>
          <w:rFonts w:ascii="Times New Roman" w:hAnsi="Times New Roman" w:cs="Times New Roman"/>
          <w:lang w:val="en-US"/>
        </w:rPr>
        <w:t xml:space="preserve">Kudreyko, A. and Chigrinov, V., 2022. Optimization of image writer modes for optically rewritable electronic paper. </w:t>
      </w:r>
      <w:r w:rsidRPr="0020305C">
        <w:rPr>
          <w:rFonts w:ascii="Times New Roman" w:hAnsi="Times New Roman" w:cs="Times New Roman"/>
          <w:i/>
          <w:iCs/>
          <w:lang w:val="en-US"/>
        </w:rPr>
        <w:t xml:space="preserve">Liquid Crystals </w:t>
      </w:r>
      <w:r w:rsidRPr="0020305C">
        <w:rPr>
          <w:rFonts w:ascii="Times New Roman" w:hAnsi="Times New Roman" w:cs="Times New Roman"/>
          <w:iCs/>
          <w:lang w:val="en-US"/>
        </w:rPr>
        <w:t>49 (4)</w:t>
      </w:r>
      <w:r w:rsidRPr="0020305C">
        <w:rPr>
          <w:rFonts w:ascii="Times New Roman" w:hAnsi="Times New Roman" w:cs="Times New Roman"/>
          <w:lang w:val="en-US"/>
        </w:rPr>
        <w:t>, pp. 436-441.</w:t>
      </w:r>
    </w:p>
    <w:p w14:paraId="11BA5F64"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lang w:val="en-US"/>
        </w:rPr>
      </w:pPr>
      <w:r w:rsidRPr="0020305C">
        <w:rPr>
          <w:rFonts w:ascii="Times New Roman" w:hAnsi="Times New Roman" w:cs="Times New Roman"/>
          <w:lang w:val="en-US"/>
        </w:rPr>
        <w:t xml:space="preserve">Chigrinov, V.G., Kudreyko, A.A. and Kozenkov, V.M., 2022. Kinetics of photoinduced phase retardation in azo dye layer. </w:t>
      </w:r>
      <w:r w:rsidRPr="0020305C">
        <w:rPr>
          <w:rFonts w:ascii="Times New Roman" w:hAnsi="Times New Roman" w:cs="Times New Roman"/>
          <w:i/>
          <w:iCs/>
          <w:lang w:val="en-US"/>
        </w:rPr>
        <w:t>Liquid Crystals</w:t>
      </w:r>
      <w:r w:rsidRPr="0020305C">
        <w:rPr>
          <w:rFonts w:ascii="Times New Roman" w:hAnsi="Times New Roman" w:cs="Times New Roman"/>
          <w:lang w:val="en-US"/>
        </w:rPr>
        <w:t xml:space="preserve">, 49 (10), pp. 1376 - 1383. </w:t>
      </w:r>
    </w:p>
    <w:p w14:paraId="35EA2A7D"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lang w:val="en-US"/>
        </w:rPr>
      </w:pPr>
      <w:r w:rsidRPr="0020305C">
        <w:rPr>
          <w:rFonts w:ascii="Times New Roman" w:hAnsi="Times New Roman" w:cs="Times New Roman"/>
          <w:lang w:val="en-US"/>
        </w:rPr>
        <w:t xml:space="preserve">Chigrinov, V., Kudreyko, A. Sun, J., 2022. Photosensitive Alignment: Advanced Electronic Paper-Based Devices. </w:t>
      </w:r>
      <w:r w:rsidRPr="0020305C">
        <w:rPr>
          <w:rFonts w:ascii="Times New Roman" w:hAnsi="Times New Roman" w:cs="Times New Roman"/>
          <w:i/>
          <w:iCs/>
          <w:lang w:val="en-US"/>
        </w:rPr>
        <w:t>Crystals</w:t>
      </w:r>
      <w:r w:rsidRPr="0020305C">
        <w:rPr>
          <w:rFonts w:ascii="Times New Roman" w:hAnsi="Times New Roman" w:cs="Times New Roman"/>
          <w:lang w:val="en-US"/>
        </w:rPr>
        <w:t xml:space="preserve">, </w:t>
      </w:r>
      <w:r w:rsidRPr="0020305C">
        <w:rPr>
          <w:rFonts w:ascii="Times New Roman" w:hAnsi="Times New Roman" w:cs="Times New Roman"/>
          <w:i/>
          <w:iCs/>
          <w:lang w:val="en-US"/>
        </w:rPr>
        <w:t>12</w:t>
      </w:r>
      <w:r w:rsidRPr="0020305C">
        <w:rPr>
          <w:rFonts w:ascii="Times New Roman" w:hAnsi="Times New Roman" w:cs="Times New Roman"/>
          <w:lang w:val="en-US"/>
        </w:rPr>
        <w:t>(3)</w:t>
      </w:r>
      <w:r w:rsidRPr="0020305C">
        <w:rPr>
          <w:rFonts w:ascii="Times New Roman" w:hAnsi="Times New Roman" w:cs="Times New Roman"/>
        </w:rPr>
        <w:t>, p.364.</w:t>
      </w:r>
    </w:p>
    <w:p w14:paraId="736CC8DC"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rPr>
      </w:pPr>
      <w:r w:rsidRPr="0020305C">
        <w:rPr>
          <w:rFonts w:ascii="Times New Roman" w:hAnsi="Times New Roman" w:cs="Times New Roman"/>
          <w:lang w:val="en-US"/>
        </w:rPr>
        <w:lastRenderedPageBreak/>
        <w:t xml:space="preserve">Hong, G., Song, W., Gao, Y., Zio, E. and Kudreyko, A., 2022. An iterative model of the generalized Cauchy process for predicting the remaining useful life of lithium-ion batteries. </w:t>
      </w:r>
      <w:r w:rsidRPr="0020305C">
        <w:rPr>
          <w:rFonts w:ascii="Times New Roman" w:hAnsi="Times New Roman" w:cs="Times New Roman"/>
          <w:i/>
          <w:iCs/>
        </w:rPr>
        <w:t>Measurement</w:t>
      </w:r>
      <w:r w:rsidRPr="0020305C">
        <w:rPr>
          <w:rFonts w:ascii="Times New Roman" w:hAnsi="Times New Roman" w:cs="Times New Roman"/>
        </w:rPr>
        <w:t xml:space="preserve">, </w:t>
      </w:r>
      <w:r w:rsidRPr="0020305C">
        <w:rPr>
          <w:rFonts w:ascii="Times New Roman" w:hAnsi="Times New Roman" w:cs="Times New Roman"/>
          <w:i/>
          <w:iCs/>
        </w:rPr>
        <w:t>187</w:t>
      </w:r>
      <w:r w:rsidRPr="0020305C">
        <w:rPr>
          <w:rFonts w:ascii="Times New Roman" w:hAnsi="Times New Roman" w:cs="Times New Roman"/>
        </w:rPr>
        <w:t>, p.110269.</w:t>
      </w:r>
    </w:p>
    <w:p w14:paraId="2F629CC1"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lang w:val="en-US"/>
        </w:rPr>
      </w:pPr>
      <w:r w:rsidRPr="0020305C">
        <w:rPr>
          <w:rFonts w:ascii="Times New Roman" w:hAnsi="Times New Roman" w:cs="Times New Roman"/>
          <w:lang w:val="en-US"/>
        </w:rPr>
        <w:t>Song W., Duan S., Zio E., Kudreyko A. Multifractional and Long-Range Dependent Characteristics for Remaining Useful Life Prediction of Cracking Gas Compressor, Reliability Engineering and System Safety, 225, 2022, 108630.</w:t>
      </w:r>
    </w:p>
    <w:p w14:paraId="75246343" w14:textId="77777777" w:rsidR="00927A4F" w:rsidRPr="0020305C" w:rsidRDefault="00927A4F" w:rsidP="000C5276">
      <w:pPr>
        <w:numPr>
          <w:ilvl w:val="0"/>
          <w:numId w:val="19"/>
        </w:numPr>
        <w:tabs>
          <w:tab w:val="clear" w:pos="720"/>
          <w:tab w:val="left" w:pos="567"/>
        </w:tabs>
        <w:spacing w:after="0" w:line="240" w:lineRule="auto"/>
        <w:ind w:left="567" w:hanging="567"/>
        <w:contextualSpacing/>
        <w:rPr>
          <w:rFonts w:ascii="Times New Roman" w:hAnsi="Times New Roman" w:cs="Times New Roman"/>
          <w:lang w:val="en-US"/>
        </w:rPr>
      </w:pPr>
      <w:r w:rsidRPr="0020305C">
        <w:rPr>
          <w:rFonts w:ascii="Times New Roman" w:hAnsi="Times New Roman" w:cs="Times New Roman"/>
          <w:lang w:val="en-US"/>
        </w:rPr>
        <w:t>Li Y, Song W, Jiang Y, Kudreyko A. Galerkin Approximation for Stochastic Volterra Integral Equations with Doubly Singular Kernels. Fractal and Fractional 6(6) 2022, p. 311.</w:t>
      </w:r>
    </w:p>
    <w:p w14:paraId="100108AA"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lang w:val="en-US"/>
        </w:rPr>
      </w:pPr>
      <w:r w:rsidRPr="0020305C">
        <w:rPr>
          <w:rFonts w:ascii="Times New Roman" w:hAnsi="Times New Roman" w:cs="Times New Roman"/>
          <w:lang w:val="en-US"/>
        </w:rPr>
        <w:t xml:space="preserve">Korznikova, E.A., Zhou, K., Galiakhmetova, L.K., Soboleva, E.G., Kudreyko, A.A. and Dmitriev, S.V., 2022. Partial Auxeticity of Laterally Compressed Carbon Nanotube Bundles. </w:t>
      </w:r>
      <w:r w:rsidRPr="0020305C">
        <w:rPr>
          <w:rFonts w:ascii="Times New Roman" w:hAnsi="Times New Roman" w:cs="Times New Roman"/>
          <w:i/>
          <w:iCs/>
          <w:lang w:val="en-US"/>
        </w:rPr>
        <w:t>physica status solidi (RRL)–Rapid Research Letters</w:t>
      </w:r>
      <w:r w:rsidRPr="0020305C">
        <w:rPr>
          <w:rFonts w:ascii="Times New Roman" w:hAnsi="Times New Roman" w:cs="Times New Roman"/>
          <w:lang w:val="en-US"/>
        </w:rPr>
        <w:t>, p.2100189.</w:t>
      </w:r>
    </w:p>
    <w:p w14:paraId="12B61709"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lang w:val="en-US"/>
        </w:rPr>
      </w:pPr>
      <w:r w:rsidRPr="0020305C">
        <w:rPr>
          <w:rFonts w:ascii="Times New Roman" w:hAnsi="Times New Roman" w:cs="Times New Roman"/>
          <w:lang w:val="en-US"/>
        </w:rPr>
        <w:t xml:space="preserve">Upadhyaya, A., Semenova, M.N., Kudreyko, A.A. and Dmitriev, S.V., 2022. Chaotic discrete breathers and their effect on macroscopic properties of triangular lattice. </w:t>
      </w:r>
      <w:r w:rsidRPr="0020305C">
        <w:rPr>
          <w:rFonts w:ascii="Times New Roman" w:hAnsi="Times New Roman" w:cs="Times New Roman"/>
          <w:i/>
          <w:iCs/>
        </w:rPr>
        <w:t>Communications in Nonlinear Science and Numerical Simulation</w:t>
      </w:r>
      <w:r w:rsidRPr="0020305C">
        <w:rPr>
          <w:rFonts w:ascii="Times New Roman" w:hAnsi="Times New Roman" w:cs="Times New Roman"/>
        </w:rPr>
        <w:t xml:space="preserve">, </w:t>
      </w:r>
      <w:r w:rsidRPr="0020305C">
        <w:rPr>
          <w:rFonts w:ascii="Times New Roman" w:hAnsi="Times New Roman" w:cs="Times New Roman"/>
          <w:i/>
          <w:iCs/>
        </w:rPr>
        <w:t>112</w:t>
      </w:r>
      <w:r w:rsidRPr="0020305C">
        <w:rPr>
          <w:rFonts w:ascii="Times New Roman" w:hAnsi="Times New Roman" w:cs="Times New Roman"/>
        </w:rPr>
        <w:t>, p.106541.</w:t>
      </w:r>
    </w:p>
    <w:p w14:paraId="6E9E6D5D"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lang w:val="en-US"/>
        </w:rPr>
      </w:pPr>
      <w:r w:rsidRPr="0020305C">
        <w:rPr>
          <w:rFonts w:ascii="Times New Roman" w:hAnsi="Times New Roman" w:cs="Times New Roman"/>
          <w:lang w:val="en-US"/>
        </w:rPr>
        <w:t xml:space="preserve">Galiakhmetova, L.K., Korznikova, E.A., Kudreyko, A.A. and Dmitriev, S.V., 2022. Negative thermal expansion of carbon nanotube bundles. </w:t>
      </w:r>
      <w:r w:rsidRPr="0020305C">
        <w:rPr>
          <w:rFonts w:ascii="Times New Roman" w:hAnsi="Times New Roman" w:cs="Times New Roman"/>
          <w:i/>
          <w:iCs/>
          <w:lang w:val="en-US"/>
        </w:rPr>
        <w:t>Physica status solidi (RRL)–Rapid Research Letters</w:t>
      </w:r>
      <w:r w:rsidRPr="0020305C">
        <w:rPr>
          <w:rFonts w:ascii="Times New Roman" w:hAnsi="Times New Roman" w:cs="Times New Roman"/>
          <w:lang w:val="en-US"/>
        </w:rPr>
        <w:t xml:space="preserve">, </w:t>
      </w:r>
      <w:r w:rsidRPr="0020305C">
        <w:rPr>
          <w:rFonts w:ascii="Times New Roman" w:hAnsi="Times New Roman" w:cs="Times New Roman"/>
          <w:i/>
          <w:iCs/>
          <w:lang w:val="en-US"/>
        </w:rPr>
        <w:t>16</w:t>
      </w:r>
      <w:r w:rsidRPr="0020305C">
        <w:rPr>
          <w:rFonts w:ascii="Times New Roman" w:hAnsi="Times New Roman" w:cs="Times New Roman"/>
          <w:lang w:val="en-US"/>
        </w:rPr>
        <w:t>(3), p.2100415.</w:t>
      </w:r>
    </w:p>
    <w:p w14:paraId="4ED6725C"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lang w:val="en-US"/>
        </w:rPr>
      </w:pPr>
      <w:r w:rsidRPr="0020305C">
        <w:rPr>
          <w:rFonts w:ascii="Times New Roman" w:hAnsi="Times New Roman" w:cs="Times New Roman"/>
          <w:lang w:val="en-US"/>
        </w:rPr>
        <w:t xml:space="preserve">Bachurina OV, Murzaev RT, Kudreyko AA, Dmitriev SV, Bachurin DV. Atomistic study of two-dimensional discrete breathers in hcp titanium. </w:t>
      </w:r>
      <w:r w:rsidRPr="0020305C">
        <w:rPr>
          <w:rFonts w:ascii="Times New Roman" w:hAnsi="Times New Roman" w:cs="Times New Roman"/>
        </w:rPr>
        <w:t>The European Physical Journal B. 2022 Jul;95(7):1-0.</w:t>
      </w:r>
    </w:p>
    <w:p w14:paraId="13EE0AB7" w14:textId="77777777" w:rsidR="00927A4F" w:rsidRPr="0020305C" w:rsidRDefault="00927A4F" w:rsidP="000C5276">
      <w:pPr>
        <w:numPr>
          <w:ilvl w:val="0"/>
          <w:numId w:val="19"/>
        </w:numPr>
        <w:tabs>
          <w:tab w:val="clear" w:pos="720"/>
          <w:tab w:val="left" w:pos="567"/>
        </w:tabs>
        <w:spacing w:after="0" w:line="240" w:lineRule="auto"/>
        <w:ind w:left="567" w:hanging="567"/>
        <w:contextualSpacing/>
        <w:jc w:val="both"/>
        <w:rPr>
          <w:rFonts w:ascii="Times New Roman" w:hAnsi="Times New Roman" w:cs="Times New Roman"/>
          <w:lang w:val="en-US"/>
        </w:rPr>
      </w:pPr>
      <w:r w:rsidRPr="0020305C">
        <w:rPr>
          <w:rFonts w:ascii="Times New Roman" w:hAnsi="Times New Roman" w:cs="Times New Roman"/>
          <w:lang w:val="en-US"/>
        </w:rPr>
        <w:t xml:space="preserve">Babicheva RI, Semenov AS, Shcherbinin SA, Korznikova EA, Kudreyko AA, Vivegananthan P, Zhou K, Dmitriev SV. Effect of the stiffness of interparticle bonds on properties of delocalized nonlinear vibrational modes in an fcc lattice. </w:t>
      </w:r>
      <w:r w:rsidRPr="0020305C">
        <w:rPr>
          <w:rFonts w:ascii="Times New Roman" w:hAnsi="Times New Roman" w:cs="Times New Roman"/>
        </w:rPr>
        <w:t>Physical Review E. 2022 Jun 8;105(6):064204.</w:t>
      </w:r>
    </w:p>
    <w:p w14:paraId="2E1DD969" w14:textId="77777777" w:rsidR="00927A4F" w:rsidRPr="0020305C" w:rsidRDefault="00927A4F" w:rsidP="000C5276">
      <w:pPr>
        <w:numPr>
          <w:ilvl w:val="0"/>
          <w:numId w:val="19"/>
        </w:numPr>
        <w:tabs>
          <w:tab w:val="clear" w:pos="720"/>
          <w:tab w:val="left" w:pos="567"/>
        </w:tabs>
        <w:spacing w:after="0" w:line="240" w:lineRule="auto"/>
        <w:ind w:left="567" w:hanging="567"/>
        <w:contextualSpacing/>
        <w:rPr>
          <w:rFonts w:ascii="Times New Roman" w:hAnsi="Times New Roman" w:cs="Times New Roman"/>
          <w:lang w:val="en-US"/>
        </w:rPr>
      </w:pPr>
      <w:r w:rsidRPr="0020305C">
        <w:rPr>
          <w:rFonts w:ascii="Times New Roman" w:hAnsi="Times New Roman" w:cs="Times New Roman"/>
          <w:lang w:val="en-US"/>
        </w:rPr>
        <w:t xml:space="preserve">Galiakhmetova, L.K., Bachurin, D.V., Korznikova, E.A., Bayazitov, A.M., Kudreyko, A.A. and Dmitriev, S.V., 2022. Shock loading of carbon nanotube bundle. </w:t>
      </w:r>
      <w:r w:rsidRPr="0020305C">
        <w:rPr>
          <w:rFonts w:ascii="Times New Roman" w:hAnsi="Times New Roman" w:cs="Times New Roman"/>
          <w:i/>
          <w:iCs/>
          <w:lang w:val="en-US"/>
        </w:rPr>
        <w:t>Mechanics of Materials</w:t>
      </w:r>
      <w:r w:rsidRPr="0020305C">
        <w:rPr>
          <w:rFonts w:ascii="Times New Roman" w:hAnsi="Times New Roman" w:cs="Times New Roman"/>
          <w:lang w:val="en-US"/>
        </w:rPr>
        <w:t xml:space="preserve">, </w:t>
      </w:r>
      <w:r w:rsidRPr="0020305C">
        <w:rPr>
          <w:rFonts w:ascii="Times New Roman" w:hAnsi="Times New Roman" w:cs="Times New Roman"/>
          <w:i/>
          <w:iCs/>
          <w:lang w:val="en-US"/>
        </w:rPr>
        <w:t>174</w:t>
      </w:r>
      <w:r w:rsidRPr="0020305C">
        <w:rPr>
          <w:rFonts w:ascii="Times New Roman" w:hAnsi="Times New Roman" w:cs="Times New Roman"/>
          <w:lang w:val="en-US"/>
        </w:rPr>
        <w:t>, p.104460.</w:t>
      </w:r>
    </w:p>
    <w:p w14:paraId="4A2A5D32" w14:textId="77777777" w:rsidR="00927A4F" w:rsidRPr="0020305C" w:rsidRDefault="00927A4F" w:rsidP="000C5276">
      <w:pPr>
        <w:numPr>
          <w:ilvl w:val="0"/>
          <w:numId w:val="19"/>
        </w:numPr>
        <w:tabs>
          <w:tab w:val="clear" w:pos="720"/>
          <w:tab w:val="left" w:pos="567"/>
        </w:tabs>
        <w:spacing w:after="0" w:line="240" w:lineRule="auto"/>
        <w:ind w:left="567" w:hanging="567"/>
        <w:contextualSpacing/>
        <w:rPr>
          <w:rFonts w:ascii="Times New Roman" w:hAnsi="Times New Roman" w:cs="Times New Roman"/>
        </w:rPr>
      </w:pPr>
      <w:r w:rsidRPr="0020305C">
        <w:rPr>
          <w:rFonts w:ascii="Times New Roman" w:hAnsi="Times New Roman" w:cs="Times New Roman"/>
          <w:lang w:val="en-US"/>
        </w:rPr>
        <w:t xml:space="preserve">Abdullina, D.U., Bebikhov, Y.V., Khazimullin, M.V., Kudreyko, A.A. and Dmitriev, S.V., 2022. Atom deposition and sputtering at normal incidence simulated by the Frenkel-Kontorova chain. </w:t>
      </w:r>
      <w:r w:rsidRPr="0020305C">
        <w:rPr>
          <w:rFonts w:ascii="Times New Roman" w:hAnsi="Times New Roman" w:cs="Times New Roman"/>
          <w:i/>
          <w:iCs/>
        </w:rPr>
        <w:t>Physical Review E</w:t>
      </w:r>
      <w:r w:rsidRPr="0020305C">
        <w:rPr>
          <w:rFonts w:ascii="Times New Roman" w:hAnsi="Times New Roman" w:cs="Times New Roman"/>
        </w:rPr>
        <w:t xml:space="preserve">, </w:t>
      </w:r>
      <w:r w:rsidRPr="0020305C">
        <w:rPr>
          <w:rFonts w:ascii="Times New Roman" w:hAnsi="Times New Roman" w:cs="Times New Roman"/>
          <w:i/>
          <w:iCs/>
        </w:rPr>
        <w:t>106</w:t>
      </w:r>
      <w:r w:rsidRPr="0020305C">
        <w:rPr>
          <w:rFonts w:ascii="Times New Roman" w:hAnsi="Times New Roman" w:cs="Times New Roman"/>
        </w:rPr>
        <w:t>(2), p.024207.</w:t>
      </w:r>
    </w:p>
    <w:p w14:paraId="56462F03" w14:textId="62E2D5A2" w:rsidR="00927A4F" w:rsidRPr="0020305C" w:rsidRDefault="00927A4F" w:rsidP="000C5276">
      <w:pPr>
        <w:numPr>
          <w:ilvl w:val="0"/>
          <w:numId w:val="19"/>
        </w:numPr>
        <w:tabs>
          <w:tab w:val="clear" w:pos="720"/>
          <w:tab w:val="left" w:pos="567"/>
        </w:tabs>
        <w:spacing w:after="0" w:line="240" w:lineRule="auto"/>
        <w:ind w:left="567" w:hanging="567"/>
        <w:contextualSpacing/>
        <w:rPr>
          <w:rFonts w:ascii="Times New Roman" w:hAnsi="Times New Roman" w:cs="Times New Roman"/>
          <w:lang w:val="en-US"/>
        </w:rPr>
      </w:pPr>
      <w:r w:rsidRPr="0020305C">
        <w:rPr>
          <w:rFonts w:ascii="Times New Roman" w:hAnsi="Times New Roman" w:cs="Times New Roman"/>
          <w:lang w:val="en-US"/>
        </w:rPr>
        <w:t xml:space="preserve">Kudreyko, A., Chigrinov, V. and Bachurina, O., 2022, September. Characteristics of ORW e-paper with small azo dye exposure time. In </w:t>
      </w:r>
      <w:r w:rsidRPr="0020305C">
        <w:rPr>
          <w:rFonts w:ascii="Times New Roman" w:hAnsi="Times New Roman" w:cs="Times New Roman"/>
          <w:i/>
          <w:iCs/>
          <w:lang w:val="en-US"/>
        </w:rPr>
        <w:t>AIP Conference Proceedings</w:t>
      </w:r>
      <w:r w:rsidRPr="0020305C">
        <w:rPr>
          <w:rFonts w:ascii="Times New Roman" w:hAnsi="Times New Roman" w:cs="Times New Roman"/>
          <w:lang w:val="en-US"/>
        </w:rPr>
        <w:t xml:space="preserve"> (Vol. 2533, No. 1, p. 020016). AIP Publishing LLC</w:t>
      </w:r>
      <w:r w:rsidRPr="0020305C">
        <w:rPr>
          <w:rFonts w:ascii="Times New Roman" w:hAnsi="Times New Roman" w:cs="Times New Roman"/>
          <w:highlight w:val="yellow"/>
          <w:lang w:val="en-US"/>
        </w:rPr>
        <w:t>.</w:t>
      </w:r>
    </w:p>
    <w:p w14:paraId="5D867CDA" w14:textId="77777777" w:rsidR="00927A4F" w:rsidRPr="0020305C" w:rsidRDefault="00927A4F" w:rsidP="000C5276">
      <w:pPr>
        <w:numPr>
          <w:ilvl w:val="0"/>
          <w:numId w:val="19"/>
        </w:numPr>
        <w:tabs>
          <w:tab w:val="clear" w:pos="720"/>
          <w:tab w:val="left" w:pos="567"/>
        </w:tabs>
        <w:spacing w:after="0" w:line="240" w:lineRule="auto"/>
        <w:ind w:left="709" w:hanging="567"/>
        <w:rPr>
          <w:rFonts w:ascii="Times New Roman" w:hAnsi="Times New Roman" w:cs="Times New Roman"/>
        </w:rPr>
      </w:pPr>
      <w:r w:rsidRPr="0020305C">
        <w:rPr>
          <w:rFonts w:ascii="Times New Roman" w:hAnsi="Times New Roman" w:cs="Times New Roman"/>
          <w:lang w:val="en-US"/>
        </w:rPr>
        <w:t xml:space="preserve">Volkmann, J., 2022. Evolution of Thermal Diffusion Measurement by Statistical Mathematics. </w:t>
      </w:r>
      <w:r w:rsidRPr="0020305C">
        <w:rPr>
          <w:rFonts w:ascii="Times New Roman" w:hAnsi="Times New Roman" w:cs="Times New Roman"/>
          <w:i/>
          <w:iCs/>
        </w:rPr>
        <w:t>Discontinuity, Nonlinearity, and Complexity</w:t>
      </w:r>
      <w:r w:rsidRPr="0020305C">
        <w:rPr>
          <w:rFonts w:ascii="Times New Roman" w:hAnsi="Times New Roman" w:cs="Times New Roman"/>
        </w:rPr>
        <w:t xml:space="preserve">, </w:t>
      </w:r>
      <w:r w:rsidRPr="0020305C">
        <w:rPr>
          <w:rFonts w:ascii="Times New Roman" w:hAnsi="Times New Roman" w:cs="Times New Roman"/>
          <w:i/>
          <w:iCs/>
        </w:rPr>
        <w:t>11</w:t>
      </w:r>
      <w:r w:rsidRPr="0020305C">
        <w:rPr>
          <w:rFonts w:ascii="Times New Roman" w:hAnsi="Times New Roman" w:cs="Times New Roman"/>
        </w:rPr>
        <w:t>(02), pp.203-216.</w:t>
      </w:r>
    </w:p>
    <w:p w14:paraId="0B708D37" w14:textId="77777777" w:rsidR="00927A4F" w:rsidRPr="0020305C" w:rsidRDefault="00927A4F" w:rsidP="000C5276">
      <w:pPr>
        <w:numPr>
          <w:ilvl w:val="0"/>
          <w:numId w:val="19"/>
        </w:numPr>
        <w:tabs>
          <w:tab w:val="clear" w:pos="720"/>
          <w:tab w:val="left" w:pos="567"/>
        </w:tabs>
        <w:spacing w:after="0" w:line="240" w:lineRule="auto"/>
        <w:ind w:left="567" w:hanging="567"/>
        <w:rPr>
          <w:rFonts w:ascii="Times New Roman" w:hAnsi="Times New Roman" w:cs="Times New Roman"/>
        </w:rPr>
      </w:pPr>
      <w:r w:rsidRPr="0020305C">
        <w:rPr>
          <w:rFonts w:ascii="Times New Roman" w:hAnsi="Times New Roman" w:cs="Times New Roman"/>
          <w:lang w:val="en-US"/>
        </w:rPr>
        <w:t xml:space="preserve">He X, Wang Z, Li Y, Khazhina S, Du W, Wang J, Wang W. Joint decision-making of parallel machine scheduling restricted in job-machine release time and preventive maintenance with remaining useful life constraints. </w:t>
      </w:r>
      <w:r w:rsidRPr="0020305C">
        <w:rPr>
          <w:rFonts w:ascii="Times New Roman" w:hAnsi="Times New Roman" w:cs="Times New Roman"/>
        </w:rPr>
        <w:t>Reliability Engineering &amp; System Safety. 2022 Jun 1;222:108429.</w:t>
      </w:r>
    </w:p>
    <w:p w14:paraId="77E63E89" w14:textId="77777777" w:rsidR="00927A4F" w:rsidRPr="0020305C" w:rsidRDefault="00927A4F" w:rsidP="000C5276">
      <w:pPr>
        <w:numPr>
          <w:ilvl w:val="0"/>
          <w:numId w:val="19"/>
        </w:numPr>
        <w:tabs>
          <w:tab w:val="clear" w:pos="720"/>
          <w:tab w:val="left" w:pos="567"/>
        </w:tabs>
        <w:spacing w:after="0" w:line="240" w:lineRule="auto"/>
        <w:ind w:left="567" w:hanging="567"/>
        <w:rPr>
          <w:rFonts w:ascii="Times New Roman" w:hAnsi="Times New Roman" w:cs="Times New Roman"/>
        </w:rPr>
      </w:pPr>
      <w:r w:rsidRPr="0020305C">
        <w:rPr>
          <w:rFonts w:ascii="Times New Roman" w:hAnsi="Times New Roman" w:cs="Times New Roman"/>
        </w:rPr>
        <w:t xml:space="preserve">Kuterbekov K.A., Balapanov M.Kh., Kubenova M.M., Ishembetov R.Kh., Zeleev M.Kh., Yakshibaev R.A., Kabyshev A.M., Alina R.A., Bekmyrza K.Zh., Baikhozhaeva B.U., Abseitov E.T., Taimuratova L.U. </w:t>
      </w:r>
      <w:r w:rsidRPr="0020305C">
        <w:rPr>
          <w:rFonts w:ascii="Times New Roman" w:hAnsi="Times New Roman" w:cs="Times New Roman"/>
          <w:lang w:val="en-US"/>
        </w:rPr>
        <w:t>Chemical</w:t>
      </w:r>
      <w:r w:rsidRPr="0020305C">
        <w:rPr>
          <w:rFonts w:ascii="Times New Roman" w:hAnsi="Times New Roman" w:cs="Times New Roman"/>
        </w:rPr>
        <w:t xml:space="preserve"> </w:t>
      </w:r>
      <w:r w:rsidRPr="0020305C">
        <w:rPr>
          <w:rFonts w:ascii="Times New Roman" w:hAnsi="Times New Roman" w:cs="Times New Roman"/>
          <w:lang w:val="en-US"/>
        </w:rPr>
        <w:t>diffusion</w:t>
      </w:r>
      <w:r w:rsidRPr="0020305C">
        <w:rPr>
          <w:rFonts w:ascii="Times New Roman" w:hAnsi="Times New Roman" w:cs="Times New Roman"/>
        </w:rPr>
        <w:t xml:space="preserve"> </w:t>
      </w:r>
      <w:r w:rsidRPr="0020305C">
        <w:rPr>
          <w:rFonts w:ascii="Times New Roman" w:hAnsi="Times New Roman" w:cs="Times New Roman"/>
          <w:lang w:val="en-US"/>
        </w:rPr>
        <w:t>and</w:t>
      </w:r>
      <w:r w:rsidRPr="0020305C">
        <w:rPr>
          <w:rFonts w:ascii="Times New Roman" w:hAnsi="Times New Roman" w:cs="Times New Roman"/>
        </w:rPr>
        <w:t xml:space="preserve"> </w:t>
      </w:r>
      <w:r w:rsidRPr="0020305C">
        <w:rPr>
          <w:rFonts w:ascii="Times New Roman" w:hAnsi="Times New Roman" w:cs="Times New Roman"/>
          <w:lang w:val="en-US"/>
        </w:rPr>
        <w:t>ionic</w:t>
      </w:r>
      <w:r w:rsidRPr="0020305C">
        <w:rPr>
          <w:rFonts w:ascii="Times New Roman" w:hAnsi="Times New Roman" w:cs="Times New Roman"/>
        </w:rPr>
        <w:t xml:space="preserve"> </w:t>
      </w:r>
      <w:r w:rsidRPr="0020305C">
        <w:rPr>
          <w:rFonts w:ascii="Times New Roman" w:hAnsi="Times New Roman" w:cs="Times New Roman"/>
          <w:lang w:val="en-US"/>
        </w:rPr>
        <w:t>conductivity</w:t>
      </w:r>
      <w:r w:rsidRPr="0020305C">
        <w:rPr>
          <w:rFonts w:ascii="Times New Roman" w:hAnsi="Times New Roman" w:cs="Times New Roman"/>
        </w:rPr>
        <w:t xml:space="preserve"> </w:t>
      </w:r>
      <w:r w:rsidRPr="0020305C">
        <w:rPr>
          <w:rFonts w:ascii="Times New Roman" w:hAnsi="Times New Roman" w:cs="Times New Roman"/>
          <w:lang w:val="en-US"/>
        </w:rPr>
        <w:t>in</w:t>
      </w:r>
      <w:r w:rsidRPr="0020305C">
        <w:rPr>
          <w:rFonts w:ascii="Times New Roman" w:hAnsi="Times New Roman" w:cs="Times New Roman"/>
        </w:rPr>
        <w:t xml:space="preserve"> </w:t>
      </w:r>
      <w:r w:rsidRPr="0020305C">
        <w:rPr>
          <w:rFonts w:ascii="Times New Roman" w:hAnsi="Times New Roman" w:cs="Times New Roman"/>
          <w:lang w:val="en-US"/>
        </w:rPr>
        <w:t>nonstoichiometric</w:t>
      </w:r>
      <w:r w:rsidRPr="0020305C">
        <w:rPr>
          <w:rFonts w:ascii="Times New Roman" w:hAnsi="Times New Roman" w:cs="Times New Roman"/>
        </w:rPr>
        <w:t xml:space="preserve"> </w:t>
      </w:r>
      <w:r w:rsidRPr="0020305C">
        <w:rPr>
          <w:rFonts w:ascii="Times New Roman" w:hAnsi="Times New Roman" w:cs="Times New Roman"/>
          <w:lang w:val="en-US"/>
        </w:rPr>
        <w:t>nanocrystalline</w:t>
      </w:r>
      <w:r w:rsidRPr="0020305C">
        <w:rPr>
          <w:rFonts w:ascii="Times New Roman" w:hAnsi="Times New Roman" w:cs="Times New Roman"/>
        </w:rPr>
        <w:t xml:space="preserve"> </w:t>
      </w:r>
      <w:r w:rsidRPr="0020305C">
        <w:rPr>
          <w:rFonts w:ascii="Times New Roman" w:hAnsi="Times New Roman" w:cs="Times New Roman"/>
          <w:lang w:val="en-US"/>
        </w:rPr>
        <w:t>superionic</w:t>
      </w:r>
      <w:r w:rsidRPr="0020305C">
        <w:rPr>
          <w:rFonts w:ascii="Times New Roman" w:hAnsi="Times New Roman" w:cs="Times New Roman"/>
        </w:rPr>
        <w:t xml:space="preserve"> </w:t>
      </w:r>
      <w:r w:rsidRPr="0020305C">
        <w:rPr>
          <w:rFonts w:ascii="Times New Roman" w:hAnsi="Times New Roman" w:cs="Times New Roman"/>
          <w:lang w:val="en-US"/>
        </w:rPr>
        <w:t>naxcu</w:t>
      </w:r>
      <w:r w:rsidRPr="0020305C">
        <w:rPr>
          <w:rFonts w:ascii="Times New Roman" w:hAnsi="Times New Roman" w:cs="Times New Roman"/>
        </w:rPr>
        <w:t>1.75</w:t>
      </w:r>
      <w:r w:rsidRPr="0020305C">
        <w:rPr>
          <w:rFonts w:ascii="Times New Roman" w:hAnsi="Times New Roman" w:cs="Times New Roman"/>
          <w:lang w:val="en-US"/>
        </w:rPr>
        <w:t>s</w:t>
      </w:r>
      <w:r w:rsidRPr="0020305C">
        <w:rPr>
          <w:rFonts w:ascii="Times New Roman" w:hAnsi="Times New Roman" w:cs="Times New Roman"/>
        </w:rPr>
        <w:t xml:space="preserve"> (</w:t>
      </w:r>
      <w:r w:rsidRPr="0020305C">
        <w:rPr>
          <w:rFonts w:ascii="Times New Roman" w:hAnsi="Times New Roman" w:cs="Times New Roman"/>
          <w:lang w:val="en-US"/>
        </w:rPr>
        <w:t>x</w:t>
      </w:r>
      <w:r w:rsidRPr="0020305C">
        <w:rPr>
          <w:rFonts w:ascii="Times New Roman" w:hAnsi="Times New Roman" w:cs="Times New Roman"/>
        </w:rPr>
        <w:t xml:space="preserve"> = 0.1, 0.15, 0.2, 0.25) </w:t>
      </w:r>
      <w:r w:rsidRPr="0020305C">
        <w:rPr>
          <w:rFonts w:ascii="Times New Roman" w:hAnsi="Times New Roman" w:cs="Times New Roman"/>
          <w:lang w:val="en-US"/>
        </w:rPr>
        <w:t>materials</w:t>
      </w:r>
      <w:r w:rsidRPr="0020305C">
        <w:rPr>
          <w:rFonts w:ascii="Times New Roman" w:hAnsi="Times New Roman" w:cs="Times New Roman"/>
        </w:rPr>
        <w:t>. Ionics, 2022, том 28, номер 9, стр.4 311-4 319</w:t>
      </w:r>
      <w:r w:rsidRPr="0020305C">
        <w:rPr>
          <w:rFonts w:ascii="Times New Roman" w:hAnsi="Times New Roman" w:cs="Times New Roman"/>
          <w:lang w:val="en-US"/>
        </w:rPr>
        <w:t>.</w:t>
      </w:r>
    </w:p>
    <w:p w14:paraId="56F9F984" w14:textId="77777777" w:rsidR="00927A4F" w:rsidRPr="0020305C" w:rsidRDefault="00927A4F" w:rsidP="000C5276">
      <w:pPr>
        <w:numPr>
          <w:ilvl w:val="0"/>
          <w:numId w:val="19"/>
        </w:numPr>
        <w:tabs>
          <w:tab w:val="clear" w:pos="720"/>
          <w:tab w:val="left" w:pos="567"/>
        </w:tabs>
        <w:spacing w:after="0" w:line="240" w:lineRule="auto"/>
        <w:ind w:left="567" w:hanging="567"/>
        <w:rPr>
          <w:rFonts w:ascii="Times New Roman" w:hAnsi="Times New Roman" w:cs="Times New Roman"/>
          <w:lang w:val="en-US"/>
        </w:rPr>
      </w:pPr>
      <w:r w:rsidRPr="0020305C">
        <w:rPr>
          <w:rFonts w:ascii="Times New Roman" w:hAnsi="Times New Roman" w:cs="Times New Roman"/>
          <w:lang w:val="en-US"/>
        </w:rPr>
        <w:t xml:space="preserve">Volkmann J., Rablbauer R., Wollenberg A., Schauerte O., Prouvier M., Winkler A., Frambourg M., Suedland N., Klein F., Migranov N. Evolution Of Thermal Diffusion Measurement By Statistical Mathematics. Discontinuity, Nonlinearity, and Complexity, 2022, </w:t>
      </w:r>
      <w:r w:rsidRPr="0020305C">
        <w:rPr>
          <w:rFonts w:ascii="Times New Roman" w:hAnsi="Times New Roman" w:cs="Times New Roman"/>
        </w:rPr>
        <w:t>том</w:t>
      </w:r>
      <w:r w:rsidRPr="0020305C">
        <w:rPr>
          <w:rFonts w:ascii="Times New Roman" w:hAnsi="Times New Roman" w:cs="Times New Roman"/>
          <w:lang w:val="en-US"/>
        </w:rPr>
        <w:t xml:space="preserve"> 11, </w:t>
      </w:r>
      <w:r w:rsidRPr="0020305C">
        <w:rPr>
          <w:rFonts w:ascii="Times New Roman" w:hAnsi="Times New Roman" w:cs="Times New Roman"/>
        </w:rPr>
        <w:t>номер</w:t>
      </w:r>
      <w:r w:rsidRPr="0020305C">
        <w:rPr>
          <w:rFonts w:ascii="Times New Roman" w:hAnsi="Times New Roman" w:cs="Times New Roman"/>
          <w:lang w:val="en-US"/>
        </w:rPr>
        <w:t xml:space="preserve"> 2, </w:t>
      </w:r>
      <w:r w:rsidRPr="0020305C">
        <w:rPr>
          <w:rFonts w:ascii="Times New Roman" w:hAnsi="Times New Roman" w:cs="Times New Roman"/>
        </w:rPr>
        <w:t>стр</w:t>
      </w:r>
      <w:r w:rsidRPr="0020305C">
        <w:rPr>
          <w:rFonts w:ascii="Times New Roman" w:hAnsi="Times New Roman" w:cs="Times New Roman"/>
          <w:lang w:val="en-US"/>
        </w:rPr>
        <w:t>.203-216.</w:t>
      </w:r>
    </w:p>
    <w:p w14:paraId="38411A40" w14:textId="0180DDBD" w:rsidR="00927A4F" w:rsidRPr="0020305C" w:rsidRDefault="00927A4F" w:rsidP="000C5276">
      <w:pPr>
        <w:numPr>
          <w:ilvl w:val="0"/>
          <w:numId w:val="19"/>
        </w:numPr>
        <w:tabs>
          <w:tab w:val="clear" w:pos="720"/>
          <w:tab w:val="left" w:pos="567"/>
        </w:tabs>
        <w:spacing w:after="0" w:line="240" w:lineRule="auto"/>
        <w:ind w:left="567" w:hanging="567"/>
        <w:rPr>
          <w:rFonts w:ascii="Times New Roman" w:hAnsi="Times New Roman" w:cs="Times New Roman"/>
          <w:lang w:val="en-US"/>
        </w:rPr>
      </w:pPr>
      <w:r w:rsidRPr="0020305C">
        <w:rPr>
          <w:rFonts w:ascii="Times New Roman" w:hAnsi="Times New Roman" w:cs="Times New Roman"/>
          <w:lang w:val="en-US"/>
        </w:rPr>
        <w:lastRenderedPageBreak/>
        <w:t>Sakhabayeva S.M., Balapanov M.Kh., Kuterbekov K.A., Ishembetov R.Kh., Kubenova M.M., Giniyatova Sh.G., Nurkenov S.A., Akhmetgaliev B.M., Zeleev M.Kh., Yakshibaev R.A., Seisenbayeva G.S.</w:t>
      </w:r>
      <w:r w:rsidRPr="0020305C">
        <w:rPr>
          <w:rFonts w:ascii="Times New Roman" w:eastAsiaTheme="minorHAnsi" w:hAnsi="Times New Roman" w:cs="Times New Roman"/>
          <w:lang w:val="en-US" w:eastAsia="en-US"/>
        </w:rPr>
        <w:t xml:space="preserve"> </w:t>
      </w:r>
      <w:r w:rsidRPr="0020305C">
        <w:rPr>
          <w:rFonts w:ascii="Times New Roman" w:hAnsi="Times New Roman" w:cs="Times New Roman"/>
          <w:lang w:val="en-US"/>
        </w:rPr>
        <w:t>Synthesis, X-Ray Phase Analysis And Differential Thermal Analysis Of Nanocrystalline Superionic Kxcu1.85s (X&lt;0.05) Copper Sulfides.</w:t>
      </w:r>
      <w:r w:rsidRPr="0020305C">
        <w:rPr>
          <w:rFonts w:ascii="Times New Roman" w:eastAsiaTheme="minorHAnsi" w:hAnsi="Times New Roman" w:cs="Times New Roman"/>
          <w:lang w:val="en-US" w:eastAsia="en-US"/>
        </w:rPr>
        <w:t xml:space="preserve"> </w:t>
      </w:r>
      <w:r w:rsidRPr="0020305C">
        <w:rPr>
          <w:rFonts w:ascii="Times New Roman" w:hAnsi="Times New Roman" w:cs="Times New Roman"/>
          <w:lang w:val="en-US"/>
        </w:rPr>
        <w:t xml:space="preserve">Eurasian journal of physics and functional materials, 2022, </w:t>
      </w:r>
      <w:r w:rsidRPr="0020305C">
        <w:rPr>
          <w:rFonts w:ascii="Times New Roman" w:hAnsi="Times New Roman" w:cs="Times New Roman"/>
        </w:rPr>
        <w:t>том</w:t>
      </w:r>
      <w:r w:rsidRPr="0020305C">
        <w:rPr>
          <w:rFonts w:ascii="Times New Roman" w:hAnsi="Times New Roman" w:cs="Times New Roman"/>
          <w:lang w:val="en-US"/>
        </w:rPr>
        <w:t xml:space="preserve"> 6, </w:t>
      </w:r>
      <w:r w:rsidRPr="0020305C">
        <w:rPr>
          <w:rFonts w:ascii="Times New Roman" w:hAnsi="Times New Roman" w:cs="Times New Roman"/>
        </w:rPr>
        <w:t>номер</w:t>
      </w:r>
      <w:r w:rsidRPr="0020305C">
        <w:rPr>
          <w:rFonts w:ascii="Times New Roman" w:hAnsi="Times New Roman" w:cs="Times New Roman"/>
          <w:lang w:val="en-US"/>
        </w:rPr>
        <w:t xml:space="preserve"> 1, </w:t>
      </w:r>
      <w:r w:rsidRPr="0020305C">
        <w:rPr>
          <w:rFonts w:ascii="Times New Roman" w:hAnsi="Times New Roman" w:cs="Times New Roman"/>
        </w:rPr>
        <w:t>стр</w:t>
      </w:r>
      <w:r w:rsidRPr="0020305C">
        <w:rPr>
          <w:rFonts w:ascii="Times New Roman" w:hAnsi="Times New Roman" w:cs="Times New Roman"/>
          <w:lang w:val="en-US"/>
        </w:rPr>
        <w:t xml:space="preserve">.71-84. </w:t>
      </w:r>
    </w:p>
    <w:p w14:paraId="7FCEC9DF" w14:textId="04A9EE8D" w:rsidR="00927A4F" w:rsidRPr="0020305C" w:rsidRDefault="00927A4F" w:rsidP="000C5276">
      <w:pPr>
        <w:numPr>
          <w:ilvl w:val="0"/>
          <w:numId w:val="19"/>
        </w:numPr>
        <w:tabs>
          <w:tab w:val="clear" w:pos="720"/>
          <w:tab w:val="left" w:pos="567"/>
        </w:tabs>
        <w:spacing w:after="0" w:line="240" w:lineRule="auto"/>
        <w:ind w:left="567" w:hanging="567"/>
        <w:rPr>
          <w:rFonts w:ascii="Times New Roman" w:hAnsi="Times New Roman" w:cs="Times New Roman"/>
          <w:lang w:val="en-US"/>
        </w:rPr>
      </w:pPr>
      <w:r w:rsidRPr="0020305C">
        <w:rPr>
          <w:rFonts w:ascii="Times New Roman" w:hAnsi="Times New Roman" w:cs="Times New Roman"/>
        </w:rPr>
        <w:t xml:space="preserve">Лакман И.А.1, Тимирьянова В.М.1, Закирьянова Г.Т. Изучение влияния на смертность населения обеспеченности ресурсами здравоохранения с использованием метода иерархического линейного моделирования.  </w:t>
      </w:r>
      <w:r w:rsidRPr="0020305C">
        <w:rPr>
          <w:rFonts w:ascii="Times New Roman" w:hAnsi="Times New Roman" w:cs="Times New Roman"/>
          <w:lang w:val="en-US"/>
        </w:rPr>
        <w:t>Health Care of the Russian Federation. 2021; 65(6): 540–548</w:t>
      </w:r>
    </w:p>
    <w:p w14:paraId="46CBDABA" w14:textId="77777777" w:rsidR="00927A4F" w:rsidRPr="0020305C" w:rsidRDefault="00927A4F" w:rsidP="000C5276">
      <w:pPr>
        <w:spacing w:after="0" w:line="240" w:lineRule="auto"/>
        <w:rPr>
          <w:rFonts w:ascii="Times New Roman" w:hAnsi="Times New Roman" w:cs="Times New Roman"/>
        </w:rPr>
      </w:pPr>
      <w:r w:rsidRPr="0020305C">
        <w:rPr>
          <w:rFonts w:ascii="Times New Roman" w:hAnsi="Times New Roman" w:cs="Times New Roman"/>
          <w:bCs/>
        </w:rPr>
        <w:t xml:space="preserve">7. </w:t>
      </w:r>
      <w:r w:rsidRPr="0020305C">
        <w:rPr>
          <w:rFonts w:ascii="Times New Roman" w:hAnsi="Times New Roman" w:cs="Times New Roman"/>
        </w:rPr>
        <w:t xml:space="preserve">Кол-во научных докладов (сообщений) на конференциях, съездах, конгрессах (ед.) </w:t>
      </w:r>
    </w:p>
    <w:p w14:paraId="1592F5C1" w14:textId="77777777" w:rsidR="00927A4F" w:rsidRPr="0020305C" w:rsidRDefault="00927A4F" w:rsidP="000C5276">
      <w:pPr>
        <w:spacing w:after="0" w:line="240" w:lineRule="auto"/>
        <w:rPr>
          <w:rFonts w:ascii="Times New Roman" w:hAnsi="Times New Roman" w:cs="Times New Roman"/>
        </w:rPr>
      </w:pPr>
    </w:p>
    <w:tbl>
      <w:tblPr>
        <w:tblW w:w="13433" w:type="dxa"/>
        <w:tblInd w:w="10" w:type="dxa"/>
        <w:tblLayout w:type="fixed"/>
        <w:tblCellMar>
          <w:left w:w="10" w:type="dxa"/>
          <w:right w:w="10" w:type="dxa"/>
        </w:tblCellMar>
        <w:tblLook w:val="01E0" w:firstRow="1" w:lastRow="1" w:firstColumn="1" w:lastColumn="1" w:noHBand="0" w:noVBand="0"/>
      </w:tblPr>
      <w:tblGrid>
        <w:gridCol w:w="5070"/>
        <w:gridCol w:w="2127"/>
        <w:gridCol w:w="4393"/>
        <w:gridCol w:w="1843"/>
      </w:tblGrid>
      <w:tr w:rsidR="00927A4F" w:rsidRPr="0020305C" w14:paraId="6CBF124C" w14:textId="77777777">
        <w:tc>
          <w:tcPr>
            <w:tcW w:w="5069" w:type="dxa"/>
            <w:tcBorders>
              <w:top w:val="single" w:sz="4" w:space="0" w:color="000000"/>
              <w:left w:val="single" w:sz="4" w:space="0" w:color="000000"/>
              <w:bottom w:val="single" w:sz="4" w:space="0" w:color="000000"/>
              <w:right w:val="single" w:sz="4" w:space="0" w:color="000000"/>
            </w:tcBorders>
            <w:shd w:val="clear" w:color="auto" w:fill="auto"/>
          </w:tcPr>
          <w:p w14:paraId="41EA9AF8"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Название статьи</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047FC3A"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Авторы</w:t>
            </w:r>
          </w:p>
        </w:tc>
        <w:tc>
          <w:tcPr>
            <w:tcW w:w="4393" w:type="dxa"/>
            <w:tcBorders>
              <w:top w:val="single" w:sz="4" w:space="0" w:color="000000"/>
              <w:left w:val="single" w:sz="4" w:space="0" w:color="000000"/>
              <w:bottom w:val="single" w:sz="4" w:space="0" w:color="000000"/>
              <w:right w:val="single" w:sz="4" w:space="0" w:color="000000"/>
            </w:tcBorders>
            <w:shd w:val="clear" w:color="auto" w:fill="auto"/>
          </w:tcPr>
          <w:p w14:paraId="44A418A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Название конференции</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6651D75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Дата проведения</w:t>
            </w:r>
          </w:p>
        </w:tc>
      </w:tr>
      <w:tr w:rsidR="00927A4F" w:rsidRPr="0020305C" w14:paraId="13F618B8" w14:textId="77777777">
        <w:tc>
          <w:tcPr>
            <w:tcW w:w="5069" w:type="dxa"/>
            <w:tcBorders>
              <w:top w:val="single" w:sz="4" w:space="0" w:color="000000"/>
              <w:left w:val="single" w:sz="4" w:space="0" w:color="000000"/>
              <w:bottom w:val="single" w:sz="4" w:space="0" w:color="000000"/>
              <w:right w:val="single" w:sz="4" w:space="0" w:color="000000"/>
            </w:tcBorders>
            <w:shd w:val="clear" w:color="auto" w:fill="auto"/>
          </w:tcPr>
          <w:p w14:paraId="792DEAD0" w14:textId="77777777" w:rsidR="00927A4F" w:rsidRPr="0020305C" w:rsidRDefault="00927A4F" w:rsidP="000C5276">
            <w:pPr>
              <w:widowControl w:val="0"/>
              <w:spacing w:after="0" w:line="240" w:lineRule="auto"/>
              <w:rPr>
                <w:rFonts w:ascii="Times New Roman" w:hAnsi="Times New Roman" w:cs="Times New Roman"/>
                <w:bCs/>
                <w:lang w:val="en-US"/>
              </w:rPr>
            </w:pPr>
            <w:r w:rsidRPr="0020305C">
              <w:rPr>
                <w:rFonts w:ascii="Times New Roman" w:hAnsi="Times New Roman" w:cs="Times New Roman"/>
                <w:bCs/>
                <w:lang w:val="en-US"/>
              </w:rPr>
              <w:t>Dark relaxation in azodye layer</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1961B7B"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lang w:val="en-US"/>
              </w:rPr>
              <w:t>Aleksey Kudreyko, Vladimir Chigrinov</w:t>
            </w:r>
          </w:p>
        </w:tc>
        <w:tc>
          <w:tcPr>
            <w:tcW w:w="4393" w:type="dxa"/>
            <w:tcBorders>
              <w:top w:val="single" w:sz="4" w:space="0" w:color="000000"/>
              <w:left w:val="single" w:sz="4" w:space="0" w:color="000000"/>
              <w:bottom w:val="single" w:sz="4" w:space="0" w:color="000000"/>
              <w:right w:val="single" w:sz="4" w:space="0" w:color="000000"/>
            </w:tcBorders>
            <w:shd w:val="clear" w:color="auto" w:fill="auto"/>
          </w:tcPr>
          <w:p w14:paraId="26A92982"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color w:val="000000"/>
                <w:lang w:val="en-US"/>
              </w:rPr>
              <w:t xml:space="preserve"> </w:t>
            </w:r>
            <w:r w:rsidRPr="0020305C">
              <w:rPr>
                <w:rFonts w:ascii="Times New Roman" w:hAnsi="Times New Roman" w:cs="Times New Roman"/>
                <w:lang w:val="en-US"/>
              </w:rPr>
              <w:t>Trends and Innovations in Materials Energy and Sustainability (TIMES 2022)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42AA2263" w14:textId="17239CF0" w:rsidR="00927A4F" w:rsidRPr="0020305C" w:rsidRDefault="006758DC"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 xml:space="preserve">7-8 </w:t>
            </w:r>
            <w:r w:rsidR="00927A4F" w:rsidRPr="0020305C">
              <w:rPr>
                <w:rFonts w:ascii="Times New Roman" w:hAnsi="Times New Roman" w:cs="Times New Roman"/>
              </w:rPr>
              <w:t>апреля 2022 г., Бангалор, Индия</w:t>
            </w:r>
          </w:p>
        </w:tc>
      </w:tr>
      <w:tr w:rsidR="00927A4F" w:rsidRPr="0020305C" w14:paraId="46D85319" w14:textId="77777777">
        <w:tc>
          <w:tcPr>
            <w:tcW w:w="5069" w:type="dxa"/>
            <w:tcBorders>
              <w:top w:val="single" w:sz="4" w:space="0" w:color="000000"/>
              <w:left w:val="single" w:sz="4" w:space="0" w:color="000000"/>
              <w:bottom w:val="single" w:sz="4" w:space="0" w:color="000000"/>
              <w:right w:val="single" w:sz="4" w:space="0" w:color="000000"/>
            </w:tcBorders>
            <w:shd w:val="clear" w:color="auto" w:fill="auto"/>
          </w:tcPr>
          <w:p w14:paraId="631EFBC5" w14:textId="6FA82C85" w:rsidR="00927A4F" w:rsidRPr="0020305C" w:rsidRDefault="00927A4F" w:rsidP="000C5276">
            <w:pPr>
              <w:widowControl w:val="0"/>
              <w:spacing w:after="0" w:line="240" w:lineRule="auto"/>
              <w:rPr>
                <w:rFonts w:ascii="Times New Roman" w:hAnsi="Times New Roman" w:cs="Times New Roman"/>
                <w:bCs/>
              </w:rPr>
            </w:pPr>
            <w:r w:rsidRPr="0020305C">
              <w:rPr>
                <w:rFonts w:ascii="Times New Roman" w:hAnsi="Times New Roman" w:cs="Times New Roman"/>
                <w:bCs/>
              </w:rPr>
              <w:t xml:space="preserve">«Опыт применения инновационных технологии при преподавании физических методов визуализации в вузе»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DEDFBB7" w14:textId="77777777" w:rsidR="00927A4F" w:rsidRPr="0020305C" w:rsidRDefault="00927A4F" w:rsidP="000C5276">
            <w:pPr>
              <w:widowControl w:val="0"/>
              <w:spacing w:after="0" w:line="240" w:lineRule="auto"/>
              <w:rPr>
                <w:rFonts w:ascii="Times New Roman" w:hAnsi="Times New Roman" w:cs="Times New Roman"/>
                <w:bCs/>
              </w:rPr>
            </w:pPr>
            <w:r w:rsidRPr="0020305C">
              <w:rPr>
                <w:rFonts w:ascii="Times New Roman" w:hAnsi="Times New Roman" w:cs="Times New Roman"/>
                <w:bCs/>
              </w:rPr>
              <w:t>Закирьянова Г.Т</w:t>
            </w:r>
          </w:p>
          <w:p w14:paraId="36ADA5DC" w14:textId="0D9A1686" w:rsidR="00927A4F" w:rsidRPr="0020305C" w:rsidRDefault="00927A4F" w:rsidP="000C5276">
            <w:pPr>
              <w:widowControl w:val="0"/>
              <w:spacing w:after="0" w:line="240" w:lineRule="auto"/>
              <w:rPr>
                <w:rFonts w:ascii="Times New Roman" w:hAnsi="Times New Roman" w:cs="Times New Roman"/>
                <w:bCs/>
              </w:rPr>
            </w:pPr>
            <w:r w:rsidRPr="0020305C">
              <w:rPr>
                <w:rFonts w:ascii="Times New Roman" w:hAnsi="Times New Roman" w:cs="Times New Roman"/>
                <w:bCs/>
              </w:rPr>
              <w:t>Зелеев М.Х.</w:t>
            </w:r>
          </w:p>
        </w:tc>
        <w:tc>
          <w:tcPr>
            <w:tcW w:w="4393" w:type="dxa"/>
            <w:tcBorders>
              <w:top w:val="single" w:sz="4" w:space="0" w:color="000000"/>
              <w:left w:val="single" w:sz="4" w:space="0" w:color="000000"/>
              <w:bottom w:val="single" w:sz="4" w:space="0" w:color="000000"/>
              <w:right w:val="single" w:sz="4" w:space="0" w:color="000000"/>
            </w:tcBorders>
            <w:shd w:val="clear" w:color="auto" w:fill="auto"/>
          </w:tcPr>
          <w:p w14:paraId="3EC0B4F9" w14:textId="23AE4560" w:rsidR="00927A4F" w:rsidRPr="0020305C" w:rsidRDefault="00927A4F" w:rsidP="000C5276">
            <w:pPr>
              <w:widowControl w:val="0"/>
              <w:spacing w:after="0" w:line="240" w:lineRule="auto"/>
              <w:rPr>
                <w:rFonts w:ascii="Times New Roman" w:hAnsi="Times New Roman" w:cs="Times New Roman"/>
                <w:bCs/>
              </w:rPr>
            </w:pPr>
            <w:r w:rsidRPr="0020305C">
              <w:rPr>
                <w:rFonts w:ascii="Times New Roman" w:hAnsi="Times New Roman" w:cs="Times New Roman"/>
                <w:bCs/>
              </w:rPr>
              <w:t>21 Российский Конгресс “Инновационные технологии в педиатрии и детской хирургии с международным участием” (сентябрь 22 )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1EB9C50" w14:textId="52C94833"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23-25 сентября 2022 г, г.Москва</w:t>
            </w:r>
          </w:p>
        </w:tc>
      </w:tr>
    </w:tbl>
    <w:p w14:paraId="73F8BC19" w14:textId="77777777" w:rsidR="00927A4F" w:rsidRPr="0020305C" w:rsidRDefault="00927A4F" w:rsidP="000C5276">
      <w:pPr>
        <w:spacing w:after="0" w:line="240" w:lineRule="auto"/>
        <w:rPr>
          <w:rFonts w:ascii="Times New Roman" w:hAnsi="Times New Roman" w:cs="Times New Roman"/>
        </w:rPr>
      </w:pPr>
    </w:p>
    <w:p w14:paraId="28551002" w14:textId="77777777" w:rsidR="00927A4F" w:rsidRPr="0020305C" w:rsidRDefault="00927A4F" w:rsidP="000C5276">
      <w:pPr>
        <w:tabs>
          <w:tab w:val="left" w:pos="110"/>
        </w:tabs>
        <w:spacing w:after="0" w:line="240" w:lineRule="auto"/>
        <w:ind w:left="360"/>
        <w:rPr>
          <w:rFonts w:ascii="Times New Roman" w:hAnsi="Times New Roman" w:cs="Times New Roman"/>
          <w:lang w:val="en-US"/>
        </w:rPr>
      </w:pPr>
      <w:r w:rsidRPr="0020305C">
        <w:rPr>
          <w:rFonts w:ascii="Times New Roman" w:hAnsi="Times New Roman" w:cs="Times New Roman"/>
        </w:rPr>
        <w:t>8</w:t>
      </w:r>
      <w:r w:rsidRPr="0020305C">
        <w:rPr>
          <w:rFonts w:ascii="Times New Roman" w:hAnsi="Times New Roman" w:cs="Times New Roman"/>
          <w:lang w:val="en-US"/>
        </w:rPr>
        <w:t>.</w:t>
      </w:r>
      <w:r w:rsidRPr="0020305C">
        <w:rPr>
          <w:rFonts w:ascii="Times New Roman" w:hAnsi="Times New Roman" w:cs="Times New Roman"/>
        </w:rPr>
        <w:t xml:space="preserve"> Индекс</w:t>
      </w:r>
      <w:r w:rsidRPr="0020305C">
        <w:rPr>
          <w:rFonts w:ascii="Times New Roman" w:hAnsi="Times New Roman" w:cs="Times New Roman"/>
          <w:lang w:val="en-US"/>
        </w:rPr>
        <w:t xml:space="preserve"> </w:t>
      </w:r>
      <w:r w:rsidRPr="0020305C">
        <w:rPr>
          <w:rFonts w:ascii="Times New Roman" w:hAnsi="Times New Roman" w:cs="Times New Roman"/>
        </w:rPr>
        <w:t>цитирования</w:t>
      </w:r>
      <w:r w:rsidRPr="0020305C">
        <w:rPr>
          <w:rFonts w:ascii="Times New Roman" w:hAnsi="Times New Roman" w:cs="Times New Roman"/>
          <w:lang w:val="en-US"/>
        </w:rPr>
        <w:t xml:space="preserve"> </w:t>
      </w:r>
      <w:r w:rsidRPr="0020305C">
        <w:rPr>
          <w:rFonts w:ascii="Times New Roman" w:hAnsi="Times New Roman" w:cs="Times New Roman"/>
        </w:rPr>
        <w:t>Хирша</w:t>
      </w:r>
      <w:r w:rsidRPr="0020305C">
        <w:rPr>
          <w:rFonts w:ascii="Times New Roman" w:hAnsi="Times New Roman" w:cs="Times New Roman"/>
          <w:lang w:val="en-US"/>
        </w:rPr>
        <w:t xml:space="preserve"> (Scopus, 2022) </w:t>
      </w:r>
    </w:p>
    <w:tbl>
      <w:tblPr>
        <w:tblW w:w="3350" w:type="pct"/>
        <w:tblInd w:w="10" w:type="dxa"/>
        <w:tblLayout w:type="fixed"/>
        <w:tblCellMar>
          <w:left w:w="10" w:type="dxa"/>
          <w:right w:w="10" w:type="dxa"/>
        </w:tblCellMar>
        <w:tblLook w:val="01E0" w:firstRow="1" w:lastRow="1" w:firstColumn="1" w:lastColumn="1" w:noHBand="0" w:noVBand="0"/>
      </w:tblPr>
      <w:tblGrid>
        <w:gridCol w:w="6620"/>
        <w:gridCol w:w="1198"/>
        <w:gridCol w:w="1198"/>
      </w:tblGrid>
      <w:tr w:rsidR="00927A4F" w:rsidRPr="0020305C" w14:paraId="531A84F2" w14:textId="77777777">
        <w:trPr>
          <w:trHeight w:val="276"/>
        </w:trPr>
        <w:tc>
          <w:tcPr>
            <w:tcW w:w="6624" w:type="dxa"/>
            <w:tcBorders>
              <w:top w:val="single" w:sz="4" w:space="0" w:color="000000"/>
              <w:left w:val="single" w:sz="4" w:space="0" w:color="000000"/>
              <w:bottom w:val="single" w:sz="4" w:space="0" w:color="000000"/>
              <w:right w:val="single" w:sz="4" w:space="0" w:color="000000"/>
            </w:tcBorders>
          </w:tcPr>
          <w:p w14:paraId="6253D931" w14:textId="77777777" w:rsidR="00927A4F" w:rsidRPr="0020305C" w:rsidRDefault="00927A4F" w:rsidP="000C5276">
            <w:pPr>
              <w:widowControl w:val="0"/>
              <w:spacing w:after="0" w:line="240" w:lineRule="auto"/>
              <w:rPr>
                <w:rFonts w:ascii="Times New Roman" w:hAnsi="Times New Roman" w:cs="Times New Roman"/>
                <w:lang w:val="en-US"/>
              </w:rPr>
            </w:pPr>
          </w:p>
        </w:tc>
        <w:tc>
          <w:tcPr>
            <w:tcW w:w="1199" w:type="dxa"/>
            <w:tcBorders>
              <w:top w:val="single" w:sz="4" w:space="0" w:color="000000"/>
              <w:left w:val="single" w:sz="4" w:space="0" w:color="000000"/>
              <w:bottom w:val="single" w:sz="4" w:space="0" w:color="000000"/>
              <w:right w:val="single" w:sz="4" w:space="0" w:color="000000"/>
            </w:tcBorders>
          </w:tcPr>
          <w:p w14:paraId="45C01D0B" w14:textId="77777777" w:rsidR="00927A4F" w:rsidRPr="0020305C" w:rsidRDefault="00927A4F" w:rsidP="000C5276">
            <w:pPr>
              <w:widowControl w:val="0"/>
              <w:spacing w:after="0" w:line="240" w:lineRule="auto"/>
              <w:jc w:val="center"/>
              <w:rPr>
                <w:rFonts w:ascii="Times New Roman" w:hAnsi="Times New Roman" w:cs="Times New Roman"/>
                <w:lang w:val="en-US"/>
              </w:rPr>
            </w:pPr>
            <w:r w:rsidRPr="0020305C">
              <w:rPr>
                <w:rFonts w:ascii="Times New Roman" w:hAnsi="Times New Roman" w:cs="Times New Roman"/>
                <w:lang w:val="en-US"/>
              </w:rPr>
              <w:t>Scopus</w:t>
            </w:r>
          </w:p>
        </w:tc>
        <w:tc>
          <w:tcPr>
            <w:tcW w:w="1199" w:type="dxa"/>
            <w:tcBorders>
              <w:top w:val="single" w:sz="4" w:space="0" w:color="000000"/>
              <w:left w:val="single" w:sz="4" w:space="0" w:color="000000"/>
              <w:bottom w:val="single" w:sz="4" w:space="0" w:color="000000"/>
              <w:right w:val="single" w:sz="4" w:space="0" w:color="000000"/>
            </w:tcBorders>
          </w:tcPr>
          <w:p w14:paraId="76270C94" w14:textId="77777777" w:rsidR="00927A4F" w:rsidRPr="0020305C" w:rsidRDefault="00927A4F" w:rsidP="000C5276">
            <w:pPr>
              <w:widowControl w:val="0"/>
              <w:spacing w:after="0" w:line="240" w:lineRule="auto"/>
              <w:jc w:val="center"/>
              <w:rPr>
                <w:rFonts w:ascii="Times New Roman" w:hAnsi="Times New Roman" w:cs="Times New Roman"/>
                <w:lang w:val="en-US"/>
              </w:rPr>
            </w:pPr>
            <w:r w:rsidRPr="0020305C">
              <w:rPr>
                <w:rFonts w:ascii="Times New Roman" w:hAnsi="Times New Roman" w:cs="Times New Roman"/>
                <w:lang w:val="en-US"/>
              </w:rPr>
              <w:t>elibrary</w:t>
            </w:r>
          </w:p>
        </w:tc>
      </w:tr>
      <w:tr w:rsidR="00927A4F" w:rsidRPr="0020305C" w14:paraId="65695C71" w14:textId="77777777">
        <w:trPr>
          <w:trHeight w:val="276"/>
        </w:trPr>
        <w:tc>
          <w:tcPr>
            <w:tcW w:w="6624" w:type="dxa"/>
            <w:tcBorders>
              <w:top w:val="single" w:sz="4" w:space="0" w:color="000000"/>
              <w:left w:val="single" w:sz="4" w:space="0" w:color="000000"/>
              <w:bottom w:val="single" w:sz="4" w:space="0" w:color="000000"/>
              <w:right w:val="single" w:sz="4" w:space="0" w:color="000000"/>
            </w:tcBorders>
          </w:tcPr>
          <w:p w14:paraId="3B6B296E"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Кудрейко</w:t>
            </w:r>
            <w:r w:rsidRPr="0020305C">
              <w:rPr>
                <w:rFonts w:ascii="Times New Roman" w:hAnsi="Times New Roman" w:cs="Times New Roman"/>
                <w:lang w:val="en-US"/>
              </w:rPr>
              <w:t xml:space="preserve"> </w:t>
            </w:r>
            <w:r w:rsidRPr="0020305C">
              <w:rPr>
                <w:rFonts w:ascii="Times New Roman" w:hAnsi="Times New Roman" w:cs="Times New Roman"/>
              </w:rPr>
              <w:t>А</w:t>
            </w:r>
            <w:r w:rsidRPr="0020305C">
              <w:rPr>
                <w:rFonts w:ascii="Times New Roman" w:hAnsi="Times New Roman" w:cs="Times New Roman"/>
                <w:lang w:val="en-US"/>
              </w:rPr>
              <w:t>.</w:t>
            </w:r>
            <w:r w:rsidRPr="0020305C">
              <w:rPr>
                <w:rFonts w:ascii="Times New Roman" w:hAnsi="Times New Roman" w:cs="Times New Roman"/>
              </w:rPr>
              <w:t>А</w:t>
            </w:r>
            <w:r w:rsidRPr="0020305C">
              <w:rPr>
                <w:rFonts w:ascii="Times New Roman" w:hAnsi="Times New Roman" w:cs="Times New Roman"/>
                <w:lang w:val="en-US"/>
              </w:rPr>
              <w:t>.</w:t>
            </w:r>
          </w:p>
        </w:tc>
        <w:tc>
          <w:tcPr>
            <w:tcW w:w="1199" w:type="dxa"/>
            <w:tcBorders>
              <w:top w:val="single" w:sz="4" w:space="0" w:color="000000"/>
              <w:left w:val="single" w:sz="4" w:space="0" w:color="000000"/>
              <w:bottom w:val="single" w:sz="4" w:space="0" w:color="000000"/>
              <w:right w:val="single" w:sz="4" w:space="0" w:color="000000"/>
            </w:tcBorders>
          </w:tcPr>
          <w:p w14:paraId="192141EC" w14:textId="77777777" w:rsidR="00927A4F" w:rsidRPr="0020305C" w:rsidRDefault="00927A4F" w:rsidP="000C5276">
            <w:pPr>
              <w:widowControl w:val="0"/>
              <w:spacing w:after="0" w:line="240" w:lineRule="auto"/>
              <w:jc w:val="center"/>
              <w:rPr>
                <w:rFonts w:ascii="Times New Roman" w:hAnsi="Times New Roman" w:cs="Times New Roman"/>
                <w:lang w:val="en-US"/>
              </w:rPr>
            </w:pPr>
            <w:r w:rsidRPr="0020305C">
              <w:rPr>
                <w:rFonts w:ascii="Times New Roman" w:hAnsi="Times New Roman" w:cs="Times New Roman"/>
                <w:lang w:val="en-US"/>
              </w:rPr>
              <w:t>13</w:t>
            </w:r>
          </w:p>
        </w:tc>
        <w:tc>
          <w:tcPr>
            <w:tcW w:w="1199" w:type="dxa"/>
            <w:tcBorders>
              <w:top w:val="single" w:sz="4" w:space="0" w:color="000000"/>
              <w:left w:val="single" w:sz="4" w:space="0" w:color="000000"/>
              <w:bottom w:val="single" w:sz="4" w:space="0" w:color="000000"/>
              <w:right w:val="single" w:sz="4" w:space="0" w:color="000000"/>
            </w:tcBorders>
          </w:tcPr>
          <w:p w14:paraId="2BEAAFDC" w14:textId="77777777" w:rsidR="00927A4F" w:rsidRPr="0020305C" w:rsidRDefault="00927A4F" w:rsidP="000C5276">
            <w:pPr>
              <w:widowControl w:val="0"/>
              <w:spacing w:after="0" w:line="240" w:lineRule="auto"/>
              <w:jc w:val="center"/>
              <w:rPr>
                <w:rFonts w:ascii="Times New Roman" w:hAnsi="Times New Roman" w:cs="Times New Roman"/>
                <w:lang w:val="en-US"/>
              </w:rPr>
            </w:pPr>
            <w:r w:rsidRPr="0020305C">
              <w:rPr>
                <w:rFonts w:ascii="Times New Roman" w:hAnsi="Times New Roman" w:cs="Times New Roman"/>
                <w:lang w:val="en-US"/>
              </w:rPr>
              <w:t>11</w:t>
            </w:r>
          </w:p>
        </w:tc>
      </w:tr>
      <w:tr w:rsidR="00927A4F" w:rsidRPr="0020305C" w14:paraId="350CA504" w14:textId="77777777">
        <w:trPr>
          <w:trHeight w:val="276"/>
        </w:trPr>
        <w:tc>
          <w:tcPr>
            <w:tcW w:w="6624" w:type="dxa"/>
            <w:tcBorders>
              <w:top w:val="single" w:sz="4" w:space="0" w:color="000000"/>
              <w:left w:val="single" w:sz="4" w:space="0" w:color="000000"/>
              <w:bottom w:val="single" w:sz="4" w:space="0" w:color="000000"/>
              <w:right w:val="single" w:sz="4" w:space="0" w:color="000000"/>
            </w:tcBorders>
          </w:tcPr>
          <w:p w14:paraId="160C4CDF"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Мигранов</w:t>
            </w:r>
            <w:r w:rsidRPr="0020305C">
              <w:rPr>
                <w:rFonts w:ascii="Times New Roman" w:hAnsi="Times New Roman" w:cs="Times New Roman"/>
                <w:lang w:val="en-US"/>
              </w:rPr>
              <w:t xml:space="preserve"> </w:t>
            </w:r>
            <w:r w:rsidRPr="0020305C">
              <w:rPr>
                <w:rFonts w:ascii="Times New Roman" w:hAnsi="Times New Roman" w:cs="Times New Roman"/>
              </w:rPr>
              <w:t>Н</w:t>
            </w:r>
            <w:r w:rsidRPr="0020305C">
              <w:rPr>
                <w:rFonts w:ascii="Times New Roman" w:hAnsi="Times New Roman" w:cs="Times New Roman"/>
                <w:lang w:val="en-US"/>
              </w:rPr>
              <w:t>.</w:t>
            </w:r>
            <w:r w:rsidRPr="0020305C">
              <w:rPr>
                <w:rFonts w:ascii="Times New Roman" w:hAnsi="Times New Roman" w:cs="Times New Roman"/>
              </w:rPr>
              <w:t>Г</w:t>
            </w:r>
            <w:r w:rsidRPr="0020305C">
              <w:rPr>
                <w:rFonts w:ascii="Times New Roman" w:hAnsi="Times New Roman" w:cs="Times New Roman"/>
                <w:lang w:val="en-US"/>
              </w:rPr>
              <w:t>.</w:t>
            </w:r>
          </w:p>
        </w:tc>
        <w:tc>
          <w:tcPr>
            <w:tcW w:w="1199" w:type="dxa"/>
            <w:tcBorders>
              <w:top w:val="single" w:sz="4" w:space="0" w:color="000000"/>
              <w:left w:val="single" w:sz="4" w:space="0" w:color="000000"/>
              <w:bottom w:val="single" w:sz="4" w:space="0" w:color="000000"/>
              <w:right w:val="single" w:sz="4" w:space="0" w:color="000000"/>
            </w:tcBorders>
          </w:tcPr>
          <w:p w14:paraId="70EDB71D" w14:textId="77777777" w:rsidR="00927A4F" w:rsidRPr="0020305C" w:rsidRDefault="00927A4F" w:rsidP="000C5276">
            <w:pPr>
              <w:widowControl w:val="0"/>
              <w:spacing w:after="0" w:line="240" w:lineRule="auto"/>
              <w:jc w:val="center"/>
              <w:rPr>
                <w:rFonts w:ascii="Times New Roman" w:hAnsi="Times New Roman" w:cs="Times New Roman"/>
                <w:lang w:val="en-US"/>
              </w:rPr>
            </w:pPr>
            <w:r w:rsidRPr="0020305C">
              <w:rPr>
                <w:rFonts w:ascii="Times New Roman" w:hAnsi="Times New Roman" w:cs="Times New Roman"/>
                <w:lang w:val="en-US"/>
              </w:rPr>
              <w:t>4</w:t>
            </w:r>
          </w:p>
        </w:tc>
        <w:tc>
          <w:tcPr>
            <w:tcW w:w="1199" w:type="dxa"/>
            <w:tcBorders>
              <w:top w:val="single" w:sz="4" w:space="0" w:color="000000"/>
              <w:left w:val="single" w:sz="4" w:space="0" w:color="000000"/>
              <w:bottom w:val="single" w:sz="4" w:space="0" w:color="000000"/>
              <w:right w:val="single" w:sz="4" w:space="0" w:color="000000"/>
            </w:tcBorders>
          </w:tcPr>
          <w:p w14:paraId="6A96C4E6" w14:textId="77777777" w:rsidR="00927A4F" w:rsidRPr="0020305C" w:rsidRDefault="00927A4F" w:rsidP="000C5276">
            <w:pPr>
              <w:widowControl w:val="0"/>
              <w:spacing w:after="0" w:line="240" w:lineRule="auto"/>
              <w:jc w:val="center"/>
              <w:rPr>
                <w:rFonts w:ascii="Times New Roman" w:hAnsi="Times New Roman" w:cs="Times New Roman"/>
                <w:lang w:val="en-US"/>
              </w:rPr>
            </w:pPr>
            <w:r w:rsidRPr="0020305C">
              <w:rPr>
                <w:rFonts w:ascii="Times New Roman" w:hAnsi="Times New Roman" w:cs="Times New Roman"/>
                <w:lang w:val="en-US"/>
              </w:rPr>
              <w:t>6</w:t>
            </w:r>
          </w:p>
        </w:tc>
      </w:tr>
      <w:tr w:rsidR="00927A4F" w:rsidRPr="0020305C" w14:paraId="3D7BDEE0" w14:textId="77777777">
        <w:trPr>
          <w:trHeight w:val="276"/>
        </w:trPr>
        <w:tc>
          <w:tcPr>
            <w:tcW w:w="6624" w:type="dxa"/>
            <w:tcBorders>
              <w:top w:val="single" w:sz="4" w:space="0" w:color="000000"/>
              <w:left w:val="single" w:sz="4" w:space="0" w:color="000000"/>
              <w:bottom w:val="single" w:sz="4" w:space="0" w:color="000000"/>
              <w:right w:val="single" w:sz="4" w:space="0" w:color="000000"/>
            </w:tcBorders>
          </w:tcPr>
          <w:p w14:paraId="41234ECA"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Войтик В.В.</w:t>
            </w:r>
          </w:p>
        </w:tc>
        <w:tc>
          <w:tcPr>
            <w:tcW w:w="1199" w:type="dxa"/>
            <w:tcBorders>
              <w:top w:val="single" w:sz="4" w:space="0" w:color="000000"/>
              <w:left w:val="single" w:sz="4" w:space="0" w:color="000000"/>
              <w:bottom w:val="single" w:sz="4" w:space="0" w:color="000000"/>
              <w:right w:val="single" w:sz="4" w:space="0" w:color="000000"/>
            </w:tcBorders>
          </w:tcPr>
          <w:p w14:paraId="0292680A" w14:textId="77777777" w:rsidR="00927A4F" w:rsidRPr="0020305C" w:rsidRDefault="00927A4F" w:rsidP="000C5276">
            <w:pPr>
              <w:widowControl w:val="0"/>
              <w:spacing w:after="0" w:line="240" w:lineRule="auto"/>
              <w:jc w:val="center"/>
              <w:rPr>
                <w:rFonts w:ascii="Times New Roman" w:hAnsi="Times New Roman" w:cs="Times New Roman"/>
                <w:lang w:val="en-US"/>
              </w:rPr>
            </w:pPr>
            <w:r w:rsidRPr="0020305C">
              <w:rPr>
                <w:rFonts w:ascii="Times New Roman" w:hAnsi="Times New Roman" w:cs="Times New Roman"/>
                <w:lang w:val="en-US"/>
              </w:rPr>
              <w:t>1</w:t>
            </w:r>
          </w:p>
        </w:tc>
        <w:tc>
          <w:tcPr>
            <w:tcW w:w="1199" w:type="dxa"/>
            <w:tcBorders>
              <w:top w:val="single" w:sz="4" w:space="0" w:color="000000"/>
              <w:left w:val="single" w:sz="4" w:space="0" w:color="000000"/>
              <w:bottom w:val="single" w:sz="4" w:space="0" w:color="000000"/>
              <w:right w:val="single" w:sz="4" w:space="0" w:color="000000"/>
            </w:tcBorders>
          </w:tcPr>
          <w:p w14:paraId="45ADF424"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2</w:t>
            </w:r>
          </w:p>
        </w:tc>
      </w:tr>
      <w:tr w:rsidR="00927A4F" w:rsidRPr="0020305C" w14:paraId="143BDDE1" w14:textId="77777777">
        <w:trPr>
          <w:trHeight w:val="276"/>
        </w:trPr>
        <w:tc>
          <w:tcPr>
            <w:tcW w:w="6624" w:type="dxa"/>
            <w:tcBorders>
              <w:top w:val="single" w:sz="4" w:space="0" w:color="000000"/>
              <w:left w:val="single" w:sz="4" w:space="0" w:color="000000"/>
              <w:bottom w:val="single" w:sz="4" w:space="0" w:color="000000"/>
              <w:right w:val="single" w:sz="4" w:space="0" w:color="000000"/>
            </w:tcBorders>
          </w:tcPr>
          <w:p w14:paraId="54220107"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Хажина С.И.</w:t>
            </w:r>
          </w:p>
        </w:tc>
        <w:tc>
          <w:tcPr>
            <w:tcW w:w="1199" w:type="dxa"/>
            <w:tcBorders>
              <w:top w:val="single" w:sz="4" w:space="0" w:color="000000"/>
              <w:left w:val="single" w:sz="4" w:space="0" w:color="000000"/>
              <w:bottom w:val="single" w:sz="4" w:space="0" w:color="000000"/>
              <w:right w:val="single" w:sz="4" w:space="0" w:color="000000"/>
            </w:tcBorders>
          </w:tcPr>
          <w:p w14:paraId="378E5896"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1</w:t>
            </w:r>
          </w:p>
        </w:tc>
        <w:tc>
          <w:tcPr>
            <w:tcW w:w="1199" w:type="dxa"/>
            <w:tcBorders>
              <w:top w:val="single" w:sz="4" w:space="0" w:color="000000"/>
              <w:left w:val="single" w:sz="4" w:space="0" w:color="000000"/>
              <w:bottom w:val="single" w:sz="4" w:space="0" w:color="000000"/>
              <w:right w:val="single" w:sz="4" w:space="0" w:color="000000"/>
            </w:tcBorders>
          </w:tcPr>
          <w:p w14:paraId="6AE953A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3</w:t>
            </w:r>
          </w:p>
        </w:tc>
      </w:tr>
      <w:tr w:rsidR="00927A4F" w:rsidRPr="0020305C" w14:paraId="5951A887" w14:textId="77777777">
        <w:trPr>
          <w:trHeight w:val="276"/>
        </w:trPr>
        <w:tc>
          <w:tcPr>
            <w:tcW w:w="6624" w:type="dxa"/>
            <w:tcBorders>
              <w:top w:val="single" w:sz="4" w:space="0" w:color="000000"/>
              <w:left w:val="single" w:sz="4" w:space="0" w:color="000000"/>
              <w:bottom w:val="single" w:sz="4" w:space="0" w:color="000000"/>
              <w:right w:val="single" w:sz="4" w:space="0" w:color="000000"/>
            </w:tcBorders>
          </w:tcPr>
          <w:p w14:paraId="57BBC5E5" w14:textId="77777777" w:rsidR="00927A4F" w:rsidRPr="0020305C" w:rsidRDefault="00927A4F" w:rsidP="000C5276">
            <w:pPr>
              <w:widowControl w:val="0"/>
              <w:spacing w:after="0" w:line="240" w:lineRule="auto"/>
              <w:rPr>
                <w:rFonts w:ascii="Times New Roman" w:hAnsi="Times New Roman" w:cs="Times New Roman"/>
                <w:lang w:val="en-US"/>
              </w:rPr>
            </w:pPr>
            <w:r w:rsidRPr="0020305C">
              <w:rPr>
                <w:rFonts w:ascii="Times New Roman" w:hAnsi="Times New Roman" w:cs="Times New Roman"/>
              </w:rPr>
              <w:t>Назаров В.Н.</w:t>
            </w:r>
          </w:p>
        </w:tc>
        <w:tc>
          <w:tcPr>
            <w:tcW w:w="1199" w:type="dxa"/>
            <w:tcBorders>
              <w:top w:val="single" w:sz="4" w:space="0" w:color="000000"/>
              <w:left w:val="single" w:sz="4" w:space="0" w:color="000000"/>
              <w:bottom w:val="single" w:sz="4" w:space="0" w:color="000000"/>
              <w:right w:val="single" w:sz="4" w:space="0" w:color="000000"/>
            </w:tcBorders>
          </w:tcPr>
          <w:p w14:paraId="59A3D521" w14:textId="77777777" w:rsidR="00927A4F" w:rsidRPr="0020305C" w:rsidRDefault="00927A4F" w:rsidP="000C5276">
            <w:pPr>
              <w:widowControl w:val="0"/>
              <w:spacing w:after="0" w:line="240" w:lineRule="auto"/>
              <w:jc w:val="center"/>
              <w:rPr>
                <w:rFonts w:ascii="Times New Roman" w:hAnsi="Times New Roman" w:cs="Times New Roman"/>
                <w:lang w:val="en-US"/>
              </w:rPr>
            </w:pPr>
            <w:r w:rsidRPr="0020305C">
              <w:rPr>
                <w:rFonts w:ascii="Times New Roman" w:hAnsi="Times New Roman" w:cs="Times New Roman"/>
                <w:lang w:val="en-US"/>
              </w:rPr>
              <w:t>7</w:t>
            </w:r>
          </w:p>
        </w:tc>
        <w:tc>
          <w:tcPr>
            <w:tcW w:w="1199" w:type="dxa"/>
            <w:tcBorders>
              <w:top w:val="single" w:sz="4" w:space="0" w:color="000000"/>
              <w:left w:val="single" w:sz="4" w:space="0" w:color="000000"/>
              <w:bottom w:val="single" w:sz="4" w:space="0" w:color="000000"/>
              <w:right w:val="single" w:sz="4" w:space="0" w:color="000000"/>
            </w:tcBorders>
          </w:tcPr>
          <w:p w14:paraId="7D344540"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4</w:t>
            </w:r>
          </w:p>
        </w:tc>
      </w:tr>
      <w:tr w:rsidR="00927A4F" w:rsidRPr="0020305C" w14:paraId="549A73DC" w14:textId="77777777">
        <w:trPr>
          <w:trHeight w:val="276"/>
        </w:trPr>
        <w:tc>
          <w:tcPr>
            <w:tcW w:w="6624" w:type="dxa"/>
            <w:tcBorders>
              <w:top w:val="single" w:sz="4" w:space="0" w:color="000000"/>
              <w:left w:val="single" w:sz="4" w:space="0" w:color="000000"/>
              <w:bottom w:val="single" w:sz="4" w:space="0" w:color="000000"/>
              <w:right w:val="single" w:sz="4" w:space="0" w:color="000000"/>
            </w:tcBorders>
          </w:tcPr>
          <w:p w14:paraId="5BA66702" w14:textId="00367DA5"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Закирьянова Г.Т.</w:t>
            </w:r>
          </w:p>
        </w:tc>
        <w:tc>
          <w:tcPr>
            <w:tcW w:w="1199" w:type="dxa"/>
            <w:tcBorders>
              <w:top w:val="single" w:sz="4" w:space="0" w:color="000000"/>
              <w:left w:val="single" w:sz="4" w:space="0" w:color="000000"/>
              <w:bottom w:val="single" w:sz="4" w:space="0" w:color="000000"/>
              <w:right w:val="single" w:sz="4" w:space="0" w:color="000000"/>
            </w:tcBorders>
          </w:tcPr>
          <w:p w14:paraId="19CA8E0C" w14:textId="5E23E9AE" w:rsidR="00927A4F" w:rsidRPr="0020305C" w:rsidRDefault="00AD79DD"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w:t>
            </w:r>
          </w:p>
        </w:tc>
        <w:tc>
          <w:tcPr>
            <w:tcW w:w="1199" w:type="dxa"/>
            <w:tcBorders>
              <w:top w:val="single" w:sz="4" w:space="0" w:color="000000"/>
              <w:left w:val="single" w:sz="4" w:space="0" w:color="000000"/>
              <w:bottom w:val="single" w:sz="4" w:space="0" w:color="000000"/>
              <w:right w:val="single" w:sz="4" w:space="0" w:color="000000"/>
            </w:tcBorders>
          </w:tcPr>
          <w:p w14:paraId="0AB81F6E" w14:textId="457EDD3C"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4</w:t>
            </w:r>
          </w:p>
        </w:tc>
      </w:tr>
    </w:tbl>
    <w:p w14:paraId="2CBB1BAF" w14:textId="77777777" w:rsidR="00927A4F" w:rsidRPr="0020305C" w:rsidRDefault="00927A4F" w:rsidP="000C5276">
      <w:pPr>
        <w:tabs>
          <w:tab w:val="left" w:pos="110"/>
        </w:tabs>
        <w:spacing w:after="0" w:line="240" w:lineRule="auto"/>
        <w:rPr>
          <w:rFonts w:ascii="Times New Roman" w:hAnsi="Times New Roman" w:cs="Times New Roman"/>
        </w:rPr>
      </w:pPr>
    </w:p>
    <w:p w14:paraId="2121DDD8" w14:textId="77777777" w:rsidR="00927A4F" w:rsidRPr="0020305C" w:rsidRDefault="00927A4F" w:rsidP="000C5276">
      <w:pPr>
        <w:tabs>
          <w:tab w:val="left" w:pos="110"/>
        </w:tabs>
        <w:spacing w:after="0" w:line="240" w:lineRule="auto"/>
        <w:rPr>
          <w:rFonts w:ascii="Times New Roman" w:hAnsi="Times New Roman" w:cs="Times New Roman"/>
          <w:b/>
          <w:bCs/>
        </w:rPr>
      </w:pPr>
      <w:r w:rsidRPr="0020305C">
        <w:rPr>
          <w:rFonts w:ascii="Times New Roman" w:hAnsi="Times New Roman" w:cs="Times New Roman"/>
          <w:b/>
          <w:bCs/>
        </w:rPr>
        <w:t>6.5 Показатели мониторинга эффективности по направлению научно-исследовательской деятельности (2022 г)</w:t>
      </w:r>
    </w:p>
    <w:p w14:paraId="2B487612" w14:textId="77777777" w:rsidR="00927A4F" w:rsidRPr="0020305C" w:rsidRDefault="00927A4F" w:rsidP="000C5276">
      <w:pPr>
        <w:tabs>
          <w:tab w:val="left" w:pos="110"/>
        </w:tabs>
        <w:spacing w:after="0" w:line="240" w:lineRule="auto"/>
        <w:rPr>
          <w:rFonts w:ascii="Times New Roman" w:hAnsi="Times New Roman" w:cs="Times New Roman"/>
          <w:b/>
          <w:bCs/>
        </w:rPr>
      </w:pPr>
    </w:p>
    <w:tbl>
      <w:tblPr>
        <w:tblW w:w="9747" w:type="dxa"/>
        <w:tblInd w:w="10" w:type="dxa"/>
        <w:tblLayout w:type="fixed"/>
        <w:tblCellMar>
          <w:left w:w="10" w:type="dxa"/>
          <w:right w:w="10" w:type="dxa"/>
        </w:tblCellMar>
        <w:tblLook w:val="04A0" w:firstRow="1" w:lastRow="0" w:firstColumn="1" w:lastColumn="0" w:noHBand="0" w:noVBand="1"/>
      </w:tblPr>
      <w:tblGrid>
        <w:gridCol w:w="7110"/>
        <w:gridCol w:w="2637"/>
      </w:tblGrid>
      <w:tr w:rsidR="00927A4F" w:rsidRPr="0020305C" w14:paraId="2D037BBB" w14:textId="77777777">
        <w:tc>
          <w:tcPr>
            <w:tcW w:w="7109" w:type="dxa"/>
            <w:tcBorders>
              <w:top w:val="single" w:sz="4" w:space="0" w:color="000000"/>
              <w:left w:val="single" w:sz="4" w:space="0" w:color="000000"/>
              <w:bottom w:val="single" w:sz="4" w:space="0" w:color="000000"/>
              <w:right w:val="single" w:sz="4" w:space="0" w:color="000000"/>
            </w:tcBorders>
            <w:shd w:val="clear" w:color="auto" w:fill="auto"/>
          </w:tcPr>
          <w:p w14:paraId="15E658C6" w14:textId="77777777" w:rsidR="00927A4F" w:rsidRPr="0020305C" w:rsidRDefault="00927A4F" w:rsidP="000C5276">
            <w:pPr>
              <w:tabs>
                <w:tab w:val="left" w:pos="110"/>
              </w:tabs>
              <w:spacing w:after="0" w:line="240" w:lineRule="auto"/>
              <w:rPr>
                <w:rFonts w:ascii="Times New Roman" w:hAnsi="Times New Roman" w:cs="Times New Roman"/>
                <w:b/>
              </w:rPr>
            </w:pPr>
            <w:r w:rsidRPr="0020305C">
              <w:rPr>
                <w:rFonts w:ascii="Times New Roman" w:hAnsi="Times New Roman" w:cs="Times New Roman"/>
                <w:bCs/>
              </w:rPr>
              <w:t>Число публикаций, индексируемых в информационно-аналитической системе научного цитирования Web of Science</w:t>
            </w:r>
          </w:p>
        </w:tc>
        <w:tc>
          <w:tcPr>
            <w:tcW w:w="2637" w:type="dxa"/>
            <w:tcBorders>
              <w:top w:val="single" w:sz="4" w:space="0" w:color="000000"/>
              <w:left w:val="single" w:sz="4" w:space="0" w:color="000000"/>
              <w:bottom w:val="single" w:sz="4" w:space="0" w:color="000000"/>
              <w:right w:val="single" w:sz="4" w:space="0" w:color="000000"/>
            </w:tcBorders>
            <w:shd w:val="clear" w:color="auto" w:fill="auto"/>
          </w:tcPr>
          <w:p w14:paraId="40E85B4D" w14:textId="02796E25" w:rsidR="00927A4F" w:rsidRPr="0020305C" w:rsidRDefault="00927A4F" w:rsidP="000C5276">
            <w:pPr>
              <w:widowControl w:val="0"/>
              <w:spacing w:after="0" w:line="240" w:lineRule="auto"/>
              <w:jc w:val="center"/>
              <w:rPr>
                <w:rFonts w:ascii="Times New Roman" w:hAnsi="Times New Roman" w:cs="Times New Roman"/>
                <w:b/>
                <w:lang w:val="en-US"/>
              </w:rPr>
            </w:pPr>
            <w:r w:rsidRPr="0020305C">
              <w:rPr>
                <w:rFonts w:ascii="Times New Roman" w:hAnsi="Times New Roman" w:cs="Times New Roman"/>
                <w:b/>
                <w:lang w:val="en-US"/>
              </w:rPr>
              <w:t>15</w:t>
            </w:r>
          </w:p>
        </w:tc>
      </w:tr>
      <w:tr w:rsidR="00927A4F" w:rsidRPr="0020305C" w14:paraId="52DA41CB" w14:textId="77777777">
        <w:tc>
          <w:tcPr>
            <w:tcW w:w="7109" w:type="dxa"/>
            <w:tcBorders>
              <w:top w:val="single" w:sz="4" w:space="0" w:color="000000"/>
              <w:left w:val="single" w:sz="4" w:space="0" w:color="000000"/>
              <w:bottom w:val="single" w:sz="4" w:space="0" w:color="000000"/>
              <w:right w:val="single" w:sz="4" w:space="0" w:color="000000"/>
            </w:tcBorders>
            <w:shd w:val="clear" w:color="auto" w:fill="auto"/>
          </w:tcPr>
          <w:p w14:paraId="79AE77D7"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bCs/>
              </w:rPr>
              <w:t>Число публикаций, индексируемых в информационно-аналитической системе научного цитирования Scopus</w:t>
            </w:r>
          </w:p>
        </w:tc>
        <w:tc>
          <w:tcPr>
            <w:tcW w:w="2637" w:type="dxa"/>
            <w:tcBorders>
              <w:top w:val="single" w:sz="4" w:space="0" w:color="000000"/>
              <w:left w:val="single" w:sz="4" w:space="0" w:color="000000"/>
              <w:bottom w:val="single" w:sz="4" w:space="0" w:color="000000"/>
              <w:right w:val="single" w:sz="4" w:space="0" w:color="000000"/>
            </w:tcBorders>
            <w:shd w:val="clear" w:color="auto" w:fill="auto"/>
          </w:tcPr>
          <w:p w14:paraId="35387B2D" w14:textId="4D50270A" w:rsidR="00927A4F" w:rsidRPr="0020305C" w:rsidRDefault="00927A4F" w:rsidP="000C5276">
            <w:pPr>
              <w:widowControl w:val="0"/>
              <w:spacing w:after="0" w:line="240" w:lineRule="auto"/>
              <w:jc w:val="center"/>
              <w:rPr>
                <w:rFonts w:ascii="Times New Roman" w:hAnsi="Times New Roman" w:cs="Times New Roman"/>
                <w:b/>
                <w:lang w:val="en-US"/>
              </w:rPr>
            </w:pPr>
            <w:r w:rsidRPr="0020305C">
              <w:rPr>
                <w:rFonts w:ascii="Times New Roman" w:hAnsi="Times New Roman" w:cs="Times New Roman"/>
                <w:b/>
              </w:rPr>
              <w:t>20</w:t>
            </w:r>
          </w:p>
        </w:tc>
      </w:tr>
      <w:tr w:rsidR="00927A4F" w:rsidRPr="0020305C" w14:paraId="7B2790EF" w14:textId="77777777">
        <w:tc>
          <w:tcPr>
            <w:tcW w:w="7109" w:type="dxa"/>
            <w:tcBorders>
              <w:top w:val="single" w:sz="4" w:space="0" w:color="000000"/>
              <w:left w:val="single" w:sz="4" w:space="0" w:color="000000"/>
              <w:bottom w:val="single" w:sz="4" w:space="0" w:color="000000"/>
              <w:right w:val="single" w:sz="4" w:space="0" w:color="000000"/>
            </w:tcBorders>
            <w:shd w:val="clear" w:color="auto" w:fill="auto"/>
          </w:tcPr>
          <w:p w14:paraId="1A1AD76C"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bCs/>
              </w:rPr>
              <w:lastRenderedPageBreak/>
              <w:t>Число, индексируемых в информационно-аналитической системе научного цитирования РИНЦ</w:t>
            </w:r>
          </w:p>
        </w:tc>
        <w:tc>
          <w:tcPr>
            <w:tcW w:w="2637" w:type="dxa"/>
            <w:tcBorders>
              <w:top w:val="single" w:sz="4" w:space="0" w:color="000000"/>
              <w:left w:val="single" w:sz="4" w:space="0" w:color="000000"/>
              <w:bottom w:val="single" w:sz="4" w:space="0" w:color="000000"/>
              <w:right w:val="single" w:sz="4" w:space="0" w:color="000000"/>
            </w:tcBorders>
            <w:shd w:val="clear" w:color="auto" w:fill="auto"/>
          </w:tcPr>
          <w:p w14:paraId="12C71970" w14:textId="16F68B5C" w:rsidR="00927A4F" w:rsidRPr="0020305C" w:rsidRDefault="00927A4F" w:rsidP="000C5276">
            <w:pPr>
              <w:widowControl w:val="0"/>
              <w:spacing w:after="0" w:line="240" w:lineRule="auto"/>
              <w:jc w:val="center"/>
              <w:rPr>
                <w:rFonts w:ascii="Times New Roman" w:hAnsi="Times New Roman" w:cs="Times New Roman"/>
                <w:b/>
                <w:lang w:val="en-US"/>
              </w:rPr>
            </w:pPr>
            <w:r w:rsidRPr="0020305C">
              <w:rPr>
                <w:rFonts w:ascii="Times New Roman" w:hAnsi="Times New Roman" w:cs="Times New Roman"/>
                <w:b/>
                <w:lang w:val="en-US"/>
              </w:rPr>
              <w:t>20</w:t>
            </w:r>
          </w:p>
        </w:tc>
      </w:tr>
    </w:tbl>
    <w:p w14:paraId="37F02A52" w14:textId="77777777" w:rsidR="00927A4F" w:rsidRPr="0020305C" w:rsidRDefault="00927A4F" w:rsidP="000C5276">
      <w:pPr>
        <w:spacing w:after="0" w:line="240" w:lineRule="auto"/>
        <w:jc w:val="both"/>
        <w:rPr>
          <w:rFonts w:ascii="Times New Roman" w:hAnsi="Times New Roman" w:cs="Times New Roman"/>
          <w:b/>
        </w:rPr>
      </w:pPr>
    </w:p>
    <w:p w14:paraId="13944B42" w14:textId="77777777" w:rsidR="00927A4F" w:rsidRPr="0020305C" w:rsidRDefault="00927A4F" w:rsidP="000C5276">
      <w:pPr>
        <w:spacing w:after="0" w:line="240" w:lineRule="auto"/>
        <w:jc w:val="both"/>
        <w:rPr>
          <w:rFonts w:ascii="Times New Roman" w:hAnsi="Times New Roman" w:cs="Times New Roman"/>
          <w:b/>
        </w:rPr>
      </w:pPr>
      <w:r w:rsidRPr="0020305C">
        <w:rPr>
          <w:rFonts w:ascii="Times New Roman" w:hAnsi="Times New Roman" w:cs="Times New Roman"/>
          <w:b/>
        </w:rPr>
        <w:t>6.6 Сведения о монографиях</w:t>
      </w:r>
    </w:p>
    <w:tbl>
      <w:tblPr>
        <w:tblW w:w="4900" w:type="pct"/>
        <w:tblInd w:w="22" w:type="dxa"/>
        <w:tblLayout w:type="fixed"/>
        <w:tblCellMar>
          <w:top w:w="15" w:type="dxa"/>
          <w:left w:w="22" w:type="dxa"/>
          <w:bottom w:w="15" w:type="dxa"/>
          <w:right w:w="22" w:type="dxa"/>
        </w:tblCellMar>
        <w:tblLook w:val="04A0" w:firstRow="1" w:lastRow="0" w:firstColumn="1" w:lastColumn="0" w:noHBand="0" w:noVBand="1"/>
      </w:tblPr>
      <w:tblGrid>
        <w:gridCol w:w="616"/>
        <w:gridCol w:w="1152"/>
        <w:gridCol w:w="2161"/>
        <w:gridCol w:w="3868"/>
        <w:gridCol w:w="1553"/>
        <w:gridCol w:w="1703"/>
        <w:gridCol w:w="2129"/>
      </w:tblGrid>
      <w:tr w:rsidR="00927A4F" w:rsidRPr="0020305C" w14:paraId="4BA7DE0B" w14:textId="77777777">
        <w:trPr>
          <w:tblHeader/>
        </w:trPr>
        <w:tc>
          <w:tcPr>
            <w:tcW w:w="617" w:type="dxa"/>
            <w:tcBorders>
              <w:top w:val="outset" w:sz="6" w:space="0" w:color="000000"/>
              <w:left w:val="outset" w:sz="6" w:space="0" w:color="000000"/>
              <w:bottom w:val="outset" w:sz="6" w:space="0" w:color="000000"/>
              <w:right w:val="outset" w:sz="6" w:space="0" w:color="000000"/>
            </w:tcBorders>
            <w:vAlign w:val="center"/>
          </w:tcPr>
          <w:p w14:paraId="3B17D0AF"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w:t>
            </w:r>
          </w:p>
        </w:tc>
        <w:tc>
          <w:tcPr>
            <w:tcW w:w="1153" w:type="dxa"/>
            <w:tcBorders>
              <w:top w:val="outset" w:sz="6" w:space="0" w:color="000000"/>
              <w:left w:val="outset" w:sz="6" w:space="0" w:color="000000"/>
              <w:bottom w:val="outset" w:sz="6" w:space="0" w:color="000000"/>
              <w:right w:val="outset" w:sz="6" w:space="0" w:color="000000"/>
            </w:tcBorders>
            <w:vAlign w:val="center"/>
          </w:tcPr>
          <w:p w14:paraId="1BAD9BC6"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Год</w:t>
            </w:r>
          </w:p>
        </w:tc>
        <w:tc>
          <w:tcPr>
            <w:tcW w:w="2163" w:type="dxa"/>
            <w:tcBorders>
              <w:top w:val="outset" w:sz="6" w:space="0" w:color="000000"/>
              <w:left w:val="outset" w:sz="6" w:space="0" w:color="000000"/>
              <w:bottom w:val="outset" w:sz="6" w:space="0" w:color="000000"/>
              <w:right w:val="outset" w:sz="6" w:space="0" w:color="000000"/>
            </w:tcBorders>
            <w:vAlign w:val="center"/>
          </w:tcPr>
          <w:p w14:paraId="6E3DB85E"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Автор(ы)</w:t>
            </w:r>
          </w:p>
        </w:tc>
        <w:tc>
          <w:tcPr>
            <w:tcW w:w="3872" w:type="dxa"/>
            <w:tcBorders>
              <w:top w:val="outset" w:sz="6" w:space="0" w:color="000000"/>
              <w:left w:val="outset" w:sz="6" w:space="0" w:color="000000"/>
              <w:bottom w:val="outset" w:sz="6" w:space="0" w:color="000000"/>
              <w:right w:val="outset" w:sz="6" w:space="0" w:color="000000"/>
            </w:tcBorders>
            <w:vAlign w:val="center"/>
          </w:tcPr>
          <w:p w14:paraId="50D6EC41"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Название работы</w:t>
            </w:r>
          </w:p>
        </w:tc>
        <w:tc>
          <w:tcPr>
            <w:tcW w:w="1555" w:type="dxa"/>
            <w:tcBorders>
              <w:top w:val="outset" w:sz="6" w:space="0" w:color="000000"/>
              <w:left w:val="outset" w:sz="6" w:space="0" w:color="000000"/>
              <w:bottom w:val="outset" w:sz="6" w:space="0" w:color="000000"/>
              <w:right w:val="outset" w:sz="6" w:space="0" w:color="000000"/>
            </w:tcBorders>
            <w:vAlign w:val="center"/>
          </w:tcPr>
          <w:p w14:paraId="60324810"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Тираж</w:t>
            </w:r>
          </w:p>
        </w:tc>
        <w:tc>
          <w:tcPr>
            <w:tcW w:w="1705" w:type="dxa"/>
            <w:tcBorders>
              <w:top w:val="outset" w:sz="6" w:space="0" w:color="000000"/>
              <w:left w:val="outset" w:sz="6" w:space="0" w:color="000000"/>
              <w:bottom w:val="outset" w:sz="6" w:space="0" w:color="000000"/>
              <w:right w:val="outset" w:sz="6" w:space="0" w:color="000000"/>
            </w:tcBorders>
            <w:vAlign w:val="center"/>
          </w:tcPr>
          <w:p w14:paraId="04036E79"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Объем,</w:t>
            </w:r>
            <w:r w:rsidRPr="0020305C">
              <w:rPr>
                <w:rFonts w:ascii="Times New Roman" w:hAnsi="Times New Roman" w:cs="Times New Roman"/>
                <w:bCs/>
              </w:rPr>
              <w:br/>
              <w:t>п.л.</w:t>
            </w:r>
          </w:p>
        </w:tc>
        <w:tc>
          <w:tcPr>
            <w:tcW w:w="2131" w:type="dxa"/>
            <w:tcBorders>
              <w:top w:val="outset" w:sz="6" w:space="0" w:color="000000"/>
              <w:left w:val="outset" w:sz="6" w:space="0" w:color="000000"/>
              <w:bottom w:val="outset" w:sz="6" w:space="0" w:color="000000"/>
              <w:right w:val="outset" w:sz="6" w:space="0" w:color="000000"/>
            </w:tcBorders>
            <w:vAlign w:val="center"/>
          </w:tcPr>
          <w:p w14:paraId="12B1D793" w14:textId="77777777" w:rsidR="00927A4F" w:rsidRPr="0020305C" w:rsidRDefault="00927A4F" w:rsidP="000C5276">
            <w:pPr>
              <w:widowControl w:val="0"/>
              <w:spacing w:after="0" w:line="240" w:lineRule="auto"/>
              <w:jc w:val="center"/>
              <w:rPr>
                <w:rFonts w:ascii="Times New Roman" w:hAnsi="Times New Roman" w:cs="Times New Roman"/>
                <w:bCs/>
              </w:rPr>
            </w:pPr>
            <w:r w:rsidRPr="0020305C">
              <w:rPr>
                <w:rFonts w:ascii="Times New Roman" w:hAnsi="Times New Roman" w:cs="Times New Roman"/>
                <w:bCs/>
              </w:rPr>
              <w:t>Издатель</w:t>
            </w:r>
          </w:p>
        </w:tc>
      </w:tr>
      <w:tr w:rsidR="00927A4F" w:rsidRPr="0020305C" w14:paraId="0F29B58C" w14:textId="77777777">
        <w:trPr>
          <w:tblHeader/>
        </w:trPr>
        <w:tc>
          <w:tcPr>
            <w:tcW w:w="617" w:type="dxa"/>
            <w:tcBorders>
              <w:top w:val="outset" w:sz="6" w:space="0" w:color="000000"/>
              <w:left w:val="outset" w:sz="6" w:space="0" w:color="000000"/>
              <w:bottom w:val="outset" w:sz="6" w:space="0" w:color="000000"/>
              <w:right w:val="outset" w:sz="6" w:space="0" w:color="000000"/>
            </w:tcBorders>
            <w:vAlign w:val="center"/>
          </w:tcPr>
          <w:p w14:paraId="01FE3C51"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1</w:t>
            </w:r>
          </w:p>
        </w:tc>
        <w:tc>
          <w:tcPr>
            <w:tcW w:w="1153" w:type="dxa"/>
            <w:tcBorders>
              <w:top w:val="outset" w:sz="6" w:space="0" w:color="000000"/>
              <w:left w:val="outset" w:sz="6" w:space="0" w:color="000000"/>
              <w:bottom w:val="outset" w:sz="6" w:space="0" w:color="000000"/>
              <w:right w:val="outset" w:sz="6" w:space="0" w:color="000000"/>
            </w:tcBorders>
            <w:vAlign w:val="center"/>
          </w:tcPr>
          <w:p w14:paraId="115CAD9F"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2</w:t>
            </w:r>
          </w:p>
        </w:tc>
        <w:tc>
          <w:tcPr>
            <w:tcW w:w="2163" w:type="dxa"/>
            <w:tcBorders>
              <w:top w:val="outset" w:sz="6" w:space="0" w:color="000000"/>
              <w:left w:val="outset" w:sz="6" w:space="0" w:color="000000"/>
              <w:bottom w:val="outset" w:sz="6" w:space="0" w:color="000000"/>
              <w:right w:val="outset" w:sz="6" w:space="0" w:color="000000"/>
            </w:tcBorders>
            <w:vAlign w:val="center"/>
          </w:tcPr>
          <w:p w14:paraId="2B7D571A"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3</w:t>
            </w:r>
          </w:p>
        </w:tc>
        <w:tc>
          <w:tcPr>
            <w:tcW w:w="3872" w:type="dxa"/>
            <w:tcBorders>
              <w:top w:val="outset" w:sz="6" w:space="0" w:color="000000"/>
              <w:left w:val="outset" w:sz="6" w:space="0" w:color="000000"/>
              <w:bottom w:val="outset" w:sz="6" w:space="0" w:color="000000"/>
              <w:right w:val="outset" w:sz="6" w:space="0" w:color="000000"/>
            </w:tcBorders>
            <w:vAlign w:val="center"/>
          </w:tcPr>
          <w:p w14:paraId="02833C9E"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4</w:t>
            </w:r>
          </w:p>
        </w:tc>
        <w:tc>
          <w:tcPr>
            <w:tcW w:w="1555" w:type="dxa"/>
            <w:tcBorders>
              <w:top w:val="outset" w:sz="6" w:space="0" w:color="000000"/>
              <w:left w:val="outset" w:sz="6" w:space="0" w:color="000000"/>
              <w:bottom w:val="outset" w:sz="6" w:space="0" w:color="000000"/>
              <w:right w:val="outset" w:sz="6" w:space="0" w:color="000000"/>
            </w:tcBorders>
            <w:vAlign w:val="center"/>
          </w:tcPr>
          <w:p w14:paraId="7FB92767"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5</w:t>
            </w:r>
          </w:p>
        </w:tc>
        <w:tc>
          <w:tcPr>
            <w:tcW w:w="1705" w:type="dxa"/>
            <w:tcBorders>
              <w:top w:val="outset" w:sz="6" w:space="0" w:color="000000"/>
              <w:left w:val="outset" w:sz="6" w:space="0" w:color="000000"/>
              <w:bottom w:val="outset" w:sz="6" w:space="0" w:color="000000"/>
              <w:right w:val="outset" w:sz="6" w:space="0" w:color="000000"/>
            </w:tcBorders>
            <w:vAlign w:val="center"/>
          </w:tcPr>
          <w:p w14:paraId="7D29887D"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6</w:t>
            </w:r>
          </w:p>
        </w:tc>
        <w:tc>
          <w:tcPr>
            <w:tcW w:w="2131" w:type="dxa"/>
            <w:tcBorders>
              <w:top w:val="outset" w:sz="6" w:space="0" w:color="000000"/>
              <w:left w:val="outset" w:sz="6" w:space="0" w:color="000000"/>
              <w:bottom w:val="outset" w:sz="6" w:space="0" w:color="000000"/>
              <w:right w:val="outset" w:sz="6" w:space="0" w:color="000000"/>
            </w:tcBorders>
            <w:vAlign w:val="center"/>
          </w:tcPr>
          <w:p w14:paraId="3D660DBC"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7</w:t>
            </w:r>
          </w:p>
        </w:tc>
      </w:tr>
      <w:tr w:rsidR="00927A4F" w:rsidRPr="0020305C" w14:paraId="32499B51" w14:textId="77777777">
        <w:trPr>
          <w:tblHeader/>
        </w:trPr>
        <w:tc>
          <w:tcPr>
            <w:tcW w:w="617" w:type="dxa"/>
            <w:tcBorders>
              <w:top w:val="outset" w:sz="6" w:space="0" w:color="000000"/>
              <w:left w:val="outset" w:sz="6" w:space="0" w:color="000000"/>
              <w:bottom w:val="outset" w:sz="6" w:space="0" w:color="000000"/>
              <w:right w:val="outset" w:sz="6" w:space="0" w:color="000000"/>
            </w:tcBorders>
            <w:vAlign w:val="center"/>
          </w:tcPr>
          <w:p w14:paraId="4E2683F1" w14:textId="77777777" w:rsidR="00927A4F" w:rsidRPr="0020305C" w:rsidRDefault="00927A4F" w:rsidP="000C5276">
            <w:pPr>
              <w:widowControl w:val="0"/>
              <w:spacing w:after="0" w:line="240" w:lineRule="auto"/>
              <w:jc w:val="center"/>
              <w:rPr>
                <w:rFonts w:ascii="Times New Roman" w:hAnsi="Times New Roman" w:cs="Times New Roman"/>
                <w:b/>
                <w:bCs/>
              </w:rPr>
            </w:pPr>
          </w:p>
        </w:tc>
        <w:tc>
          <w:tcPr>
            <w:tcW w:w="1153" w:type="dxa"/>
            <w:tcBorders>
              <w:top w:val="outset" w:sz="6" w:space="0" w:color="000000"/>
              <w:left w:val="outset" w:sz="6" w:space="0" w:color="000000"/>
              <w:bottom w:val="outset" w:sz="6" w:space="0" w:color="000000"/>
              <w:right w:val="outset" w:sz="6" w:space="0" w:color="000000"/>
            </w:tcBorders>
          </w:tcPr>
          <w:p w14:paraId="36A0845A"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2022</w:t>
            </w:r>
          </w:p>
        </w:tc>
        <w:tc>
          <w:tcPr>
            <w:tcW w:w="2163" w:type="dxa"/>
            <w:tcBorders>
              <w:top w:val="outset" w:sz="6" w:space="0" w:color="000000"/>
              <w:left w:val="outset" w:sz="6" w:space="0" w:color="000000"/>
              <w:bottom w:val="outset" w:sz="6" w:space="0" w:color="000000"/>
              <w:right w:val="outset" w:sz="6" w:space="0" w:color="000000"/>
            </w:tcBorders>
            <w:vAlign w:val="center"/>
          </w:tcPr>
          <w:p w14:paraId="47023554" w14:textId="77777777" w:rsidR="00927A4F" w:rsidRPr="0020305C" w:rsidRDefault="00927A4F" w:rsidP="000C5276">
            <w:pPr>
              <w:widowControl w:val="0"/>
              <w:spacing w:after="0" w:line="240" w:lineRule="auto"/>
              <w:jc w:val="center"/>
              <w:rPr>
                <w:rFonts w:ascii="Times New Roman" w:hAnsi="Times New Roman" w:cs="Times New Roman"/>
                <w:b/>
                <w:bCs/>
              </w:rPr>
            </w:pPr>
            <w:r w:rsidRPr="0020305C">
              <w:rPr>
                <w:rFonts w:ascii="Times New Roman" w:hAnsi="Times New Roman" w:cs="Times New Roman"/>
                <w:b/>
                <w:bCs/>
              </w:rPr>
              <w:t>-</w:t>
            </w:r>
          </w:p>
        </w:tc>
        <w:tc>
          <w:tcPr>
            <w:tcW w:w="3872" w:type="dxa"/>
            <w:tcBorders>
              <w:top w:val="outset" w:sz="6" w:space="0" w:color="000000"/>
              <w:left w:val="outset" w:sz="6" w:space="0" w:color="000000"/>
              <w:bottom w:val="outset" w:sz="6" w:space="0" w:color="000000"/>
              <w:right w:val="outset" w:sz="6" w:space="0" w:color="000000"/>
            </w:tcBorders>
            <w:vAlign w:val="center"/>
          </w:tcPr>
          <w:p w14:paraId="3AC4C00B" w14:textId="77777777" w:rsidR="00927A4F" w:rsidRPr="0020305C" w:rsidRDefault="00927A4F" w:rsidP="000C5276">
            <w:pPr>
              <w:widowControl w:val="0"/>
              <w:spacing w:after="0" w:line="240" w:lineRule="auto"/>
              <w:jc w:val="center"/>
              <w:rPr>
                <w:rFonts w:ascii="Times New Roman" w:hAnsi="Times New Roman" w:cs="Times New Roman"/>
                <w:b/>
                <w:bCs/>
              </w:rPr>
            </w:pPr>
          </w:p>
        </w:tc>
        <w:tc>
          <w:tcPr>
            <w:tcW w:w="1555" w:type="dxa"/>
            <w:tcBorders>
              <w:top w:val="outset" w:sz="6" w:space="0" w:color="000000"/>
              <w:left w:val="outset" w:sz="6" w:space="0" w:color="000000"/>
              <w:bottom w:val="outset" w:sz="6" w:space="0" w:color="000000"/>
              <w:right w:val="outset" w:sz="6" w:space="0" w:color="000000"/>
            </w:tcBorders>
            <w:vAlign w:val="center"/>
          </w:tcPr>
          <w:p w14:paraId="29082862" w14:textId="77777777" w:rsidR="00927A4F" w:rsidRPr="0020305C" w:rsidRDefault="00927A4F" w:rsidP="000C5276">
            <w:pPr>
              <w:widowControl w:val="0"/>
              <w:spacing w:after="0" w:line="240" w:lineRule="auto"/>
              <w:jc w:val="center"/>
              <w:rPr>
                <w:rFonts w:ascii="Times New Roman" w:hAnsi="Times New Roman" w:cs="Times New Roman"/>
                <w:b/>
                <w:bCs/>
              </w:rPr>
            </w:pPr>
          </w:p>
        </w:tc>
        <w:tc>
          <w:tcPr>
            <w:tcW w:w="1705" w:type="dxa"/>
            <w:tcBorders>
              <w:top w:val="outset" w:sz="6" w:space="0" w:color="000000"/>
              <w:left w:val="outset" w:sz="6" w:space="0" w:color="000000"/>
              <w:bottom w:val="outset" w:sz="6" w:space="0" w:color="000000"/>
              <w:right w:val="outset" w:sz="6" w:space="0" w:color="000000"/>
            </w:tcBorders>
            <w:vAlign w:val="center"/>
          </w:tcPr>
          <w:p w14:paraId="39020EE5" w14:textId="77777777" w:rsidR="00927A4F" w:rsidRPr="0020305C" w:rsidRDefault="00927A4F" w:rsidP="000C5276">
            <w:pPr>
              <w:widowControl w:val="0"/>
              <w:spacing w:after="0" w:line="240" w:lineRule="auto"/>
              <w:jc w:val="center"/>
              <w:rPr>
                <w:rFonts w:ascii="Times New Roman" w:hAnsi="Times New Roman" w:cs="Times New Roman"/>
                <w:b/>
                <w:bCs/>
              </w:rPr>
            </w:pPr>
          </w:p>
        </w:tc>
        <w:tc>
          <w:tcPr>
            <w:tcW w:w="2131" w:type="dxa"/>
            <w:tcBorders>
              <w:top w:val="outset" w:sz="6" w:space="0" w:color="000000"/>
              <w:left w:val="outset" w:sz="6" w:space="0" w:color="000000"/>
              <w:bottom w:val="outset" w:sz="6" w:space="0" w:color="000000"/>
              <w:right w:val="outset" w:sz="6" w:space="0" w:color="000000"/>
            </w:tcBorders>
            <w:vAlign w:val="center"/>
          </w:tcPr>
          <w:p w14:paraId="1F02321F" w14:textId="77777777" w:rsidR="00927A4F" w:rsidRPr="0020305C" w:rsidRDefault="00927A4F" w:rsidP="000C5276">
            <w:pPr>
              <w:widowControl w:val="0"/>
              <w:spacing w:after="0" w:line="240" w:lineRule="auto"/>
              <w:jc w:val="center"/>
              <w:rPr>
                <w:rFonts w:ascii="Times New Roman" w:hAnsi="Times New Roman" w:cs="Times New Roman"/>
                <w:b/>
                <w:bCs/>
              </w:rPr>
            </w:pPr>
          </w:p>
        </w:tc>
      </w:tr>
    </w:tbl>
    <w:p w14:paraId="4CD833EA" w14:textId="77777777" w:rsidR="00927A4F" w:rsidRPr="0020305C" w:rsidRDefault="00927A4F" w:rsidP="000C5276">
      <w:pPr>
        <w:spacing w:after="0" w:line="240" w:lineRule="auto"/>
        <w:jc w:val="both"/>
        <w:rPr>
          <w:rFonts w:ascii="Times New Roman" w:hAnsi="Times New Roman" w:cs="Times New Roman"/>
        </w:rPr>
      </w:pPr>
    </w:p>
    <w:p w14:paraId="1D4C6869" w14:textId="77777777" w:rsidR="00927A4F" w:rsidRPr="0020305C" w:rsidRDefault="00927A4F" w:rsidP="000C5276">
      <w:pPr>
        <w:numPr>
          <w:ilvl w:val="0"/>
          <w:numId w:val="20"/>
        </w:numPr>
        <w:spacing w:after="0" w:line="240" w:lineRule="auto"/>
        <w:ind w:left="567" w:hanging="567"/>
        <w:rPr>
          <w:rFonts w:ascii="Times New Roman" w:hAnsi="Times New Roman" w:cs="Times New Roman"/>
          <w:b/>
        </w:rPr>
      </w:pPr>
      <w:r w:rsidRPr="0020305C">
        <w:rPr>
          <w:rFonts w:ascii="Times New Roman" w:hAnsi="Times New Roman" w:cs="Times New Roman"/>
          <w:b/>
        </w:rPr>
        <w:t>Международная деятельность</w:t>
      </w:r>
    </w:p>
    <w:p w14:paraId="174E33CD" w14:textId="77777777" w:rsidR="00927A4F" w:rsidRPr="0020305C" w:rsidRDefault="00927A4F" w:rsidP="000C5276">
      <w:pPr>
        <w:spacing w:after="0" w:line="240" w:lineRule="auto"/>
        <w:ind w:left="2771"/>
        <w:rPr>
          <w:rFonts w:ascii="Times New Roman" w:hAnsi="Times New Roman" w:cs="Times New Roman"/>
          <w:b/>
        </w:rPr>
      </w:pPr>
    </w:p>
    <w:tbl>
      <w:tblPr>
        <w:tblW w:w="13575" w:type="dxa"/>
        <w:tblInd w:w="109" w:type="dxa"/>
        <w:tblLayout w:type="fixed"/>
        <w:tblCellMar>
          <w:left w:w="10" w:type="dxa"/>
          <w:right w:w="10" w:type="dxa"/>
        </w:tblCellMar>
        <w:tblLook w:val="04A0" w:firstRow="1" w:lastRow="0" w:firstColumn="1" w:lastColumn="0" w:noHBand="0" w:noVBand="1"/>
      </w:tblPr>
      <w:tblGrid>
        <w:gridCol w:w="5571"/>
        <w:gridCol w:w="2393"/>
        <w:gridCol w:w="2796"/>
        <w:gridCol w:w="2815"/>
      </w:tblGrid>
      <w:tr w:rsidR="00927A4F" w:rsidRPr="0020305C" w14:paraId="2250E2FA" w14:textId="77777777" w:rsidTr="006758DC">
        <w:tc>
          <w:tcPr>
            <w:tcW w:w="5571" w:type="dxa"/>
            <w:tcBorders>
              <w:top w:val="single" w:sz="4" w:space="0" w:color="000000"/>
              <w:left w:val="single" w:sz="4" w:space="0" w:color="000000"/>
              <w:bottom w:val="single" w:sz="4" w:space="0" w:color="000000"/>
              <w:right w:val="single" w:sz="4" w:space="0" w:color="000000"/>
            </w:tcBorders>
            <w:shd w:val="clear" w:color="auto" w:fill="auto"/>
          </w:tcPr>
          <w:p w14:paraId="2E260708"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b/>
              </w:rPr>
              <w:t>Показатель</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03E8834B"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b/>
              </w:rPr>
              <w:t>ФИО</w:t>
            </w:r>
          </w:p>
        </w:tc>
        <w:tc>
          <w:tcPr>
            <w:tcW w:w="2796" w:type="dxa"/>
            <w:tcBorders>
              <w:top w:val="single" w:sz="4" w:space="0" w:color="000000"/>
              <w:left w:val="single" w:sz="4" w:space="0" w:color="000000"/>
              <w:bottom w:val="single" w:sz="4" w:space="0" w:color="000000"/>
              <w:right w:val="single" w:sz="4" w:space="0" w:color="000000"/>
            </w:tcBorders>
            <w:shd w:val="clear" w:color="auto" w:fill="auto"/>
          </w:tcPr>
          <w:p w14:paraId="0A018F5E"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b/>
              </w:rPr>
              <w:t>Приказ</w:t>
            </w:r>
          </w:p>
        </w:tc>
        <w:tc>
          <w:tcPr>
            <w:tcW w:w="2815" w:type="dxa"/>
            <w:tcBorders>
              <w:top w:val="single" w:sz="4" w:space="0" w:color="000000"/>
              <w:left w:val="single" w:sz="4" w:space="0" w:color="000000"/>
              <w:bottom w:val="single" w:sz="4" w:space="0" w:color="000000"/>
              <w:right w:val="single" w:sz="4" w:space="0" w:color="000000"/>
            </w:tcBorders>
            <w:shd w:val="clear" w:color="auto" w:fill="auto"/>
          </w:tcPr>
          <w:p w14:paraId="78E5C8AF"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b/>
              </w:rPr>
              <w:t>Образовательная организация</w:t>
            </w:r>
          </w:p>
        </w:tc>
      </w:tr>
      <w:tr w:rsidR="00927A4F" w:rsidRPr="0020305C" w14:paraId="1152241C" w14:textId="77777777" w:rsidTr="006758DC">
        <w:tc>
          <w:tcPr>
            <w:tcW w:w="5571" w:type="dxa"/>
            <w:tcBorders>
              <w:top w:val="single" w:sz="4" w:space="0" w:color="000000"/>
              <w:left w:val="single" w:sz="4" w:space="0" w:color="000000"/>
              <w:bottom w:val="single" w:sz="4" w:space="0" w:color="000000"/>
              <w:right w:val="single" w:sz="4" w:space="0" w:color="000000"/>
            </w:tcBorders>
            <w:shd w:val="clear" w:color="auto" w:fill="auto"/>
          </w:tcPr>
          <w:p w14:paraId="14205EF9"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rPr>
              <w:t>Участие научно-педагогических кадров в программах академической мобильности (в том числе участие иностранных преподавателей в образовательном процессе, направление российских преподавателей  для участия в образовательном процессе иностранных образовательных учреждений высшего образования)</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38E83B3E"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Кудрейко Алексей Альфредович</w:t>
            </w:r>
          </w:p>
        </w:tc>
        <w:tc>
          <w:tcPr>
            <w:tcW w:w="2796" w:type="dxa"/>
            <w:tcBorders>
              <w:top w:val="single" w:sz="4" w:space="0" w:color="000000"/>
              <w:left w:val="single" w:sz="4" w:space="0" w:color="000000"/>
              <w:bottom w:val="single" w:sz="4" w:space="0" w:color="000000"/>
              <w:right w:val="single" w:sz="4" w:space="0" w:color="000000"/>
            </w:tcBorders>
            <w:shd w:val="clear" w:color="auto" w:fill="auto"/>
          </w:tcPr>
          <w:p w14:paraId="4035899F"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Нет. Занятия проходили онлайн.</w:t>
            </w:r>
          </w:p>
        </w:tc>
        <w:tc>
          <w:tcPr>
            <w:tcW w:w="2815" w:type="dxa"/>
            <w:tcBorders>
              <w:top w:val="single" w:sz="4" w:space="0" w:color="000000"/>
              <w:left w:val="single" w:sz="4" w:space="0" w:color="000000"/>
              <w:bottom w:val="single" w:sz="4" w:space="0" w:color="000000"/>
              <w:right w:val="single" w:sz="4" w:space="0" w:color="000000"/>
            </w:tcBorders>
            <w:shd w:val="clear" w:color="auto" w:fill="auto"/>
          </w:tcPr>
          <w:p w14:paraId="60ED7945" w14:textId="77777777" w:rsidR="00927A4F" w:rsidRPr="0020305C" w:rsidRDefault="00927A4F" w:rsidP="000C5276">
            <w:pPr>
              <w:widowControl w:val="0"/>
              <w:spacing w:after="0" w:line="240" w:lineRule="auto"/>
              <w:rPr>
                <w:rFonts w:ascii="Times New Roman" w:hAnsi="Times New Roman" w:cs="Times New Roman"/>
              </w:rPr>
            </w:pPr>
            <w:r w:rsidRPr="0020305C">
              <w:rPr>
                <w:rFonts w:ascii="Times New Roman" w:hAnsi="Times New Roman" w:cs="Times New Roman"/>
              </w:rPr>
              <w:t>Шанхайский университет инженерных наук</w:t>
            </w:r>
          </w:p>
        </w:tc>
      </w:tr>
    </w:tbl>
    <w:p w14:paraId="17400A0F" w14:textId="77777777" w:rsidR="00927A4F" w:rsidRPr="0020305C" w:rsidRDefault="00927A4F" w:rsidP="000C5276">
      <w:pPr>
        <w:spacing w:after="0" w:line="240" w:lineRule="auto"/>
        <w:ind w:left="720"/>
        <w:rPr>
          <w:rFonts w:ascii="Times New Roman" w:hAnsi="Times New Roman" w:cs="Times New Roman"/>
          <w:b/>
        </w:rPr>
      </w:pPr>
    </w:p>
    <w:tbl>
      <w:tblPr>
        <w:tblW w:w="13575" w:type="dxa"/>
        <w:tblInd w:w="109" w:type="dxa"/>
        <w:tblLayout w:type="fixed"/>
        <w:tblCellMar>
          <w:left w:w="10" w:type="dxa"/>
          <w:right w:w="10" w:type="dxa"/>
        </w:tblCellMar>
        <w:tblLook w:val="04A0" w:firstRow="1" w:lastRow="0" w:firstColumn="1" w:lastColumn="0" w:noHBand="0" w:noVBand="1"/>
      </w:tblPr>
      <w:tblGrid>
        <w:gridCol w:w="5101"/>
        <w:gridCol w:w="2860"/>
        <w:gridCol w:w="2795"/>
        <w:gridCol w:w="2819"/>
      </w:tblGrid>
      <w:tr w:rsidR="00927A4F" w:rsidRPr="0020305C" w14:paraId="233B3832" w14:textId="77777777">
        <w:tc>
          <w:tcPr>
            <w:tcW w:w="5100" w:type="dxa"/>
            <w:tcBorders>
              <w:top w:val="single" w:sz="4" w:space="0" w:color="000000"/>
              <w:left w:val="single" w:sz="4" w:space="0" w:color="000000"/>
              <w:bottom w:val="single" w:sz="4" w:space="0" w:color="000000"/>
              <w:right w:val="single" w:sz="4" w:space="0" w:color="000000"/>
            </w:tcBorders>
            <w:shd w:val="clear" w:color="auto" w:fill="auto"/>
          </w:tcPr>
          <w:p w14:paraId="0ECEAAA8"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b/>
              </w:rPr>
              <w:t>Показатель</w:t>
            </w:r>
          </w:p>
        </w:tc>
        <w:tc>
          <w:tcPr>
            <w:tcW w:w="2860" w:type="dxa"/>
            <w:tcBorders>
              <w:top w:val="single" w:sz="4" w:space="0" w:color="000000"/>
              <w:left w:val="single" w:sz="4" w:space="0" w:color="000000"/>
              <w:bottom w:val="single" w:sz="4" w:space="0" w:color="000000"/>
              <w:right w:val="single" w:sz="4" w:space="0" w:color="000000"/>
            </w:tcBorders>
            <w:shd w:val="clear" w:color="auto" w:fill="auto"/>
          </w:tcPr>
          <w:p w14:paraId="2975B444"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b/>
              </w:rPr>
              <w:t>ФИО</w:t>
            </w:r>
          </w:p>
        </w:tc>
        <w:tc>
          <w:tcPr>
            <w:tcW w:w="2795" w:type="dxa"/>
            <w:tcBorders>
              <w:top w:val="single" w:sz="4" w:space="0" w:color="000000"/>
              <w:left w:val="single" w:sz="4" w:space="0" w:color="000000"/>
              <w:bottom w:val="single" w:sz="4" w:space="0" w:color="000000"/>
              <w:right w:val="single" w:sz="4" w:space="0" w:color="000000"/>
            </w:tcBorders>
            <w:shd w:val="clear" w:color="auto" w:fill="auto"/>
          </w:tcPr>
          <w:p w14:paraId="23916840"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b/>
              </w:rPr>
              <w:t>Приказ</w:t>
            </w:r>
          </w:p>
        </w:tc>
        <w:tc>
          <w:tcPr>
            <w:tcW w:w="2819" w:type="dxa"/>
            <w:tcBorders>
              <w:top w:val="single" w:sz="4" w:space="0" w:color="000000"/>
              <w:left w:val="single" w:sz="4" w:space="0" w:color="000000"/>
              <w:bottom w:val="single" w:sz="4" w:space="0" w:color="000000"/>
              <w:right w:val="single" w:sz="4" w:space="0" w:color="000000"/>
            </w:tcBorders>
            <w:shd w:val="clear" w:color="auto" w:fill="auto"/>
          </w:tcPr>
          <w:p w14:paraId="1C592709"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b/>
              </w:rPr>
              <w:t>Образовательная организация</w:t>
            </w:r>
          </w:p>
        </w:tc>
      </w:tr>
      <w:tr w:rsidR="00927A4F" w:rsidRPr="0020305C" w14:paraId="0D566645" w14:textId="77777777">
        <w:tc>
          <w:tcPr>
            <w:tcW w:w="5100" w:type="dxa"/>
            <w:tcBorders>
              <w:top w:val="single" w:sz="4" w:space="0" w:color="000000"/>
              <w:left w:val="single" w:sz="4" w:space="0" w:color="000000"/>
              <w:bottom w:val="single" w:sz="4" w:space="0" w:color="000000"/>
              <w:right w:val="single" w:sz="4" w:space="0" w:color="000000"/>
            </w:tcBorders>
            <w:shd w:val="clear" w:color="auto" w:fill="auto"/>
          </w:tcPr>
          <w:p w14:paraId="31E7AB49" w14:textId="77777777" w:rsidR="00927A4F" w:rsidRPr="0020305C" w:rsidRDefault="00927A4F" w:rsidP="000C5276">
            <w:pPr>
              <w:widowControl w:val="0"/>
              <w:spacing w:after="0" w:line="240" w:lineRule="auto"/>
              <w:rPr>
                <w:rFonts w:ascii="Times New Roman" w:hAnsi="Times New Roman" w:cs="Times New Roman"/>
                <w:b/>
              </w:rPr>
            </w:pPr>
            <w:r w:rsidRPr="0020305C">
              <w:rPr>
                <w:rFonts w:ascii="Times New Roman" w:hAnsi="Times New Roman" w:cs="Times New Roman"/>
              </w:rPr>
              <w:t>Участие ординаторов  и аспирантов в программах академической мобильности</w:t>
            </w:r>
          </w:p>
        </w:tc>
        <w:tc>
          <w:tcPr>
            <w:tcW w:w="2860" w:type="dxa"/>
            <w:tcBorders>
              <w:top w:val="single" w:sz="4" w:space="0" w:color="000000"/>
              <w:left w:val="single" w:sz="4" w:space="0" w:color="000000"/>
              <w:bottom w:val="single" w:sz="4" w:space="0" w:color="000000"/>
              <w:right w:val="single" w:sz="4" w:space="0" w:color="000000"/>
            </w:tcBorders>
            <w:shd w:val="clear" w:color="auto" w:fill="auto"/>
          </w:tcPr>
          <w:p w14:paraId="1FA2D02F" w14:textId="77777777" w:rsidR="00927A4F" w:rsidRPr="0020305C" w:rsidRDefault="00927A4F" w:rsidP="000C5276">
            <w:pPr>
              <w:widowControl w:val="0"/>
              <w:spacing w:after="0" w:line="240" w:lineRule="auto"/>
              <w:rPr>
                <w:rFonts w:ascii="Times New Roman" w:hAnsi="Times New Roman" w:cs="Times New Roman"/>
                <w:b/>
              </w:rPr>
            </w:pPr>
          </w:p>
        </w:tc>
        <w:tc>
          <w:tcPr>
            <w:tcW w:w="2795" w:type="dxa"/>
            <w:tcBorders>
              <w:top w:val="single" w:sz="4" w:space="0" w:color="000000"/>
              <w:left w:val="single" w:sz="4" w:space="0" w:color="000000"/>
              <w:bottom w:val="single" w:sz="4" w:space="0" w:color="000000"/>
              <w:right w:val="single" w:sz="4" w:space="0" w:color="000000"/>
            </w:tcBorders>
            <w:shd w:val="clear" w:color="auto" w:fill="auto"/>
          </w:tcPr>
          <w:p w14:paraId="44196B8C" w14:textId="77777777" w:rsidR="00927A4F" w:rsidRPr="0020305C" w:rsidRDefault="00927A4F" w:rsidP="000C5276">
            <w:pPr>
              <w:widowControl w:val="0"/>
              <w:spacing w:after="0" w:line="240" w:lineRule="auto"/>
              <w:rPr>
                <w:rFonts w:ascii="Times New Roman" w:hAnsi="Times New Roman" w:cs="Times New Roman"/>
                <w:b/>
              </w:rPr>
            </w:pPr>
          </w:p>
        </w:tc>
        <w:tc>
          <w:tcPr>
            <w:tcW w:w="2819" w:type="dxa"/>
            <w:tcBorders>
              <w:top w:val="single" w:sz="4" w:space="0" w:color="000000"/>
              <w:left w:val="single" w:sz="4" w:space="0" w:color="000000"/>
              <w:bottom w:val="single" w:sz="4" w:space="0" w:color="000000"/>
              <w:right w:val="single" w:sz="4" w:space="0" w:color="000000"/>
            </w:tcBorders>
            <w:shd w:val="clear" w:color="auto" w:fill="auto"/>
          </w:tcPr>
          <w:p w14:paraId="1E3FB6D9" w14:textId="77777777" w:rsidR="00927A4F" w:rsidRPr="0020305C" w:rsidRDefault="00927A4F" w:rsidP="000C5276">
            <w:pPr>
              <w:widowControl w:val="0"/>
              <w:spacing w:after="0" w:line="240" w:lineRule="auto"/>
              <w:rPr>
                <w:rFonts w:ascii="Times New Roman" w:hAnsi="Times New Roman" w:cs="Times New Roman"/>
                <w:b/>
              </w:rPr>
            </w:pPr>
          </w:p>
        </w:tc>
      </w:tr>
    </w:tbl>
    <w:p w14:paraId="469E2AD3" w14:textId="77777777" w:rsidR="00927A4F" w:rsidRPr="0020305C" w:rsidRDefault="00927A4F" w:rsidP="000C5276">
      <w:pPr>
        <w:spacing w:after="0" w:line="240" w:lineRule="auto"/>
        <w:rPr>
          <w:rFonts w:ascii="Times New Roman" w:hAnsi="Times New Roman" w:cs="Times New Roman"/>
          <w:b/>
        </w:rPr>
      </w:pPr>
    </w:p>
    <w:p w14:paraId="3CDDBE9D" w14:textId="77777777" w:rsidR="00927A4F" w:rsidRPr="0020305C" w:rsidRDefault="00927A4F" w:rsidP="000C5276">
      <w:pPr>
        <w:numPr>
          <w:ilvl w:val="0"/>
          <w:numId w:val="20"/>
        </w:numPr>
        <w:spacing w:after="0" w:line="240" w:lineRule="auto"/>
        <w:ind w:hanging="540"/>
        <w:rPr>
          <w:rFonts w:ascii="Times New Roman" w:hAnsi="Times New Roman" w:cs="Times New Roman"/>
          <w:b/>
        </w:rPr>
      </w:pPr>
      <w:r w:rsidRPr="0020305C">
        <w:rPr>
          <w:rFonts w:ascii="Times New Roman" w:hAnsi="Times New Roman" w:cs="Times New Roman"/>
          <w:b/>
        </w:rPr>
        <w:t>Уровень организации воспитательного процесса на кафедре</w:t>
      </w:r>
    </w:p>
    <w:p w14:paraId="1DBDBFCB" w14:textId="64B6C275"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Ответственными за воспитательную работу на кафедре являются Зелеев М.Х., Байрамгулов Р.А., Закирьянова Г.Т., Юсупова З.Д., Гайнуллин И.А., Абушахмина Г.Р. являются</w:t>
      </w:r>
      <w:r w:rsidR="006758DC" w:rsidRPr="0020305C">
        <w:rPr>
          <w:rFonts w:ascii="Times New Roman" w:hAnsi="Times New Roman" w:cs="Times New Roman"/>
        </w:rPr>
        <w:t xml:space="preserve"> кураторами студенческих групп.</w:t>
      </w:r>
    </w:p>
    <w:tbl>
      <w:tblPr>
        <w:tblW w:w="13433" w:type="dxa"/>
        <w:tblInd w:w="250" w:type="dxa"/>
        <w:tblLayout w:type="fixed"/>
        <w:tblCellMar>
          <w:left w:w="10" w:type="dxa"/>
          <w:right w:w="10" w:type="dxa"/>
        </w:tblCellMar>
        <w:tblLook w:val="04A0" w:firstRow="1" w:lastRow="0" w:firstColumn="1" w:lastColumn="0" w:noHBand="0" w:noVBand="1"/>
      </w:tblPr>
      <w:tblGrid>
        <w:gridCol w:w="1641"/>
        <w:gridCol w:w="5904"/>
        <w:gridCol w:w="5888"/>
      </w:tblGrid>
      <w:tr w:rsidR="00927A4F" w:rsidRPr="0020305C" w14:paraId="01EBE70D" w14:textId="77777777">
        <w:tc>
          <w:tcPr>
            <w:tcW w:w="1641" w:type="dxa"/>
            <w:tcBorders>
              <w:top w:val="single" w:sz="4" w:space="0" w:color="000000"/>
              <w:left w:val="single" w:sz="4" w:space="0" w:color="000000"/>
              <w:bottom w:val="single" w:sz="4" w:space="0" w:color="000000"/>
              <w:right w:val="single" w:sz="4" w:space="0" w:color="000000"/>
            </w:tcBorders>
          </w:tcPr>
          <w:p w14:paraId="13738B37"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Год</w:t>
            </w:r>
          </w:p>
        </w:tc>
        <w:tc>
          <w:tcPr>
            <w:tcW w:w="5904" w:type="dxa"/>
            <w:tcBorders>
              <w:top w:val="single" w:sz="4" w:space="0" w:color="000000"/>
              <w:left w:val="single" w:sz="4" w:space="0" w:color="000000"/>
              <w:bottom w:val="single" w:sz="4" w:space="0" w:color="000000"/>
              <w:right w:val="single" w:sz="4" w:space="0" w:color="000000"/>
            </w:tcBorders>
          </w:tcPr>
          <w:p w14:paraId="52B086DC"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Наименование мероприятий</w:t>
            </w:r>
          </w:p>
        </w:tc>
        <w:tc>
          <w:tcPr>
            <w:tcW w:w="5888" w:type="dxa"/>
            <w:tcBorders>
              <w:top w:val="single" w:sz="4" w:space="0" w:color="000000"/>
              <w:left w:val="single" w:sz="4" w:space="0" w:color="000000"/>
              <w:bottom w:val="single" w:sz="4" w:space="0" w:color="000000"/>
              <w:right w:val="single" w:sz="4" w:space="0" w:color="000000"/>
            </w:tcBorders>
          </w:tcPr>
          <w:p w14:paraId="59328382" w14:textId="77777777" w:rsidR="00927A4F" w:rsidRPr="0020305C" w:rsidRDefault="00927A4F" w:rsidP="000C5276">
            <w:pPr>
              <w:widowControl w:val="0"/>
              <w:spacing w:after="0" w:line="240" w:lineRule="auto"/>
              <w:jc w:val="center"/>
              <w:rPr>
                <w:rFonts w:ascii="Times New Roman" w:hAnsi="Times New Roman" w:cs="Times New Roman"/>
              </w:rPr>
            </w:pPr>
            <w:r w:rsidRPr="0020305C">
              <w:rPr>
                <w:rFonts w:ascii="Times New Roman" w:hAnsi="Times New Roman" w:cs="Times New Roman"/>
              </w:rPr>
              <w:t>Приказ</w:t>
            </w:r>
          </w:p>
        </w:tc>
      </w:tr>
      <w:tr w:rsidR="00927A4F" w:rsidRPr="0020305C" w14:paraId="07E4FA28" w14:textId="77777777">
        <w:tc>
          <w:tcPr>
            <w:tcW w:w="1641" w:type="dxa"/>
            <w:tcBorders>
              <w:top w:val="single" w:sz="4" w:space="0" w:color="000000"/>
              <w:left w:val="single" w:sz="4" w:space="0" w:color="000000"/>
              <w:bottom w:val="single" w:sz="4" w:space="0" w:color="000000"/>
              <w:right w:val="single" w:sz="4" w:space="0" w:color="000000"/>
            </w:tcBorders>
          </w:tcPr>
          <w:p w14:paraId="520B8283"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2022</w:t>
            </w:r>
          </w:p>
        </w:tc>
        <w:tc>
          <w:tcPr>
            <w:tcW w:w="5904" w:type="dxa"/>
            <w:tcBorders>
              <w:top w:val="single" w:sz="4" w:space="0" w:color="000000"/>
              <w:left w:val="single" w:sz="4" w:space="0" w:color="000000"/>
              <w:bottom w:val="single" w:sz="4" w:space="0" w:color="000000"/>
              <w:right w:val="single" w:sz="4" w:space="0" w:color="000000"/>
            </w:tcBorders>
          </w:tcPr>
          <w:p w14:paraId="1E9ABC8D" w14:textId="77777777" w:rsidR="00927A4F" w:rsidRPr="0020305C" w:rsidRDefault="00927A4F" w:rsidP="000C5276">
            <w:pPr>
              <w:widowControl w:val="0"/>
              <w:spacing w:after="0" w:line="240" w:lineRule="auto"/>
              <w:jc w:val="both"/>
              <w:rPr>
                <w:rFonts w:ascii="Times New Roman" w:hAnsi="Times New Roman" w:cs="Times New Roman"/>
              </w:rPr>
            </w:pPr>
          </w:p>
        </w:tc>
        <w:tc>
          <w:tcPr>
            <w:tcW w:w="5888" w:type="dxa"/>
            <w:tcBorders>
              <w:top w:val="single" w:sz="4" w:space="0" w:color="000000"/>
              <w:left w:val="single" w:sz="4" w:space="0" w:color="000000"/>
              <w:bottom w:val="single" w:sz="4" w:space="0" w:color="000000"/>
              <w:right w:val="single" w:sz="4" w:space="0" w:color="000000"/>
            </w:tcBorders>
          </w:tcPr>
          <w:p w14:paraId="3140395A" w14:textId="77777777" w:rsidR="00927A4F" w:rsidRPr="0020305C" w:rsidRDefault="00927A4F" w:rsidP="000C5276">
            <w:pPr>
              <w:widowControl w:val="0"/>
              <w:spacing w:after="0" w:line="240" w:lineRule="auto"/>
              <w:jc w:val="both"/>
              <w:rPr>
                <w:rFonts w:ascii="Times New Roman" w:hAnsi="Times New Roman" w:cs="Times New Roman"/>
              </w:rPr>
            </w:pPr>
          </w:p>
        </w:tc>
      </w:tr>
    </w:tbl>
    <w:p w14:paraId="765D7671" w14:textId="77777777" w:rsidR="00927A4F" w:rsidRPr="0020305C" w:rsidRDefault="00927A4F" w:rsidP="000C5276">
      <w:pPr>
        <w:spacing w:after="0" w:line="240" w:lineRule="auto"/>
        <w:rPr>
          <w:rFonts w:ascii="Times New Roman" w:hAnsi="Times New Roman" w:cs="Times New Roman"/>
        </w:rPr>
      </w:pPr>
    </w:p>
    <w:p w14:paraId="7A95C9CE" w14:textId="77777777" w:rsidR="00927A4F" w:rsidRPr="0020305C" w:rsidRDefault="00927A4F" w:rsidP="000C5276">
      <w:pPr>
        <w:numPr>
          <w:ilvl w:val="0"/>
          <w:numId w:val="20"/>
        </w:numPr>
        <w:spacing w:after="0" w:line="240" w:lineRule="auto"/>
        <w:ind w:left="426"/>
        <w:rPr>
          <w:rFonts w:ascii="Times New Roman" w:hAnsi="Times New Roman" w:cs="Times New Roman"/>
          <w:b/>
        </w:rPr>
      </w:pPr>
      <w:r w:rsidRPr="0020305C">
        <w:rPr>
          <w:rFonts w:ascii="Times New Roman" w:hAnsi="Times New Roman" w:cs="Times New Roman"/>
          <w:b/>
        </w:rPr>
        <w:t>Совместная работа с органами практического здравоохранения</w:t>
      </w:r>
    </w:p>
    <w:p w14:paraId="45D68AE2" w14:textId="77777777" w:rsidR="00927A4F" w:rsidRPr="0020305C" w:rsidRDefault="00927A4F" w:rsidP="000C5276">
      <w:pPr>
        <w:numPr>
          <w:ilvl w:val="0"/>
          <w:numId w:val="20"/>
        </w:numPr>
        <w:spacing w:after="0" w:line="240" w:lineRule="auto"/>
        <w:ind w:left="0" w:firstLine="0"/>
        <w:rPr>
          <w:rFonts w:ascii="Times New Roman" w:hAnsi="Times New Roman" w:cs="Times New Roman"/>
          <w:b/>
        </w:rPr>
      </w:pPr>
      <w:r w:rsidRPr="0020305C">
        <w:rPr>
          <w:rFonts w:ascii="Times New Roman" w:hAnsi="Times New Roman" w:cs="Times New Roman"/>
          <w:b/>
        </w:rPr>
        <w:lastRenderedPageBreak/>
        <w:t>Достижения кафедры за 2022 г.</w:t>
      </w:r>
    </w:p>
    <w:p w14:paraId="529AE64E" w14:textId="77777777" w:rsidR="00927A4F" w:rsidRPr="0020305C" w:rsidRDefault="00927A4F" w:rsidP="000C5276">
      <w:pPr>
        <w:spacing w:after="0" w:line="240" w:lineRule="auto"/>
        <w:jc w:val="center"/>
        <w:rPr>
          <w:rFonts w:ascii="Times New Roman" w:hAnsi="Times New Roman" w:cs="Times New Roman"/>
          <w:b/>
          <w:color w:val="FF0000"/>
        </w:rPr>
      </w:pPr>
    </w:p>
    <w:p w14:paraId="1B820EE3" w14:textId="77777777" w:rsidR="00927A4F" w:rsidRPr="0020305C" w:rsidRDefault="00927A4F" w:rsidP="000C5276">
      <w:pPr>
        <w:spacing w:after="0" w:line="240" w:lineRule="auto"/>
        <w:jc w:val="both"/>
        <w:rPr>
          <w:rFonts w:ascii="Times New Roman" w:hAnsi="Times New Roman" w:cs="Times New Roman"/>
          <w:b/>
          <w:i/>
        </w:rPr>
      </w:pPr>
      <w:r w:rsidRPr="0020305C">
        <w:rPr>
          <w:rFonts w:ascii="Times New Roman" w:hAnsi="Times New Roman" w:cs="Times New Roman"/>
          <w:b/>
          <w:i/>
        </w:rPr>
        <w:t>в области учебно-методической деятельности</w:t>
      </w:r>
    </w:p>
    <w:p w14:paraId="72BB0355" w14:textId="77777777" w:rsidR="00927A4F" w:rsidRPr="0020305C" w:rsidRDefault="00927A4F" w:rsidP="000C5276">
      <w:pPr>
        <w:spacing w:after="0" w:line="240" w:lineRule="auto"/>
        <w:jc w:val="center"/>
        <w:rPr>
          <w:rFonts w:ascii="Times New Roman" w:hAnsi="Times New Roman" w:cs="Times New Roman"/>
          <w:b/>
          <w:i/>
        </w:rPr>
      </w:pPr>
      <w:r w:rsidRPr="0020305C">
        <w:rPr>
          <w:rFonts w:ascii="Times New Roman" w:hAnsi="Times New Roman" w:cs="Times New Roman"/>
          <w:noProof/>
        </w:rPr>
        <w:lastRenderedPageBreak/>
        <w:drawing>
          <wp:inline distT="0" distB="0" distL="0" distR="0" wp14:anchorId="58125C3E" wp14:editId="5369960E">
            <wp:extent cx="3872865" cy="5439410"/>
            <wp:effectExtent l="0" t="0" r="0"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8"/>
                    <pic:cNvPicPr>
                      <a:picLocks noChangeAspect="1" noChangeArrowheads="1"/>
                    </pic:cNvPicPr>
                  </pic:nvPicPr>
                  <pic:blipFill>
                    <a:blip r:embed="rId10"/>
                    <a:srcRect l="4951" t="2924" b="2533"/>
                    <a:stretch>
                      <a:fillRect/>
                    </a:stretch>
                  </pic:blipFill>
                  <pic:spPr bwMode="auto">
                    <a:xfrm>
                      <a:off x="0" y="0"/>
                      <a:ext cx="3872865" cy="5439410"/>
                    </a:xfrm>
                    <a:prstGeom prst="rect">
                      <a:avLst/>
                    </a:prstGeom>
                  </pic:spPr>
                </pic:pic>
              </a:graphicData>
            </a:graphic>
          </wp:inline>
        </w:drawing>
      </w:r>
      <w:r w:rsidRPr="0020305C">
        <w:rPr>
          <w:rFonts w:ascii="Times New Roman" w:hAnsi="Times New Roman" w:cs="Times New Roman"/>
          <w:noProof/>
        </w:rPr>
        <w:drawing>
          <wp:inline distT="0" distB="0" distL="0" distR="0" wp14:anchorId="14AE87A2" wp14:editId="0695FE96">
            <wp:extent cx="3339465" cy="5351780"/>
            <wp:effectExtent l="0" t="0" r="0" b="0"/>
            <wp:docPr id="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9"/>
                    <pic:cNvPicPr>
                      <a:picLocks noChangeAspect="1" noChangeArrowheads="1"/>
                    </pic:cNvPicPr>
                  </pic:nvPicPr>
                  <pic:blipFill>
                    <a:blip r:embed="rId11"/>
                    <a:srcRect l="11884"/>
                    <a:stretch>
                      <a:fillRect/>
                    </a:stretch>
                  </pic:blipFill>
                  <pic:spPr bwMode="auto">
                    <a:xfrm>
                      <a:off x="0" y="0"/>
                      <a:ext cx="3339465" cy="5351780"/>
                    </a:xfrm>
                    <a:prstGeom prst="rect">
                      <a:avLst/>
                    </a:prstGeom>
                  </pic:spPr>
                </pic:pic>
              </a:graphicData>
            </a:graphic>
          </wp:inline>
        </w:drawing>
      </w:r>
    </w:p>
    <w:p w14:paraId="289AFA58" w14:textId="77777777" w:rsidR="00927A4F" w:rsidRPr="0020305C" w:rsidRDefault="00927A4F" w:rsidP="000C5276">
      <w:pPr>
        <w:numPr>
          <w:ilvl w:val="1"/>
          <w:numId w:val="20"/>
        </w:numPr>
        <w:spacing w:after="0" w:line="240" w:lineRule="auto"/>
        <w:ind w:left="562"/>
        <w:jc w:val="both"/>
        <w:rPr>
          <w:rFonts w:ascii="Times New Roman" w:hAnsi="Times New Roman" w:cs="Times New Roman"/>
          <w:b/>
          <w:i/>
        </w:rPr>
      </w:pPr>
      <w:r w:rsidRPr="0020305C">
        <w:rPr>
          <w:rFonts w:ascii="Times New Roman" w:hAnsi="Times New Roman" w:cs="Times New Roman"/>
          <w:b/>
          <w:i/>
        </w:rPr>
        <w:lastRenderedPageBreak/>
        <w:t>в области научной и инновационной деятельности</w:t>
      </w:r>
    </w:p>
    <w:p w14:paraId="5C82C15B"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rPr>
        <w:t>Заведующий кафедрой медицинской физики   Алексей Кудрейко стал победителем конкурса прикладных наук “High-End Foreign Experts Recruitment Program”  Шанхайского университета инженерных наук.  С 3 сентября по 4 декабря 2022 года были проведены занятия студентам китайского университета по следующим дисциплинам:  анализ случайных  последовательностей и распознавание признаков и анализ данных (40 часов). </w:t>
      </w:r>
    </w:p>
    <w:p w14:paraId="1F40B387" w14:textId="77777777" w:rsidR="00927A4F" w:rsidRPr="0020305C" w:rsidRDefault="00927A4F" w:rsidP="000C5276">
      <w:pPr>
        <w:spacing w:after="0" w:line="240" w:lineRule="auto"/>
        <w:jc w:val="both"/>
        <w:rPr>
          <w:rFonts w:ascii="Times New Roman" w:hAnsi="Times New Roman" w:cs="Times New Roman"/>
        </w:rPr>
      </w:pPr>
    </w:p>
    <w:p w14:paraId="1033F200" w14:textId="77777777" w:rsidR="00927A4F" w:rsidRPr="0020305C" w:rsidRDefault="00927A4F" w:rsidP="000C5276">
      <w:pPr>
        <w:spacing w:after="0" w:line="240" w:lineRule="auto"/>
        <w:jc w:val="center"/>
        <w:rPr>
          <w:rFonts w:ascii="Times New Roman" w:hAnsi="Times New Roman" w:cs="Times New Roman"/>
          <w:b/>
          <w:i/>
        </w:rPr>
      </w:pPr>
      <w:r w:rsidRPr="0020305C">
        <w:rPr>
          <w:rFonts w:ascii="Times New Roman" w:hAnsi="Times New Roman" w:cs="Times New Roman"/>
          <w:noProof/>
        </w:rPr>
        <w:drawing>
          <wp:inline distT="0" distB="0" distL="0" distR="0" wp14:anchorId="435484D4" wp14:editId="1C7885AB">
            <wp:extent cx="6703060" cy="3788410"/>
            <wp:effectExtent l="0" t="0" r="0" b="0"/>
            <wp:docPr id="3" name="Рисунок 3" descr="D:\Lavoro\China 2022\Photos\261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D:\Lavoro\China 2022\Photos\26102022.jpg"/>
                    <pic:cNvPicPr>
                      <a:picLocks noChangeAspect="1" noChangeArrowheads="1"/>
                    </pic:cNvPicPr>
                  </pic:nvPicPr>
                  <pic:blipFill>
                    <a:blip r:embed="rId12"/>
                    <a:stretch>
                      <a:fillRect/>
                    </a:stretch>
                  </pic:blipFill>
                  <pic:spPr bwMode="auto">
                    <a:xfrm>
                      <a:off x="0" y="0"/>
                      <a:ext cx="6703060" cy="3788410"/>
                    </a:xfrm>
                    <a:prstGeom prst="rect">
                      <a:avLst/>
                    </a:prstGeom>
                  </pic:spPr>
                </pic:pic>
              </a:graphicData>
            </a:graphic>
          </wp:inline>
        </w:drawing>
      </w:r>
    </w:p>
    <w:p w14:paraId="33D7A711" w14:textId="16B03BEC" w:rsidR="00927A4F" w:rsidRPr="0020305C" w:rsidRDefault="00927A4F" w:rsidP="000C5276">
      <w:pPr>
        <w:spacing w:after="0" w:line="240" w:lineRule="auto"/>
        <w:jc w:val="center"/>
        <w:rPr>
          <w:rFonts w:ascii="Times New Roman" w:hAnsi="Times New Roman" w:cs="Times New Roman"/>
          <w:b/>
          <w:i/>
        </w:rPr>
      </w:pPr>
      <w:r w:rsidRPr="0020305C">
        <w:rPr>
          <w:rFonts w:ascii="Times New Roman" w:hAnsi="Times New Roman" w:cs="Times New Roman"/>
          <w:noProof/>
        </w:rPr>
        <w:lastRenderedPageBreak/>
        <w:drawing>
          <wp:inline distT="0" distB="0" distL="0" distR="0" wp14:anchorId="56ACC3FE" wp14:editId="3CE7BD11">
            <wp:extent cx="5883275" cy="3308985"/>
            <wp:effectExtent l="0" t="0" r="0" b="0"/>
            <wp:docPr id="4" name="Рисунок 7" descr="D:\Lavoro\China 2022\Photos\image_2022_10_17T06_10_05_676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7" descr="D:\Lavoro\China 2022\Photos\image_2022_10_17T06_10_05_676Z.png"/>
                    <pic:cNvPicPr>
                      <a:picLocks noChangeAspect="1" noChangeArrowheads="1"/>
                    </pic:cNvPicPr>
                  </pic:nvPicPr>
                  <pic:blipFill>
                    <a:blip r:embed="rId13"/>
                    <a:stretch>
                      <a:fillRect/>
                    </a:stretch>
                  </pic:blipFill>
                  <pic:spPr bwMode="auto">
                    <a:xfrm>
                      <a:off x="0" y="0"/>
                      <a:ext cx="5883275" cy="3308985"/>
                    </a:xfrm>
                    <a:prstGeom prst="rect">
                      <a:avLst/>
                    </a:prstGeom>
                  </pic:spPr>
                </pic:pic>
              </a:graphicData>
            </a:graphic>
          </wp:inline>
        </w:drawing>
      </w:r>
    </w:p>
    <w:p w14:paraId="01F78981" w14:textId="1062D941" w:rsidR="00927A4F" w:rsidRPr="0020305C" w:rsidRDefault="00927A4F" w:rsidP="000C5276">
      <w:pPr>
        <w:spacing w:after="0" w:line="240" w:lineRule="auto"/>
        <w:jc w:val="center"/>
        <w:rPr>
          <w:rFonts w:ascii="Times New Roman" w:hAnsi="Times New Roman" w:cs="Times New Roman"/>
          <w:b/>
          <w:i/>
        </w:rPr>
      </w:pPr>
    </w:p>
    <w:p w14:paraId="3C9D35AB" w14:textId="77777777" w:rsidR="00927A4F" w:rsidRPr="0020305C" w:rsidRDefault="00927A4F" w:rsidP="000C5276">
      <w:pPr>
        <w:numPr>
          <w:ilvl w:val="1"/>
          <w:numId w:val="20"/>
        </w:numPr>
        <w:spacing w:after="0" w:line="240" w:lineRule="auto"/>
        <w:ind w:left="562"/>
        <w:jc w:val="both"/>
        <w:rPr>
          <w:rFonts w:ascii="Times New Roman" w:hAnsi="Times New Roman" w:cs="Times New Roman"/>
          <w:b/>
          <w:i/>
        </w:rPr>
      </w:pPr>
      <w:r w:rsidRPr="0020305C">
        <w:rPr>
          <w:rFonts w:ascii="Times New Roman" w:hAnsi="Times New Roman" w:cs="Times New Roman"/>
          <w:b/>
          <w:i/>
        </w:rPr>
        <w:t>в области лечебной деятельности</w:t>
      </w:r>
    </w:p>
    <w:p w14:paraId="7620B902" w14:textId="67BF9648" w:rsidR="00927A4F" w:rsidRPr="0020305C" w:rsidRDefault="00927A4F" w:rsidP="000C5276">
      <w:pPr>
        <w:numPr>
          <w:ilvl w:val="1"/>
          <w:numId w:val="20"/>
        </w:numPr>
        <w:spacing w:after="0" w:line="240" w:lineRule="auto"/>
        <w:ind w:left="562"/>
        <w:jc w:val="both"/>
        <w:rPr>
          <w:rFonts w:ascii="Times New Roman" w:hAnsi="Times New Roman" w:cs="Times New Roman"/>
          <w:b/>
          <w:i/>
        </w:rPr>
      </w:pPr>
      <w:r w:rsidRPr="0020305C">
        <w:rPr>
          <w:rFonts w:ascii="Times New Roman" w:hAnsi="Times New Roman" w:cs="Times New Roman"/>
          <w:b/>
          <w:i/>
        </w:rPr>
        <w:t>в области воспитательной и социальной деятельности</w:t>
      </w:r>
    </w:p>
    <w:tbl>
      <w:tblPr>
        <w:tblpPr w:leftFromText="180" w:rightFromText="180" w:vertAnchor="text" w:horzAnchor="page" w:tblpX="2134" w:tblpY="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239"/>
        <w:gridCol w:w="4583"/>
        <w:gridCol w:w="1418"/>
        <w:gridCol w:w="2976"/>
        <w:gridCol w:w="2127"/>
      </w:tblGrid>
      <w:tr w:rsidR="00927A4F" w:rsidRPr="0020305C" w14:paraId="6DEF0DBB" w14:textId="77777777" w:rsidTr="00AD16DE">
        <w:tc>
          <w:tcPr>
            <w:tcW w:w="1239" w:type="dxa"/>
            <w:shd w:val="clear" w:color="auto" w:fill="auto"/>
          </w:tcPr>
          <w:p w14:paraId="0D91CB50" w14:textId="77777777" w:rsidR="00927A4F" w:rsidRPr="0020305C" w:rsidRDefault="00927A4F" w:rsidP="000C5276">
            <w:pPr>
              <w:keepNext/>
              <w:spacing w:after="0" w:line="240" w:lineRule="auto"/>
              <w:rPr>
                <w:rFonts w:ascii="Times New Roman" w:hAnsi="Times New Roman" w:cs="Times New Roman"/>
                <w:bCs/>
              </w:rPr>
            </w:pPr>
            <w:r w:rsidRPr="0020305C">
              <w:rPr>
                <w:rFonts w:ascii="Times New Roman" w:hAnsi="Times New Roman" w:cs="Times New Roman"/>
              </w:rPr>
              <w:t>№ п/п</w:t>
            </w:r>
          </w:p>
        </w:tc>
        <w:tc>
          <w:tcPr>
            <w:tcW w:w="4583" w:type="dxa"/>
            <w:shd w:val="clear" w:color="auto" w:fill="auto"/>
          </w:tcPr>
          <w:p w14:paraId="2D317DA0" w14:textId="77777777" w:rsidR="00927A4F" w:rsidRPr="0020305C" w:rsidRDefault="00927A4F" w:rsidP="000C5276">
            <w:pPr>
              <w:keepNext/>
              <w:spacing w:after="0" w:line="240" w:lineRule="auto"/>
              <w:rPr>
                <w:rFonts w:ascii="Times New Roman" w:hAnsi="Times New Roman" w:cs="Times New Roman"/>
                <w:bCs/>
              </w:rPr>
            </w:pPr>
            <w:r w:rsidRPr="0020305C">
              <w:rPr>
                <w:rFonts w:ascii="Times New Roman" w:hAnsi="Times New Roman" w:cs="Times New Roman"/>
                <w:bCs/>
              </w:rPr>
              <w:t>Мероприятие</w:t>
            </w:r>
          </w:p>
        </w:tc>
        <w:tc>
          <w:tcPr>
            <w:tcW w:w="1418" w:type="dxa"/>
            <w:shd w:val="clear" w:color="auto" w:fill="auto"/>
          </w:tcPr>
          <w:p w14:paraId="5EAD3A7D" w14:textId="77777777" w:rsidR="00927A4F" w:rsidRPr="0020305C" w:rsidRDefault="00927A4F" w:rsidP="000C5276">
            <w:pPr>
              <w:keepNext/>
              <w:spacing w:after="0" w:line="240" w:lineRule="auto"/>
              <w:rPr>
                <w:rFonts w:ascii="Times New Roman" w:hAnsi="Times New Roman" w:cs="Times New Roman"/>
                <w:bCs/>
              </w:rPr>
            </w:pPr>
            <w:r w:rsidRPr="0020305C">
              <w:rPr>
                <w:rFonts w:ascii="Times New Roman" w:hAnsi="Times New Roman" w:cs="Times New Roman"/>
                <w:bCs/>
              </w:rPr>
              <w:t>Дата проведения</w:t>
            </w:r>
          </w:p>
        </w:tc>
        <w:tc>
          <w:tcPr>
            <w:tcW w:w="2976" w:type="dxa"/>
            <w:shd w:val="clear" w:color="auto" w:fill="auto"/>
          </w:tcPr>
          <w:p w14:paraId="36A9C5AC" w14:textId="77777777" w:rsidR="00927A4F" w:rsidRPr="0020305C" w:rsidRDefault="00927A4F" w:rsidP="000C5276">
            <w:pPr>
              <w:keepNext/>
              <w:spacing w:after="0" w:line="240" w:lineRule="auto"/>
              <w:rPr>
                <w:rFonts w:ascii="Times New Roman" w:hAnsi="Times New Roman" w:cs="Times New Roman"/>
                <w:bCs/>
              </w:rPr>
            </w:pPr>
            <w:r w:rsidRPr="0020305C">
              <w:rPr>
                <w:rFonts w:ascii="Times New Roman" w:hAnsi="Times New Roman" w:cs="Times New Roman"/>
                <w:bCs/>
              </w:rPr>
              <w:t>Место проведения</w:t>
            </w:r>
          </w:p>
        </w:tc>
        <w:tc>
          <w:tcPr>
            <w:tcW w:w="2127" w:type="dxa"/>
            <w:shd w:val="clear" w:color="auto" w:fill="auto"/>
          </w:tcPr>
          <w:p w14:paraId="2A111F6B" w14:textId="77777777" w:rsidR="00927A4F" w:rsidRPr="0020305C" w:rsidRDefault="00927A4F" w:rsidP="000C5276">
            <w:pPr>
              <w:keepNext/>
              <w:spacing w:after="0" w:line="240" w:lineRule="auto"/>
              <w:rPr>
                <w:rFonts w:ascii="Times New Roman" w:hAnsi="Times New Roman" w:cs="Times New Roman"/>
                <w:bCs/>
              </w:rPr>
            </w:pPr>
            <w:r w:rsidRPr="0020305C">
              <w:rPr>
                <w:rFonts w:ascii="Times New Roman" w:hAnsi="Times New Roman" w:cs="Times New Roman"/>
                <w:bCs/>
              </w:rPr>
              <w:t>Ответственные за проведение</w:t>
            </w:r>
          </w:p>
        </w:tc>
      </w:tr>
      <w:tr w:rsidR="00927A4F" w:rsidRPr="0020305C" w14:paraId="6965CDC1" w14:textId="77777777" w:rsidTr="00AD16DE">
        <w:tc>
          <w:tcPr>
            <w:tcW w:w="1239" w:type="dxa"/>
            <w:shd w:val="clear" w:color="auto" w:fill="auto"/>
          </w:tcPr>
          <w:p w14:paraId="0E3629EA" w14:textId="77777777" w:rsidR="00927A4F" w:rsidRPr="0020305C" w:rsidRDefault="00927A4F" w:rsidP="000C5276">
            <w:pPr>
              <w:keepNext/>
              <w:spacing w:after="0" w:line="240" w:lineRule="auto"/>
              <w:rPr>
                <w:rFonts w:ascii="Times New Roman" w:hAnsi="Times New Roman" w:cs="Times New Roman"/>
                <w:bCs/>
              </w:rPr>
            </w:pPr>
            <w:r w:rsidRPr="0020305C">
              <w:rPr>
                <w:rFonts w:ascii="Times New Roman" w:hAnsi="Times New Roman" w:cs="Times New Roman"/>
                <w:bCs/>
              </w:rPr>
              <w:t>Приказ № 380а от 31.05.22</w:t>
            </w:r>
          </w:p>
        </w:tc>
        <w:tc>
          <w:tcPr>
            <w:tcW w:w="4583" w:type="dxa"/>
            <w:shd w:val="clear" w:color="auto" w:fill="auto"/>
          </w:tcPr>
          <w:p w14:paraId="4EF2A703" w14:textId="77777777" w:rsidR="00927A4F" w:rsidRPr="0020305C" w:rsidRDefault="00927A4F" w:rsidP="000C5276">
            <w:pPr>
              <w:keepNext/>
              <w:spacing w:after="0" w:line="240" w:lineRule="auto"/>
              <w:rPr>
                <w:rFonts w:ascii="Times New Roman" w:hAnsi="Times New Roman" w:cs="Times New Roman"/>
                <w:bCs/>
              </w:rPr>
            </w:pPr>
            <w:r w:rsidRPr="0020305C">
              <w:rPr>
                <w:rFonts w:ascii="Times New Roman" w:hAnsi="Times New Roman" w:cs="Times New Roman"/>
                <w:bCs/>
              </w:rPr>
              <w:t>Основы формирования здорового образа жизни в студенческой среде, посвященной Дню Медика</w:t>
            </w:r>
          </w:p>
        </w:tc>
        <w:tc>
          <w:tcPr>
            <w:tcW w:w="1418" w:type="dxa"/>
            <w:shd w:val="clear" w:color="auto" w:fill="auto"/>
          </w:tcPr>
          <w:p w14:paraId="4DFDEFFC" w14:textId="77777777" w:rsidR="00927A4F" w:rsidRPr="0020305C" w:rsidRDefault="00927A4F" w:rsidP="000C5276">
            <w:pPr>
              <w:keepNext/>
              <w:spacing w:after="0" w:line="240" w:lineRule="auto"/>
              <w:rPr>
                <w:rFonts w:ascii="Times New Roman" w:hAnsi="Times New Roman" w:cs="Times New Roman"/>
                <w:bCs/>
              </w:rPr>
            </w:pPr>
            <w:r w:rsidRPr="0020305C">
              <w:rPr>
                <w:rFonts w:ascii="Times New Roman" w:hAnsi="Times New Roman" w:cs="Times New Roman"/>
                <w:bCs/>
              </w:rPr>
              <w:t>22.06.2022</w:t>
            </w:r>
          </w:p>
        </w:tc>
        <w:tc>
          <w:tcPr>
            <w:tcW w:w="2976" w:type="dxa"/>
            <w:shd w:val="clear" w:color="auto" w:fill="auto"/>
          </w:tcPr>
          <w:p w14:paraId="21EC84D8" w14:textId="66F819ED" w:rsidR="00927A4F" w:rsidRPr="0020305C" w:rsidRDefault="00927A4F" w:rsidP="000C5276">
            <w:pPr>
              <w:keepNext/>
              <w:spacing w:after="0" w:line="240" w:lineRule="auto"/>
              <w:rPr>
                <w:rFonts w:ascii="Times New Roman" w:hAnsi="Times New Roman" w:cs="Times New Roman"/>
                <w:bCs/>
              </w:rPr>
            </w:pPr>
            <w:r w:rsidRPr="0020305C">
              <w:rPr>
                <w:rFonts w:ascii="Times New Roman" w:hAnsi="Times New Roman" w:cs="Times New Roman"/>
                <w:bCs/>
              </w:rPr>
              <w:t>Деревня Хазиново Ишимбайского района Республики Башкорстостан</w:t>
            </w:r>
          </w:p>
        </w:tc>
        <w:tc>
          <w:tcPr>
            <w:tcW w:w="2127" w:type="dxa"/>
            <w:shd w:val="clear" w:color="auto" w:fill="auto"/>
          </w:tcPr>
          <w:p w14:paraId="09B11456" w14:textId="77777777" w:rsidR="00927A4F" w:rsidRPr="0020305C" w:rsidRDefault="00927A4F" w:rsidP="000C5276">
            <w:pPr>
              <w:keepNext/>
              <w:spacing w:after="0" w:line="240" w:lineRule="auto"/>
              <w:rPr>
                <w:rFonts w:ascii="Times New Roman" w:hAnsi="Times New Roman" w:cs="Times New Roman"/>
                <w:bCs/>
              </w:rPr>
            </w:pPr>
            <w:r w:rsidRPr="0020305C">
              <w:rPr>
                <w:rFonts w:ascii="Times New Roman" w:hAnsi="Times New Roman" w:cs="Times New Roman"/>
                <w:bCs/>
              </w:rPr>
              <w:t>Закирьянова Г.Т.</w:t>
            </w:r>
          </w:p>
        </w:tc>
      </w:tr>
    </w:tbl>
    <w:p w14:paraId="6180EFBB" w14:textId="4AF3758D" w:rsidR="00927A4F" w:rsidRPr="0020305C" w:rsidRDefault="00927A4F" w:rsidP="000C5276">
      <w:pPr>
        <w:suppressAutoHyphens/>
        <w:spacing w:after="0" w:line="240" w:lineRule="auto"/>
        <w:textAlignment w:val="baseline"/>
        <w:rPr>
          <w:rFonts w:ascii="Times New Roman" w:hAnsi="Times New Roman" w:cs="Times New Roman"/>
          <w:b/>
          <w:i/>
          <w:color w:val="FF0000"/>
        </w:rPr>
      </w:pPr>
      <w:r w:rsidRPr="0020305C">
        <w:rPr>
          <w:rFonts w:ascii="Times New Roman" w:hAnsi="Times New Roman" w:cs="Times New Roman"/>
          <w:b/>
          <w:i/>
          <w:color w:val="FF0000"/>
        </w:rPr>
        <w:t xml:space="preserve">  </w:t>
      </w:r>
    </w:p>
    <w:p w14:paraId="78F17FF4" w14:textId="63C6BCC2" w:rsidR="00927A4F" w:rsidRPr="0020305C" w:rsidRDefault="00927A4F" w:rsidP="000C5276">
      <w:pPr>
        <w:suppressAutoHyphens/>
        <w:spacing w:after="0" w:line="240" w:lineRule="auto"/>
        <w:textAlignment w:val="baseline"/>
        <w:rPr>
          <w:rFonts w:ascii="Times New Roman" w:hAnsi="Times New Roman" w:cs="Times New Roman"/>
          <w:b/>
          <w:i/>
          <w:color w:val="FF0000"/>
        </w:rPr>
      </w:pPr>
    </w:p>
    <w:p w14:paraId="5A4447E6" w14:textId="08873234" w:rsidR="00927A4F" w:rsidRPr="0020305C" w:rsidRDefault="00927A4F" w:rsidP="000C5276">
      <w:pPr>
        <w:suppressAutoHyphens/>
        <w:spacing w:after="0" w:line="240" w:lineRule="auto"/>
        <w:textAlignment w:val="baseline"/>
        <w:rPr>
          <w:rFonts w:ascii="Times New Roman" w:hAnsi="Times New Roman" w:cs="Times New Roman"/>
          <w:b/>
          <w:i/>
          <w:color w:val="FF0000"/>
        </w:rPr>
      </w:pPr>
    </w:p>
    <w:p w14:paraId="459D9ABB" w14:textId="22C8B26C" w:rsidR="00927A4F" w:rsidRPr="0020305C" w:rsidRDefault="00927A4F" w:rsidP="000C5276">
      <w:pPr>
        <w:suppressAutoHyphens/>
        <w:spacing w:after="0" w:line="240" w:lineRule="auto"/>
        <w:textAlignment w:val="baseline"/>
        <w:rPr>
          <w:rFonts w:ascii="Times New Roman" w:hAnsi="Times New Roman" w:cs="Times New Roman"/>
          <w:b/>
          <w:i/>
          <w:color w:val="FF0000"/>
        </w:rPr>
      </w:pPr>
    </w:p>
    <w:p w14:paraId="5F69FA40" w14:textId="77777777" w:rsidR="00AD79DD" w:rsidRPr="0020305C" w:rsidRDefault="00AD79DD" w:rsidP="000C5276">
      <w:pPr>
        <w:spacing w:after="0" w:line="240" w:lineRule="auto"/>
        <w:rPr>
          <w:rFonts w:ascii="Times New Roman" w:hAnsi="Times New Roman" w:cs="Times New Roman"/>
          <w:b/>
          <w:i/>
          <w:color w:val="FF0000"/>
        </w:rPr>
      </w:pPr>
    </w:p>
    <w:p w14:paraId="78FD6A66" w14:textId="77777777" w:rsidR="00AD79DD" w:rsidRPr="0020305C" w:rsidRDefault="00AD79DD" w:rsidP="000C5276">
      <w:pPr>
        <w:spacing w:after="0" w:line="240" w:lineRule="auto"/>
        <w:rPr>
          <w:rFonts w:ascii="Times New Roman" w:hAnsi="Times New Roman" w:cs="Times New Roman"/>
          <w:b/>
          <w:i/>
          <w:color w:val="FF0000"/>
        </w:rPr>
      </w:pPr>
    </w:p>
    <w:p w14:paraId="27242EEC" w14:textId="7FB25F42" w:rsidR="00927A4F" w:rsidRPr="0020305C" w:rsidRDefault="00927A4F" w:rsidP="000C5276">
      <w:pPr>
        <w:spacing w:after="0" w:line="240" w:lineRule="auto"/>
        <w:rPr>
          <w:rFonts w:ascii="Times New Roman" w:hAnsi="Times New Roman" w:cs="Times New Roman"/>
          <w:bCs/>
        </w:rPr>
      </w:pPr>
      <w:r w:rsidRPr="0020305C">
        <w:rPr>
          <w:rFonts w:ascii="Times New Roman" w:hAnsi="Times New Roman" w:cs="Times New Roman"/>
          <w:bCs/>
        </w:rPr>
        <w:t>Грамота за организацию спортивных мероприятий проведенных на базе СОЛ “Пульс” ФГБОУ ВО БГМУ Минздрава России посвященных популяризации здорового образа жизни Зелеев М.Х.</w:t>
      </w:r>
    </w:p>
    <w:p w14:paraId="5DAD7452" w14:textId="7B9A6748" w:rsidR="00927A4F" w:rsidRPr="0020305C" w:rsidRDefault="00927A4F" w:rsidP="000C5276">
      <w:pPr>
        <w:spacing w:after="0" w:line="240" w:lineRule="auto"/>
        <w:ind w:left="720"/>
        <w:jc w:val="both"/>
        <w:rPr>
          <w:rFonts w:ascii="Times New Roman" w:hAnsi="Times New Roman" w:cs="Times New Roman"/>
          <w:b/>
          <w:i/>
        </w:rPr>
      </w:pPr>
    </w:p>
    <w:p w14:paraId="58ED5EE6" w14:textId="5EA1792D" w:rsidR="00927A4F" w:rsidRPr="0020305C" w:rsidRDefault="00B80564" w:rsidP="000C5276">
      <w:pPr>
        <w:spacing w:after="0" w:line="240" w:lineRule="auto"/>
        <w:ind w:left="720"/>
        <w:jc w:val="both"/>
        <w:rPr>
          <w:rFonts w:ascii="Times New Roman" w:hAnsi="Times New Roman" w:cs="Times New Roman"/>
          <w:b/>
          <w:i/>
        </w:rPr>
      </w:pPr>
      <w:r w:rsidRPr="0020305C">
        <w:rPr>
          <w:rFonts w:ascii="Times New Roman" w:hAnsi="Times New Roman" w:cs="Times New Roman"/>
          <w:noProof/>
        </w:rPr>
        <w:lastRenderedPageBreak/>
        <w:drawing>
          <wp:anchor distT="0" distB="0" distL="114300" distR="114300" simplePos="0" relativeHeight="251656704" behindDoc="0" locked="0" layoutInCell="1" allowOverlap="1" wp14:anchorId="6A60BE37" wp14:editId="47FB0165">
            <wp:simplePos x="0" y="0"/>
            <wp:positionH relativeFrom="column">
              <wp:posOffset>2787015</wp:posOffset>
            </wp:positionH>
            <wp:positionV relativeFrom="paragraph">
              <wp:posOffset>176530</wp:posOffset>
            </wp:positionV>
            <wp:extent cx="1745615" cy="1605280"/>
            <wp:effectExtent l="0" t="6032" r="952" b="953"/>
            <wp:wrapSquare wrapText="bothSides"/>
            <wp:docPr id="6"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cstate="print">
                      <a:extLst>
                        <a:ext uri="{28A0092B-C50C-407E-A947-70E740481C1C}">
                          <a14:useLocalDpi xmlns:a14="http://schemas.microsoft.com/office/drawing/2010/main" val="0"/>
                        </a:ext>
                      </a:extLst>
                    </a:blip>
                    <a:stretch/>
                  </pic:blipFill>
                  <pic:spPr>
                    <a:xfrm rot="16200000">
                      <a:off x="0" y="0"/>
                      <a:ext cx="1745615" cy="1605280"/>
                    </a:xfrm>
                    <a:prstGeom prst="rect">
                      <a:avLst/>
                    </a:prstGeom>
                    <a:ln w="0">
                      <a:noFill/>
                    </a:ln>
                  </pic:spPr>
                </pic:pic>
              </a:graphicData>
            </a:graphic>
            <wp14:sizeRelH relativeFrom="page">
              <wp14:pctWidth>0</wp14:pctWidth>
            </wp14:sizeRelH>
            <wp14:sizeRelV relativeFrom="page">
              <wp14:pctHeight>0</wp14:pctHeight>
            </wp14:sizeRelV>
          </wp:anchor>
        </w:drawing>
      </w:r>
      <w:r w:rsidRPr="0020305C">
        <w:rPr>
          <w:rFonts w:ascii="Times New Roman" w:hAnsi="Times New Roman" w:cs="Times New Roman"/>
          <w:noProof/>
        </w:rPr>
        <w:drawing>
          <wp:anchor distT="0" distB="0" distL="114300" distR="114300" simplePos="0" relativeHeight="251654656" behindDoc="0" locked="0" layoutInCell="1" allowOverlap="1" wp14:anchorId="214D0E31" wp14:editId="3D66D78B">
            <wp:simplePos x="0" y="0"/>
            <wp:positionH relativeFrom="column">
              <wp:posOffset>-97155</wp:posOffset>
            </wp:positionH>
            <wp:positionV relativeFrom="paragraph">
              <wp:posOffset>154940</wp:posOffset>
            </wp:positionV>
            <wp:extent cx="2028825" cy="1593215"/>
            <wp:effectExtent l="8255" t="0" r="0" b="0"/>
            <wp:wrapSquare wrapText="bothSides"/>
            <wp:docPr id="5" name="Picture 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 cstate="print">
                      <a:extLst>
                        <a:ext uri="{28A0092B-C50C-407E-A947-70E740481C1C}">
                          <a14:useLocalDpi xmlns:a14="http://schemas.microsoft.com/office/drawing/2010/main" val="0"/>
                        </a:ext>
                      </a:extLst>
                    </a:blip>
                    <a:stretch/>
                  </pic:blipFill>
                  <pic:spPr>
                    <a:xfrm rot="16200000">
                      <a:off x="0" y="0"/>
                      <a:ext cx="2028825" cy="1593215"/>
                    </a:xfrm>
                    <a:prstGeom prst="rect">
                      <a:avLst/>
                    </a:prstGeom>
                    <a:ln w="0">
                      <a:noFill/>
                    </a:ln>
                  </pic:spPr>
                </pic:pic>
              </a:graphicData>
            </a:graphic>
            <wp14:sizeRelH relativeFrom="page">
              <wp14:pctWidth>0</wp14:pctWidth>
            </wp14:sizeRelH>
            <wp14:sizeRelV relativeFrom="page">
              <wp14:pctHeight>0</wp14:pctHeight>
            </wp14:sizeRelV>
          </wp:anchor>
        </w:drawing>
      </w:r>
    </w:p>
    <w:p w14:paraId="333CB931" w14:textId="7F80732C" w:rsidR="00927A4F" w:rsidRPr="0020305C" w:rsidRDefault="00927A4F" w:rsidP="000C5276">
      <w:pPr>
        <w:spacing w:after="0" w:line="240" w:lineRule="auto"/>
        <w:ind w:left="720"/>
        <w:jc w:val="both"/>
        <w:rPr>
          <w:rFonts w:ascii="Times New Roman" w:hAnsi="Times New Roman" w:cs="Times New Roman"/>
          <w:b/>
          <w:i/>
        </w:rPr>
      </w:pPr>
    </w:p>
    <w:p w14:paraId="07E3A92B" w14:textId="685D4EB6" w:rsidR="00927A4F" w:rsidRPr="0020305C" w:rsidRDefault="00927A4F" w:rsidP="000C5276">
      <w:pPr>
        <w:spacing w:after="0" w:line="240" w:lineRule="auto"/>
        <w:ind w:left="720"/>
        <w:jc w:val="both"/>
        <w:rPr>
          <w:rFonts w:ascii="Times New Roman" w:hAnsi="Times New Roman" w:cs="Times New Roman"/>
          <w:b/>
          <w:i/>
        </w:rPr>
      </w:pPr>
    </w:p>
    <w:p w14:paraId="22C8CC9F" w14:textId="0C5EB560" w:rsidR="00927A4F" w:rsidRPr="0020305C" w:rsidRDefault="00927A4F" w:rsidP="000C5276">
      <w:pPr>
        <w:spacing w:after="0" w:line="240" w:lineRule="auto"/>
        <w:ind w:left="720"/>
        <w:jc w:val="both"/>
        <w:rPr>
          <w:rFonts w:ascii="Times New Roman" w:hAnsi="Times New Roman" w:cs="Times New Roman"/>
          <w:b/>
          <w:i/>
        </w:rPr>
      </w:pPr>
    </w:p>
    <w:p w14:paraId="2860CD89" w14:textId="24B9DA50" w:rsidR="00927A4F" w:rsidRPr="0020305C" w:rsidRDefault="00927A4F" w:rsidP="000C5276">
      <w:pPr>
        <w:spacing w:after="0" w:line="240" w:lineRule="auto"/>
        <w:ind w:left="720"/>
        <w:jc w:val="both"/>
        <w:rPr>
          <w:rFonts w:ascii="Times New Roman" w:hAnsi="Times New Roman" w:cs="Times New Roman"/>
          <w:b/>
          <w:i/>
        </w:rPr>
      </w:pPr>
    </w:p>
    <w:p w14:paraId="08F8E4DD" w14:textId="4F70B5CC" w:rsidR="00927A4F" w:rsidRPr="0020305C" w:rsidRDefault="00927A4F" w:rsidP="000C5276">
      <w:pPr>
        <w:spacing w:after="0" w:line="240" w:lineRule="auto"/>
        <w:ind w:left="720"/>
        <w:jc w:val="both"/>
        <w:rPr>
          <w:rFonts w:ascii="Times New Roman" w:hAnsi="Times New Roman" w:cs="Times New Roman"/>
          <w:b/>
          <w:i/>
        </w:rPr>
      </w:pPr>
    </w:p>
    <w:p w14:paraId="31FB1FD6" w14:textId="0A012E96" w:rsidR="00927A4F" w:rsidRPr="0020305C" w:rsidRDefault="00927A4F" w:rsidP="000C5276">
      <w:pPr>
        <w:spacing w:after="0" w:line="240" w:lineRule="auto"/>
        <w:ind w:left="720"/>
        <w:jc w:val="both"/>
        <w:rPr>
          <w:rFonts w:ascii="Times New Roman" w:hAnsi="Times New Roman" w:cs="Times New Roman"/>
          <w:b/>
          <w:i/>
        </w:rPr>
      </w:pPr>
    </w:p>
    <w:p w14:paraId="6A64DBCC" w14:textId="3A5120DD" w:rsidR="00927A4F" w:rsidRPr="0020305C" w:rsidRDefault="00927A4F" w:rsidP="000C5276">
      <w:pPr>
        <w:spacing w:after="0" w:line="240" w:lineRule="auto"/>
        <w:ind w:left="720"/>
        <w:jc w:val="both"/>
        <w:rPr>
          <w:rFonts w:ascii="Times New Roman" w:hAnsi="Times New Roman" w:cs="Times New Roman"/>
          <w:b/>
          <w:i/>
        </w:rPr>
      </w:pPr>
    </w:p>
    <w:p w14:paraId="55668C82" w14:textId="5A294957" w:rsidR="00927A4F" w:rsidRPr="0020305C" w:rsidRDefault="00927A4F" w:rsidP="000C5276">
      <w:pPr>
        <w:spacing w:after="0" w:line="240" w:lineRule="auto"/>
        <w:ind w:left="720"/>
        <w:jc w:val="both"/>
        <w:rPr>
          <w:rFonts w:ascii="Times New Roman" w:hAnsi="Times New Roman" w:cs="Times New Roman"/>
          <w:b/>
          <w:i/>
        </w:rPr>
      </w:pPr>
    </w:p>
    <w:p w14:paraId="7CEF80F1" w14:textId="1690839C" w:rsidR="00927A4F" w:rsidRPr="0020305C" w:rsidRDefault="00927A4F" w:rsidP="000C5276">
      <w:pPr>
        <w:spacing w:after="0" w:line="240" w:lineRule="auto"/>
        <w:ind w:left="720"/>
        <w:jc w:val="both"/>
        <w:rPr>
          <w:rFonts w:ascii="Times New Roman" w:hAnsi="Times New Roman" w:cs="Times New Roman"/>
          <w:b/>
          <w:i/>
        </w:rPr>
      </w:pPr>
    </w:p>
    <w:p w14:paraId="4115B6B0" w14:textId="790E4E8F" w:rsidR="00AD79DD" w:rsidRPr="0020305C" w:rsidRDefault="00AD79DD" w:rsidP="000C5276">
      <w:pPr>
        <w:spacing w:after="0" w:line="240" w:lineRule="auto"/>
        <w:ind w:left="720"/>
        <w:jc w:val="both"/>
        <w:rPr>
          <w:rFonts w:ascii="Times New Roman" w:hAnsi="Times New Roman" w:cs="Times New Roman"/>
          <w:b/>
          <w:i/>
        </w:rPr>
      </w:pPr>
    </w:p>
    <w:p w14:paraId="34E8AEDF" w14:textId="5D8982A4" w:rsidR="00AD79DD" w:rsidRPr="0020305C" w:rsidRDefault="00AD79DD" w:rsidP="000C5276">
      <w:pPr>
        <w:spacing w:after="0" w:line="240" w:lineRule="auto"/>
        <w:ind w:left="720"/>
        <w:jc w:val="both"/>
        <w:rPr>
          <w:rFonts w:ascii="Times New Roman" w:hAnsi="Times New Roman" w:cs="Times New Roman"/>
          <w:b/>
          <w:i/>
        </w:rPr>
      </w:pPr>
    </w:p>
    <w:p w14:paraId="1CA646C1" w14:textId="77777777" w:rsidR="00927A4F" w:rsidRPr="0020305C" w:rsidRDefault="00927A4F" w:rsidP="000C5276">
      <w:pPr>
        <w:numPr>
          <w:ilvl w:val="0"/>
          <w:numId w:val="20"/>
        </w:numPr>
        <w:spacing w:after="0" w:line="240" w:lineRule="auto"/>
        <w:ind w:left="0" w:firstLine="0"/>
        <w:rPr>
          <w:rFonts w:ascii="Times New Roman" w:hAnsi="Times New Roman" w:cs="Times New Roman"/>
          <w:b/>
        </w:rPr>
      </w:pPr>
      <w:r w:rsidRPr="0020305C">
        <w:rPr>
          <w:rFonts w:ascii="Times New Roman" w:hAnsi="Times New Roman" w:cs="Times New Roman"/>
          <w:b/>
        </w:rPr>
        <w:t>Признание работодателя</w:t>
      </w:r>
    </w:p>
    <w:p w14:paraId="2521FCF9" w14:textId="24F76A10" w:rsidR="00927A4F" w:rsidRPr="0020305C" w:rsidRDefault="00927A4F" w:rsidP="000C5276">
      <w:pPr>
        <w:numPr>
          <w:ilvl w:val="1"/>
          <w:numId w:val="20"/>
        </w:numPr>
        <w:spacing w:after="0" w:line="240" w:lineRule="auto"/>
        <w:ind w:left="562"/>
        <w:jc w:val="both"/>
        <w:rPr>
          <w:rFonts w:ascii="Times New Roman" w:hAnsi="Times New Roman" w:cs="Times New Roman"/>
          <w:b/>
          <w:i/>
        </w:rPr>
      </w:pPr>
      <w:r w:rsidRPr="0020305C">
        <w:rPr>
          <w:rFonts w:ascii="Times New Roman" w:hAnsi="Times New Roman" w:cs="Times New Roman"/>
          <w:b/>
          <w:i/>
        </w:rPr>
        <w:t>Благодарственные письма</w:t>
      </w:r>
    </w:p>
    <w:p w14:paraId="764F0F34" w14:textId="77777777" w:rsidR="00927A4F" w:rsidRPr="0020305C" w:rsidRDefault="00927A4F" w:rsidP="000C5276">
      <w:pPr>
        <w:numPr>
          <w:ilvl w:val="0"/>
          <w:numId w:val="23"/>
        </w:numPr>
        <w:spacing w:after="0" w:line="240" w:lineRule="auto"/>
        <w:ind w:left="540"/>
        <w:rPr>
          <w:rFonts w:ascii="Times New Roman" w:hAnsi="Times New Roman" w:cs="Times New Roman"/>
          <w:bCs/>
        </w:rPr>
      </w:pPr>
      <w:r w:rsidRPr="0020305C">
        <w:rPr>
          <w:rFonts w:ascii="Times New Roman" w:hAnsi="Times New Roman" w:cs="Times New Roman"/>
          <w:bCs/>
        </w:rPr>
        <w:t>Благодарственное письмо Закирьяновой Галие Тимергазиевне за активное участие в деятельности профсоюзной организации в связи с 90-летием образования ФГБОУ ВО “БГМУ” Министерства здравоохранения России</w:t>
      </w:r>
    </w:p>
    <w:p w14:paraId="520729DD" w14:textId="758AC6E5" w:rsidR="00927A4F" w:rsidRPr="0020305C" w:rsidRDefault="00927A4F" w:rsidP="000C5276">
      <w:pPr>
        <w:numPr>
          <w:ilvl w:val="0"/>
          <w:numId w:val="23"/>
        </w:numPr>
        <w:spacing w:after="0" w:line="240" w:lineRule="auto"/>
        <w:ind w:left="540"/>
        <w:rPr>
          <w:rFonts w:ascii="Times New Roman" w:hAnsi="Times New Roman" w:cs="Times New Roman"/>
          <w:bCs/>
        </w:rPr>
      </w:pPr>
      <w:r w:rsidRPr="0020305C">
        <w:rPr>
          <w:rFonts w:ascii="Times New Roman" w:hAnsi="Times New Roman" w:cs="Times New Roman"/>
          <w:bCs/>
        </w:rPr>
        <w:t>Благодарственное письмо Юсуповой Зульфие Дамировне за активное участие в деятельности профсоюзной организации в связи с 90-летием образования ФГБОУ ВО “БГМУ” Министерства здравоохранения России</w:t>
      </w:r>
    </w:p>
    <w:p w14:paraId="77DDD361" w14:textId="1AF4714D" w:rsidR="00927A4F" w:rsidRPr="0020305C" w:rsidRDefault="00927A4F" w:rsidP="000C5276">
      <w:pPr>
        <w:numPr>
          <w:ilvl w:val="0"/>
          <w:numId w:val="23"/>
        </w:numPr>
        <w:spacing w:after="0" w:line="240" w:lineRule="auto"/>
        <w:ind w:left="540"/>
        <w:rPr>
          <w:rFonts w:ascii="Times New Roman" w:hAnsi="Times New Roman" w:cs="Times New Roman"/>
          <w:bCs/>
        </w:rPr>
      </w:pPr>
      <w:r w:rsidRPr="0020305C">
        <w:rPr>
          <w:rFonts w:ascii="Times New Roman" w:hAnsi="Times New Roman" w:cs="Times New Roman"/>
          <w:bCs/>
        </w:rPr>
        <w:t>Благодарственное письмо Абушахминой Гульфие Ринатовне за активное участие в деятельности профсоюзной организации в связи с 90-летием образования ФГБОУ ВО “БГМУ” Министерства здравоохранения России</w:t>
      </w:r>
    </w:p>
    <w:p w14:paraId="572B98CB" w14:textId="5F9DB891" w:rsidR="00927A4F" w:rsidRPr="0020305C" w:rsidRDefault="00AD79DD" w:rsidP="000C5276">
      <w:pPr>
        <w:spacing w:after="0" w:line="240" w:lineRule="auto"/>
        <w:ind w:left="720"/>
        <w:jc w:val="both"/>
        <w:rPr>
          <w:rFonts w:ascii="Times New Roman" w:hAnsi="Times New Roman" w:cs="Times New Roman"/>
          <w:b/>
          <w:i/>
        </w:rPr>
      </w:pPr>
      <w:r w:rsidRPr="0020305C">
        <w:rPr>
          <w:rFonts w:ascii="Times New Roman" w:hAnsi="Times New Roman" w:cs="Times New Roman"/>
          <w:bCs/>
          <w:noProof/>
        </w:rPr>
        <w:drawing>
          <wp:anchor distT="0" distB="0" distL="114300" distR="114300" simplePos="0" relativeHeight="251658752" behindDoc="1" locked="0" layoutInCell="1" allowOverlap="1" wp14:anchorId="018D0DB4" wp14:editId="78862C38">
            <wp:simplePos x="0" y="0"/>
            <wp:positionH relativeFrom="column">
              <wp:posOffset>3089910</wp:posOffset>
            </wp:positionH>
            <wp:positionV relativeFrom="paragraph">
              <wp:posOffset>81915</wp:posOffset>
            </wp:positionV>
            <wp:extent cx="1134110" cy="1723768"/>
            <wp:effectExtent l="0" t="0" r="8890" b="0"/>
            <wp:wrapTight wrapText="bothSides">
              <wp:wrapPolygon edited="0">
                <wp:start x="0" y="0"/>
                <wp:lineTo x="0" y="21250"/>
                <wp:lineTo x="21406" y="21250"/>
                <wp:lineTo x="21406"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34110" cy="1723768"/>
                    </a:xfrm>
                    <a:prstGeom prst="rect">
                      <a:avLst/>
                    </a:prstGeom>
                    <a:noFill/>
                    <a:ln>
                      <a:noFill/>
                    </a:ln>
                  </pic:spPr>
                </pic:pic>
              </a:graphicData>
            </a:graphic>
            <wp14:sizeRelH relativeFrom="page">
              <wp14:pctWidth>0</wp14:pctWidth>
            </wp14:sizeRelH>
            <wp14:sizeRelV relativeFrom="page">
              <wp14:pctHeight>0</wp14:pctHeight>
            </wp14:sizeRelV>
          </wp:anchor>
        </w:drawing>
      </w:r>
      <w:r w:rsidR="00927A4F" w:rsidRPr="0020305C">
        <w:rPr>
          <w:rFonts w:ascii="Times New Roman" w:hAnsi="Times New Roman" w:cs="Times New Roman"/>
          <w:noProof/>
        </w:rPr>
        <w:drawing>
          <wp:anchor distT="0" distB="0" distL="114300" distR="114300" simplePos="0" relativeHeight="251660800" behindDoc="1" locked="0" layoutInCell="1" allowOverlap="1" wp14:anchorId="643B82E1" wp14:editId="21E2A3CA">
            <wp:simplePos x="0" y="0"/>
            <wp:positionH relativeFrom="column">
              <wp:posOffset>1506855</wp:posOffset>
            </wp:positionH>
            <wp:positionV relativeFrom="paragraph">
              <wp:posOffset>8255</wp:posOffset>
            </wp:positionV>
            <wp:extent cx="1241425" cy="1737360"/>
            <wp:effectExtent l="0" t="0" r="0" b="0"/>
            <wp:wrapTight wrapText="bothSides">
              <wp:wrapPolygon edited="0">
                <wp:start x="0" y="0"/>
                <wp:lineTo x="0" y="21316"/>
                <wp:lineTo x="21213" y="21316"/>
                <wp:lineTo x="21213" y="0"/>
                <wp:lineTo x="0" y="0"/>
              </wp:wrapPolygon>
            </wp:wrapTight>
            <wp:docPr id="11" name="Рисунок 11" descr="C:\Users\Gulfiya\Downloads\20230111_23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lfiya\Downloads\20230111_23085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41425" cy="17373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27A4F" w:rsidRPr="0020305C">
        <w:rPr>
          <w:rFonts w:ascii="Times New Roman" w:hAnsi="Times New Roman" w:cs="Times New Roman"/>
          <w:b/>
          <w:i/>
          <w:noProof/>
        </w:rPr>
        <w:drawing>
          <wp:anchor distT="0" distB="0" distL="114300" distR="114300" simplePos="0" relativeHeight="251659776" behindDoc="1" locked="0" layoutInCell="1" allowOverlap="1" wp14:anchorId="2AC895D0" wp14:editId="3A4A8CAA">
            <wp:simplePos x="0" y="0"/>
            <wp:positionH relativeFrom="column">
              <wp:posOffset>23495</wp:posOffset>
            </wp:positionH>
            <wp:positionV relativeFrom="paragraph">
              <wp:posOffset>5080</wp:posOffset>
            </wp:positionV>
            <wp:extent cx="1124585" cy="1710690"/>
            <wp:effectExtent l="0" t="0" r="0" b="3810"/>
            <wp:wrapTight wrapText="bothSides">
              <wp:wrapPolygon edited="0">
                <wp:start x="0" y="0"/>
                <wp:lineTo x="0" y="21408"/>
                <wp:lineTo x="21222" y="21408"/>
                <wp:lineTo x="21222"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24585" cy="1710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60C29D" w14:textId="0490D033" w:rsidR="00927A4F" w:rsidRPr="0020305C" w:rsidRDefault="00927A4F" w:rsidP="000C5276">
      <w:pPr>
        <w:spacing w:after="0" w:line="240" w:lineRule="auto"/>
        <w:ind w:left="720"/>
        <w:jc w:val="both"/>
        <w:rPr>
          <w:rFonts w:ascii="Times New Roman" w:hAnsi="Times New Roman" w:cs="Times New Roman"/>
          <w:b/>
          <w:i/>
        </w:rPr>
      </w:pPr>
    </w:p>
    <w:p w14:paraId="6CC34A84" w14:textId="26392457" w:rsidR="00927A4F" w:rsidRPr="0020305C" w:rsidRDefault="00927A4F" w:rsidP="000C5276">
      <w:pPr>
        <w:spacing w:after="0" w:line="240" w:lineRule="auto"/>
        <w:ind w:left="720"/>
        <w:jc w:val="both"/>
        <w:rPr>
          <w:rFonts w:ascii="Times New Roman" w:hAnsi="Times New Roman" w:cs="Times New Roman"/>
          <w:b/>
          <w:i/>
        </w:rPr>
      </w:pPr>
    </w:p>
    <w:p w14:paraId="074880DC" w14:textId="63201DD7" w:rsidR="00927A4F" w:rsidRPr="0020305C" w:rsidRDefault="00927A4F" w:rsidP="000C5276">
      <w:pPr>
        <w:spacing w:after="0" w:line="240" w:lineRule="auto"/>
        <w:ind w:left="720"/>
        <w:jc w:val="both"/>
        <w:rPr>
          <w:rFonts w:ascii="Times New Roman" w:hAnsi="Times New Roman" w:cs="Times New Roman"/>
          <w:b/>
          <w:i/>
        </w:rPr>
      </w:pPr>
    </w:p>
    <w:p w14:paraId="61BB47F9" w14:textId="6DC930B2" w:rsidR="00927A4F" w:rsidRPr="0020305C" w:rsidRDefault="00927A4F" w:rsidP="000C5276">
      <w:pPr>
        <w:spacing w:after="0" w:line="240" w:lineRule="auto"/>
        <w:ind w:left="720"/>
        <w:jc w:val="both"/>
        <w:rPr>
          <w:rFonts w:ascii="Times New Roman" w:hAnsi="Times New Roman" w:cs="Times New Roman"/>
          <w:b/>
          <w:i/>
        </w:rPr>
      </w:pPr>
    </w:p>
    <w:p w14:paraId="7D2B22FC" w14:textId="73B2A41D" w:rsidR="00927A4F" w:rsidRPr="0020305C" w:rsidRDefault="00927A4F" w:rsidP="000C5276">
      <w:pPr>
        <w:spacing w:after="0" w:line="240" w:lineRule="auto"/>
        <w:ind w:left="720"/>
        <w:jc w:val="both"/>
        <w:rPr>
          <w:rFonts w:ascii="Times New Roman" w:hAnsi="Times New Roman" w:cs="Times New Roman"/>
          <w:b/>
          <w:i/>
        </w:rPr>
      </w:pPr>
    </w:p>
    <w:p w14:paraId="274ED48A" w14:textId="162951CD" w:rsidR="00B80564" w:rsidRPr="0020305C" w:rsidRDefault="00B80564" w:rsidP="000C5276">
      <w:pPr>
        <w:spacing w:after="0" w:line="240" w:lineRule="auto"/>
        <w:ind w:left="720"/>
        <w:jc w:val="both"/>
        <w:rPr>
          <w:rFonts w:ascii="Times New Roman" w:hAnsi="Times New Roman" w:cs="Times New Roman"/>
          <w:b/>
          <w:i/>
        </w:rPr>
      </w:pPr>
    </w:p>
    <w:p w14:paraId="4A33E3D0" w14:textId="43B78132" w:rsidR="00B80564" w:rsidRPr="0020305C" w:rsidRDefault="00B80564" w:rsidP="000C5276">
      <w:pPr>
        <w:spacing w:after="0" w:line="240" w:lineRule="auto"/>
        <w:ind w:left="720"/>
        <w:jc w:val="both"/>
        <w:rPr>
          <w:rFonts w:ascii="Times New Roman" w:hAnsi="Times New Roman" w:cs="Times New Roman"/>
          <w:b/>
          <w:i/>
        </w:rPr>
      </w:pPr>
    </w:p>
    <w:p w14:paraId="71E444CF" w14:textId="77777777" w:rsidR="00B80564" w:rsidRPr="0020305C" w:rsidRDefault="00B80564" w:rsidP="000C5276">
      <w:pPr>
        <w:spacing w:after="0" w:line="240" w:lineRule="auto"/>
        <w:ind w:left="720"/>
        <w:jc w:val="both"/>
        <w:rPr>
          <w:rFonts w:ascii="Times New Roman" w:hAnsi="Times New Roman" w:cs="Times New Roman"/>
          <w:b/>
          <w:i/>
        </w:rPr>
      </w:pPr>
    </w:p>
    <w:p w14:paraId="206D43C0" w14:textId="120F9DC1" w:rsidR="00927A4F" w:rsidRPr="0020305C" w:rsidRDefault="00927A4F" w:rsidP="000C5276">
      <w:pPr>
        <w:numPr>
          <w:ilvl w:val="1"/>
          <w:numId w:val="20"/>
        </w:numPr>
        <w:spacing w:after="0" w:line="240" w:lineRule="auto"/>
        <w:ind w:left="562"/>
        <w:jc w:val="both"/>
        <w:rPr>
          <w:rFonts w:ascii="Times New Roman" w:hAnsi="Times New Roman" w:cs="Times New Roman"/>
          <w:b/>
          <w:i/>
        </w:rPr>
      </w:pPr>
      <w:r w:rsidRPr="0020305C">
        <w:rPr>
          <w:rFonts w:ascii="Times New Roman" w:hAnsi="Times New Roman" w:cs="Times New Roman"/>
          <w:b/>
          <w:i/>
        </w:rPr>
        <w:t>Почетные грамоты</w:t>
      </w:r>
    </w:p>
    <w:p w14:paraId="5D4C069F" w14:textId="4B82FB38" w:rsidR="00927A4F" w:rsidRPr="0020305C" w:rsidRDefault="00927A4F" w:rsidP="000C5276">
      <w:pPr>
        <w:spacing w:after="0" w:line="240" w:lineRule="auto"/>
        <w:ind w:left="142"/>
        <w:jc w:val="both"/>
        <w:rPr>
          <w:rFonts w:ascii="Times New Roman" w:hAnsi="Times New Roman" w:cs="Times New Roman"/>
          <w:bCs/>
          <w:i/>
        </w:rPr>
      </w:pPr>
      <w:r w:rsidRPr="0020305C">
        <w:rPr>
          <w:rFonts w:ascii="Times New Roman" w:hAnsi="Times New Roman" w:cs="Times New Roman"/>
          <w:bCs/>
        </w:rPr>
        <w:t>Почетная грамота Закирьяновой Галие Тимергазиевне за добросовестный и безупречный труд от ректора БГМУ В.Н. Павлова</w:t>
      </w:r>
    </w:p>
    <w:p w14:paraId="29775BEC" w14:textId="6225AEB9" w:rsidR="00927A4F" w:rsidRPr="0020305C" w:rsidRDefault="00927A4F" w:rsidP="000C5276">
      <w:pPr>
        <w:spacing w:after="0" w:line="240" w:lineRule="auto"/>
        <w:ind w:left="720"/>
        <w:jc w:val="both"/>
        <w:rPr>
          <w:rFonts w:ascii="Times New Roman" w:hAnsi="Times New Roman" w:cs="Times New Roman"/>
          <w:b/>
          <w:i/>
        </w:rPr>
      </w:pPr>
      <w:r w:rsidRPr="0020305C">
        <w:rPr>
          <w:rFonts w:ascii="Times New Roman" w:hAnsi="Times New Roman" w:cs="Times New Roman"/>
          <w:b/>
          <w:i/>
          <w:noProof/>
        </w:rPr>
        <w:lastRenderedPageBreak/>
        <w:drawing>
          <wp:anchor distT="0" distB="0" distL="114300" distR="114300" simplePos="0" relativeHeight="251661824" behindDoc="1" locked="0" layoutInCell="1" allowOverlap="1" wp14:anchorId="5AC2D843" wp14:editId="5BAA9FB1">
            <wp:simplePos x="0" y="0"/>
            <wp:positionH relativeFrom="column">
              <wp:posOffset>114300</wp:posOffset>
            </wp:positionH>
            <wp:positionV relativeFrom="paragraph">
              <wp:posOffset>27305</wp:posOffset>
            </wp:positionV>
            <wp:extent cx="1633220" cy="2332355"/>
            <wp:effectExtent l="0" t="0" r="5080" b="0"/>
            <wp:wrapTight wrapText="bothSides">
              <wp:wrapPolygon edited="0">
                <wp:start x="0" y="0"/>
                <wp:lineTo x="0" y="21347"/>
                <wp:lineTo x="21415" y="21347"/>
                <wp:lineTo x="21415"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33220" cy="2332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474A1" w14:textId="39762FCB" w:rsidR="00927A4F" w:rsidRPr="0020305C" w:rsidRDefault="00927A4F" w:rsidP="000C5276">
      <w:pPr>
        <w:spacing w:after="0" w:line="240" w:lineRule="auto"/>
        <w:ind w:left="720"/>
        <w:jc w:val="both"/>
        <w:rPr>
          <w:rFonts w:ascii="Times New Roman" w:hAnsi="Times New Roman" w:cs="Times New Roman"/>
          <w:b/>
          <w:i/>
        </w:rPr>
      </w:pPr>
    </w:p>
    <w:p w14:paraId="06144243" w14:textId="7D1A4732" w:rsidR="00927A4F" w:rsidRPr="0020305C" w:rsidRDefault="00927A4F" w:rsidP="000C5276">
      <w:pPr>
        <w:spacing w:after="0" w:line="240" w:lineRule="auto"/>
        <w:ind w:left="720"/>
        <w:jc w:val="both"/>
        <w:rPr>
          <w:rFonts w:ascii="Times New Roman" w:hAnsi="Times New Roman" w:cs="Times New Roman"/>
          <w:b/>
          <w:i/>
        </w:rPr>
      </w:pPr>
    </w:p>
    <w:p w14:paraId="742A3DC0" w14:textId="138FE0DE" w:rsidR="00927A4F" w:rsidRPr="0020305C" w:rsidRDefault="00927A4F" w:rsidP="000C5276">
      <w:pPr>
        <w:spacing w:after="0" w:line="240" w:lineRule="auto"/>
        <w:ind w:left="720"/>
        <w:jc w:val="both"/>
        <w:rPr>
          <w:rFonts w:ascii="Times New Roman" w:hAnsi="Times New Roman" w:cs="Times New Roman"/>
          <w:b/>
          <w:i/>
        </w:rPr>
      </w:pPr>
    </w:p>
    <w:p w14:paraId="11B270B4" w14:textId="059A6AE2" w:rsidR="00927A4F" w:rsidRPr="0020305C" w:rsidRDefault="00927A4F" w:rsidP="000C5276">
      <w:pPr>
        <w:spacing w:after="0" w:line="240" w:lineRule="auto"/>
        <w:ind w:left="720"/>
        <w:jc w:val="both"/>
        <w:rPr>
          <w:rFonts w:ascii="Times New Roman" w:hAnsi="Times New Roman" w:cs="Times New Roman"/>
          <w:b/>
          <w:i/>
        </w:rPr>
      </w:pPr>
    </w:p>
    <w:p w14:paraId="10030A24" w14:textId="5FA8B6BB" w:rsidR="00927A4F" w:rsidRPr="0020305C" w:rsidRDefault="00927A4F" w:rsidP="000C5276">
      <w:pPr>
        <w:spacing w:after="0" w:line="240" w:lineRule="auto"/>
        <w:ind w:left="720"/>
        <w:jc w:val="both"/>
        <w:rPr>
          <w:rFonts w:ascii="Times New Roman" w:hAnsi="Times New Roman" w:cs="Times New Roman"/>
          <w:b/>
          <w:i/>
        </w:rPr>
      </w:pPr>
    </w:p>
    <w:p w14:paraId="667711DA" w14:textId="00F4C3F2" w:rsidR="00927A4F" w:rsidRPr="0020305C" w:rsidRDefault="00927A4F" w:rsidP="000C5276">
      <w:pPr>
        <w:spacing w:after="0" w:line="240" w:lineRule="auto"/>
        <w:ind w:left="720"/>
        <w:jc w:val="both"/>
        <w:rPr>
          <w:rFonts w:ascii="Times New Roman" w:hAnsi="Times New Roman" w:cs="Times New Roman"/>
          <w:b/>
          <w:i/>
        </w:rPr>
      </w:pPr>
    </w:p>
    <w:p w14:paraId="490DD608" w14:textId="32D8D6D0" w:rsidR="00927A4F" w:rsidRPr="0020305C" w:rsidRDefault="00927A4F" w:rsidP="000C5276">
      <w:pPr>
        <w:spacing w:after="0" w:line="240" w:lineRule="auto"/>
        <w:ind w:left="720"/>
        <w:jc w:val="both"/>
        <w:rPr>
          <w:rFonts w:ascii="Times New Roman" w:hAnsi="Times New Roman" w:cs="Times New Roman"/>
          <w:b/>
          <w:i/>
        </w:rPr>
      </w:pPr>
    </w:p>
    <w:p w14:paraId="43B5A9B4" w14:textId="2B3C2473" w:rsidR="00927A4F" w:rsidRPr="0020305C" w:rsidRDefault="00927A4F" w:rsidP="000C5276">
      <w:pPr>
        <w:spacing w:after="0" w:line="240" w:lineRule="auto"/>
        <w:ind w:left="720"/>
        <w:jc w:val="both"/>
        <w:rPr>
          <w:rFonts w:ascii="Times New Roman" w:hAnsi="Times New Roman" w:cs="Times New Roman"/>
          <w:b/>
          <w:i/>
        </w:rPr>
      </w:pPr>
    </w:p>
    <w:p w14:paraId="3D4F233F" w14:textId="20080F11" w:rsidR="00927A4F" w:rsidRPr="0020305C" w:rsidRDefault="00927A4F" w:rsidP="000C5276">
      <w:pPr>
        <w:spacing w:after="0" w:line="240" w:lineRule="auto"/>
        <w:ind w:left="720"/>
        <w:jc w:val="both"/>
        <w:rPr>
          <w:rFonts w:ascii="Times New Roman" w:hAnsi="Times New Roman" w:cs="Times New Roman"/>
          <w:b/>
          <w:i/>
        </w:rPr>
      </w:pPr>
    </w:p>
    <w:p w14:paraId="7036B738" w14:textId="5AACE571" w:rsidR="00927A4F" w:rsidRPr="0020305C" w:rsidRDefault="00927A4F" w:rsidP="000C5276">
      <w:pPr>
        <w:spacing w:after="0" w:line="240" w:lineRule="auto"/>
        <w:ind w:left="720"/>
        <w:jc w:val="both"/>
        <w:rPr>
          <w:rFonts w:ascii="Times New Roman" w:hAnsi="Times New Roman" w:cs="Times New Roman"/>
          <w:b/>
          <w:i/>
        </w:rPr>
      </w:pPr>
    </w:p>
    <w:p w14:paraId="35EB1205" w14:textId="161F07DC" w:rsidR="00927A4F" w:rsidRPr="0020305C" w:rsidRDefault="00927A4F" w:rsidP="000C5276">
      <w:pPr>
        <w:spacing w:after="0" w:line="240" w:lineRule="auto"/>
        <w:ind w:left="720"/>
        <w:jc w:val="both"/>
        <w:rPr>
          <w:rFonts w:ascii="Times New Roman" w:hAnsi="Times New Roman" w:cs="Times New Roman"/>
          <w:b/>
          <w:i/>
        </w:rPr>
      </w:pPr>
    </w:p>
    <w:p w14:paraId="3F7D45AF" w14:textId="77777777" w:rsidR="00927A4F" w:rsidRPr="0020305C" w:rsidRDefault="00927A4F" w:rsidP="000C5276">
      <w:pPr>
        <w:spacing w:after="0" w:line="240" w:lineRule="auto"/>
        <w:ind w:left="720"/>
        <w:jc w:val="both"/>
        <w:rPr>
          <w:rFonts w:ascii="Times New Roman" w:hAnsi="Times New Roman" w:cs="Times New Roman"/>
          <w:b/>
          <w:i/>
        </w:rPr>
      </w:pPr>
    </w:p>
    <w:p w14:paraId="630E4692" w14:textId="56BEF944" w:rsidR="00927A4F" w:rsidRPr="0020305C" w:rsidRDefault="00927A4F" w:rsidP="000C5276">
      <w:pPr>
        <w:numPr>
          <w:ilvl w:val="1"/>
          <w:numId w:val="20"/>
        </w:numPr>
        <w:spacing w:after="0" w:line="240" w:lineRule="auto"/>
        <w:ind w:left="562"/>
        <w:jc w:val="both"/>
        <w:rPr>
          <w:rFonts w:ascii="Times New Roman" w:hAnsi="Times New Roman" w:cs="Times New Roman"/>
          <w:b/>
          <w:i/>
        </w:rPr>
      </w:pPr>
      <w:r w:rsidRPr="0020305C">
        <w:rPr>
          <w:rFonts w:ascii="Times New Roman" w:hAnsi="Times New Roman" w:cs="Times New Roman"/>
          <w:b/>
          <w:i/>
        </w:rPr>
        <w:t>Награды</w:t>
      </w:r>
    </w:p>
    <w:tbl>
      <w:tblPr>
        <w:tblW w:w="4900" w:type="pct"/>
        <w:tblInd w:w="22" w:type="dxa"/>
        <w:tblLayout w:type="fixed"/>
        <w:tblCellMar>
          <w:top w:w="15" w:type="dxa"/>
          <w:left w:w="22" w:type="dxa"/>
          <w:bottom w:w="15" w:type="dxa"/>
          <w:right w:w="22" w:type="dxa"/>
        </w:tblCellMar>
        <w:tblLook w:val="04A0" w:firstRow="1" w:lastRow="0" w:firstColumn="1" w:lastColumn="0" w:noHBand="0" w:noVBand="1"/>
      </w:tblPr>
      <w:tblGrid>
        <w:gridCol w:w="13182"/>
      </w:tblGrid>
      <w:tr w:rsidR="00927A4F" w:rsidRPr="0020305C" w14:paraId="2CD17D4B" w14:textId="77777777">
        <w:tc>
          <w:tcPr>
            <w:tcW w:w="13197" w:type="dxa"/>
            <w:tcBorders>
              <w:top w:val="outset" w:sz="6" w:space="0" w:color="000000"/>
              <w:left w:val="outset" w:sz="6" w:space="0" w:color="000000"/>
              <w:bottom w:val="outset" w:sz="6" w:space="0" w:color="000000"/>
              <w:right w:val="outset" w:sz="6" w:space="0" w:color="000000"/>
            </w:tcBorders>
          </w:tcPr>
          <w:p w14:paraId="35B64713" w14:textId="48A7F2AE"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2022</w:t>
            </w:r>
          </w:p>
        </w:tc>
      </w:tr>
    </w:tbl>
    <w:p w14:paraId="3FF13C79" w14:textId="77777777" w:rsidR="00927A4F" w:rsidRPr="0020305C" w:rsidRDefault="00927A4F" w:rsidP="000C5276">
      <w:pPr>
        <w:numPr>
          <w:ilvl w:val="0"/>
          <w:numId w:val="20"/>
        </w:numPr>
        <w:spacing w:after="0" w:line="240" w:lineRule="auto"/>
        <w:ind w:left="0" w:firstLine="0"/>
        <w:rPr>
          <w:rFonts w:ascii="Times New Roman" w:hAnsi="Times New Roman" w:cs="Times New Roman"/>
          <w:b/>
        </w:rPr>
      </w:pPr>
      <w:r w:rsidRPr="0020305C">
        <w:rPr>
          <w:rFonts w:ascii="Times New Roman" w:hAnsi="Times New Roman" w:cs="Times New Roman"/>
          <w:b/>
        </w:rPr>
        <w:t>Средства массовой информации</w:t>
      </w:r>
    </w:p>
    <w:p w14:paraId="24A9BE5B" w14:textId="77777777" w:rsidR="00927A4F" w:rsidRPr="0020305C" w:rsidRDefault="00927A4F" w:rsidP="000C5276">
      <w:pPr>
        <w:spacing w:after="0" w:line="240" w:lineRule="auto"/>
        <w:rPr>
          <w:rFonts w:ascii="Times New Roman" w:hAnsi="Times New Roman" w:cs="Times New Roman"/>
          <w:b/>
        </w:rPr>
      </w:pPr>
    </w:p>
    <w:p w14:paraId="1EF87F14" w14:textId="77777777" w:rsidR="00927A4F" w:rsidRPr="0020305C" w:rsidRDefault="00927A4F" w:rsidP="000C5276">
      <w:pPr>
        <w:numPr>
          <w:ilvl w:val="1"/>
          <w:numId w:val="20"/>
        </w:numPr>
        <w:spacing w:after="0" w:line="240" w:lineRule="auto"/>
        <w:ind w:left="562"/>
        <w:jc w:val="both"/>
        <w:rPr>
          <w:rFonts w:ascii="Times New Roman" w:hAnsi="Times New Roman" w:cs="Times New Roman"/>
          <w:b/>
          <w:i/>
        </w:rPr>
      </w:pPr>
      <w:r w:rsidRPr="0020305C">
        <w:rPr>
          <w:rFonts w:ascii="Times New Roman" w:hAnsi="Times New Roman" w:cs="Times New Roman"/>
          <w:b/>
          <w:i/>
        </w:rPr>
        <w:t xml:space="preserve">Выступление </w:t>
      </w:r>
    </w:p>
    <w:tbl>
      <w:tblPr>
        <w:tblW w:w="4900" w:type="pct"/>
        <w:tblInd w:w="22" w:type="dxa"/>
        <w:tblLayout w:type="fixed"/>
        <w:tblCellMar>
          <w:top w:w="15" w:type="dxa"/>
          <w:left w:w="22" w:type="dxa"/>
          <w:bottom w:w="15" w:type="dxa"/>
          <w:right w:w="22" w:type="dxa"/>
        </w:tblCellMar>
        <w:tblLook w:val="04A0" w:firstRow="1" w:lastRow="0" w:firstColumn="1" w:lastColumn="0" w:noHBand="0" w:noVBand="1"/>
      </w:tblPr>
      <w:tblGrid>
        <w:gridCol w:w="13182"/>
      </w:tblGrid>
      <w:tr w:rsidR="00927A4F" w:rsidRPr="0020305C" w14:paraId="4F2A0909" w14:textId="77777777">
        <w:tc>
          <w:tcPr>
            <w:tcW w:w="13197" w:type="dxa"/>
            <w:tcBorders>
              <w:top w:val="outset" w:sz="6" w:space="0" w:color="000000"/>
              <w:left w:val="outset" w:sz="6" w:space="0" w:color="000000"/>
              <w:bottom w:val="outset" w:sz="6" w:space="0" w:color="000000"/>
              <w:right w:val="outset" w:sz="6" w:space="0" w:color="000000"/>
            </w:tcBorders>
          </w:tcPr>
          <w:p w14:paraId="3E2FE9D3"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2021</w:t>
            </w:r>
          </w:p>
        </w:tc>
      </w:tr>
    </w:tbl>
    <w:p w14:paraId="7396CEA6" w14:textId="77777777" w:rsidR="00927A4F" w:rsidRPr="0020305C" w:rsidRDefault="00927A4F" w:rsidP="000C5276">
      <w:pPr>
        <w:spacing w:after="0" w:line="240" w:lineRule="auto"/>
        <w:ind w:left="720"/>
        <w:jc w:val="both"/>
        <w:rPr>
          <w:rFonts w:ascii="Times New Roman" w:hAnsi="Times New Roman" w:cs="Times New Roman"/>
          <w:b/>
          <w:i/>
        </w:rPr>
      </w:pPr>
    </w:p>
    <w:p w14:paraId="7B82B7B4" w14:textId="77777777" w:rsidR="00927A4F" w:rsidRPr="0020305C" w:rsidRDefault="00927A4F" w:rsidP="000C5276">
      <w:pPr>
        <w:numPr>
          <w:ilvl w:val="1"/>
          <w:numId w:val="20"/>
        </w:numPr>
        <w:spacing w:after="0" w:line="240" w:lineRule="auto"/>
        <w:ind w:left="562"/>
        <w:jc w:val="both"/>
        <w:rPr>
          <w:rFonts w:ascii="Times New Roman" w:hAnsi="Times New Roman" w:cs="Times New Roman"/>
          <w:b/>
          <w:i/>
        </w:rPr>
      </w:pPr>
      <w:r w:rsidRPr="0020305C">
        <w:rPr>
          <w:rFonts w:ascii="Times New Roman" w:hAnsi="Times New Roman" w:cs="Times New Roman"/>
          <w:b/>
          <w:i/>
        </w:rPr>
        <w:t xml:space="preserve"> Статьи </w:t>
      </w:r>
    </w:p>
    <w:tbl>
      <w:tblPr>
        <w:tblW w:w="4900" w:type="pct"/>
        <w:tblInd w:w="22" w:type="dxa"/>
        <w:tblLayout w:type="fixed"/>
        <w:tblCellMar>
          <w:top w:w="15" w:type="dxa"/>
          <w:left w:w="22" w:type="dxa"/>
          <w:bottom w:w="15" w:type="dxa"/>
          <w:right w:w="22" w:type="dxa"/>
        </w:tblCellMar>
        <w:tblLook w:val="04A0" w:firstRow="1" w:lastRow="0" w:firstColumn="1" w:lastColumn="0" w:noHBand="0" w:noVBand="1"/>
      </w:tblPr>
      <w:tblGrid>
        <w:gridCol w:w="13182"/>
      </w:tblGrid>
      <w:tr w:rsidR="00927A4F" w:rsidRPr="0020305C" w14:paraId="699B5123" w14:textId="77777777">
        <w:tc>
          <w:tcPr>
            <w:tcW w:w="13197" w:type="dxa"/>
            <w:tcBorders>
              <w:top w:val="outset" w:sz="6" w:space="0" w:color="000000"/>
              <w:left w:val="outset" w:sz="6" w:space="0" w:color="000000"/>
              <w:bottom w:val="outset" w:sz="6" w:space="0" w:color="000000"/>
              <w:right w:val="outset" w:sz="6" w:space="0" w:color="000000"/>
            </w:tcBorders>
          </w:tcPr>
          <w:p w14:paraId="60CE68E7" w14:textId="77777777" w:rsidR="00927A4F" w:rsidRPr="0020305C" w:rsidRDefault="00927A4F" w:rsidP="000C5276">
            <w:pPr>
              <w:widowControl w:val="0"/>
              <w:spacing w:after="0" w:line="240" w:lineRule="auto"/>
              <w:jc w:val="both"/>
              <w:rPr>
                <w:rFonts w:ascii="Times New Roman" w:hAnsi="Times New Roman" w:cs="Times New Roman"/>
              </w:rPr>
            </w:pPr>
            <w:r w:rsidRPr="0020305C">
              <w:rPr>
                <w:rFonts w:ascii="Times New Roman" w:hAnsi="Times New Roman" w:cs="Times New Roman"/>
              </w:rPr>
              <w:t>2021</w:t>
            </w:r>
          </w:p>
        </w:tc>
      </w:tr>
    </w:tbl>
    <w:p w14:paraId="2A59CCD4" w14:textId="77777777" w:rsidR="00927A4F" w:rsidRPr="0020305C" w:rsidRDefault="00927A4F" w:rsidP="000C5276">
      <w:pPr>
        <w:spacing w:after="0" w:line="240" w:lineRule="auto"/>
        <w:jc w:val="center"/>
        <w:rPr>
          <w:rFonts w:ascii="Times New Roman" w:hAnsi="Times New Roman" w:cs="Times New Roman"/>
          <w:b/>
          <w:color w:val="FF0000"/>
        </w:rPr>
      </w:pPr>
    </w:p>
    <w:p w14:paraId="5213B96E" w14:textId="77777777" w:rsidR="00927A4F" w:rsidRPr="0020305C" w:rsidRDefault="00927A4F" w:rsidP="000C5276">
      <w:pPr>
        <w:numPr>
          <w:ilvl w:val="0"/>
          <w:numId w:val="20"/>
        </w:numPr>
        <w:spacing w:after="0" w:line="240" w:lineRule="auto"/>
        <w:ind w:left="540" w:hanging="180"/>
        <w:jc w:val="both"/>
        <w:rPr>
          <w:rFonts w:ascii="Times New Roman" w:hAnsi="Times New Roman" w:cs="Times New Roman"/>
          <w:b/>
        </w:rPr>
      </w:pPr>
      <w:r w:rsidRPr="0020305C">
        <w:rPr>
          <w:rFonts w:ascii="Times New Roman" w:hAnsi="Times New Roman" w:cs="Times New Roman"/>
          <w:b/>
        </w:rPr>
        <w:t>Информационное обеспечение кафедры</w:t>
      </w:r>
    </w:p>
    <w:p w14:paraId="59BD97B0" w14:textId="77777777" w:rsidR="00927A4F" w:rsidRPr="0020305C" w:rsidRDefault="00927A4F" w:rsidP="000C5276">
      <w:pPr>
        <w:spacing w:after="0" w:line="240" w:lineRule="auto"/>
        <w:jc w:val="both"/>
        <w:rPr>
          <w:rFonts w:ascii="Times New Roman" w:hAnsi="Times New Roman" w:cs="Times New Roman"/>
          <w:b/>
        </w:rPr>
      </w:pPr>
    </w:p>
    <w:p w14:paraId="597115E6" w14:textId="55AE3F64" w:rsidR="00927A4F" w:rsidRPr="00E92E02" w:rsidRDefault="00927A4F" w:rsidP="000C5276">
      <w:pPr>
        <w:numPr>
          <w:ilvl w:val="0"/>
          <w:numId w:val="24"/>
        </w:numPr>
        <w:spacing w:after="0" w:line="240" w:lineRule="auto"/>
        <w:jc w:val="both"/>
        <w:rPr>
          <w:rFonts w:ascii="Times New Roman" w:hAnsi="Times New Roman" w:cs="Times New Roman"/>
        </w:rPr>
      </w:pPr>
      <w:r w:rsidRPr="0020305C">
        <w:rPr>
          <w:rFonts w:ascii="Times New Roman" w:hAnsi="Times New Roman" w:cs="Times New Roman"/>
        </w:rPr>
        <w:t xml:space="preserve">Общее количество экземпляров учебно-методической литературы в библиотеке кафедры (методическом кабинете кафедры): </w:t>
      </w:r>
      <w:r w:rsidRPr="0020305C">
        <w:rPr>
          <w:rFonts w:ascii="Times New Roman" w:hAnsi="Times New Roman" w:cs="Times New Roman"/>
          <w:u w:val="single"/>
        </w:rPr>
        <w:t>700</w:t>
      </w:r>
    </w:p>
    <w:p w14:paraId="18C2D33F" w14:textId="77777777" w:rsidR="00E92E02" w:rsidRPr="0020305C" w:rsidRDefault="00E92E02" w:rsidP="00E92E02">
      <w:pPr>
        <w:spacing w:after="0" w:line="240" w:lineRule="auto"/>
        <w:jc w:val="both"/>
        <w:rPr>
          <w:rFonts w:ascii="Times New Roman" w:hAnsi="Times New Roman" w:cs="Times New Roman"/>
        </w:rPr>
      </w:pPr>
    </w:p>
    <w:p w14:paraId="62620606" w14:textId="77777777" w:rsidR="00927A4F" w:rsidRPr="0020305C" w:rsidRDefault="00927A4F" w:rsidP="000C5276">
      <w:pPr>
        <w:numPr>
          <w:ilvl w:val="1"/>
          <w:numId w:val="24"/>
        </w:numPr>
        <w:spacing w:after="0" w:line="240" w:lineRule="auto"/>
        <w:jc w:val="both"/>
        <w:rPr>
          <w:rFonts w:ascii="Times New Roman" w:hAnsi="Times New Roman" w:cs="Times New Roman"/>
        </w:rPr>
      </w:pPr>
      <w:r w:rsidRPr="0020305C">
        <w:rPr>
          <w:rFonts w:ascii="Times New Roman" w:hAnsi="Times New Roman" w:cs="Times New Roman"/>
        </w:rPr>
        <w:t>В том числе количество новой (не старше 5 лет) учебно-методической литературы</w:t>
      </w:r>
      <w:r w:rsidRPr="0020305C">
        <w:rPr>
          <w:rFonts w:ascii="Times New Roman" w:hAnsi="Times New Roman" w:cs="Times New Roman"/>
          <w:u w:val="single"/>
        </w:rPr>
        <w:t>__550</w:t>
      </w:r>
      <w:r w:rsidRPr="0020305C">
        <w:rPr>
          <w:rFonts w:ascii="Times New Roman" w:hAnsi="Times New Roman" w:cs="Times New Roman"/>
        </w:rPr>
        <w:t>____________</w:t>
      </w:r>
    </w:p>
    <w:p w14:paraId="658DFC7A" w14:textId="77777777" w:rsidR="00927A4F" w:rsidRPr="0020305C" w:rsidRDefault="00927A4F" w:rsidP="000C5276">
      <w:pPr>
        <w:numPr>
          <w:ilvl w:val="1"/>
          <w:numId w:val="24"/>
        </w:numPr>
        <w:spacing w:after="0" w:line="240" w:lineRule="auto"/>
        <w:jc w:val="both"/>
        <w:rPr>
          <w:rFonts w:ascii="Times New Roman" w:hAnsi="Times New Roman" w:cs="Times New Roman"/>
        </w:rPr>
      </w:pPr>
      <w:r w:rsidRPr="0020305C">
        <w:rPr>
          <w:rFonts w:ascii="Times New Roman" w:hAnsi="Times New Roman" w:cs="Times New Roman"/>
        </w:rPr>
        <w:t>В том числе количество обязательной учебно-методической литературы___</w:t>
      </w:r>
      <w:r w:rsidRPr="0020305C">
        <w:rPr>
          <w:rFonts w:ascii="Times New Roman" w:hAnsi="Times New Roman" w:cs="Times New Roman"/>
          <w:u w:val="single"/>
        </w:rPr>
        <w:t>700</w:t>
      </w:r>
      <w:r w:rsidRPr="0020305C">
        <w:rPr>
          <w:rFonts w:ascii="Times New Roman" w:hAnsi="Times New Roman" w:cs="Times New Roman"/>
        </w:rPr>
        <w:t>___________________</w:t>
      </w:r>
    </w:p>
    <w:p w14:paraId="131BCE88" w14:textId="77777777" w:rsidR="00927A4F" w:rsidRPr="0020305C" w:rsidRDefault="00927A4F" w:rsidP="000C5276">
      <w:pPr>
        <w:numPr>
          <w:ilvl w:val="1"/>
          <w:numId w:val="24"/>
        </w:numPr>
        <w:spacing w:after="0" w:line="240" w:lineRule="auto"/>
        <w:jc w:val="both"/>
        <w:rPr>
          <w:rFonts w:ascii="Times New Roman" w:hAnsi="Times New Roman" w:cs="Times New Roman"/>
        </w:rPr>
      </w:pPr>
      <w:r w:rsidRPr="0020305C">
        <w:rPr>
          <w:rFonts w:ascii="Times New Roman" w:hAnsi="Times New Roman" w:cs="Times New Roman"/>
        </w:rPr>
        <w:t xml:space="preserve">Наличие подключения к сети </w:t>
      </w:r>
      <w:r w:rsidRPr="0020305C">
        <w:rPr>
          <w:rFonts w:ascii="Times New Roman" w:hAnsi="Times New Roman" w:cs="Times New Roman"/>
          <w:lang w:val="en-US"/>
        </w:rPr>
        <w:t>Internet</w:t>
      </w:r>
      <w:r w:rsidRPr="0020305C">
        <w:rPr>
          <w:rFonts w:ascii="Times New Roman" w:hAnsi="Times New Roman" w:cs="Times New Roman"/>
        </w:rPr>
        <w:t xml:space="preserve"> да</w:t>
      </w:r>
    </w:p>
    <w:p w14:paraId="2CCEF4B3" w14:textId="77777777" w:rsidR="00927A4F" w:rsidRPr="0020305C" w:rsidRDefault="00927A4F" w:rsidP="000C5276">
      <w:pPr>
        <w:numPr>
          <w:ilvl w:val="1"/>
          <w:numId w:val="24"/>
        </w:numPr>
        <w:spacing w:after="0" w:line="240" w:lineRule="auto"/>
        <w:jc w:val="both"/>
        <w:rPr>
          <w:rFonts w:ascii="Times New Roman" w:hAnsi="Times New Roman" w:cs="Times New Roman"/>
        </w:rPr>
      </w:pPr>
      <w:r w:rsidRPr="0020305C">
        <w:rPr>
          <w:rFonts w:ascii="Times New Roman" w:hAnsi="Times New Roman" w:cs="Times New Roman"/>
        </w:rPr>
        <w:t xml:space="preserve">Скорость подключения: 100 Мбит/с </w:t>
      </w:r>
    </w:p>
    <w:p w14:paraId="1A8E40D6" w14:textId="77777777" w:rsidR="00927A4F" w:rsidRPr="0020305C" w:rsidRDefault="00927A4F" w:rsidP="000C5276">
      <w:pPr>
        <w:numPr>
          <w:ilvl w:val="1"/>
          <w:numId w:val="24"/>
        </w:numPr>
        <w:spacing w:after="0" w:line="240" w:lineRule="auto"/>
        <w:jc w:val="both"/>
        <w:rPr>
          <w:rFonts w:ascii="Times New Roman" w:hAnsi="Times New Roman" w:cs="Times New Roman"/>
        </w:rPr>
      </w:pPr>
      <w:r w:rsidRPr="0020305C">
        <w:rPr>
          <w:rFonts w:ascii="Times New Roman" w:hAnsi="Times New Roman" w:cs="Times New Roman"/>
        </w:rPr>
        <w:lastRenderedPageBreak/>
        <w:t xml:space="preserve">Количество терминалов (компьютеров), с которых имеется доступ к сети  </w:t>
      </w:r>
      <w:r w:rsidRPr="0020305C">
        <w:rPr>
          <w:rFonts w:ascii="Times New Roman" w:hAnsi="Times New Roman" w:cs="Times New Roman"/>
          <w:lang w:val="en-US"/>
        </w:rPr>
        <w:t>Internet</w:t>
      </w:r>
      <w:r w:rsidRPr="0020305C">
        <w:rPr>
          <w:rFonts w:ascii="Times New Roman" w:hAnsi="Times New Roman" w:cs="Times New Roman"/>
        </w:rPr>
        <w:t>:___</w:t>
      </w:r>
      <w:r w:rsidRPr="0020305C">
        <w:rPr>
          <w:rFonts w:ascii="Times New Roman" w:hAnsi="Times New Roman" w:cs="Times New Roman"/>
          <w:u w:val="single"/>
        </w:rPr>
        <w:t>91</w:t>
      </w:r>
      <w:r w:rsidRPr="0020305C">
        <w:rPr>
          <w:rFonts w:ascii="Times New Roman" w:hAnsi="Times New Roman" w:cs="Times New Roman"/>
        </w:rPr>
        <w:t>_______</w:t>
      </w:r>
    </w:p>
    <w:p w14:paraId="5E5A01FF" w14:textId="77777777" w:rsidR="00927A4F" w:rsidRPr="0020305C" w:rsidRDefault="00927A4F" w:rsidP="000C5276">
      <w:pPr>
        <w:numPr>
          <w:ilvl w:val="1"/>
          <w:numId w:val="24"/>
        </w:numPr>
        <w:spacing w:after="0" w:line="240" w:lineRule="auto"/>
        <w:jc w:val="both"/>
        <w:rPr>
          <w:rFonts w:ascii="Times New Roman" w:hAnsi="Times New Roman" w:cs="Times New Roman"/>
        </w:rPr>
      </w:pPr>
      <w:r w:rsidRPr="0020305C">
        <w:rPr>
          <w:rFonts w:ascii="Times New Roman" w:hAnsi="Times New Roman" w:cs="Times New Roman"/>
        </w:rPr>
        <w:t>Количество единиц вычислительной техники (компьютеров):______</w:t>
      </w:r>
      <w:r w:rsidRPr="0020305C">
        <w:rPr>
          <w:rFonts w:ascii="Times New Roman" w:hAnsi="Times New Roman" w:cs="Times New Roman"/>
          <w:u w:val="single"/>
        </w:rPr>
        <w:t>94</w:t>
      </w:r>
      <w:r w:rsidRPr="0020305C">
        <w:rPr>
          <w:rFonts w:ascii="Times New Roman" w:hAnsi="Times New Roman" w:cs="Times New Roman"/>
        </w:rPr>
        <w:t>________</w:t>
      </w:r>
    </w:p>
    <w:p w14:paraId="3E0B6C94" w14:textId="77777777" w:rsidR="00927A4F" w:rsidRPr="0020305C" w:rsidRDefault="00927A4F" w:rsidP="000C5276">
      <w:pPr>
        <w:spacing w:after="0" w:line="240" w:lineRule="auto"/>
        <w:ind w:left="1080"/>
        <w:jc w:val="both"/>
        <w:rPr>
          <w:rFonts w:ascii="Times New Roman" w:hAnsi="Times New Roman" w:cs="Times New Roman"/>
        </w:rPr>
      </w:pPr>
      <w:r w:rsidRPr="0020305C">
        <w:rPr>
          <w:rFonts w:ascii="Times New Roman" w:hAnsi="Times New Roman" w:cs="Times New Roman"/>
        </w:rPr>
        <w:t>Из них используется в учебном процессе:__</w:t>
      </w:r>
      <w:r w:rsidRPr="0020305C">
        <w:rPr>
          <w:rFonts w:ascii="Times New Roman" w:hAnsi="Times New Roman" w:cs="Times New Roman"/>
          <w:u w:val="single"/>
        </w:rPr>
        <w:t>81</w:t>
      </w:r>
      <w:r w:rsidRPr="0020305C">
        <w:rPr>
          <w:rFonts w:ascii="Times New Roman" w:hAnsi="Times New Roman" w:cs="Times New Roman"/>
        </w:rPr>
        <w:t>_____________________</w:t>
      </w:r>
    </w:p>
    <w:p w14:paraId="5751348B" w14:textId="77777777" w:rsidR="00927A4F" w:rsidRPr="0020305C" w:rsidRDefault="00927A4F" w:rsidP="000C5276">
      <w:pPr>
        <w:spacing w:after="0" w:line="240" w:lineRule="auto"/>
        <w:ind w:left="709"/>
        <w:jc w:val="both"/>
        <w:rPr>
          <w:rFonts w:ascii="Times New Roman" w:hAnsi="Times New Roman" w:cs="Times New Roman"/>
        </w:rPr>
      </w:pPr>
      <w:r w:rsidRPr="0020305C">
        <w:rPr>
          <w:rFonts w:ascii="Times New Roman" w:hAnsi="Times New Roman" w:cs="Times New Roman"/>
        </w:rPr>
        <w:t xml:space="preserve">1.7. Количество единиц </w:t>
      </w:r>
      <w:r w:rsidRPr="0020305C">
        <w:rPr>
          <w:rFonts w:ascii="Times New Roman" w:hAnsi="Times New Roman" w:cs="Times New Roman"/>
          <w:lang w:val="en-US"/>
        </w:rPr>
        <w:t>IBM</w:t>
      </w:r>
      <w:r w:rsidRPr="0020305C">
        <w:rPr>
          <w:rFonts w:ascii="Times New Roman" w:hAnsi="Times New Roman" w:cs="Times New Roman"/>
        </w:rPr>
        <w:t xml:space="preserve"> </w:t>
      </w:r>
      <w:r w:rsidRPr="0020305C">
        <w:rPr>
          <w:rFonts w:ascii="Times New Roman" w:hAnsi="Times New Roman" w:cs="Times New Roman"/>
          <w:lang w:val="en-US"/>
        </w:rPr>
        <w:t>PC</w:t>
      </w:r>
      <w:r w:rsidRPr="0020305C">
        <w:rPr>
          <w:rFonts w:ascii="Times New Roman" w:hAnsi="Times New Roman" w:cs="Times New Roman"/>
        </w:rPr>
        <w:t>-совместимых компьютеров:</w:t>
      </w:r>
    </w:p>
    <w:p w14:paraId="61599CF9" w14:textId="77777777" w:rsidR="00927A4F" w:rsidRPr="0020305C" w:rsidRDefault="00927A4F" w:rsidP="000C5276">
      <w:pPr>
        <w:spacing w:after="0" w:line="240" w:lineRule="auto"/>
        <w:ind w:left="1134"/>
        <w:jc w:val="both"/>
        <w:rPr>
          <w:rFonts w:ascii="Times New Roman" w:hAnsi="Times New Roman" w:cs="Times New Roman"/>
        </w:rPr>
      </w:pPr>
      <w:r w:rsidRPr="0020305C">
        <w:rPr>
          <w:rFonts w:ascii="Times New Roman" w:hAnsi="Times New Roman" w:cs="Times New Roman"/>
        </w:rPr>
        <w:t>Всего:___</w:t>
      </w:r>
      <w:r w:rsidRPr="0020305C">
        <w:rPr>
          <w:rFonts w:ascii="Times New Roman" w:hAnsi="Times New Roman" w:cs="Times New Roman"/>
          <w:u w:val="single"/>
        </w:rPr>
        <w:t>94</w:t>
      </w:r>
      <w:r w:rsidRPr="0020305C">
        <w:rPr>
          <w:rFonts w:ascii="Times New Roman" w:hAnsi="Times New Roman" w:cs="Times New Roman"/>
        </w:rPr>
        <w:t xml:space="preserve">________ </w:t>
      </w:r>
    </w:p>
    <w:p w14:paraId="45E7EC8D" w14:textId="77777777" w:rsidR="00927A4F" w:rsidRPr="0020305C" w:rsidRDefault="00927A4F" w:rsidP="000C5276">
      <w:pPr>
        <w:spacing w:after="0" w:line="240" w:lineRule="auto"/>
        <w:ind w:left="1134"/>
        <w:jc w:val="both"/>
        <w:rPr>
          <w:rFonts w:ascii="Times New Roman" w:hAnsi="Times New Roman" w:cs="Times New Roman"/>
        </w:rPr>
      </w:pPr>
      <w:r w:rsidRPr="0020305C">
        <w:rPr>
          <w:rFonts w:ascii="Times New Roman" w:hAnsi="Times New Roman" w:cs="Times New Roman"/>
        </w:rPr>
        <w:t xml:space="preserve">Из них пригодных для тестирования обучающихся в режиме </w:t>
      </w:r>
      <w:r w:rsidRPr="0020305C">
        <w:rPr>
          <w:rFonts w:ascii="Times New Roman" w:hAnsi="Times New Roman" w:cs="Times New Roman"/>
          <w:lang w:val="en-US"/>
        </w:rPr>
        <w:t>online</w:t>
      </w:r>
      <w:r w:rsidRPr="0020305C">
        <w:rPr>
          <w:rFonts w:ascii="Times New Roman" w:hAnsi="Times New Roman" w:cs="Times New Roman"/>
        </w:rPr>
        <w:t>:_____</w:t>
      </w:r>
      <w:r w:rsidRPr="0020305C">
        <w:rPr>
          <w:rFonts w:ascii="Times New Roman" w:hAnsi="Times New Roman" w:cs="Times New Roman"/>
          <w:u w:val="single"/>
        </w:rPr>
        <w:t>78</w:t>
      </w:r>
      <w:r w:rsidRPr="0020305C">
        <w:rPr>
          <w:rFonts w:ascii="Times New Roman" w:hAnsi="Times New Roman" w:cs="Times New Roman"/>
        </w:rPr>
        <w:t>__________</w:t>
      </w:r>
    </w:p>
    <w:p w14:paraId="6D6AACDE" w14:textId="77777777" w:rsidR="00927A4F" w:rsidRPr="0020305C" w:rsidRDefault="00927A4F" w:rsidP="000C5276">
      <w:pPr>
        <w:spacing w:after="0" w:line="240" w:lineRule="auto"/>
        <w:ind w:left="1134"/>
        <w:jc w:val="both"/>
        <w:rPr>
          <w:rFonts w:ascii="Times New Roman" w:hAnsi="Times New Roman" w:cs="Times New Roman"/>
        </w:rPr>
      </w:pPr>
      <w:r w:rsidRPr="0020305C">
        <w:rPr>
          <w:rFonts w:ascii="Times New Roman" w:hAnsi="Times New Roman" w:cs="Times New Roman"/>
        </w:rPr>
        <w:t xml:space="preserve">Из них пригодных для тестирования обучающихся в режиме </w:t>
      </w:r>
      <w:r w:rsidRPr="0020305C">
        <w:rPr>
          <w:rFonts w:ascii="Times New Roman" w:hAnsi="Times New Roman" w:cs="Times New Roman"/>
          <w:lang w:val="en-US"/>
        </w:rPr>
        <w:t>offline</w:t>
      </w:r>
      <w:r w:rsidRPr="0020305C">
        <w:rPr>
          <w:rFonts w:ascii="Times New Roman" w:hAnsi="Times New Roman" w:cs="Times New Roman"/>
        </w:rPr>
        <w:t>:_____</w:t>
      </w:r>
      <w:r w:rsidRPr="0020305C">
        <w:rPr>
          <w:rFonts w:ascii="Times New Roman" w:hAnsi="Times New Roman" w:cs="Times New Roman"/>
          <w:u w:val="single"/>
        </w:rPr>
        <w:t>78</w:t>
      </w:r>
      <w:r w:rsidRPr="0020305C">
        <w:rPr>
          <w:rFonts w:ascii="Times New Roman" w:hAnsi="Times New Roman" w:cs="Times New Roman"/>
        </w:rPr>
        <w:t>__________</w:t>
      </w:r>
    </w:p>
    <w:p w14:paraId="3076C413" w14:textId="77777777" w:rsidR="00927A4F" w:rsidRPr="0020305C" w:rsidRDefault="00927A4F" w:rsidP="000C5276">
      <w:pPr>
        <w:spacing w:after="0" w:line="240" w:lineRule="auto"/>
        <w:ind w:left="709"/>
        <w:jc w:val="both"/>
        <w:rPr>
          <w:rFonts w:ascii="Times New Roman" w:hAnsi="Times New Roman" w:cs="Times New Roman"/>
        </w:rPr>
      </w:pPr>
      <w:r w:rsidRPr="0020305C">
        <w:rPr>
          <w:rFonts w:ascii="Times New Roman" w:hAnsi="Times New Roman" w:cs="Times New Roman"/>
        </w:rPr>
        <w:t>1.8. Количество компьютерных классов:_ ____</w:t>
      </w:r>
      <w:r w:rsidRPr="0020305C">
        <w:rPr>
          <w:rFonts w:ascii="Times New Roman" w:hAnsi="Times New Roman" w:cs="Times New Roman"/>
          <w:u w:val="single"/>
        </w:rPr>
        <w:t>5</w:t>
      </w:r>
      <w:r w:rsidRPr="0020305C">
        <w:rPr>
          <w:rFonts w:ascii="Times New Roman" w:hAnsi="Times New Roman" w:cs="Times New Roman"/>
        </w:rPr>
        <w:t>______________</w:t>
      </w:r>
    </w:p>
    <w:p w14:paraId="574CD774" w14:textId="77777777" w:rsidR="00927A4F" w:rsidRPr="0020305C" w:rsidRDefault="00927A4F" w:rsidP="000C5276">
      <w:pPr>
        <w:spacing w:after="0" w:line="240" w:lineRule="auto"/>
        <w:ind w:left="1134"/>
        <w:jc w:val="both"/>
        <w:rPr>
          <w:rFonts w:ascii="Times New Roman" w:hAnsi="Times New Roman" w:cs="Times New Roman"/>
        </w:rPr>
      </w:pPr>
      <w:r w:rsidRPr="0020305C">
        <w:rPr>
          <w:rFonts w:ascii="Times New Roman" w:hAnsi="Times New Roman" w:cs="Times New Roman"/>
        </w:rPr>
        <w:t>В том числе оборудованных мультимедийными проекторами:_____7______________</w:t>
      </w:r>
    </w:p>
    <w:p w14:paraId="39F27314" w14:textId="77777777" w:rsidR="00927A4F" w:rsidRPr="0020305C" w:rsidRDefault="00927A4F" w:rsidP="000C5276">
      <w:pPr>
        <w:spacing w:after="0" w:line="240" w:lineRule="auto"/>
        <w:ind w:left="709"/>
        <w:jc w:val="both"/>
        <w:rPr>
          <w:rFonts w:ascii="Times New Roman" w:hAnsi="Times New Roman" w:cs="Times New Roman"/>
        </w:rPr>
      </w:pPr>
      <w:r w:rsidRPr="0020305C">
        <w:rPr>
          <w:rFonts w:ascii="Times New Roman" w:hAnsi="Times New Roman" w:cs="Times New Roman"/>
        </w:rPr>
        <w:t>1.9. Использование вузовской электронной библиотеки (да/нет)_______</w:t>
      </w:r>
      <w:r w:rsidRPr="0020305C">
        <w:rPr>
          <w:rFonts w:ascii="Times New Roman" w:hAnsi="Times New Roman" w:cs="Times New Roman"/>
          <w:u w:val="single"/>
        </w:rPr>
        <w:t>да</w:t>
      </w:r>
      <w:r w:rsidRPr="0020305C">
        <w:rPr>
          <w:rFonts w:ascii="Times New Roman" w:hAnsi="Times New Roman" w:cs="Times New Roman"/>
        </w:rPr>
        <w:t>__________</w:t>
      </w:r>
    </w:p>
    <w:p w14:paraId="25359C5C" w14:textId="77777777" w:rsidR="00927A4F" w:rsidRPr="0020305C" w:rsidRDefault="00927A4F" w:rsidP="000C5276">
      <w:pPr>
        <w:spacing w:after="0" w:line="240" w:lineRule="auto"/>
        <w:ind w:left="1134"/>
        <w:jc w:val="both"/>
        <w:rPr>
          <w:rFonts w:ascii="Times New Roman" w:hAnsi="Times New Roman" w:cs="Times New Roman"/>
        </w:rPr>
      </w:pPr>
      <w:r w:rsidRPr="0020305C">
        <w:rPr>
          <w:rFonts w:ascii="Times New Roman" w:hAnsi="Times New Roman" w:cs="Times New Roman"/>
        </w:rPr>
        <w:t>Использование других электронно-библиотечных систем (с указанием принадлежности)</w:t>
      </w:r>
    </w:p>
    <w:p w14:paraId="14BC43F3" w14:textId="77777777" w:rsidR="00927A4F" w:rsidRPr="0020305C" w:rsidRDefault="00927A4F" w:rsidP="000C5276">
      <w:pPr>
        <w:spacing w:after="0" w:line="240" w:lineRule="auto"/>
        <w:ind w:left="709"/>
        <w:jc w:val="both"/>
        <w:rPr>
          <w:rFonts w:ascii="Times New Roman" w:hAnsi="Times New Roman" w:cs="Times New Roman"/>
        </w:rPr>
      </w:pPr>
      <w:r w:rsidRPr="0020305C">
        <w:rPr>
          <w:rFonts w:ascii="Times New Roman" w:hAnsi="Times New Roman" w:cs="Times New Roman"/>
        </w:rPr>
        <w:t>1.10. Количество компьютеров, с которых имеется доступ к электронным библиотечным системам_</w:t>
      </w:r>
      <w:r w:rsidRPr="0020305C">
        <w:rPr>
          <w:rFonts w:ascii="Times New Roman" w:hAnsi="Times New Roman" w:cs="Times New Roman"/>
          <w:u w:val="single"/>
        </w:rPr>
        <w:t>91</w:t>
      </w:r>
      <w:r w:rsidRPr="0020305C">
        <w:rPr>
          <w:rFonts w:ascii="Times New Roman" w:hAnsi="Times New Roman" w:cs="Times New Roman"/>
        </w:rPr>
        <w:t>__</w:t>
      </w:r>
    </w:p>
    <w:p w14:paraId="1587828B" w14:textId="3112F4ED" w:rsidR="00927A4F" w:rsidRDefault="00927A4F" w:rsidP="000C5276">
      <w:pPr>
        <w:spacing w:after="0" w:line="240" w:lineRule="auto"/>
        <w:jc w:val="center"/>
        <w:rPr>
          <w:rFonts w:ascii="Times New Roman" w:hAnsi="Times New Roman" w:cs="Times New Roman"/>
          <w:b/>
          <w:i/>
        </w:rPr>
      </w:pPr>
    </w:p>
    <w:p w14:paraId="3F4AECBB" w14:textId="77777777" w:rsidR="007D0942" w:rsidRPr="0020305C" w:rsidRDefault="007D0942" w:rsidP="000C5276">
      <w:pPr>
        <w:spacing w:after="0" w:line="240" w:lineRule="auto"/>
        <w:jc w:val="center"/>
        <w:rPr>
          <w:rFonts w:ascii="Times New Roman" w:hAnsi="Times New Roman" w:cs="Times New Roman"/>
          <w:b/>
          <w:i/>
        </w:rPr>
      </w:pPr>
    </w:p>
    <w:p w14:paraId="0AA7C9FE" w14:textId="77777777" w:rsidR="00927A4F" w:rsidRPr="0020305C" w:rsidRDefault="00927A4F" w:rsidP="000C5276">
      <w:pPr>
        <w:numPr>
          <w:ilvl w:val="0"/>
          <w:numId w:val="20"/>
        </w:numPr>
        <w:spacing w:after="0" w:line="240" w:lineRule="auto"/>
        <w:ind w:left="0" w:firstLine="0"/>
        <w:rPr>
          <w:rFonts w:ascii="Times New Roman" w:hAnsi="Times New Roman" w:cs="Times New Roman"/>
          <w:b/>
        </w:rPr>
      </w:pPr>
      <w:r w:rsidRPr="0020305C">
        <w:rPr>
          <w:rFonts w:ascii="Times New Roman" w:hAnsi="Times New Roman" w:cs="Times New Roman"/>
          <w:b/>
        </w:rPr>
        <w:t>Материально-техническая база:</w:t>
      </w:r>
    </w:p>
    <w:p w14:paraId="61FCD14A" w14:textId="3868AA76" w:rsidR="00927A4F" w:rsidRDefault="00927A4F" w:rsidP="000C5276">
      <w:pPr>
        <w:spacing w:after="0" w:line="240" w:lineRule="auto"/>
        <w:jc w:val="center"/>
        <w:rPr>
          <w:rFonts w:ascii="Times New Roman" w:hAnsi="Times New Roman" w:cs="Times New Roman"/>
          <w:b/>
          <w:i/>
        </w:rPr>
      </w:pPr>
    </w:p>
    <w:p w14:paraId="22603341" w14:textId="77777777" w:rsidR="007D0942" w:rsidRPr="0020305C" w:rsidRDefault="007D0942" w:rsidP="000C5276">
      <w:pPr>
        <w:spacing w:after="0" w:line="240" w:lineRule="auto"/>
        <w:jc w:val="center"/>
        <w:rPr>
          <w:rFonts w:ascii="Times New Roman" w:hAnsi="Times New Roman" w:cs="Times New Roman"/>
          <w:b/>
          <w:i/>
        </w:rPr>
      </w:pPr>
    </w:p>
    <w:p w14:paraId="3AF5F0AE" w14:textId="77777777" w:rsidR="00927A4F" w:rsidRPr="0020305C" w:rsidRDefault="00927A4F" w:rsidP="000C5276">
      <w:pPr>
        <w:spacing w:after="0" w:line="240" w:lineRule="auto"/>
        <w:jc w:val="both"/>
        <w:rPr>
          <w:rFonts w:ascii="Times New Roman" w:hAnsi="Times New Roman" w:cs="Times New Roman"/>
        </w:rPr>
      </w:pPr>
      <w:r w:rsidRPr="0020305C">
        <w:rPr>
          <w:rFonts w:ascii="Times New Roman" w:hAnsi="Times New Roman" w:cs="Times New Roman"/>
          <w:i/>
        </w:rPr>
        <w:t xml:space="preserve">Адрес учебных лабораторий, кабинетов, учебных комнат и информация об их использовании в учебном процессе (в том числе всех клинических баз) </w:t>
      </w:r>
      <w:r w:rsidRPr="0020305C">
        <w:rPr>
          <w:rFonts w:ascii="Times New Roman" w:hAnsi="Times New Roman" w:cs="Times New Roman"/>
        </w:rPr>
        <w:t>450008, РБ</w:t>
      </w:r>
    </w:p>
    <w:p w14:paraId="081F132A" w14:textId="77777777" w:rsidR="00927A4F" w:rsidRPr="0020305C" w:rsidRDefault="00927A4F" w:rsidP="000C5276">
      <w:pPr>
        <w:spacing w:after="0" w:line="240" w:lineRule="auto"/>
        <w:rPr>
          <w:rFonts w:ascii="Times New Roman" w:hAnsi="Times New Roman" w:cs="Times New Roman"/>
          <w:i/>
        </w:rPr>
      </w:pPr>
      <w:r w:rsidRPr="0020305C">
        <w:rPr>
          <w:rFonts w:ascii="Times New Roman" w:hAnsi="Times New Roman" w:cs="Times New Roman"/>
          <w:i/>
        </w:rPr>
        <w:t>Средняя  площадь (учебная) на одного обучающегося - 12 кв. м.</w:t>
      </w:r>
    </w:p>
    <w:p w14:paraId="2B2EDE78" w14:textId="77777777" w:rsidR="00927A4F" w:rsidRPr="0020305C" w:rsidRDefault="00927A4F" w:rsidP="000C5276">
      <w:pPr>
        <w:spacing w:after="0" w:line="240" w:lineRule="auto"/>
        <w:ind w:left="1068"/>
        <w:rPr>
          <w:rFonts w:ascii="Times New Roman" w:hAnsi="Times New Roman" w:cs="Times New Roman"/>
          <w:i/>
        </w:rPr>
      </w:pPr>
      <w:r w:rsidRPr="0020305C">
        <w:rPr>
          <w:rFonts w:ascii="Times New Roman" w:hAnsi="Times New Roman" w:cs="Times New Roman"/>
          <w:i/>
        </w:rPr>
        <w:t>Общая площадь кафедры – 471 кв. м.</w:t>
      </w:r>
    </w:p>
    <w:p w14:paraId="40195B83" w14:textId="77777777" w:rsidR="00927A4F" w:rsidRPr="0020305C" w:rsidRDefault="00927A4F" w:rsidP="000C5276">
      <w:pPr>
        <w:spacing w:after="0" w:line="240" w:lineRule="auto"/>
        <w:ind w:left="708" w:firstLine="708"/>
        <w:rPr>
          <w:rFonts w:ascii="Times New Roman" w:hAnsi="Times New Roman" w:cs="Times New Roman"/>
          <w:i/>
        </w:rPr>
      </w:pPr>
      <w:r w:rsidRPr="0020305C">
        <w:rPr>
          <w:rFonts w:ascii="Times New Roman" w:hAnsi="Times New Roman" w:cs="Times New Roman"/>
          <w:i/>
        </w:rPr>
        <w:t>Количество лекционных  аудиторий –</w:t>
      </w:r>
      <w:r w:rsidRPr="0020305C">
        <w:rPr>
          <w:rFonts w:ascii="Times New Roman" w:hAnsi="Times New Roman" w:cs="Times New Roman"/>
          <w:i/>
          <w:u w:val="single"/>
        </w:rPr>
        <w:t xml:space="preserve"> 158,4</w:t>
      </w:r>
      <w:r w:rsidRPr="0020305C">
        <w:rPr>
          <w:rFonts w:ascii="Times New Roman" w:hAnsi="Times New Roman" w:cs="Times New Roman"/>
          <w:i/>
        </w:rPr>
        <w:t>___ кв.м.</w:t>
      </w:r>
    </w:p>
    <w:p w14:paraId="27D89A17" w14:textId="77777777" w:rsidR="00927A4F" w:rsidRPr="0020305C" w:rsidRDefault="00927A4F" w:rsidP="000C5276">
      <w:pPr>
        <w:spacing w:after="0" w:line="240" w:lineRule="auto"/>
        <w:ind w:left="1416"/>
        <w:rPr>
          <w:rFonts w:ascii="Times New Roman" w:hAnsi="Times New Roman" w:cs="Times New Roman"/>
          <w:i/>
        </w:rPr>
      </w:pPr>
      <w:r w:rsidRPr="0020305C">
        <w:rPr>
          <w:rFonts w:ascii="Times New Roman" w:hAnsi="Times New Roman" w:cs="Times New Roman"/>
          <w:i/>
        </w:rPr>
        <w:t xml:space="preserve">учебных  комнат  (с указанием адреса)        10 шт   - все учебные комнаты по адресу: ул.,); </w:t>
      </w:r>
    </w:p>
    <w:p w14:paraId="3B9C349B" w14:textId="77777777" w:rsidR="00927A4F" w:rsidRPr="0020305C" w:rsidRDefault="00927A4F" w:rsidP="000C5276">
      <w:pPr>
        <w:spacing w:after="0" w:line="240" w:lineRule="auto"/>
        <w:ind w:left="1416"/>
        <w:rPr>
          <w:rFonts w:ascii="Times New Roman" w:hAnsi="Times New Roman" w:cs="Times New Roman"/>
          <w:i/>
        </w:rPr>
      </w:pPr>
      <w:r w:rsidRPr="0020305C">
        <w:rPr>
          <w:rFonts w:ascii="Times New Roman" w:hAnsi="Times New Roman" w:cs="Times New Roman"/>
          <w:i/>
        </w:rPr>
        <w:t>Общая площадь - __</w:t>
      </w:r>
      <w:r w:rsidRPr="0020305C">
        <w:rPr>
          <w:rFonts w:ascii="Times New Roman" w:hAnsi="Times New Roman" w:cs="Times New Roman"/>
          <w:i/>
          <w:u w:val="single"/>
        </w:rPr>
        <w:t>471</w:t>
      </w:r>
      <w:r w:rsidRPr="0020305C">
        <w:rPr>
          <w:rFonts w:ascii="Times New Roman" w:hAnsi="Times New Roman" w:cs="Times New Roman"/>
          <w:i/>
        </w:rPr>
        <w:t>_ кв.м.</w:t>
      </w:r>
    </w:p>
    <w:p w14:paraId="729AE663" w14:textId="77777777" w:rsidR="00927A4F" w:rsidRPr="0020305C" w:rsidRDefault="00927A4F" w:rsidP="000C5276">
      <w:pPr>
        <w:spacing w:after="0" w:line="240" w:lineRule="auto"/>
        <w:ind w:left="708" w:firstLine="708"/>
        <w:rPr>
          <w:rFonts w:ascii="Times New Roman" w:hAnsi="Times New Roman" w:cs="Times New Roman"/>
          <w:i/>
        </w:rPr>
      </w:pPr>
      <w:r w:rsidRPr="0020305C">
        <w:rPr>
          <w:rFonts w:ascii="Times New Roman" w:hAnsi="Times New Roman" w:cs="Times New Roman"/>
          <w:i/>
        </w:rPr>
        <w:t>преподавательская          - _</w:t>
      </w:r>
      <w:r w:rsidRPr="0020305C">
        <w:rPr>
          <w:rFonts w:ascii="Times New Roman" w:hAnsi="Times New Roman" w:cs="Times New Roman"/>
          <w:i/>
          <w:u w:val="single"/>
        </w:rPr>
        <w:t>4</w:t>
      </w:r>
      <w:r w:rsidRPr="0020305C">
        <w:rPr>
          <w:rFonts w:ascii="Times New Roman" w:hAnsi="Times New Roman" w:cs="Times New Roman"/>
          <w:i/>
        </w:rPr>
        <w:t>__; _</w:t>
      </w:r>
      <w:r w:rsidRPr="0020305C">
        <w:rPr>
          <w:rFonts w:ascii="Times New Roman" w:hAnsi="Times New Roman" w:cs="Times New Roman"/>
          <w:i/>
          <w:u w:val="single"/>
        </w:rPr>
        <w:t>110,2</w:t>
      </w:r>
      <w:r w:rsidRPr="0020305C">
        <w:rPr>
          <w:rFonts w:ascii="Times New Roman" w:hAnsi="Times New Roman" w:cs="Times New Roman"/>
          <w:i/>
        </w:rPr>
        <w:t>__ кв.м.</w:t>
      </w:r>
    </w:p>
    <w:p w14:paraId="3B855A21" w14:textId="77777777" w:rsidR="00927A4F" w:rsidRPr="0020305C" w:rsidRDefault="00927A4F" w:rsidP="000C5276">
      <w:pPr>
        <w:spacing w:after="0" w:line="240" w:lineRule="auto"/>
        <w:ind w:left="708" w:firstLine="708"/>
        <w:rPr>
          <w:rFonts w:ascii="Times New Roman" w:hAnsi="Times New Roman" w:cs="Times New Roman"/>
          <w:i/>
        </w:rPr>
      </w:pPr>
      <w:r w:rsidRPr="0020305C">
        <w:rPr>
          <w:rFonts w:ascii="Times New Roman" w:hAnsi="Times New Roman" w:cs="Times New Roman"/>
          <w:i/>
        </w:rPr>
        <w:t>кабинет  заведующего    - _</w:t>
      </w:r>
      <w:r w:rsidRPr="0020305C">
        <w:rPr>
          <w:rFonts w:ascii="Times New Roman" w:hAnsi="Times New Roman" w:cs="Times New Roman"/>
          <w:i/>
          <w:u w:val="single"/>
        </w:rPr>
        <w:t>1</w:t>
      </w:r>
      <w:r w:rsidRPr="0020305C">
        <w:rPr>
          <w:rFonts w:ascii="Times New Roman" w:hAnsi="Times New Roman" w:cs="Times New Roman"/>
          <w:i/>
        </w:rPr>
        <w:t>_; _</w:t>
      </w:r>
      <w:r w:rsidRPr="0020305C">
        <w:rPr>
          <w:rFonts w:ascii="Times New Roman" w:hAnsi="Times New Roman" w:cs="Times New Roman"/>
          <w:i/>
          <w:u w:val="single"/>
        </w:rPr>
        <w:t>38,3</w:t>
      </w:r>
      <w:r w:rsidRPr="0020305C">
        <w:rPr>
          <w:rFonts w:ascii="Times New Roman" w:hAnsi="Times New Roman" w:cs="Times New Roman"/>
          <w:i/>
        </w:rPr>
        <w:t>__ кв.м.</w:t>
      </w:r>
    </w:p>
    <w:p w14:paraId="05DF68B4" w14:textId="77777777" w:rsidR="00927A4F" w:rsidRPr="0020305C" w:rsidRDefault="00927A4F" w:rsidP="000C5276">
      <w:pPr>
        <w:spacing w:after="0" w:line="240" w:lineRule="auto"/>
        <w:ind w:left="708" w:firstLine="708"/>
        <w:rPr>
          <w:rFonts w:ascii="Times New Roman" w:hAnsi="Times New Roman" w:cs="Times New Roman"/>
          <w:i/>
        </w:rPr>
      </w:pPr>
      <w:r w:rsidRPr="0020305C">
        <w:rPr>
          <w:rFonts w:ascii="Times New Roman" w:hAnsi="Times New Roman" w:cs="Times New Roman"/>
          <w:i/>
        </w:rPr>
        <w:t>иные помещения _</w:t>
      </w:r>
      <w:r w:rsidRPr="0020305C">
        <w:rPr>
          <w:rFonts w:ascii="Times New Roman" w:hAnsi="Times New Roman" w:cs="Times New Roman"/>
          <w:i/>
          <w:u w:val="single"/>
        </w:rPr>
        <w:t xml:space="preserve">36,8 </w:t>
      </w:r>
      <w:r w:rsidRPr="0020305C">
        <w:rPr>
          <w:rFonts w:ascii="Times New Roman" w:hAnsi="Times New Roman" w:cs="Times New Roman"/>
          <w:i/>
        </w:rPr>
        <w:t xml:space="preserve"> кв.м.</w:t>
      </w:r>
    </w:p>
    <w:p w14:paraId="7DCF3728" w14:textId="60AB04AC" w:rsidR="00927A4F" w:rsidRDefault="00927A4F" w:rsidP="000C5276">
      <w:pPr>
        <w:spacing w:after="0" w:line="240" w:lineRule="auto"/>
        <w:ind w:left="708" w:firstLine="708"/>
        <w:rPr>
          <w:rFonts w:ascii="Times New Roman" w:hAnsi="Times New Roman" w:cs="Times New Roman"/>
          <w:i/>
        </w:rPr>
      </w:pPr>
      <w:r w:rsidRPr="0020305C">
        <w:rPr>
          <w:rFonts w:ascii="Times New Roman" w:hAnsi="Times New Roman" w:cs="Times New Roman"/>
          <w:i/>
        </w:rPr>
        <w:t xml:space="preserve"> </w:t>
      </w:r>
    </w:p>
    <w:p w14:paraId="1BDF13E0" w14:textId="580A4699" w:rsidR="007D0942" w:rsidRDefault="007D0942" w:rsidP="000C5276">
      <w:pPr>
        <w:spacing w:after="0" w:line="240" w:lineRule="auto"/>
        <w:ind w:left="708" w:firstLine="708"/>
        <w:rPr>
          <w:rFonts w:ascii="Times New Roman" w:hAnsi="Times New Roman" w:cs="Times New Roman"/>
          <w:i/>
        </w:rPr>
      </w:pPr>
    </w:p>
    <w:p w14:paraId="75C1F36C" w14:textId="2CA467AD" w:rsidR="007D0942" w:rsidRDefault="007D0942" w:rsidP="000C5276">
      <w:pPr>
        <w:spacing w:after="0" w:line="240" w:lineRule="auto"/>
        <w:ind w:left="708" w:firstLine="708"/>
        <w:rPr>
          <w:rFonts w:ascii="Times New Roman" w:hAnsi="Times New Roman" w:cs="Times New Roman"/>
          <w:i/>
        </w:rPr>
      </w:pPr>
    </w:p>
    <w:p w14:paraId="3A2A31FD" w14:textId="7FCC7E17" w:rsidR="007D0942" w:rsidRDefault="007D0942" w:rsidP="000C5276">
      <w:pPr>
        <w:spacing w:after="0" w:line="240" w:lineRule="auto"/>
        <w:ind w:left="708" w:firstLine="708"/>
        <w:rPr>
          <w:rFonts w:ascii="Times New Roman" w:hAnsi="Times New Roman" w:cs="Times New Roman"/>
          <w:i/>
        </w:rPr>
      </w:pPr>
    </w:p>
    <w:p w14:paraId="630E279F" w14:textId="77777777" w:rsidR="007D0942" w:rsidRPr="0020305C" w:rsidRDefault="007D0942" w:rsidP="000C5276">
      <w:pPr>
        <w:spacing w:after="0" w:line="240" w:lineRule="auto"/>
        <w:ind w:left="708" w:firstLine="708"/>
        <w:rPr>
          <w:rFonts w:ascii="Times New Roman" w:hAnsi="Times New Roman" w:cs="Times New Roman"/>
          <w:i/>
        </w:rPr>
      </w:pPr>
    </w:p>
    <w:tbl>
      <w:tblPr>
        <w:tblW w:w="13865" w:type="dxa"/>
        <w:tblInd w:w="5" w:type="dxa"/>
        <w:tblLayout w:type="fixed"/>
        <w:tblCellMar>
          <w:left w:w="5" w:type="dxa"/>
          <w:right w:w="5" w:type="dxa"/>
        </w:tblCellMar>
        <w:tblLook w:val="04A0" w:firstRow="1" w:lastRow="0" w:firstColumn="1" w:lastColumn="0" w:noHBand="0" w:noVBand="1"/>
      </w:tblPr>
      <w:tblGrid>
        <w:gridCol w:w="659"/>
        <w:gridCol w:w="2211"/>
        <w:gridCol w:w="7768"/>
        <w:gridCol w:w="3227"/>
      </w:tblGrid>
      <w:tr w:rsidR="00927A4F" w:rsidRPr="0020305C" w14:paraId="026E0FE4" w14:textId="77777777" w:rsidTr="00AE11E6">
        <w:trPr>
          <w:trHeight w:val="531"/>
        </w:trPr>
        <w:tc>
          <w:tcPr>
            <w:tcW w:w="659" w:type="dxa"/>
            <w:tcBorders>
              <w:top w:val="single" w:sz="4" w:space="0" w:color="000000"/>
              <w:left w:val="single" w:sz="4" w:space="0" w:color="000000"/>
              <w:bottom w:val="single" w:sz="4" w:space="0" w:color="000000"/>
              <w:right w:val="single" w:sz="4" w:space="0" w:color="000000"/>
            </w:tcBorders>
            <w:shd w:val="clear" w:color="auto" w:fill="auto"/>
          </w:tcPr>
          <w:p w14:paraId="1183F790" w14:textId="77777777" w:rsidR="00927A4F" w:rsidRPr="0020305C" w:rsidRDefault="00927A4F" w:rsidP="000C5276">
            <w:pPr>
              <w:widowControl w:val="0"/>
              <w:spacing w:after="0" w:line="240" w:lineRule="auto"/>
              <w:jc w:val="both"/>
              <w:rPr>
                <w:rFonts w:ascii="Times New Roman" w:hAnsi="Times New Roman" w:cs="Times New Roman"/>
                <w:b/>
              </w:rPr>
            </w:pPr>
            <w:r w:rsidRPr="0020305C">
              <w:rPr>
                <w:rFonts w:ascii="Times New Roman" w:hAnsi="Times New Roman" w:cs="Times New Roman"/>
                <w:b/>
              </w:rPr>
              <w:lastRenderedPageBreak/>
              <w:t>№ п\п</w:t>
            </w:r>
          </w:p>
        </w:tc>
        <w:tc>
          <w:tcPr>
            <w:tcW w:w="2211" w:type="dxa"/>
            <w:tcBorders>
              <w:top w:val="single" w:sz="4" w:space="0" w:color="000000"/>
              <w:left w:val="single" w:sz="4" w:space="0" w:color="000000"/>
              <w:bottom w:val="single" w:sz="4" w:space="0" w:color="000000"/>
              <w:right w:val="single" w:sz="4" w:space="0" w:color="000000"/>
            </w:tcBorders>
            <w:shd w:val="clear" w:color="auto" w:fill="auto"/>
          </w:tcPr>
          <w:p w14:paraId="0EBD16DF" w14:textId="5B916AB8" w:rsidR="00927A4F" w:rsidRPr="0020305C" w:rsidRDefault="00927A4F" w:rsidP="00AB31EB">
            <w:pPr>
              <w:widowControl w:val="0"/>
              <w:spacing w:after="0" w:line="240" w:lineRule="auto"/>
              <w:ind w:left="56"/>
              <w:jc w:val="both"/>
              <w:rPr>
                <w:rFonts w:ascii="Times New Roman" w:hAnsi="Times New Roman" w:cs="Times New Roman"/>
                <w:b/>
              </w:rPr>
            </w:pPr>
            <w:r w:rsidRPr="0020305C">
              <w:rPr>
                <w:rFonts w:ascii="Times New Roman" w:hAnsi="Times New Roman" w:cs="Times New Roman"/>
                <w:b/>
              </w:rPr>
              <w:t>Наименование учебных предметов, курсов, дисциплин (модулей), практики, иных видов учебной деятельности, предусмотренных учебным планом образовательной программы</w:t>
            </w:r>
          </w:p>
        </w:tc>
        <w:tc>
          <w:tcPr>
            <w:tcW w:w="7768" w:type="dxa"/>
            <w:tcBorders>
              <w:top w:val="single" w:sz="4" w:space="0" w:color="000000"/>
              <w:left w:val="single" w:sz="4" w:space="0" w:color="000000"/>
              <w:bottom w:val="single" w:sz="4" w:space="0" w:color="000000"/>
              <w:right w:val="single" w:sz="4" w:space="0" w:color="000000"/>
            </w:tcBorders>
            <w:shd w:val="clear" w:color="auto" w:fill="auto"/>
          </w:tcPr>
          <w:p w14:paraId="07232E66" w14:textId="77777777" w:rsidR="00927A4F" w:rsidRPr="0020305C" w:rsidRDefault="00927A4F" w:rsidP="000C5276">
            <w:pPr>
              <w:widowControl w:val="0"/>
              <w:spacing w:after="0" w:line="240" w:lineRule="auto"/>
              <w:jc w:val="center"/>
              <w:rPr>
                <w:rFonts w:ascii="Times New Roman" w:hAnsi="Times New Roman" w:cs="Times New Roman"/>
                <w:b/>
              </w:rPr>
            </w:pPr>
            <w:r w:rsidRPr="0020305C">
              <w:rPr>
                <w:rFonts w:ascii="Times New Roman" w:hAnsi="Times New Roman" w:cs="Times New Roman"/>
                <w:b/>
              </w:rPr>
              <w:t>Наименование помещений для проведения всех видов учебной деятельности, предусмотренной учебным планом, в том числе помещения для самостоятельной работы, с указанием перечня основного оборудования, учебно-наглядных пособий и используемого программного обеспечения</w:t>
            </w:r>
          </w:p>
        </w:tc>
        <w:tc>
          <w:tcPr>
            <w:tcW w:w="3227" w:type="dxa"/>
            <w:tcBorders>
              <w:top w:val="single" w:sz="4" w:space="0" w:color="000000"/>
              <w:left w:val="single" w:sz="4" w:space="0" w:color="000000"/>
              <w:bottom w:val="single" w:sz="4" w:space="0" w:color="000000"/>
              <w:right w:val="single" w:sz="4" w:space="0" w:color="000000"/>
            </w:tcBorders>
            <w:shd w:val="clear" w:color="auto" w:fill="auto"/>
          </w:tcPr>
          <w:p w14:paraId="6BB7BA2C" w14:textId="77777777" w:rsidR="00927A4F" w:rsidRPr="0020305C" w:rsidRDefault="00927A4F" w:rsidP="000C5276">
            <w:pPr>
              <w:widowControl w:val="0"/>
              <w:spacing w:after="0" w:line="240" w:lineRule="auto"/>
              <w:jc w:val="center"/>
              <w:rPr>
                <w:rFonts w:ascii="Times New Roman" w:hAnsi="Times New Roman" w:cs="Times New Roman"/>
                <w:b/>
              </w:rPr>
            </w:pPr>
            <w:r w:rsidRPr="0020305C">
              <w:rPr>
                <w:rFonts w:ascii="Times New Roman" w:hAnsi="Times New Roman" w:cs="Times New Roman"/>
                <w:b/>
              </w:rPr>
              <w:t>Адрес (местоположение) помещений для проведения всех видов учебной деятельности, предусмотренной учебным планом (в случае реализации образовательной программы в сетевой форме дополнительно указывается наименование организации, с которой заключен договор)</w:t>
            </w:r>
          </w:p>
        </w:tc>
      </w:tr>
      <w:tr w:rsidR="00927A4F" w:rsidRPr="0020305C" w14:paraId="5F51F5C3" w14:textId="77777777" w:rsidTr="00AE11E6">
        <w:trPr>
          <w:trHeight w:val="531"/>
        </w:trPr>
        <w:tc>
          <w:tcPr>
            <w:tcW w:w="6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45280" w14:textId="77777777" w:rsidR="00927A4F" w:rsidRPr="0020305C" w:rsidRDefault="00927A4F" w:rsidP="000C5276">
            <w:pPr>
              <w:widowControl w:val="0"/>
              <w:spacing w:after="0" w:line="240" w:lineRule="auto"/>
              <w:textAlignment w:val="baseline"/>
              <w:rPr>
                <w:rFonts w:ascii="Times New Roman" w:hAnsi="Times New Roman" w:cs="Times New Roman"/>
              </w:rPr>
            </w:pPr>
            <w:r w:rsidRPr="0020305C">
              <w:rPr>
                <w:rFonts w:ascii="Times New Roman" w:hAnsi="Times New Roman" w:cs="Times New Roman"/>
                <w:color w:val="000000"/>
              </w:rPr>
              <w:t>1.</w:t>
            </w:r>
          </w:p>
        </w:tc>
        <w:tc>
          <w:tcPr>
            <w:tcW w:w="22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775CC" w14:textId="77777777" w:rsidR="00AB31EB" w:rsidRPr="0020305C" w:rsidRDefault="00927A4F"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w:t>
            </w:r>
            <w:r w:rsidR="00AB31EB" w:rsidRPr="0020305C">
              <w:rPr>
                <w:rFonts w:ascii="Times New Roman" w:hAnsi="Times New Roman" w:cs="Times New Roman"/>
              </w:rPr>
              <w:t>Физика, математика (31.05.01 «Лечебное дело»)</w:t>
            </w:r>
          </w:p>
          <w:p w14:paraId="35EEF8A3" w14:textId="5F06BAE1" w:rsidR="00AB31EB" w:rsidRPr="0020305C" w:rsidRDefault="00AB31EB" w:rsidP="00AB31EB">
            <w:pPr>
              <w:widowControl w:val="0"/>
              <w:suppressAutoHyphens/>
              <w:spacing w:after="0" w:line="240" w:lineRule="auto"/>
              <w:ind w:left="56"/>
              <w:jc w:val="both"/>
              <w:rPr>
                <w:rFonts w:ascii="Times New Roman" w:hAnsi="Times New Roman" w:cs="Times New Roman"/>
              </w:rPr>
            </w:pPr>
          </w:p>
          <w:p w14:paraId="2BC563C7"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Физические основы визуализации медицинских изображений (31.05.01 «Лечебное дело»)</w:t>
            </w:r>
          </w:p>
          <w:p w14:paraId="4E91859C" w14:textId="1C8E3608" w:rsidR="00AB31EB" w:rsidRPr="0020305C" w:rsidRDefault="00AB31EB" w:rsidP="00AB31EB">
            <w:pPr>
              <w:widowControl w:val="0"/>
              <w:suppressAutoHyphens/>
              <w:spacing w:after="0" w:line="240" w:lineRule="auto"/>
              <w:ind w:left="56"/>
              <w:jc w:val="both"/>
              <w:rPr>
                <w:rFonts w:ascii="Times New Roman" w:hAnsi="Times New Roman" w:cs="Times New Roman"/>
              </w:rPr>
            </w:pPr>
          </w:p>
          <w:p w14:paraId="3FBF93FA"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Физика, математика (31.05.02 «Педиатрия»)</w:t>
            </w:r>
          </w:p>
          <w:p w14:paraId="200A8B60" w14:textId="77777777" w:rsidR="00AB31EB" w:rsidRPr="0020305C" w:rsidRDefault="00AB31EB" w:rsidP="00AB31EB">
            <w:pPr>
              <w:widowControl w:val="0"/>
              <w:suppressAutoHyphens/>
              <w:spacing w:after="0" w:line="240" w:lineRule="auto"/>
              <w:ind w:left="56"/>
              <w:jc w:val="both"/>
              <w:rPr>
                <w:rFonts w:ascii="Times New Roman" w:hAnsi="Times New Roman" w:cs="Times New Roman"/>
                <w:b/>
              </w:rPr>
            </w:pPr>
            <w:r w:rsidRPr="0020305C">
              <w:rPr>
                <w:rFonts w:ascii="Times New Roman" w:hAnsi="Times New Roman" w:cs="Times New Roman"/>
              </w:rPr>
              <w:t>Физические основы визуализации медицинских изображений (31.05.02 «Педиатрия», вариативная часть).</w:t>
            </w:r>
          </w:p>
          <w:p w14:paraId="23B5FA58"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Математика (33.05.01 «Фармация»)</w:t>
            </w:r>
          </w:p>
          <w:p w14:paraId="1751D9B6"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 xml:space="preserve">Физика (33.05.01 </w:t>
            </w:r>
            <w:r w:rsidRPr="0020305C">
              <w:rPr>
                <w:rFonts w:ascii="Times New Roman" w:hAnsi="Times New Roman" w:cs="Times New Roman"/>
              </w:rPr>
              <w:lastRenderedPageBreak/>
              <w:t>«Фармация»)</w:t>
            </w:r>
          </w:p>
          <w:p w14:paraId="0F1F6077"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Аналитические спектральные методы (33.05.01 «Фармация», дисциплина по выбору).</w:t>
            </w:r>
          </w:p>
          <w:p w14:paraId="41C478F7"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Физика (31.05.03 «Стоматология»)</w:t>
            </w:r>
          </w:p>
          <w:p w14:paraId="1C132643"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Физика, математика (32.05.01 «Медико-профилактическое дело)</w:t>
            </w:r>
          </w:p>
          <w:p w14:paraId="25AFAB23"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Информатика, медицинская информатика (32.05.01 «Медико-профилактическое дело)</w:t>
            </w:r>
          </w:p>
          <w:p w14:paraId="5F452C8A"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Математика и математические методы в биологии (06.03.01 «Биология»).</w:t>
            </w:r>
          </w:p>
          <w:p w14:paraId="7BCA8744" w14:textId="16BB9CA9" w:rsidR="00AB31EB" w:rsidRPr="0020305C" w:rsidRDefault="00AB31EB" w:rsidP="00AB31EB">
            <w:pPr>
              <w:widowControl w:val="0"/>
              <w:suppressAutoHyphens/>
              <w:spacing w:after="0" w:line="240" w:lineRule="auto"/>
              <w:ind w:left="56"/>
              <w:jc w:val="both"/>
              <w:rPr>
                <w:rFonts w:ascii="Times New Roman" w:hAnsi="Times New Roman" w:cs="Times New Roman"/>
              </w:rPr>
            </w:pPr>
          </w:p>
          <w:p w14:paraId="23B43371"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Физика (06.03.01 «Биология»).</w:t>
            </w:r>
          </w:p>
          <w:p w14:paraId="532633B7"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Квантовая физика (06.03.01 «Биология»).</w:t>
            </w:r>
          </w:p>
          <w:p w14:paraId="7B9AE020"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Квантовая биология (06.03.01 «Биология»).</w:t>
            </w:r>
          </w:p>
          <w:p w14:paraId="7F9513FF"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Математика и информатика (39.03.02 Социальная работа)</w:t>
            </w:r>
          </w:p>
          <w:p w14:paraId="7F06D10A"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lastRenderedPageBreak/>
              <w:t>Физика, математика (30.05.01 «Медицинская биохимия»)</w:t>
            </w:r>
          </w:p>
          <w:p w14:paraId="48069587"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Квантовая физика (30.05.01 «Медицинская биохимия»)</w:t>
            </w:r>
          </w:p>
          <w:p w14:paraId="3FA34398"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Медицинская электроника (30.05.01 «Медицинская биохимия»)</w:t>
            </w:r>
          </w:p>
          <w:p w14:paraId="7564F91B"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Основы медицинской биофизики (30.05.01 «Медицинская биохимия»)</w:t>
            </w:r>
          </w:p>
          <w:p w14:paraId="3DB56750" w14:textId="77777777" w:rsidR="00AB31EB" w:rsidRPr="0020305C" w:rsidRDefault="00AB31EB" w:rsidP="00AB31EB">
            <w:pPr>
              <w:widowControl w:val="0"/>
              <w:spacing w:after="0" w:line="240" w:lineRule="auto"/>
              <w:ind w:left="56"/>
              <w:jc w:val="both"/>
              <w:rPr>
                <w:rFonts w:ascii="Times New Roman" w:hAnsi="Times New Roman" w:cs="Times New Roman"/>
              </w:rPr>
            </w:pPr>
            <w:r w:rsidRPr="0020305C">
              <w:rPr>
                <w:rFonts w:ascii="Times New Roman" w:eastAsia="Calibri" w:hAnsi="Times New Roman" w:cs="Times New Roman"/>
              </w:rPr>
              <w:t>Математика с курсом статистических методов и математического моделирования в психологии</w:t>
            </w:r>
            <w:r w:rsidRPr="0020305C">
              <w:rPr>
                <w:rFonts w:ascii="Times New Roman" w:hAnsi="Times New Roman" w:cs="Times New Roman"/>
              </w:rPr>
              <w:t xml:space="preserve"> (37.05.01 «Клиническая психология»)</w:t>
            </w:r>
          </w:p>
          <w:p w14:paraId="597B2EBB"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Физика, математика (34.03.01 «Сестринское дело»)</w:t>
            </w:r>
          </w:p>
          <w:p w14:paraId="17B5C7A8" w14:textId="77777777" w:rsidR="00AB31EB" w:rsidRPr="0020305C" w:rsidRDefault="00AB31EB" w:rsidP="00AB31EB">
            <w:pPr>
              <w:widowControl w:val="0"/>
              <w:suppressAutoHyphens/>
              <w:spacing w:after="0" w:line="240" w:lineRule="auto"/>
              <w:ind w:left="56"/>
              <w:rPr>
                <w:rFonts w:ascii="Times New Roman" w:hAnsi="Times New Roman" w:cs="Times New Roman"/>
              </w:rPr>
            </w:pPr>
            <w:r w:rsidRPr="0020305C">
              <w:rPr>
                <w:rFonts w:ascii="Times New Roman" w:hAnsi="Times New Roman" w:cs="Times New Roman"/>
              </w:rPr>
              <w:t>ЯМР-исследования в биомедицине (06.04.01 Биология, магистратура)</w:t>
            </w:r>
          </w:p>
          <w:p w14:paraId="33B93CF7" w14:textId="77777777" w:rsidR="00AB31EB" w:rsidRPr="0020305C" w:rsidRDefault="00AB31EB" w:rsidP="00AB31EB">
            <w:pPr>
              <w:widowControl w:val="0"/>
              <w:suppressAutoHyphens/>
              <w:spacing w:after="0" w:line="240" w:lineRule="auto"/>
              <w:ind w:left="56"/>
              <w:rPr>
                <w:rFonts w:ascii="Times New Roman" w:hAnsi="Times New Roman" w:cs="Times New Roman"/>
              </w:rPr>
            </w:pPr>
            <w:r w:rsidRPr="0020305C">
              <w:rPr>
                <w:rFonts w:ascii="Times New Roman" w:hAnsi="Times New Roman" w:cs="Times New Roman"/>
              </w:rPr>
              <w:t>Медико-</w:t>
            </w:r>
            <w:r w:rsidRPr="0020305C">
              <w:rPr>
                <w:rFonts w:ascii="Times New Roman" w:hAnsi="Times New Roman" w:cs="Times New Roman"/>
              </w:rPr>
              <w:lastRenderedPageBreak/>
              <w:t xml:space="preserve">математическая статистика и математическое моделирование (32.04.01 «Общественное здравоохранение», </w:t>
            </w:r>
            <w:r w:rsidRPr="0020305C">
              <w:rPr>
                <w:rFonts w:ascii="Times New Roman" w:eastAsia="Calibri" w:hAnsi="Times New Roman" w:cs="Times New Roman"/>
                <w:lang w:eastAsia="en-US"/>
              </w:rPr>
              <w:t>Управление и экономика в фармацевтической деятельности</w:t>
            </w:r>
            <w:r w:rsidRPr="0020305C">
              <w:rPr>
                <w:rFonts w:ascii="Times New Roman" w:hAnsi="Times New Roman" w:cs="Times New Roman"/>
              </w:rPr>
              <w:t>)</w:t>
            </w:r>
          </w:p>
          <w:p w14:paraId="6464ADC3" w14:textId="77777777" w:rsidR="00AB31EB" w:rsidRPr="0020305C" w:rsidRDefault="00AB31EB" w:rsidP="00AB31EB">
            <w:pPr>
              <w:widowControl w:val="0"/>
              <w:suppressAutoHyphens/>
              <w:spacing w:after="0" w:line="240" w:lineRule="auto"/>
              <w:ind w:left="56"/>
              <w:rPr>
                <w:rFonts w:ascii="Times New Roman" w:hAnsi="Times New Roman" w:cs="Times New Roman"/>
              </w:rPr>
            </w:pPr>
            <w:r w:rsidRPr="0020305C">
              <w:rPr>
                <w:rFonts w:ascii="Times New Roman" w:hAnsi="Times New Roman" w:cs="Times New Roman"/>
              </w:rPr>
              <w:t>Медико-биологическая статистика и математическое моделирование (32.04.01 «Общественное здравоохранение», Управление медицинской организацией)</w:t>
            </w:r>
          </w:p>
          <w:p w14:paraId="44A626CF" w14:textId="77777777" w:rsidR="00AB31EB" w:rsidRPr="0020305C" w:rsidRDefault="00AB31EB" w:rsidP="00AB31EB">
            <w:pPr>
              <w:widowControl w:val="0"/>
              <w:suppressAutoHyphens/>
              <w:spacing w:after="0" w:line="240" w:lineRule="auto"/>
              <w:ind w:left="56"/>
              <w:rPr>
                <w:rFonts w:ascii="Times New Roman" w:hAnsi="Times New Roman" w:cs="Times New Roman"/>
              </w:rPr>
            </w:pPr>
            <w:r w:rsidRPr="0020305C">
              <w:rPr>
                <w:rFonts w:ascii="Times New Roman" w:hAnsi="Times New Roman" w:cs="Times New Roman"/>
              </w:rPr>
              <w:t>Методы математической статистики в научных исследованиях (33.04.01 «Промышленная фармация»)</w:t>
            </w:r>
          </w:p>
          <w:p w14:paraId="20D24028" w14:textId="77777777" w:rsidR="00AB31EB" w:rsidRPr="0020305C" w:rsidRDefault="00AB31EB" w:rsidP="00AB31EB">
            <w:pPr>
              <w:spacing w:after="0" w:line="240" w:lineRule="auto"/>
              <w:ind w:left="56"/>
              <w:jc w:val="both"/>
              <w:rPr>
                <w:rFonts w:ascii="Times New Roman" w:hAnsi="Times New Roman" w:cs="Times New Roman"/>
              </w:rPr>
            </w:pPr>
            <w:r w:rsidRPr="0020305C">
              <w:rPr>
                <w:rFonts w:ascii="Times New Roman" w:hAnsi="Times New Roman" w:cs="Times New Roman"/>
              </w:rPr>
              <w:t xml:space="preserve">Методы математической статистики (06.04.01 </w:t>
            </w:r>
            <w:r w:rsidRPr="0020305C">
              <w:rPr>
                <w:rFonts w:ascii="Times New Roman" w:hAnsi="Times New Roman" w:cs="Times New Roman"/>
              </w:rPr>
              <w:lastRenderedPageBreak/>
              <w:t>Медицинская биотехнология)</w:t>
            </w:r>
          </w:p>
          <w:p w14:paraId="7337AE5E" w14:textId="347E6E14" w:rsidR="00927A4F" w:rsidRPr="0020305C" w:rsidRDefault="00AB31EB" w:rsidP="0020305C">
            <w:pPr>
              <w:spacing w:after="0" w:line="240" w:lineRule="auto"/>
              <w:ind w:left="56"/>
              <w:jc w:val="both"/>
              <w:rPr>
                <w:rFonts w:ascii="Times New Roman" w:hAnsi="Times New Roman" w:cs="Times New Roman"/>
              </w:rPr>
            </w:pPr>
            <w:r w:rsidRPr="0020305C">
              <w:rPr>
                <w:rFonts w:ascii="Times New Roman" w:hAnsi="Times New Roman" w:cs="Times New Roman"/>
              </w:rPr>
              <w:t>Вычислительные системы, сети и телекоммуникации (06.04.01 Биология, Современные информационные технологи в биологии и в медицине, магистратура)</w:t>
            </w:r>
          </w:p>
        </w:tc>
        <w:tc>
          <w:tcPr>
            <w:tcW w:w="7768" w:type="dxa"/>
            <w:tcBorders>
              <w:top w:val="single" w:sz="4" w:space="0" w:color="000000"/>
              <w:left w:val="single" w:sz="4" w:space="0" w:color="000000"/>
              <w:bottom w:val="single" w:sz="4" w:space="0" w:color="000000"/>
              <w:right w:val="single" w:sz="4" w:space="0" w:color="000000"/>
            </w:tcBorders>
            <w:shd w:val="clear" w:color="auto" w:fill="auto"/>
          </w:tcPr>
          <w:p w14:paraId="7D2926A4" w14:textId="58EB1923" w:rsidR="008170B1" w:rsidRDefault="008170B1" w:rsidP="0020305C">
            <w:pPr>
              <w:spacing w:after="0" w:line="240" w:lineRule="auto"/>
              <w:jc w:val="center"/>
              <w:rPr>
                <w:rFonts w:ascii="Times New Roman" w:hAnsi="Times New Roman" w:cs="Times New Roman"/>
                <w:b/>
                <w:bCs/>
              </w:rPr>
            </w:pPr>
            <w:r w:rsidRPr="0020305C">
              <w:rPr>
                <w:rFonts w:ascii="Times New Roman" w:hAnsi="Times New Roman" w:cs="Times New Roman"/>
                <w:b/>
              </w:rPr>
              <w:lastRenderedPageBreak/>
              <w:t>Учебный корпус №7 ФГБОУ ВО БГМУ Минздрава России</w:t>
            </w:r>
            <w:r w:rsidR="00AE11E6">
              <w:rPr>
                <w:rFonts w:ascii="Times New Roman" w:hAnsi="Times New Roman" w:cs="Times New Roman"/>
                <w:b/>
              </w:rPr>
              <w:t xml:space="preserve">, </w:t>
            </w:r>
            <w:r w:rsidR="00AE11E6" w:rsidRPr="00AE11E6">
              <w:rPr>
                <w:rFonts w:ascii="Times New Roman" w:hAnsi="Times New Roman" w:cs="Times New Roman"/>
                <w:b/>
                <w:bCs/>
              </w:rPr>
              <w:t>Кафедра медицинской физики с курсом информатики</w:t>
            </w:r>
          </w:p>
          <w:p w14:paraId="4E3047B4" w14:textId="77777777" w:rsidR="00AE11E6" w:rsidRPr="0020305C" w:rsidRDefault="00AE11E6" w:rsidP="0020305C">
            <w:pPr>
              <w:spacing w:after="0" w:line="240" w:lineRule="auto"/>
              <w:jc w:val="center"/>
              <w:rPr>
                <w:rFonts w:ascii="Times New Roman" w:hAnsi="Times New Roman" w:cs="Times New Roman"/>
                <w:b/>
              </w:rPr>
            </w:pPr>
          </w:p>
          <w:p w14:paraId="3A293DAA" w14:textId="2CB176DF" w:rsidR="00927A4F" w:rsidRPr="0020305C" w:rsidRDefault="00927A4F" w:rsidP="000C5276">
            <w:pPr>
              <w:widowControl w:val="0"/>
              <w:spacing w:after="0" w:line="240" w:lineRule="auto"/>
              <w:jc w:val="center"/>
              <w:textAlignment w:val="baseline"/>
              <w:rPr>
                <w:rFonts w:ascii="Times New Roman" w:hAnsi="Times New Roman" w:cs="Times New Roman"/>
                <w:b/>
                <w:bCs/>
              </w:rPr>
            </w:pPr>
            <w:r w:rsidRPr="0020305C">
              <w:rPr>
                <w:rFonts w:ascii="Times New Roman" w:hAnsi="Times New Roman" w:cs="Times New Roman"/>
                <w:b/>
                <w:bCs/>
              </w:rPr>
              <w:t>Учебная аудитория № 328</w:t>
            </w:r>
          </w:p>
          <w:p w14:paraId="48DFBED7" w14:textId="06870208"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 xml:space="preserve">Оборудование:  компьютер, мультимедийный проектор, экран для мультимедиа, учебная меловая доска, стойка, амперметр, вольтметр, генератор, осциллограф, весы порционные SW-2, микроскоп биологический «Микромед С-11» , вискозиметр капиллярный ВЗ-246,фотоколориметр КФК-2, генератор звуковой частоты УЗДН, спектроскоп двухтрубный СД-КЛ, сахариметр СУ-4. рефрактометр ИРФ-454Б2М –1шт, </w:t>
            </w:r>
            <w:r w:rsidR="00AE11E6">
              <w:rPr>
                <w:rFonts w:ascii="Times New Roman" w:hAnsi="Times New Roman" w:cs="Times New Roman"/>
              </w:rPr>
              <w:t>м</w:t>
            </w:r>
            <w:r w:rsidRPr="0020305C">
              <w:rPr>
                <w:rFonts w:ascii="Times New Roman" w:hAnsi="Times New Roman" w:cs="Times New Roman"/>
              </w:rPr>
              <w:t>ебель: парты на 32 рабочих мест,  рабочее место преподавателя (стол, стул), стулья.</w:t>
            </w:r>
          </w:p>
          <w:p w14:paraId="643A8335" w14:textId="77777777" w:rsidR="00AE11E6" w:rsidRDefault="00AE11E6" w:rsidP="000C5276">
            <w:pPr>
              <w:widowControl w:val="0"/>
              <w:spacing w:after="0" w:line="240" w:lineRule="auto"/>
              <w:jc w:val="center"/>
              <w:textAlignment w:val="baseline"/>
              <w:rPr>
                <w:rFonts w:ascii="Times New Roman" w:hAnsi="Times New Roman" w:cs="Times New Roman"/>
                <w:b/>
                <w:bCs/>
              </w:rPr>
            </w:pPr>
          </w:p>
          <w:p w14:paraId="4AA90B82" w14:textId="2D3BA520" w:rsidR="00927A4F" w:rsidRPr="0020305C" w:rsidRDefault="00927A4F" w:rsidP="000C5276">
            <w:pPr>
              <w:widowControl w:val="0"/>
              <w:spacing w:after="0" w:line="240" w:lineRule="auto"/>
              <w:jc w:val="center"/>
              <w:textAlignment w:val="baseline"/>
              <w:rPr>
                <w:rFonts w:ascii="Times New Roman" w:hAnsi="Times New Roman" w:cs="Times New Roman"/>
                <w:b/>
                <w:bCs/>
              </w:rPr>
            </w:pPr>
            <w:r w:rsidRPr="0020305C">
              <w:rPr>
                <w:rFonts w:ascii="Times New Roman" w:hAnsi="Times New Roman" w:cs="Times New Roman"/>
                <w:b/>
                <w:bCs/>
              </w:rPr>
              <w:t>Учебная аудитория № 350</w:t>
            </w:r>
          </w:p>
          <w:p w14:paraId="522B460E" w14:textId="6D8C5855"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Оборудование:  мультимедийный проектор, учебная меловая доска.</w:t>
            </w:r>
          </w:p>
          <w:p w14:paraId="3BC526E4" w14:textId="248BD580"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Лабораторная установка «Измерение периода полураспада долго-живущего изотопа»  ФП-ЯФ-ПП- 1 шт.,  штангенциркуль цифровой ADA Mechanic 150 PRO–1, поляриметр круговой СМ-3-1шт.</w:t>
            </w:r>
          </w:p>
          <w:p w14:paraId="3C259F47" w14:textId="308C45EE"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Лабораторная установка «Определение степени черноты твердого тела» Ф-СЧ-ТТ-01 – 1шт, дозиметр портативный SOEKS 112- 2 шт.</w:t>
            </w:r>
          </w:p>
          <w:p w14:paraId="612B5A08"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Мебель: парты на 32 рабочих мест, рабочее место преподавателя (стол, стул), стулья.</w:t>
            </w:r>
          </w:p>
          <w:p w14:paraId="2A033D69" w14:textId="77777777" w:rsidR="00AE11E6" w:rsidRDefault="00AE11E6" w:rsidP="000C5276">
            <w:pPr>
              <w:widowControl w:val="0"/>
              <w:spacing w:after="0" w:line="240" w:lineRule="auto"/>
              <w:jc w:val="center"/>
              <w:textAlignment w:val="baseline"/>
              <w:rPr>
                <w:rFonts w:ascii="Times New Roman" w:hAnsi="Times New Roman" w:cs="Times New Roman"/>
                <w:b/>
                <w:bCs/>
              </w:rPr>
            </w:pPr>
          </w:p>
          <w:p w14:paraId="5729C1AB" w14:textId="33C86624" w:rsidR="00927A4F" w:rsidRPr="0020305C" w:rsidRDefault="00927A4F" w:rsidP="000C5276">
            <w:pPr>
              <w:widowControl w:val="0"/>
              <w:spacing w:after="0" w:line="240" w:lineRule="auto"/>
              <w:jc w:val="center"/>
              <w:textAlignment w:val="baseline"/>
              <w:rPr>
                <w:rFonts w:ascii="Times New Roman" w:hAnsi="Times New Roman" w:cs="Times New Roman"/>
                <w:b/>
                <w:bCs/>
              </w:rPr>
            </w:pPr>
            <w:r w:rsidRPr="0020305C">
              <w:rPr>
                <w:rFonts w:ascii="Times New Roman" w:hAnsi="Times New Roman" w:cs="Times New Roman"/>
                <w:b/>
                <w:bCs/>
              </w:rPr>
              <w:lastRenderedPageBreak/>
              <w:t>Учебная аудитория № 352</w:t>
            </w:r>
          </w:p>
          <w:p w14:paraId="77F79203"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Оборудование: доска учебная меловая</w:t>
            </w:r>
          </w:p>
          <w:p w14:paraId="6FA97592"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 xml:space="preserve"> Мебель: парты на 30 рабочих мест, рабочее место преподавателя (стол, стул)стулья.</w:t>
            </w:r>
          </w:p>
          <w:p w14:paraId="119AD105" w14:textId="77777777" w:rsidR="00AE11E6" w:rsidRDefault="00AE11E6" w:rsidP="000C5276">
            <w:pPr>
              <w:widowControl w:val="0"/>
              <w:spacing w:after="0" w:line="240" w:lineRule="auto"/>
              <w:jc w:val="center"/>
              <w:textAlignment w:val="baseline"/>
              <w:rPr>
                <w:rFonts w:ascii="Times New Roman" w:hAnsi="Times New Roman" w:cs="Times New Roman"/>
                <w:b/>
                <w:bCs/>
              </w:rPr>
            </w:pPr>
          </w:p>
          <w:p w14:paraId="5310653D" w14:textId="59579FD0" w:rsidR="00927A4F" w:rsidRPr="0020305C" w:rsidRDefault="00927A4F" w:rsidP="000C5276">
            <w:pPr>
              <w:widowControl w:val="0"/>
              <w:spacing w:after="0" w:line="240" w:lineRule="auto"/>
              <w:jc w:val="center"/>
              <w:textAlignment w:val="baseline"/>
              <w:rPr>
                <w:rFonts w:ascii="Times New Roman" w:hAnsi="Times New Roman" w:cs="Times New Roman"/>
                <w:b/>
                <w:bCs/>
              </w:rPr>
            </w:pPr>
            <w:r w:rsidRPr="0020305C">
              <w:rPr>
                <w:rFonts w:ascii="Times New Roman" w:hAnsi="Times New Roman" w:cs="Times New Roman"/>
                <w:b/>
                <w:bCs/>
              </w:rPr>
              <w:t>Учебная аудитория № 633</w:t>
            </w:r>
          </w:p>
          <w:p w14:paraId="3708B119"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Оборудование: учебная меловая поворотная доска.</w:t>
            </w:r>
          </w:p>
          <w:p w14:paraId="637EE10D"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Мебель: парты на 29 рабочих мест, рабочее место преподавателя (стол, стул),  стулья.</w:t>
            </w:r>
          </w:p>
          <w:p w14:paraId="7FCA822B" w14:textId="77777777" w:rsidR="00AE11E6" w:rsidRDefault="00AE11E6" w:rsidP="000C5276">
            <w:pPr>
              <w:widowControl w:val="0"/>
              <w:spacing w:after="0" w:line="240" w:lineRule="auto"/>
              <w:jc w:val="center"/>
              <w:textAlignment w:val="baseline"/>
              <w:rPr>
                <w:rFonts w:ascii="Times New Roman" w:hAnsi="Times New Roman" w:cs="Times New Roman"/>
                <w:b/>
                <w:bCs/>
              </w:rPr>
            </w:pPr>
          </w:p>
          <w:p w14:paraId="158C88D1" w14:textId="7B517A37" w:rsidR="00927A4F" w:rsidRPr="0020305C" w:rsidRDefault="00927A4F" w:rsidP="000C5276">
            <w:pPr>
              <w:widowControl w:val="0"/>
              <w:spacing w:after="0" w:line="240" w:lineRule="auto"/>
              <w:jc w:val="center"/>
              <w:textAlignment w:val="baseline"/>
              <w:rPr>
                <w:rFonts w:ascii="Times New Roman" w:hAnsi="Times New Roman" w:cs="Times New Roman"/>
                <w:b/>
                <w:bCs/>
              </w:rPr>
            </w:pPr>
            <w:r w:rsidRPr="0020305C">
              <w:rPr>
                <w:rFonts w:ascii="Times New Roman" w:hAnsi="Times New Roman" w:cs="Times New Roman"/>
                <w:b/>
                <w:bCs/>
              </w:rPr>
              <w:t>Учебная комната № 641</w:t>
            </w:r>
          </w:p>
          <w:p w14:paraId="4B696C47"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Оборудование: учебная меловая поворотная доска.</w:t>
            </w:r>
          </w:p>
          <w:p w14:paraId="266BBC08"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Мебель: парты на 27 рабочих мест, рабочее место преподавателя (стол, стул), стулья</w:t>
            </w:r>
          </w:p>
        </w:tc>
        <w:tc>
          <w:tcPr>
            <w:tcW w:w="3227" w:type="dxa"/>
            <w:tcBorders>
              <w:top w:val="single" w:sz="4" w:space="0" w:color="000000"/>
              <w:left w:val="single" w:sz="4" w:space="0" w:color="000000"/>
              <w:bottom w:val="single" w:sz="4" w:space="0" w:color="000000"/>
              <w:right w:val="single" w:sz="4" w:space="0" w:color="000000"/>
            </w:tcBorders>
            <w:shd w:val="clear" w:color="auto" w:fill="auto"/>
          </w:tcPr>
          <w:p w14:paraId="10E005F6" w14:textId="77777777" w:rsidR="00AE11E6" w:rsidRDefault="00AE11E6" w:rsidP="000C5276">
            <w:pPr>
              <w:widowControl w:val="0"/>
              <w:spacing w:after="0" w:line="240" w:lineRule="auto"/>
              <w:jc w:val="both"/>
              <w:textAlignment w:val="baseline"/>
              <w:rPr>
                <w:rFonts w:ascii="Times New Roman" w:hAnsi="Times New Roman" w:cs="Times New Roman"/>
                <w:sz w:val="20"/>
                <w:szCs w:val="20"/>
              </w:rPr>
            </w:pPr>
          </w:p>
          <w:p w14:paraId="36A4C752" w14:textId="77777777" w:rsidR="00AE11E6" w:rsidRDefault="00AE11E6" w:rsidP="000C5276">
            <w:pPr>
              <w:widowControl w:val="0"/>
              <w:spacing w:after="0" w:line="240" w:lineRule="auto"/>
              <w:jc w:val="both"/>
              <w:textAlignment w:val="baseline"/>
              <w:rPr>
                <w:rFonts w:ascii="Times New Roman" w:hAnsi="Times New Roman" w:cs="Times New Roman"/>
                <w:sz w:val="20"/>
                <w:szCs w:val="20"/>
              </w:rPr>
            </w:pPr>
          </w:p>
          <w:p w14:paraId="36A9DDD1" w14:textId="77777777" w:rsidR="00AE11E6" w:rsidRDefault="00AE11E6" w:rsidP="000C5276">
            <w:pPr>
              <w:widowControl w:val="0"/>
              <w:spacing w:after="0" w:line="240" w:lineRule="auto"/>
              <w:jc w:val="both"/>
              <w:textAlignment w:val="baseline"/>
              <w:rPr>
                <w:rFonts w:ascii="Times New Roman" w:hAnsi="Times New Roman" w:cs="Times New Roman"/>
                <w:sz w:val="20"/>
                <w:szCs w:val="20"/>
              </w:rPr>
            </w:pPr>
          </w:p>
          <w:p w14:paraId="3BA43CF7" w14:textId="77777777" w:rsidR="00AE11E6" w:rsidRDefault="00AE11E6" w:rsidP="000C5276">
            <w:pPr>
              <w:widowControl w:val="0"/>
              <w:spacing w:after="0" w:line="240" w:lineRule="auto"/>
              <w:jc w:val="both"/>
              <w:textAlignment w:val="baseline"/>
              <w:rPr>
                <w:rFonts w:ascii="Times New Roman" w:hAnsi="Times New Roman" w:cs="Times New Roman"/>
                <w:sz w:val="20"/>
                <w:szCs w:val="20"/>
              </w:rPr>
            </w:pPr>
          </w:p>
          <w:p w14:paraId="3CF68492" w14:textId="77777777" w:rsidR="00AE11E6" w:rsidRDefault="00AE11E6" w:rsidP="000C5276">
            <w:pPr>
              <w:widowControl w:val="0"/>
              <w:spacing w:after="0" w:line="240" w:lineRule="auto"/>
              <w:jc w:val="both"/>
              <w:textAlignment w:val="baseline"/>
              <w:rPr>
                <w:rFonts w:ascii="Times New Roman" w:hAnsi="Times New Roman" w:cs="Times New Roman"/>
                <w:sz w:val="20"/>
                <w:szCs w:val="20"/>
              </w:rPr>
            </w:pPr>
          </w:p>
          <w:p w14:paraId="35E31044" w14:textId="43F7FFC3" w:rsidR="00AE11E6" w:rsidRDefault="00AE11E6" w:rsidP="000C5276">
            <w:pPr>
              <w:widowControl w:val="0"/>
              <w:spacing w:after="0" w:line="240" w:lineRule="auto"/>
              <w:jc w:val="both"/>
              <w:textAlignment w:val="baseline"/>
              <w:rPr>
                <w:rFonts w:ascii="Times New Roman" w:hAnsi="Times New Roman" w:cs="Times New Roman"/>
                <w:sz w:val="20"/>
                <w:szCs w:val="20"/>
              </w:rPr>
            </w:pPr>
            <w:r w:rsidRPr="00143C49">
              <w:rPr>
                <w:rFonts w:ascii="Times New Roman" w:hAnsi="Times New Roman" w:cs="Times New Roman"/>
                <w:sz w:val="20"/>
                <w:szCs w:val="20"/>
              </w:rPr>
              <w:t>450008, Республика Башкортостан, г. Уфа, р-н Кировский, ул. Пушкина, д.96, корп.98</w:t>
            </w:r>
            <w:r>
              <w:rPr>
                <w:rFonts w:ascii="Times New Roman" w:hAnsi="Times New Roman" w:cs="Times New Roman"/>
                <w:sz w:val="20"/>
                <w:szCs w:val="20"/>
              </w:rPr>
              <w:t>, 3 этаж, ауд.328</w:t>
            </w:r>
          </w:p>
          <w:p w14:paraId="1C1BC5CB" w14:textId="707FC114" w:rsidR="00AE11E6" w:rsidRDefault="00AE11E6" w:rsidP="000C5276">
            <w:pPr>
              <w:widowControl w:val="0"/>
              <w:spacing w:after="0" w:line="240" w:lineRule="auto"/>
              <w:jc w:val="both"/>
              <w:textAlignment w:val="baseline"/>
              <w:rPr>
                <w:rFonts w:ascii="Times New Roman" w:hAnsi="Times New Roman" w:cs="Times New Roman"/>
                <w:sz w:val="20"/>
                <w:szCs w:val="20"/>
              </w:rPr>
            </w:pPr>
          </w:p>
          <w:p w14:paraId="701F0F47" w14:textId="729A1019" w:rsidR="00AE11E6" w:rsidRDefault="00AE11E6" w:rsidP="000C5276">
            <w:pPr>
              <w:widowControl w:val="0"/>
              <w:spacing w:after="0" w:line="240" w:lineRule="auto"/>
              <w:jc w:val="both"/>
              <w:textAlignment w:val="baseline"/>
              <w:rPr>
                <w:rFonts w:ascii="Times New Roman" w:hAnsi="Times New Roman" w:cs="Times New Roman"/>
                <w:sz w:val="20"/>
                <w:szCs w:val="20"/>
              </w:rPr>
            </w:pPr>
          </w:p>
          <w:p w14:paraId="1B689249" w14:textId="77777777" w:rsidR="00AE11E6" w:rsidRDefault="00AE11E6" w:rsidP="000C5276">
            <w:pPr>
              <w:widowControl w:val="0"/>
              <w:spacing w:after="0" w:line="240" w:lineRule="auto"/>
              <w:jc w:val="both"/>
              <w:textAlignment w:val="baseline"/>
              <w:rPr>
                <w:rFonts w:ascii="Times New Roman" w:hAnsi="Times New Roman" w:cs="Times New Roman"/>
                <w:sz w:val="20"/>
                <w:szCs w:val="20"/>
              </w:rPr>
            </w:pPr>
          </w:p>
          <w:p w14:paraId="499B8337" w14:textId="7DC14592" w:rsidR="00927A4F" w:rsidRDefault="00927A4F" w:rsidP="00AE11E6">
            <w:pPr>
              <w:widowControl w:val="0"/>
              <w:spacing w:after="0" w:line="240" w:lineRule="auto"/>
              <w:jc w:val="both"/>
              <w:textAlignment w:val="baseline"/>
              <w:rPr>
                <w:rFonts w:ascii="Times New Roman" w:hAnsi="Times New Roman" w:cs="Times New Roman"/>
              </w:rPr>
            </w:pPr>
          </w:p>
          <w:p w14:paraId="7A96E666" w14:textId="77777777" w:rsidR="00AE11E6" w:rsidRDefault="00AE11E6" w:rsidP="00AE11E6">
            <w:pPr>
              <w:widowControl w:val="0"/>
              <w:spacing w:after="0" w:line="240" w:lineRule="auto"/>
              <w:jc w:val="both"/>
              <w:textAlignment w:val="baseline"/>
              <w:rPr>
                <w:rFonts w:ascii="Times New Roman" w:hAnsi="Times New Roman" w:cs="Times New Roman"/>
              </w:rPr>
            </w:pPr>
          </w:p>
          <w:p w14:paraId="68C33A78" w14:textId="77777777" w:rsidR="00AE11E6" w:rsidRDefault="00AE11E6" w:rsidP="00AE11E6">
            <w:pPr>
              <w:widowControl w:val="0"/>
              <w:spacing w:after="0" w:line="240" w:lineRule="auto"/>
              <w:jc w:val="both"/>
              <w:textAlignment w:val="baseline"/>
              <w:rPr>
                <w:rFonts w:ascii="Times New Roman" w:hAnsi="Times New Roman" w:cs="Times New Roman"/>
              </w:rPr>
            </w:pPr>
          </w:p>
          <w:p w14:paraId="24A70E3F" w14:textId="6082186C" w:rsidR="00AE11E6" w:rsidRDefault="00AE11E6" w:rsidP="00AE11E6">
            <w:pPr>
              <w:widowControl w:val="0"/>
              <w:spacing w:after="0" w:line="240" w:lineRule="auto"/>
              <w:jc w:val="both"/>
              <w:textAlignment w:val="baseline"/>
              <w:rPr>
                <w:rFonts w:ascii="Times New Roman" w:hAnsi="Times New Roman" w:cs="Times New Roman"/>
                <w:sz w:val="20"/>
                <w:szCs w:val="20"/>
              </w:rPr>
            </w:pPr>
            <w:r w:rsidRPr="00143C49">
              <w:rPr>
                <w:rFonts w:ascii="Times New Roman" w:hAnsi="Times New Roman" w:cs="Times New Roman"/>
                <w:sz w:val="20"/>
                <w:szCs w:val="20"/>
              </w:rPr>
              <w:t>450008, Республика Башкортостан, г. Уфа, р-н Кировский, ул. Пушкина, д.96, корп.98</w:t>
            </w:r>
            <w:r>
              <w:rPr>
                <w:rFonts w:ascii="Times New Roman" w:hAnsi="Times New Roman" w:cs="Times New Roman"/>
                <w:sz w:val="20"/>
                <w:szCs w:val="20"/>
              </w:rPr>
              <w:t>, 3 этаж, ауд.350</w:t>
            </w:r>
          </w:p>
          <w:p w14:paraId="77CBFC22" w14:textId="77777777" w:rsidR="00AE11E6" w:rsidRDefault="00AE11E6" w:rsidP="00AE11E6">
            <w:pPr>
              <w:widowControl w:val="0"/>
              <w:spacing w:after="0" w:line="240" w:lineRule="auto"/>
              <w:jc w:val="both"/>
              <w:textAlignment w:val="baseline"/>
              <w:rPr>
                <w:rFonts w:ascii="Times New Roman" w:hAnsi="Times New Roman" w:cs="Times New Roman"/>
              </w:rPr>
            </w:pPr>
          </w:p>
          <w:p w14:paraId="6794AD8B"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4DD2A95A"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25B7C534" w14:textId="5FEB7885" w:rsidR="00AE11E6" w:rsidRDefault="00AE11E6" w:rsidP="00AE11E6">
            <w:pPr>
              <w:widowControl w:val="0"/>
              <w:spacing w:after="0" w:line="240" w:lineRule="auto"/>
              <w:jc w:val="both"/>
              <w:textAlignment w:val="baseline"/>
              <w:rPr>
                <w:rFonts w:ascii="Times New Roman" w:hAnsi="Times New Roman" w:cs="Times New Roman"/>
              </w:rPr>
            </w:pPr>
          </w:p>
          <w:p w14:paraId="677B62ED" w14:textId="038F0B6C" w:rsidR="00AE11E6" w:rsidRDefault="00AE11E6" w:rsidP="00AE11E6">
            <w:pPr>
              <w:widowControl w:val="0"/>
              <w:spacing w:after="0" w:line="240" w:lineRule="auto"/>
              <w:jc w:val="both"/>
              <w:textAlignment w:val="baseline"/>
              <w:rPr>
                <w:rFonts w:ascii="Times New Roman" w:hAnsi="Times New Roman" w:cs="Times New Roman"/>
              </w:rPr>
            </w:pPr>
          </w:p>
          <w:p w14:paraId="21B5E23D" w14:textId="59B4F3E2" w:rsidR="00AE11E6" w:rsidRDefault="00AE11E6" w:rsidP="00AE11E6">
            <w:pPr>
              <w:widowControl w:val="0"/>
              <w:spacing w:after="0" w:line="240" w:lineRule="auto"/>
              <w:jc w:val="both"/>
              <w:textAlignment w:val="baseline"/>
              <w:rPr>
                <w:rFonts w:ascii="Times New Roman" w:hAnsi="Times New Roman" w:cs="Times New Roman"/>
              </w:rPr>
            </w:pPr>
          </w:p>
          <w:p w14:paraId="0DFD0803" w14:textId="77777777" w:rsidR="00AE11E6" w:rsidRDefault="00AE11E6" w:rsidP="00AE11E6">
            <w:pPr>
              <w:widowControl w:val="0"/>
              <w:spacing w:after="0" w:line="240" w:lineRule="auto"/>
              <w:jc w:val="both"/>
              <w:textAlignment w:val="baseline"/>
              <w:rPr>
                <w:rFonts w:ascii="Times New Roman" w:hAnsi="Times New Roman" w:cs="Times New Roman"/>
              </w:rPr>
            </w:pPr>
          </w:p>
          <w:p w14:paraId="23C7B1DE" w14:textId="7DE5C689" w:rsidR="00AE11E6" w:rsidRDefault="00AE11E6" w:rsidP="00AE11E6">
            <w:pPr>
              <w:widowControl w:val="0"/>
              <w:spacing w:after="0" w:line="240" w:lineRule="auto"/>
              <w:jc w:val="both"/>
              <w:textAlignment w:val="baseline"/>
              <w:rPr>
                <w:rFonts w:ascii="Times New Roman" w:hAnsi="Times New Roman" w:cs="Times New Roman"/>
                <w:sz w:val="20"/>
                <w:szCs w:val="20"/>
              </w:rPr>
            </w:pPr>
            <w:r w:rsidRPr="00143C49">
              <w:rPr>
                <w:rFonts w:ascii="Times New Roman" w:hAnsi="Times New Roman" w:cs="Times New Roman"/>
                <w:sz w:val="20"/>
                <w:szCs w:val="20"/>
              </w:rPr>
              <w:lastRenderedPageBreak/>
              <w:t>450008, Республика Башкортостан, г. Уфа, р-н Кировский, ул. Пушкина, д.96, корп.98</w:t>
            </w:r>
            <w:r>
              <w:rPr>
                <w:rFonts w:ascii="Times New Roman" w:hAnsi="Times New Roman" w:cs="Times New Roman"/>
                <w:sz w:val="20"/>
                <w:szCs w:val="20"/>
              </w:rPr>
              <w:t>, 3 этаж, ауд.352</w:t>
            </w:r>
          </w:p>
          <w:p w14:paraId="3EFF66D8" w14:textId="0A11DAB5"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6A000AC6" w14:textId="1EAA308A"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0214D31C"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08FA5481" w14:textId="5D2C7EBC" w:rsidR="00AE11E6" w:rsidRDefault="00AE11E6" w:rsidP="00AE11E6">
            <w:pPr>
              <w:widowControl w:val="0"/>
              <w:spacing w:after="0" w:line="240" w:lineRule="auto"/>
              <w:jc w:val="both"/>
              <w:textAlignment w:val="baseline"/>
              <w:rPr>
                <w:rFonts w:ascii="Times New Roman" w:hAnsi="Times New Roman" w:cs="Times New Roman"/>
                <w:sz w:val="20"/>
                <w:szCs w:val="20"/>
              </w:rPr>
            </w:pPr>
            <w:r w:rsidRPr="00143C49">
              <w:rPr>
                <w:rFonts w:ascii="Times New Roman" w:hAnsi="Times New Roman" w:cs="Times New Roman"/>
                <w:sz w:val="20"/>
                <w:szCs w:val="20"/>
              </w:rPr>
              <w:t>450008, Республика Башкортостан, г. Уфа, р-н Кировский, ул. Пушкина, д.96, корп.98</w:t>
            </w:r>
            <w:r>
              <w:rPr>
                <w:rFonts w:ascii="Times New Roman" w:hAnsi="Times New Roman" w:cs="Times New Roman"/>
                <w:sz w:val="20"/>
                <w:szCs w:val="20"/>
              </w:rPr>
              <w:t>, 6 этаж, ауд.633</w:t>
            </w:r>
          </w:p>
          <w:p w14:paraId="06889064" w14:textId="73F39CC1"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63D1922C"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4017F04B" w14:textId="77777777" w:rsidR="00AE11E6" w:rsidRDefault="00AE11E6" w:rsidP="00AE11E6">
            <w:pPr>
              <w:widowControl w:val="0"/>
              <w:spacing w:after="0" w:line="240" w:lineRule="auto"/>
              <w:jc w:val="both"/>
              <w:textAlignment w:val="baseline"/>
              <w:rPr>
                <w:rFonts w:ascii="Times New Roman" w:hAnsi="Times New Roman" w:cs="Times New Roman"/>
              </w:rPr>
            </w:pPr>
          </w:p>
          <w:p w14:paraId="415E7241" w14:textId="125F3190" w:rsidR="00AE11E6" w:rsidRPr="0020305C" w:rsidRDefault="00AE11E6" w:rsidP="00AE11E6">
            <w:pPr>
              <w:widowControl w:val="0"/>
              <w:spacing w:after="0" w:line="240" w:lineRule="auto"/>
              <w:jc w:val="both"/>
              <w:textAlignment w:val="baseline"/>
              <w:rPr>
                <w:rFonts w:ascii="Times New Roman" w:hAnsi="Times New Roman" w:cs="Times New Roman"/>
              </w:rPr>
            </w:pPr>
            <w:r w:rsidRPr="00143C49">
              <w:rPr>
                <w:rFonts w:ascii="Times New Roman" w:hAnsi="Times New Roman" w:cs="Times New Roman"/>
                <w:sz w:val="20"/>
                <w:szCs w:val="20"/>
              </w:rPr>
              <w:t>450008, Республика Башкортостан, г. Уфа, р-н Кировский, ул. Пушкина, д.96, корп.98</w:t>
            </w:r>
            <w:r>
              <w:rPr>
                <w:rFonts w:ascii="Times New Roman" w:hAnsi="Times New Roman" w:cs="Times New Roman"/>
                <w:sz w:val="20"/>
                <w:szCs w:val="20"/>
              </w:rPr>
              <w:t>, 6 этаж, ауд.641</w:t>
            </w:r>
          </w:p>
        </w:tc>
      </w:tr>
      <w:tr w:rsidR="00927A4F" w:rsidRPr="0020305C" w14:paraId="00DDAF26" w14:textId="77777777" w:rsidTr="00AE11E6">
        <w:trPr>
          <w:trHeight w:val="531"/>
        </w:trPr>
        <w:tc>
          <w:tcPr>
            <w:tcW w:w="6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E24FC" w14:textId="77777777" w:rsidR="00927A4F" w:rsidRPr="0020305C" w:rsidRDefault="00927A4F" w:rsidP="000C5276">
            <w:pPr>
              <w:widowControl w:val="0"/>
              <w:spacing w:after="0" w:line="240" w:lineRule="auto"/>
              <w:textAlignment w:val="baseline"/>
              <w:rPr>
                <w:rFonts w:ascii="Times New Roman" w:hAnsi="Times New Roman" w:cs="Times New Roman"/>
                <w:color w:val="000000"/>
              </w:rPr>
            </w:pPr>
            <w:r w:rsidRPr="0020305C">
              <w:rPr>
                <w:rFonts w:ascii="Times New Roman" w:hAnsi="Times New Roman" w:cs="Times New Roman"/>
                <w:color w:val="000000"/>
              </w:rPr>
              <w:lastRenderedPageBreak/>
              <w:t>2</w:t>
            </w:r>
          </w:p>
        </w:tc>
        <w:tc>
          <w:tcPr>
            <w:tcW w:w="22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F8B41F" w14:textId="77777777" w:rsidR="0020305C" w:rsidRDefault="0020305C" w:rsidP="00AB31EB">
            <w:pPr>
              <w:rPr>
                <w:rFonts w:ascii="Times New Roman" w:hAnsi="Times New Roman" w:cs="Times New Roman"/>
              </w:rPr>
            </w:pPr>
            <w:r w:rsidRPr="0020305C">
              <w:rPr>
                <w:rFonts w:ascii="Times New Roman" w:hAnsi="Times New Roman" w:cs="Times New Roman"/>
              </w:rPr>
              <w:t>Информатика, медицинская информатика (31.05.01 «Лечебное дело»)</w:t>
            </w:r>
            <w:r>
              <w:rPr>
                <w:rFonts w:ascii="Times New Roman" w:hAnsi="Times New Roman" w:cs="Times New Roman"/>
              </w:rPr>
              <w:t xml:space="preserve"> </w:t>
            </w:r>
          </w:p>
          <w:p w14:paraId="289EE336" w14:textId="147CC75B" w:rsidR="00AB31EB" w:rsidRPr="0020305C" w:rsidRDefault="00AB31EB" w:rsidP="00AB31EB">
            <w:r w:rsidRPr="0020305C">
              <w:rPr>
                <w:rFonts w:ascii="Times New Roman" w:hAnsi="Times New Roman" w:cs="Times New Roman"/>
              </w:rPr>
              <w:t>Основы медицинской кибернетики (31.05.01 «Лечебное дело»)</w:t>
            </w:r>
          </w:p>
          <w:p w14:paraId="727F6442" w14:textId="77777777" w:rsidR="00AB31EB" w:rsidRPr="0020305C" w:rsidRDefault="00AB31EB" w:rsidP="00AB31EB">
            <w:pPr>
              <w:widowControl w:val="0"/>
              <w:suppressAutoHyphens/>
              <w:spacing w:after="0" w:line="240" w:lineRule="auto"/>
              <w:ind w:left="56"/>
              <w:jc w:val="both"/>
              <w:rPr>
                <w:rFonts w:ascii="Times New Roman" w:hAnsi="Times New Roman" w:cs="Times New Roman"/>
                <w:b/>
              </w:rPr>
            </w:pPr>
            <w:r w:rsidRPr="0020305C">
              <w:rPr>
                <w:rFonts w:ascii="Times New Roman" w:hAnsi="Times New Roman" w:cs="Times New Roman"/>
              </w:rPr>
              <w:t>Информатика (31.05.02 «Педиатрия»)</w:t>
            </w:r>
          </w:p>
          <w:p w14:paraId="1C36296C"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Медицинская кибернетика (31.05.02 «Педиатрия»)</w:t>
            </w:r>
          </w:p>
          <w:p w14:paraId="64DFC802"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Информатика (33.05.01 «Фармация», вариативная часть).</w:t>
            </w:r>
          </w:p>
          <w:p w14:paraId="7808E245"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Медицинская информатика (31.05.03 «Стоматология»)</w:t>
            </w:r>
          </w:p>
          <w:p w14:paraId="07DD6057" w14:textId="77777777" w:rsidR="00AB31EB" w:rsidRPr="0020305C" w:rsidRDefault="00AB31EB" w:rsidP="00AB31EB">
            <w:r w:rsidRPr="0020305C">
              <w:rPr>
                <w:rFonts w:ascii="Times New Roman" w:hAnsi="Times New Roman" w:cs="Times New Roman"/>
              </w:rPr>
              <w:lastRenderedPageBreak/>
              <w:t>Информатика, современные информационные технологии (06.03.01 «Биология»).</w:t>
            </w:r>
          </w:p>
          <w:p w14:paraId="52C5930A"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Информационные технологии в здравоохранении (39.03.02 Социальная работа)</w:t>
            </w:r>
          </w:p>
          <w:p w14:paraId="00A6D1A2"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Информатика, медицинская информатика (30.05.01 «Медицинская биохимия»)</w:t>
            </w:r>
          </w:p>
          <w:p w14:paraId="1AC4F604"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Информационные технологии (37.05.01 «Клиническая психология»)</w:t>
            </w:r>
          </w:p>
          <w:p w14:paraId="111EB9D8" w14:textId="77777777" w:rsidR="00AB31EB" w:rsidRPr="0020305C" w:rsidRDefault="00AB31EB" w:rsidP="00AB31EB">
            <w:pPr>
              <w:widowControl w:val="0"/>
              <w:suppressAutoHyphens/>
              <w:spacing w:after="0" w:line="240" w:lineRule="auto"/>
              <w:ind w:left="56"/>
              <w:jc w:val="both"/>
              <w:rPr>
                <w:rFonts w:ascii="Times New Roman" w:hAnsi="Times New Roman" w:cs="Times New Roman"/>
              </w:rPr>
            </w:pPr>
            <w:r w:rsidRPr="0020305C">
              <w:rPr>
                <w:rFonts w:ascii="Times New Roman" w:hAnsi="Times New Roman" w:cs="Times New Roman"/>
              </w:rPr>
              <w:t>Информационные технологии в медицине (34.03.01 «Сестринское дело»)</w:t>
            </w:r>
          </w:p>
          <w:p w14:paraId="62CC4FE6" w14:textId="77777777" w:rsidR="00AB31EB" w:rsidRPr="0020305C" w:rsidRDefault="00AB31EB" w:rsidP="00AB31EB">
            <w:pPr>
              <w:widowControl w:val="0"/>
              <w:suppressAutoHyphens/>
              <w:spacing w:after="0" w:line="240" w:lineRule="auto"/>
              <w:ind w:left="56"/>
              <w:rPr>
                <w:rFonts w:ascii="Times New Roman" w:hAnsi="Times New Roman" w:cs="Times New Roman"/>
              </w:rPr>
            </w:pPr>
            <w:r w:rsidRPr="0020305C">
              <w:rPr>
                <w:rFonts w:ascii="Times New Roman" w:hAnsi="Times New Roman" w:cs="Times New Roman"/>
              </w:rPr>
              <w:t>Компьютерные технологии в биологии (06.04.01 Биология, магистратура)</w:t>
            </w:r>
          </w:p>
          <w:p w14:paraId="53220421" w14:textId="77777777" w:rsidR="00AB31EB" w:rsidRPr="0020305C" w:rsidRDefault="00AB31EB" w:rsidP="00AB31EB">
            <w:r w:rsidRPr="0020305C">
              <w:rPr>
                <w:rFonts w:ascii="Times New Roman" w:hAnsi="Times New Roman" w:cs="Times New Roman"/>
              </w:rPr>
              <w:t xml:space="preserve">Информационные технологии в здравоохранении </w:t>
            </w:r>
            <w:r w:rsidRPr="0020305C">
              <w:rPr>
                <w:rFonts w:ascii="Times New Roman" w:hAnsi="Times New Roman" w:cs="Times New Roman"/>
              </w:rPr>
              <w:lastRenderedPageBreak/>
              <w:t xml:space="preserve">(32.04.01 «Общественное здравоохранение», </w:t>
            </w:r>
          </w:p>
          <w:p w14:paraId="5B0558C7" w14:textId="77777777" w:rsidR="00AB31EB" w:rsidRPr="0020305C" w:rsidRDefault="00AB31EB" w:rsidP="00AB31EB">
            <w:pPr>
              <w:widowControl w:val="0"/>
              <w:suppressAutoHyphens/>
              <w:spacing w:after="0" w:line="240" w:lineRule="auto"/>
              <w:ind w:left="56"/>
              <w:rPr>
                <w:rFonts w:ascii="Times New Roman" w:hAnsi="Times New Roman" w:cs="Times New Roman"/>
              </w:rPr>
            </w:pPr>
            <w:r w:rsidRPr="0020305C">
              <w:rPr>
                <w:rFonts w:ascii="Times New Roman" w:eastAsia="Calibri" w:hAnsi="Times New Roman" w:cs="Times New Roman"/>
                <w:lang w:eastAsia="en-US"/>
              </w:rPr>
              <w:t>Управление медицинской организацией</w:t>
            </w:r>
            <w:r w:rsidRPr="0020305C">
              <w:rPr>
                <w:rFonts w:ascii="Times New Roman" w:hAnsi="Times New Roman" w:cs="Times New Roman"/>
              </w:rPr>
              <w:t>)</w:t>
            </w:r>
          </w:p>
          <w:p w14:paraId="772BAE9E" w14:textId="77777777" w:rsidR="00AB31EB" w:rsidRPr="0020305C" w:rsidRDefault="00AB31EB" w:rsidP="00AB31EB">
            <w:pPr>
              <w:widowControl w:val="0"/>
              <w:suppressAutoHyphens/>
              <w:spacing w:after="0" w:line="240" w:lineRule="auto"/>
              <w:ind w:left="56"/>
              <w:rPr>
                <w:rFonts w:ascii="Times New Roman" w:hAnsi="Times New Roman" w:cs="Times New Roman"/>
              </w:rPr>
            </w:pPr>
            <w:r w:rsidRPr="0020305C">
              <w:rPr>
                <w:rFonts w:ascii="Times New Roman" w:hAnsi="Times New Roman" w:cs="Times New Roman"/>
              </w:rPr>
              <w:t>Информационные технологии в фармисследованиях (33.04.01 «Промышленная фармация»)</w:t>
            </w:r>
          </w:p>
          <w:p w14:paraId="61D6EBEB" w14:textId="77777777" w:rsidR="00AB31EB" w:rsidRPr="0020305C" w:rsidRDefault="00AB31EB" w:rsidP="00AB31EB">
            <w:pPr>
              <w:widowControl w:val="0"/>
              <w:suppressAutoHyphens/>
              <w:spacing w:after="0" w:line="240" w:lineRule="auto"/>
              <w:ind w:left="56"/>
              <w:rPr>
                <w:rFonts w:ascii="Times New Roman" w:hAnsi="Times New Roman" w:cs="Times New Roman"/>
              </w:rPr>
            </w:pPr>
            <w:r w:rsidRPr="0020305C">
              <w:rPr>
                <w:rFonts w:ascii="Times New Roman" w:hAnsi="Times New Roman" w:cs="Times New Roman"/>
              </w:rPr>
              <w:t>Информационные технологии (39.04.02 Социальная работа, магистры)</w:t>
            </w:r>
          </w:p>
          <w:p w14:paraId="0D256E6A" w14:textId="77777777" w:rsidR="00AB31EB" w:rsidRPr="0020305C" w:rsidRDefault="00AB31EB" w:rsidP="00AB31EB">
            <w:pPr>
              <w:spacing w:after="0" w:line="240" w:lineRule="auto"/>
              <w:ind w:left="56"/>
              <w:jc w:val="both"/>
              <w:rPr>
                <w:rFonts w:ascii="Times New Roman" w:hAnsi="Times New Roman" w:cs="Times New Roman"/>
              </w:rPr>
            </w:pPr>
            <w:r w:rsidRPr="0020305C">
              <w:rPr>
                <w:rFonts w:ascii="Times New Roman" w:hAnsi="Times New Roman" w:cs="Times New Roman"/>
              </w:rPr>
              <w:t>Компьютерные технологии в обработке (06.04.01 Медицинская биотехнология)</w:t>
            </w:r>
          </w:p>
          <w:p w14:paraId="70099C64" w14:textId="77777777" w:rsidR="00AB31EB" w:rsidRPr="0020305C" w:rsidRDefault="00AB31EB" w:rsidP="00AB31EB">
            <w:pPr>
              <w:spacing w:after="0" w:line="240" w:lineRule="auto"/>
              <w:ind w:left="56"/>
              <w:jc w:val="both"/>
              <w:rPr>
                <w:rFonts w:ascii="Times New Roman" w:hAnsi="Times New Roman" w:cs="Times New Roman"/>
              </w:rPr>
            </w:pPr>
            <w:r w:rsidRPr="0020305C">
              <w:rPr>
                <w:rFonts w:ascii="Times New Roman" w:hAnsi="Times New Roman" w:cs="Times New Roman"/>
              </w:rPr>
              <w:t>Информационные технологии в профессиональной деятельности (32.04.01 Организация оказания первой помощи в чрезвычайных и экстремальных ситуациях)</w:t>
            </w:r>
          </w:p>
          <w:p w14:paraId="3BC197E6" w14:textId="77777777" w:rsidR="00AB31EB" w:rsidRPr="0020305C" w:rsidRDefault="00AB31EB" w:rsidP="00AB31EB">
            <w:pPr>
              <w:spacing w:after="0" w:line="240" w:lineRule="auto"/>
              <w:ind w:left="56"/>
              <w:jc w:val="both"/>
              <w:rPr>
                <w:rFonts w:ascii="Times New Roman" w:hAnsi="Times New Roman" w:cs="Times New Roman"/>
              </w:rPr>
            </w:pPr>
            <w:r w:rsidRPr="0020305C">
              <w:rPr>
                <w:rFonts w:ascii="Times New Roman" w:hAnsi="Times New Roman" w:cs="Times New Roman"/>
              </w:rPr>
              <w:lastRenderedPageBreak/>
              <w:t>Компьютерные технологии в биологии (06.04.01 Биология, Современные информационные технологи в биологии и в медицине, магистратура)</w:t>
            </w:r>
          </w:p>
          <w:p w14:paraId="0CED17DE" w14:textId="77777777" w:rsidR="00AB31EB" w:rsidRPr="0020305C" w:rsidRDefault="00AB31EB" w:rsidP="00AB31EB">
            <w:pPr>
              <w:spacing w:after="0" w:line="240" w:lineRule="auto"/>
              <w:ind w:left="56"/>
              <w:jc w:val="both"/>
              <w:rPr>
                <w:rFonts w:ascii="Times New Roman" w:hAnsi="Times New Roman" w:cs="Times New Roman"/>
              </w:rPr>
            </w:pPr>
            <w:r w:rsidRPr="0020305C">
              <w:rPr>
                <w:rFonts w:ascii="Times New Roman" w:hAnsi="Times New Roman" w:cs="Times New Roman"/>
              </w:rPr>
              <w:t>Основы медицинской кибернетики (06.04.01 Биология, Современные информационные технологи в биологии и в медицине, магистратура)</w:t>
            </w:r>
          </w:p>
          <w:p w14:paraId="7EB953CC" w14:textId="77777777" w:rsidR="00AB31EB" w:rsidRPr="0020305C" w:rsidRDefault="00AB31EB" w:rsidP="00AB31EB">
            <w:pPr>
              <w:spacing w:after="0" w:line="240" w:lineRule="auto"/>
              <w:ind w:left="56"/>
              <w:jc w:val="both"/>
              <w:rPr>
                <w:rFonts w:ascii="Times New Roman" w:hAnsi="Times New Roman" w:cs="Times New Roman"/>
              </w:rPr>
            </w:pPr>
            <w:r w:rsidRPr="0020305C">
              <w:rPr>
                <w:rFonts w:ascii="Times New Roman" w:hAnsi="Times New Roman" w:cs="Times New Roman"/>
              </w:rPr>
              <w:t>Медицинская биоинформатика и статистика (06.04.01 Биология, Современные информационные технологи в биологии и в медицине, магистратура)</w:t>
            </w:r>
          </w:p>
          <w:p w14:paraId="26D0A323" w14:textId="77777777" w:rsidR="00AB31EB" w:rsidRPr="0020305C" w:rsidRDefault="00AB31EB" w:rsidP="00AB31EB">
            <w:pPr>
              <w:spacing w:after="0" w:line="240" w:lineRule="auto"/>
              <w:ind w:left="56"/>
              <w:jc w:val="both"/>
              <w:rPr>
                <w:rFonts w:ascii="Times New Roman" w:hAnsi="Times New Roman" w:cs="Times New Roman"/>
              </w:rPr>
            </w:pPr>
            <w:r w:rsidRPr="0020305C">
              <w:rPr>
                <w:rFonts w:ascii="Times New Roman" w:hAnsi="Times New Roman" w:cs="Times New Roman"/>
                <w:lang w:val="en-US"/>
              </w:rPr>
              <w:t>IT</w:t>
            </w:r>
            <w:r w:rsidRPr="0020305C">
              <w:rPr>
                <w:rFonts w:ascii="Times New Roman" w:hAnsi="Times New Roman" w:cs="Times New Roman"/>
              </w:rPr>
              <w:t xml:space="preserve"> мультимедийные технологии (06.04.01 Биология, Современные информационные технологи в биологии </w:t>
            </w:r>
            <w:r w:rsidRPr="0020305C">
              <w:rPr>
                <w:rFonts w:ascii="Times New Roman" w:hAnsi="Times New Roman" w:cs="Times New Roman"/>
              </w:rPr>
              <w:lastRenderedPageBreak/>
              <w:t>и в медицине, магистратура)</w:t>
            </w:r>
          </w:p>
          <w:p w14:paraId="5EEDCE02" w14:textId="7DF3DAC7" w:rsidR="00927A4F" w:rsidRPr="0020305C" w:rsidRDefault="00AB31EB" w:rsidP="00AB31EB">
            <w:pPr>
              <w:spacing w:after="0" w:line="240" w:lineRule="auto"/>
              <w:ind w:left="56"/>
              <w:jc w:val="both"/>
              <w:rPr>
                <w:rFonts w:ascii="Times New Roman" w:hAnsi="Times New Roman" w:cs="Times New Roman"/>
              </w:rPr>
            </w:pPr>
            <w:r w:rsidRPr="0020305C">
              <w:rPr>
                <w:rFonts w:ascii="Times New Roman" w:hAnsi="Times New Roman" w:cs="Times New Roman"/>
              </w:rPr>
              <w:t>Мобильные технологии в современном здравоохранении (06.04.01 Биология, Современные информационные технологи в биологии и в медицине, магистратура)</w:t>
            </w:r>
          </w:p>
        </w:tc>
        <w:tc>
          <w:tcPr>
            <w:tcW w:w="7768" w:type="dxa"/>
            <w:tcBorders>
              <w:top w:val="single" w:sz="4" w:space="0" w:color="000000"/>
              <w:left w:val="single" w:sz="4" w:space="0" w:color="000000"/>
              <w:bottom w:val="single" w:sz="4" w:space="0" w:color="000000"/>
              <w:right w:val="single" w:sz="4" w:space="0" w:color="000000"/>
            </w:tcBorders>
            <w:shd w:val="clear" w:color="auto" w:fill="auto"/>
          </w:tcPr>
          <w:p w14:paraId="4E58EDA2" w14:textId="1D0F2502" w:rsidR="0020305C" w:rsidRDefault="0020305C" w:rsidP="0020305C">
            <w:pPr>
              <w:spacing w:after="0" w:line="240" w:lineRule="auto"/>
              <w:jc w:val="center"/>
              <w:rPr>
                <w:rFonts w:ascii="Times New Roman" w:hAnsi="Times New Roman" w:cs="Times New Roman"/>
                <w:b/>
              </w:rPr>
            </w:pPr>
            <w:r w:rsidRPr="0020305C">
              <w:rPr>
                <w:rFonts w:ascii="Times New Roman" w:hAnsi="Times New Roman" w:cs="Times New Roman"/>
                <w:b/>
              </w:rPr>
              <w:lastRenderedPageBreak/>
              <w:t>Учебный корпус №7 ФГБОУ ВО БГМУ Минздрава России</w:t>
            </w:r>
          </w:p>
          <w:p w14:paraId="690B84FB" w14:textId="73989F82" w:rsidR="00AE11E6" w:rsidRDefault="00AE11E6" w:rsidP="0020305C">
            <w:pPr>
              <w:spacing w:after="0" w:line="240" w:lineRule="auto"/>
              <w:jc w:val="center"/>
              <w:rPr>
                <w:rFonts w:ascii="Times New Roman" w:hAnsi="Times New Roman" w:cs="Times New Roman"/>
                <w:b/>
                <w:bCs/>
              </w:rPr>
            </w:pPr>
            <w:r w:rsidRPr="00AE11E6">
              <w:rPr>
                <w:rFonts w:ascii="Times New Roman" w:hAnsi="Times New Roman" w:cs="Times New Roman"/>
                <w:b/>
                <w:bCs/>
              </w:rPr>
              <w:t>Кафедра медицинской физики с курсом информатики</w:t>
            </w:r>
          </w:p>
          <w:p w14:paraId="412C3B48" w14:textId="77777777" w:rsidR="00AE11E6" w:rsidRPr="0020305C" w:rsidRDefault="00AE11E6" w:rsidP="0020305C">
            <w:pPr>
              <w:spacing w:after="0" w:line="240" w:lineRule="auto"/>
              <w:jc w:val="center"/>
              <w:rPr>
                <w:rFonts w:ascii="Times New Roman" w:hAnsi="Times New Roman" w:cs="Times New Roman"/>
                <w:b/>
              </w:rPr>
            </w:pPr>
          </w:p>
          <w:p w14:paraId="6405033B" w14:textId="30141D90" w:rsidR="00927A4F" w:rsidRPr="0020305C" w:rsidRDefault="00927A4F" w:rsidP="000C5276">
            <w:pPr>
              <w:widowControl w:val="0"/>
              <w:spacing w:after="0" w:line="240" w:lineRule="auto"/>
              <w:jc w:val="center"/>
              <w:textAlignment w:val="baseline"/>
              <w:rPr>
                <w:rFonts w:ascii="Times New Roman" w:hAnsi="Times New Roman" w:cs="Times New Roman"/>
                <w:b/>
                <w:bCs/>
              </w:rPr>
            </w:pPr>
            <w:r w:rsidRPr="0020305C">
              <w:rPr>
                <w:rFonts w:ascii="Times New Roman" w:hAnsi="Times New Roman" w:cs="Times New Roman"/>
                <w:b/>
                <w:bCs/>
              </w:rPr>
              <w:t>Компьютерный класс № 402</w:t>
            </w:r>
          </w:p>
          <w:p w14:paraId="2F59ECD7"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Оборудование: интерактивная доска, учебная меловая поворотная доска, мультимедийный проектор, моноблоки, компьютер.</w:t>
            </w:r>
          </w:p>
          <w:p w14:paraId="27DFB7FE"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Мебель: парты на 14 рабочих мест, компьютерные столы на 16 рабочих мест, рабочее место преподавателя (стол, стул), стулья.</w:t>
            </w:r>
          </w:p>
          <w:p w14:paraId="4CA2547A"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Наименование лицензионного программного обеспечения</w:t>
            </w:r>
          </w:p>
          <w:p w14:paraId="0A8FB7EC"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lang w:val="en-US"/>
              </w:rPr>
              <w:t>Microsoft</w:t>
            </w:r>
            <w:r w:rsidRPr="0020305C">
              <w:rPr>
                <w:rFonts w:ascii="Times New Roman" w:hAnsi="Times New Roman" w:cs="Times New Roman"/>
              </w:rPr>
              <w:t xml:space="preserve"> </w:t>
            </w:r>
            <w:r w:rsidRPr="0020305C">
              <w:rPr>
                <w:rFonts w:ascii="Times New Roman" w:hAnsi="Times New Roman" w:cs="Times New Roman"/>
                <w:lang w:val="en-US"/>
              </w:rPr>
              <w:t>Desktop</w:t>
            </w:r>
            <w:r w:rsidRPr="0020305C">
              <w:rPr>
                <w:rFonts w:ascii="Times New Roman" w:hAnsi="Times New Roman" w:cs="Times New Roman"/>
              </w:rPr>
              <w:t xml:space="preserve"> </w:t>
            </w:r>
            <w:r w:rsidRPr="0020305C">
              <w:rPr>
                <w:rFonts w:ascii="Times New Roman" w:hAnsi="Times New Roman" w:cs="Times New Roman"/>
                <w:lang w:val="en-US"/>
              </w:rPr>
              <w:t>School</w:t>
            </w:r>
            <w:r w:rsidRPr="0020305C">
              <w:rPr>
                <w:rFonts w:ascii="Times New Roman" w:hAnsi="Times New Roman" w:cs="Times New Roman"/>
              </w:rPr>
              <w:t xml:space="preserve"> </w:t>
            </w:r>
            <w:r w:rsidRPr="0020305C">
              <w:rPr>
                <w:rFonts w:ascii="Times New Roman" w:hAnsi="Times New Roman" w:cs="Times New Roman"/>
                <w:lang w:val="en-US"/>
              </w:rPr>
              <w:t>ALNG</w:t>
            </w:r>
            <w:r w:rsidRPr="0020305C">
              <w:rPr>
                <w:rFonts w:ascii="Times New Roman" w:hAnsi="Times New Roman" w:cs="Times New Roman"/>
              </w:rPr>
              <w:t xml:space="preserve"> </w:t>
            </w:r>
            <w:r w:rsidRPr="0020305C">
              <w:rPr>
                <w:rFonts w:ascii="Times New Roman" w:hAnsi="Times New Roman" w:cs="Times New Roman"/>
                <w:lang w:val="en-US"/>
              </w:rPr>
              <w:t>LicSAPk</w:t>
            </w:r>
            <w:r w:rsidRPr="0020305C">
              <w:rPr>
                <w:rFonts w:ascii="Times New Roman" w:hAnsi="Times New Roman" w:cs="Times New Roman"/>
              </w:rPr>
              <w:t xml:space="preserve"> </w:t>
            </w:r>
            <w:r w:rsidRPr="0020305C">
              <w:rPr>
                <w:rFonts w:ascii="Times New Roman" w:hAnsi="Times New Roman" w:cs="Times New Roman"/>
                <w:lang w:val="en-US"/>
              </w:rPr>
              <w:t>OLVS</w:t>
            </w:r>
            <w:r w:rsidRPr="0020305C">
              <w:rPr>
                <w:rFonts w:ascii="Times New Roman" w:hAnsi="Times New Roman" w:cs="Times New Roman"/>
              </w:rPr>
              <w:t xml:space="preserve"> </w:t>
            </w:r>
            <w:r w:rsidRPr="0020305C">
              <w:rPr>
                <w:rFonts w:ascii="Times New Roman" w:hAnsi="Times New Roman" w:cs="Times New Roman"/>
                <w:lang w:val="en-US"/>
              </w:rPr>
              <w:t>E</w:t>
            </w:r>
            <w:r w:rsidRPr="0020305C">
              <w:rPr>
                <w:rFonts w:ascii="Times New Roman" w:hAnsi="Times New Roman" w:cs="Times New Roman"/>
              </w:rPr>
              <w:t xml:space="preserve"> 1</w:t>
            </w:r>
            <w:r w:rsidRPr="0020305C">
              <w:rPr>
                <w:rFonts w:ascii="Times New Roman" w:hAnsi="Times New Roman" w:cs="Times New Roman"/>
                <w:lang w:val="en-US"/>
              </w:rPr>
              <w:t>Y</w:t>
            </w:r>
            <w:r w:rsidRPr="0020305C">
              <w:rPr>
                <w:rFonts w:ascii="Times New Roman" w:hAnsi="Times New Roman" w:cs="Times New Roman"/>
              </w:rPr>
              <w:t xml:space="preserve"> </w:t>
            </w:r>
            <w:r w:rsidRPr="0020305C">
              <w:rPr>
                <w:rFonts w:ascii="Times New Roman" w:hAnsi="Times New Roman" w:cs="Times New Roman"/>
                <w:lang w:val="en-US"/>
              </w:rPr>
              <w:t>Acadenic</w:t>
            </w:r>
            <w:r w:rsidRPr="0020305C">
              <w:rPr>
                <w:rFonts w:ascii="Times New Roman" w:hAnsi="Times New Roman" w:cs="Times New Roman"/>
              </w:rPr>
              <w:t xml:space="preserve"> </w:t>
            </w:r>
            <w:r w:rsidRPr="0020305C">
              <w:rPr>
                <w:rFonts w:ascii="Times New Roman" w:hAnsi="Times New Roman" w:cs="Times New Roman"/>
                <w:lang w:val="en-US"/>
              </w:rPr>
              <w:t>Edition</w:t>
            </w:r>
            <w:r w:rsidRPr="0020305C">
              <w:rPr>
                <w:rFonts w:ascii="Times New Roman" w:hAnsi="Times New Roman" w:cs="Times New Roman"/>
              </w:rPr>
              <w:t xml:space="preserve"> </w:t>
            </w:r>
            <w:r w:rsidRPr="0020305C">
              <w:rPr>
                <w:rFonts w:ascii="Times New Roman" w:hAnsi="Times New Roman" w:cs="Times New Roman"/>
                <w:lang w:val="en-US"/>
              </w:rPr>
              <w:t>Enterprase</w:t>
            </w:r>
          </w:p>
          <w:p w14:paraId="468F85EB" w14:textId="77777777" w:rsidR="00927A4F" w:rsidRPr="0020305C" w:rsidRDefault="00927A4F" w:rsidP="000C5276">
            <w:pPr>
              <w:widowControl w:val="0"/>
              <w:spacing w:after="0" w:line="240" w:lineRule="auto"/>
              <w:jc w:val="both"/>
              <w:textAlignment w:val="baseline"/>
              <w:rPr>
                <w:rFonts w:ascii="Times New Roman" w:hAnsi="Times New Roman" w:cs="Times New Roman"/>
                <w:lang w:val="en-US"/>
              </w:rPr>
            </w:pPr>
            <w:r w:rsidRPr="0020305C">
              <w:rPr>
                <w:rFonts w:ascii="Times New Roman" w:hAnsi="Times New Roman" w:cs="Times New Roman"/>
                <w:lang w:val="en-US"/>
              </w:rPr>
              <w:t xml:space="preserve">Kaspersky Endpoint Security </w:t>
            </w:r>
            <w:r w:rsidRPr="0020305C">
              <w:rPr>
                <w:rFonts w:ascii="Times New Roman" w:hAnsi="Times New Roman" w:cs="Times New Roman"/>
              </w:rPr>
              <w:t>для</w:t>
            </w:r>
            <w:r w:rsidRPr="0020305C">
              <w:rPr>
                <w:rFonts w:ascii="Times New Roman" w:hAnsi="Times New Roman" w:cs="Times New Roman"/>
                <w:lang w:val="en-US"/>
              </w:rPr>
              <w:t xml:space="preserve"> </w:t>
            </w:r>
            <w:r w:rsidRPr="0020305C">
              <w:rPr>
                <w:rFonts w:ascii="Times New Roman" w:hAnsi="Times New Roman" w:cs="Times New Roman"/>
              </w:rPr>
              <w:t>бизнеса</w:t>
            </w:r>
            <w:r w:rsidRPr="0020305C">
              <w:rPr>
                <w:rFonts w:ascii="Times New Roman" w:hAnsi="Times New Roman" w:cs="Times New Roman"/>
                <w:lang w:val="en-US"/>
              </w:rPr>
              <w:t xml:space="preserve"> – </w:t>
            </w:r>
            <w:r w:rsidRPr="0020305C">
              <w:rPr>
                <w:rFonts w:ascii="Times New Roman" w:hAnsi="Times New Roman" w:cs="Times New Roman"/>
              </w:rPr>
              <w:t>Стандартный</w:t>
            </w:r>
            <w:r w:rsidRPr="0020305C">
              <w:rPr>
                <w:rFonts w:ascii="Times New Roman" w:hAnsi="Times New Roman" w:cs="Times New Roman"/>
                <w:lang w:val="en-US"/>
              </w:rPr>
              <w:t xml:space="preserve"> Russian Edition. 500-999 Node 1 year Educational Renewal License </w:t>
            </w:r>
            <w:r w:rsidRPr="0020305C">
              <w:rPr>
                <w:rFonts w:ascii="Times New Roman" w:hAnsi="Times New Roman" w:cs="Times New Roman"/>
              </w:rPr>
              <w:t>антивирус</w:t>
            </w:r>
            <w:r w:rsidRPr="0020305C">
              <w:rPr>
                <w:rFonts w:ascii="Times New Roman" w:hAnsi="Times New Roman" w:cs="Times New Roman"/>
                <w:lang w:val="en-US"/>
              </w:rPr>
              <w:t xml:space="preserve"> </w:t>
            </w:r>
            <w:r w:rsidRPr="0020305C">
              <w:rPr>
                <w:rFonts w:ascii="Times New Roman" w:hAnsi="Times New Roman" w:cs="Times New Roman"/>
              </w:rPr>
              <w:t>Касперского</w:t>
            </w:r>
          </w:p>
          <w:p w14:paraId="0B115028" w14:textId="77777777" w:rsidR="00927A4F" w:rsidRPr="0020305C" w:rsidRDefault="00927A4F" w:rsidP="000C5276">
            <w:pPr>
              <w:widowControl w:val="0"/>
              <w:spacing w:after="0" w:line="240" w:lineRule="auto"/>
              <w:jc w:val="both"/>
              <w:textAlignment w:val="baseline"/>
              <w:rPr>
                <w:rFonts w:ascii="Times New Roman" w:hAnsi="Times New Roman" w:cs="Times New Roman"/>
                <w:lang w:val="en-US"/>
              </w:rPr>
            </w:pPr>
            <w:r w:rsidRPr="0020305C">
              <w:rPr>
                <w:rFonts w:ascii="Times New Roman" w:hAnsi="Times New Roman" w:cs="Times New Roman"/>
                <w:lang w:val="en-US"/>
              </w:rPr>
              <w:t xml:space="preserve">HyperChem 8.0 Professional Standalone Licenses Windows Academic (15 </w:t>
            </w:r>
            <w:r w:rsidRPr="0020305C">
              <w:rPr>
                <w:rFonts w:ascii="Times New Roman" w:hAnsi="Times New Roman" w:cs="Times New Roman"/>
              </w:rPr>
              <w:t>шт</w:t>
            </w:r>
            <w:r w:rsidRPr="0020305C">
              <w:rPr>
                <w:rFonts w:ascii="Times New Roman" w:hAnsi="Times New Roman" w:cs="Times New Roman"/>
                <w:lang w:val="en-US"/>
              </w:rPr>
              <w:t>.)</w:t>
            </w:r>
          </w:p>
          <w:p w14:paraId="323CC275" w14:textId="6EAD4A38" w:rsidR="00927A4F" w:rsidRDefault="00927A4F" w:rsidP="000C5276">
            <w:pPr>
              <w:widowControl w:val="0"/>
              <w:spacing w:after="0" w:line="240" w:lineRule="auto"/>
              <w:jc w:val="both"/>
              <w:textAlignment w:val="baseline"/>
              <w:rPr>
                <w:rFonts w:ascii="Times New Roman" w:hAnsi="Times New Roman" w:cs="Times New Roman"/>
                <w:lang w:val="en-US"/>
              </w:rPr>
            </w:pPr>
            <w:r w:rsidRPr="0020305C">
              <w:rPr>
                <w:rFonts w:ascii="Times New Roman" w:hAnsi="Times New Roman" w:cs="Times New Roman"/>
                <w:lang w:val="en-US"/>
              </w:rPr>
              <w:t xml:space="preserve">Statistica Basic Academic for Windows 10 Russian/13 English (75 </w:t>
            </w:r>
            <w:r w:rsidRPr="0020305C">
              <w:rPr>
                <w:rFonts w:ascii="Times New Roman" w:hAnsi="Times New Roman" w:cs="Times New Roman"/>
              </w:rPr>
              <w:t>шт</w:t>
            </w:r>
            <w:r w:rsidRPr="0020305C">
              <w:rPr>
                <w:rFonts w:ascii="Times New Roman" w:hAnsi="Times New Roman" w:cs="Times New Roman"/>
                <w:lang w:val="en-US"/>
              </w:rPr>
              <w:t>.)</w:t>
            </w:r>
          </w:p>
          <w:p w14:paraId="09053132" w14:textId="77777777" w:rsidR="0020305C" w:rsidRPr="0020305C" w:rsidRDefault="0020305C" w:rsidP="000C5276">
            <w:pPr>
              <w:widowControl w:val="0"/>
              <w:spacing w:after="0" w:line="240" w:lineRule="auto"/>
              <w:jc w:val="both"/>
              <w:textAlignment w:val="baseline"/>
              <w:rPr>
                <w:rFonts w:ascii="Times New Roman" w:hAnsi="Times New Roman" w:cs="Times New Roman"/>
                <w:lang w:val="en-US"/>
              </w:rPr>
            </w:pPr>
          </w:p>
          <w:p w14:paraId="5FFCD79F" w14:textId="77777777" w:rsidR="00927A4F" w:rsidRPr="0020305C" w:rsidRDefault="00927A4F" w:rsidP="000C5276">
            <w:pPr>
              <w:widowControl w:val="0"/>
              <w:spacing w:after="0" w:line="240" w:lineRule="auto"/>
              <w:jc w:val="center"/>
              <w:textAlignment w:val="baseline"/>
              <w:rPr>
                <w:rFonts w:ascii="Times New Roman" w:hAnsi="Times New Roman" w:cs="Times New Roman"/>
                <w:b/>
                <w:bCs/>
              </w:rPr>
            </w:pPr>
            <w:r w:rsidRPr="0020305C">
              <w:rPr>
                <w:rFonts w:ascii="Times New Roman" w:hAnsi="Times New Roman" w:cs="Times New Roman"/>
                <w:b/>
                <w:bCs/>
              </w:rPr>
              <w:t>Компьютерный класс № 344</w:t>
            </w:r>
          </w:p>
          <w:p w14:paraId="01E8D5CB"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Оборудование: учебная меловая доска.  моноблоки.</w:t>
            </w:r>
          </w:p>
          <w:p w14:paraId="5C5E76DB"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Мебель: парты на 15 рабочих мест, компьютерные столы 14 рабочих мест, рабочее место преподавателя (стол, стул), стулья.</w:t>
            </w:r>
          </w:p>
          <w:p w14:paraId="2F028C8C" w14:textId="77777777" w:rsidR="00927A4F" w:rsidRPr="0020305C" w:rsidRDefault="00927A4F" w:rsidP="000C5276">
            <w:pPr>
              <w:widowControl w:val="0"/>
              <w:spacing w:after="0" w:line="240" w:lineRule="auto"/>
              <w:textAlignment w:val="baseline"/>
              <w:rPr>
                <w:rFonts w:ascii="Times New Roman" w:hAnsi="Times New Roman" w:cs="Times New Roman"/>
              </w:rPr>
            </w:pPr>
            <w:r w:rsidRPr="0020305C">
              <w:rPr>
                <w:rFonts w:ascii="Times New Roman" w:hAnsi="Times New Roman" w:cs="Times New Roman"/>
              </w:rPr>
              <w:t>Наименование лицензионного программного обеспечения</w:t>
            </w:r>
          </w:p>
          <w:p w14:paraId="0FD6B14D" w14:textId="77777777" w:rsidR="00927A4F" w:rsidRPr="0020305C" w:rsidRDefault="00927A4F" w:rsidP="000C5276">
            <w:pPr>
              <w:widowControl w:val="0"/>
              <w:spacing w:after="0" w:line="240" w:lineRule="auto"/>
              <w:textAlignment w:val="baseline"/>
              <w:rPr>
                <w:rFonts w:ascii="Times New Roman" w:hAnsi="Times New Roman" w:cs="Times New Roman"/>
              </w:rPr>
            </w:pPr>
            <w:r w:rsidRPr="0020305C">
              <w:rPr>
                <w:rFonts w:ascii="Times New Roman" w:hAnsi="Times New Roman" w:cs="Times New Roman"/>
              </w:rPr>
              <w:t>Microsoft Desktop School ALNG LicSAPk OLVS E 1Y AcadenicEdition Enterprase</w:t>
            </w:r>
          </w:p>
          <w:p w14:paraId="3A5C93AA"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lastRenderedPageBreak/>
              <w:t xml:space="preserve">Kaspersky Endpoint Security </w:t>
            </w:r>
            <w:r w:rsidRPr="0020305C">
              <w:rPr>
                <w:rFonts w:ascii="Times New Roman" w:hAnsi="Times New Roman" w:cs="Times New Roman"/>
              </w:rPr>
              <w:t>для</w:t>
            </w:r>
            <w:r w:rsidRPr="0020305C">
              <w:rPr>
                <w:rFonts w:ascii="Times New Roman" w:hAnsi="Times New Roman" w:cs="Times New Roman"/>
                <w:lang w:val="en-US"/>
              </w:rPr>
              <w:t xml:space="preserve"> </w:t>
            </w:r>
            <w:r w:rsidRPr="0020305C">
              <w:rPr>
                <w:rFonts w:ascii="Times New Roman" w:hAnsi="Times New Roman" w:cs="Times New Roman"/>
              </w:rPr>
              <w:t>бизнеса</w:t>
            </w:r>
            <w:r w:rsidRPr="0020305C">
              <w:rPr>
                <w:rFonts w:ascii="Times New Roman" w:hAnsi="Times New Roman" w:cs="Times New Roman"/>
                <w:lang w:val="en-US"/>
              </w:rPr>
              <w:t xml:space="preserve"> – </w:t>
            </w:r>
            <w:r w:rsidRPr="0020305C">
              <w:rPr>
                <w:rFonts w:ascii="Times New Roman" w:hAnsi="Times New Roman" w:cs="Times New Roman"/>
              </w:rPr>
              <w:t>Стандартный</w:t>
            </w:r>
            <w:r w:rsidRPr="0020305C">
              <w:rPr>
                <w:rFonts w:ascii="Times New Roman" w:hAnsi="Times New Roman" w:cs="Times New Roman"/>
                <w:lang w:val="en-US"/>
              </w:rPr>
              <w:t xml:space="preserve"> Russian Edition. 500-999 Node 1 year Educational Renewal License </w:t>
            </w:r>
            <w:r w:rsidRPr="0020305C">
              <w:rPr>
                <w:rFonts w:ascii="Times New Roman" w:hAnsi="Times New Roman" w:cs="Times New Roman"/>
              </w:rPr>
              <w:t>антивирус</w:t>
            </w:r>
            <w:r w:rsidRPr="0020305C">
              <w:rPr>
                <w:rFonts w:ascii="Times New Roman" w:hAnsi="Times New Roman" w:cs="Times New Roman"/>
                <w:lang w:val="en-US"/>
              </w:rPr>
              <w:t xml:space="preserve"> </w:t>
            </w:r>
            <w:r w:rsidRPr="0020305C">
              <w:rPr>
                <w:rFonts w:ascii="Times New Roman" w:hAnsi="Times New Roman" w:cs="Times New Roman"/>
              </w:rPr>
              <w:t>Касперского</w:t>
            </w:r>
          </w:p>
          <w:p w14:paraId="0C99BF8C"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 xml:space="preserve">HyperChem 8.0 Professional Standalone Licenses Windows Academic (15 </w:t>
            </w:r>
            <w:r w:rsidRPr="0020305C">
              <w:rPr>
                <w:rFonts w:ascii="Times New Roman" w:hAnsi="Times New Roman" w:cs="Times New Roman"/>
              </w:rPr>
              <w:t>шт</w:t>
            </w:r>
            <w:r w:rsidRPr="0020305C">
              <w:rPr>
                <w:rFonts w:ascii="Times New Roman" w:hAnsi="Times New Roman" w:cs="Times New Roman"/>
                <w:lang w:val="en-US"/>
              </w:rPr>
              <w:t>.)</w:t>
            </w:r>
          </w:p>
          <w:p w14:paraId="015608B9"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 xml:space="preserve">Statistica Basic Academic for Windows 10 Russian/13 English (75 </w:t>
            </w:r>
            <w:r w:rsidRPr="0020305C">
              <w:rPr>
                <w:rFonts w:ascii="Times New Roman" w:hAnsi="Times New Roman" w:cs="Times New Roman"/>
              </w:rPr>
              <w:t>шт</w:t>
            </w:r>
            <w:r w:rsidRPr="0020305C">
              <w:rPr>
                <w:rFonts w:ascii="Times New Roman" w:hAnsi="Times New Roman" w:cs="Times New Roman"/>
                <w:lang w:val="en-US"/>
              </w:rPr>
              <w:t>.)</w:t>
            </w:r>
          </w:p>
          <w:p w14:paraId="5C9950C9" w14:textId="7151C416" w:rsidR="00927A4F"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Loginom, Orange Data Mining</w:t>
            </w:r>
          </w:p>
          <w:p w14:paraId="68DC837D" w14:textId="77777777" w:rsidR="0020305C" w:rsidRPr="0020305C" w:rsidRDefault="0020305C" w:rsidP="000C5276">
            <w:pPr>
              <w:widowControl w:val="0"/>
              <w:spacing w:after="0" w:line="240" w:lineRule="auto"/>
              <w:textAlignment w:val="baseline"/>
              <w:rPr>
                <w:rFonts w:ascii="Times New Roman" w:hAnsi="Times New Roman" w:cs="Times New Roman"/>
                <w:lang w:val="en-US"/>
              </w:rPr>
            </w:pPr>
          </w:p>
          <w:p w14:paraId="00BD15FA" w14:textId="77777777" w:rsidR="00927A4F" w:rsidRPr="0020305C" w:rsidRDefault="00927A4F" w:rsidP="000C5276">
            <w:pPr>
              <w:widowControl w:val="0"/>
              <w:spacing w:after="0" w:line="240" w:lineRule="auto"/>
              <w:jc w:val="center"/>
              <w:textAlignment w:val="baseline"/>
              <w:rPr>
                <w:rFonts w:ascii="Times New Roman" w:hAnsi="Times New Roman" w:cs="Times New Roman"/>
                <w:b/>
                <w:bCs/>
                <w:lang w:val="en-US"/>
              </w:rPr>
            </w:pPr>
            <w:r w:rsidRPr="0020305C">
              <w:rPr>
                <w:rFonts w:ascii="Times New Roman" w:hAnsi="Times New Roman" w:cs="Times New Roman"/>
                <w:b/>
                <w:bCs/>
              </w:rPr>
              <w:t>Компьютерный</w:t>
            </w:r>
            <w:r w:rsidRPr="0020305C">
              <w:rPr>
                <w:rFonts w:ascii="Times New Roman" w:hAnsi="Times New Roman" w:cs="Times New Roman"/>
                <w:b/>
                <w:bCs/>
                <w:lang w:val="en-US"/>
              </w:rPr>
              <w:t xml:space="preserve"> </w:t>
            </w:r>
            <w:r w:rsidRPr="0020305C">
              <w:rPr>
                <w:rFonts w:ascii="Times New Roman" w:hAnsi="Times New Roman" w:cs="Times New Roman"/>
                <w:b/>
                <w:bCs/>
              </w:rPr>
              <w:t>класс</w:t>
            </w:r>
            <w:r w:rsidRPr="0020305C">
              <w:rPr>
                <w:rFonts w:ascii="Times New Roman" w:hAnsi="Times New Roman" w:cs="Times New Roman"/>
                <w:b/>
                <w:bCs/>
                <w:lang w:val="en-US"/>
              </w:rPr>
              <w:t xml:space="preserve"> № 345</w:t>
            </w:r>
          </w:p>
          <w:p w14:paraId="7100C66C"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Оборудование: интерактивная доска, мультимедийный проектор, моноблоки, учебная меловая доска.</w:t>
            </w:r>
          </w:p>
          <w:p w14:paraId="45C91CB0"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Мебель: компьютерные столы на 16 рабочих мест, рабочее место преподавателя (стол, стул), стулья.</w:t>
            </w:r>
          </w:p>
          <w:p w14:paraId="4F5E7044" w14:textId="77777777" w:rsidR="00927A4F" w:rsidRPr="0020305C" w:rsidRDefault="00927A4F" w:rsidP="000C5276">
            <w:pPr>
              <w:widowControl w:val="0"/>
              <w:spacing w:after="0" w:line="240" w:lineRule="auto"/>
              <w:textAlignment w:val="baseline"/>
              <w:rPr>
                <w:rFonts w:ascii="Times New Roman" w:hAnsi="Times New Roman" w:cs="Times New Roman"/>
              </w:rPr>
            </w:pPr>
            <w:r w:rsidRPr="0020305C">
              <w:rPr>
                <w:rFonts w:ascii="Times New Roman" w:hAnsi="Times New Roman" w:cs="Times New Roman"/>
              </w:rPr>
              <w:t>Наименование лицензионного программного обеспечения</w:t>
            </w:r>
          </w:p>
          <w:p w14:paraId="7505C2DB" w14:textId="77777777" w:rsidR="00927A4F" w:rsidRPr="0020305C" w:rsidRDefault="00927A4F" w:rsidP="000C5276">
            <w:pPr>
              <w:widowControl w:val="0"/>
              <w:spacing w:after="0" w:line="240" w:lineRule="auto"/>
              <w:textAlignment w:val="baseline"/>
              <w:rPr>
                <w:rFonts w:ascii="Times New Roman" w:hAnsi="Times New Roman" w:cs="Times New Roman"/>
              </w:rPr>
            </w:pPr>
            <w:r w:rsidRPr="0020305C">
              <w:rPr>
                <w:rFonts w:ascii="Times New Roman" w:hAnsi="Times New Roman" w:cs="Times New Roman"/>
              </w:rPr>
              <w:t>Microsoft Desktop School ALNG LicSAPk OLVS E 1Y AcadenicEdition Enterprase</w:t>
            </w:r>
          </w:p>
          <w:p w14:paraId="791149CF"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 xml:space="preserve">Kaspersky Endpoint Security </w:t>
            </w:r>
            <w:r w:rsidRPr="0020305C">
              <w:rPr>
                <w:rFonts w:ascii="Times New Roman" w:hAnsi="Times New Roman" w:cs="Times New Roman"/>
              </w:rPr>
              <w:t>для</w:t>
            </w:r>
            <w:r w:rsidRPr="0020305C">
              <w:rPr>
                <w:rFonts w:ascii="Times New Roman" w:hAnsi="Times New Roman" w:cs="Times New Roman"/>
                <w:lang w:val="en-US"/>
              </w:rPr>
              <w:t xml:space="preserve"> </w:t>
            </w:r>
            <w:r w:rsidRPr="0020305C">
              <w:rPr>
                <w:rFonts w:ascii="Times New Roman" w:hAnsi="Times New Roman" w:cs="Times New Roman"/>
              </w:rPr>
              <w:t>бизнеса</w:t>
            </w:r>
            <w:r w:rsidRPr="0020305C">
              <w:rPr>
                <w:rFonts w:ascii="Times New Roman" w:hAnsi="Times New Roman" w:cs="Times New Roman"/>
                <w:lang w:val="en-US"/>
              </w:rPr>
              <w:t xml:space="preserve"> – </w:t>
            </w:r>
            <w:r w:rsidRPr="0020305C">
              <w:rPr>
                <w:rFonts w:ascii="Times New Roman" w:hAnsi="Times New Roman" w:cs="Times New Roman"/>
              </w:rPr>
              <w:t>Стандартный</w:t>
            </w:r>
            <w:r w:rsidRPr="0020305C">
              <w:rPr>
                <w:rFonts w:ascii="Times New Roman" w:hAnsi="Times New Roman" w:cs="Times New Roman"/>
                <w:lang w:val="en-US"/>
              </w:rPr>
              <w:t xml:space="preserve"> Rus-sian Edition. 500-999 Node 1 year Educational Renewal License </w:t>
            </w:r>
            <w:r w:rsidRPr="0020305C">
              <w:rPr>
                <w:rFonts w:ascii="Times New Roman" w:hAnsi="Times New Roman" w:cs="Times New Roman"/>
              </w:rPr>
              <w:t>антивирус</w:t>
            </w:r>
            <w:r w:rsidRPr="0020305C">
              <w:rPr>
                <w:rFonts w:ascii="Times New Roman" w:hAnsi="Times New Roman" w:cs="Times New Roman"/>
                <w:lang w:val="en-US"/>
              </w:rPr>
              <w:t xml:space="preserve"> </w:t>
            </w:r>
            <w:r w:rsidRPr="0020305C">
              <w:rPr>
                <w:rFonts w:ascii="Times New Roman" w:hAnsi="Times New Roman" w:cs="Times New Roman"/>
              </w:rPr>
              <w:t>Касперского</w:t>
            </w:r>
          </w:p>
          <w:p w14:paraId="27498CF3"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 xml:space="preserve">HyperChem 8.0 Professional Standalone Licenses Windows Aca-demic (15 </w:t>
            </w:r>
            <w:r w:rsidRPr="0020305C">
              <w:rPr>
                <w:rFonts w:ascii="Times New Roman" w:hAnsi="Times New Roman" w:cs="Times New Roman"/>
              </w:rPr>
              <w:t>шт</w:t>
            </w:r>
            <w:r w:rsidRPr="0020305C">
              <w:rPr>
                <w:rFonts w:ascii="Times New Roman" w:hAnsi="Times New Roman" w:cs="Times New Roman"/>
                <w:lang w:val="en-US"/>
              </w:rPr>
              <w:t>.)</w:t>
            </w:r>
          </w:p>
          <w:p w14:paraId="4BB11EC4"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 xml:space="preserve">Statistica Basic Academic for Windows 10 Russian/13 English (75 </w:t>
            </w:r>
            <w:r w:rsidRPr="0020305C">
              <w:rPr>
                <w:rFonts w:ascii="Times New Roman" w:hAnsi="Times New Roman" w:cs="Times New Roman"/>
              </w:rPr>
              <w:t>шт</w:t>
            </w:r>
            <w:r w:rsidRPr="0020305C">
              <w:rPr>
                <w:rFonts w:ascii="Times New Roman" w:hAnsi="Times New Roman" w:cs="Times New Roman"/>
                <w:lang w:val="en-US"/>
              </w:rPr>
              <w:t>.)</w:t>
            </w:r>
          </w:p>
          <w:p w14:paraId="64F632E5"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Kaspersky Endpoint Security для бизнеса – Стандартный Rus-sian Edition. 500-999 Node 1 year Educational Renewal License антивирус Касперского</w:t>
            </w:r>
          </w:p>
          <w:p w14:paraId="540B7865"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HyperChem 8.0 Professional Standalone Licenses Windows Aca-demic (15 шт.)</w:t>
            </w:r>
          </w:p>
          <w:p w14:paraId="5716A889"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Statistica Basic Academic for Windows 10 Russian/13 English (75 шт.), Loginom, Orange Data Mining</w:t>
            </w:r>
          </w:p>
          <w:p w14:paraId="1B4C748D"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p>
          <w:p w14:paraId="5F200476" w14:textId="273CFF8A" w:rsidR="00927A4F" w:rsidRPr="0020305C" w:rsidRDefault="00927A4F" w:rsidP="000C5276">
            <w:pPr>
              <w:widowControl w:val="0"/>
              <w:spacing w:after="0" w:line="240" w:lineRule="auto"/>
              <w:jc w:val="center"/>
              <w:textAlignment w:val="baseline"/>
              <w:rPr>
                <w:rFonts w:ascii="Times New Roman" w:hAnsi="Times New Roman" w:cs="Times New Roman"/>
                <w:b/>
                <w:bCs/>
              </w:rPr>
            </w:pPr>
            <w:r w:rsidRPr="0020305C">
              <w:rPr>
                <w:rFonts w:ascii="Times New Roman" w:hAnsi="Times New Roman" w:cs="Times New Roman"/>
                <w:b/>
                <w:bCs/>
              </w:rPr>
              <w:t>Компьютерный класс № 346</w:t>
            </w:r>
          </w:p>
          <w:p w14:paraId="6A580865"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Оборудование: интерактивная доска, мультимедийный проектор</w:t>
            </w:r>
          </w:p>
          <w:p w14:paraId="4E46E940"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Мебель: компьютерные столы на 16 рабочих мест, рабочее место преподавателя (стол, стул), стулья.</w:t>
            </w:r>
          </w:p>
          <w:p w14:paraId="116F1EEF" w14:textId="77777777" w:rsidR="00927A4F" w:rsidRPr="0020305C" w:rsidRDefault="00927A4F" w:rsidP="000C5276">
            <w:pPr>
              <w:widowControl w:val="0"/>
              <w:spacing w:after="0" w:line="240" w:lineRule="auto"/>
              <w:textAlignment w:val="baseline"/>
              <w:rPr>
                <w:rFonts w:ascii="Times New Roman" w:hAnsi="Times New Roman" w:cs="Times New Roman"/>
              </w:rPr>
            </w:pPr>
            <w:r w:rsidRPr="0020305C">
              <w:rPr>
                <w:rFonts w:ascii="Times New Roman" w:hAnsi="Times New Roman" w:cs="Times New Roman"/>
              </w:rPr>
              <w:t>Наименование лицензионного программного обеспечения</w:t>
            </w:r>
          </w:p>
          <w:p w14:paraId="6F0272C4" w14:textId="77777777" w:rsidR="00927A4F" w:rsidRPr="005B1E78" w:rsidRDefault="00927A4F" w:rsidP="000C5276">
            <w:pPr>
              <w:widowControl w:val="0"/>
              <w:spacing w:after="0" w:line="240" w:lineRule="auto"/>
              <w:textAlignment w:val="baseline"/>
              <w:rPr>
                <w:rFonts w:ascii="Times New Roman" w:hAnsi="Times New Roman" w:cs="Times New Roman"/>
              </w:rPr>
            </w:pPr>
            <w:r w:rsidRPr="0020305C">
              <w:rPr>
                <w:rFonts w:ascii="Times New Roman" w:hAnsi="Times New Roman" w:cs="Times New Roman"/>
                <w:lang w:val="en-US"/>
              </w:rPr>
              <w:t>Microsoft</w:t>
            </w:r>
            <w:r w:rsidRPr="005B1E78">
              <w:rPr>
                <w:rFonts w:ascii="Times New Roman" w:hAnsi="Times New Roman" w:cs="Times New Roman"/>
              </w:rPr>
              <w:t xml:space="preserve"> </w:t>
            </w:r>
            <w:r w:rsidRPr="0020305C">
              <w:rPr>
                <w:rFonts w:ascii="Times New Roman" w:hAnsi="Times New Roman" w:cs="Times New Roman"/>
                <w:lang w:val="en-US"/>
              </w:rPr>
              <w:t>Desktop</w:t>
            </w:r>
            <w:r w:rsidRPr="005B1E78">
              <w:rPr>
                <w:rFonts w:ascii="Times New Roman" w:hAnsi="Times New Roman" w:cs="Times New Roman"/>
              </w:rPr>
              <w:t xml:space="preserve"> </w:t>
            </w:r>
            <w:r w:rsidRPr="0020305C">
              <w:rPr>
                <w:rFonts w:ascii="Times New Roman" w:hAnsi="Times New Roman" w:cs="Times New Roman"/>
                <w:lang w:val="en-US"/>
              </w:rPr>
              <w:t>School</w:t>
            </w:r>
            <w:r w:rsidRPr="005B1E78">
              <w:rPr>
                <w:rFonts w:ascii="Times New Roman" w:hAnsi="Times New Roman" w:cs="Times New Roman"/>
              </w:rPr>
              <w:t xml:space="preserve"> </w:t>
            </w:r>
            <w:r w:rsidRPr="0020305C">
              <w:rPr>
                <w:rFonts w:ascii="Times New Roman" w:hAnsi="Times New Roman" w:cs="Times New Roman"/>
                <w:lang w:val="en-US"/>
              </w:rPr>
              <w:t>ALNG</w:t>
            </w:r>
            <w:r w:rsidRPr="005B1E78">
              <w:rPr>
                <w:rFonts w:ascii="Times New Roman" w:hAnsi="Times New Roman" w:cs="Times New Roman"/>
              </w:rPr>
              <w:t xml:space="preserve"> </w:t>
            </w:r>
            <w:r w:rsidRPr="0020305C">
              <w:rPr>
                <w:rFonts w:ascii="Times New Roman" w:hAnsi="Times New Roman" w:cs="Times New Roman"/>
                <w:lang w:val="en-US"/>
              </w:rPr>
              <w:t>LicSAPk</w:t>
            </w:r>
            <w:r w:rsidRPr="005B1E78">
              <w:rPr>
                <w:rFonts w:ascii="Times New Roman" w:hAnsi="Times New Roman" w:cs="Times New Roman"/>
              </w:rPr>
              <w:t xml:space="preserve"> </w:t>
            </w:r>
            <w:r w:rsidRPr="0020305C">
              <w:rPr>
                <w:rFonts w:ascii="Times New Roman" w:hAnsi="Times New Roman" w:cs="Times New Roman"/>
                <w:lang w:val="en-US"/>
              </w:rPr>
              <w:t>OLVS</w:t>
            </w:r>
            <w:r w:rsidRPr="005B1E78">
              <w:rPr>
                <w:rFonts w:ascii="Times New Roman" w:hAnsi="Times New Roman" w:cs="Times New Roman"/>
              </w:rPr>
              <w:t xml:space="preserve"> </w:t>
            </w:r>
            <w:r w:rsidRPr="0020305C">
              <w:rPr>
                <w:rFonts w:ascii="Times New Roman" w:hAnsi="Times New Roman" w:cs="Times New Roman"/>
                <w:lang w:val="en-US"/>
              </w:rPr>
              <w:t>E</w:t>
            </w:r>
            <w:r w:rsidRPr="005B1E78">
              <w:rPr>
                <w:rFonts w:ascii="Times New Roman" w:hAnsi="Times New Roman" w:cs="Times New Roman"/>
              </w:rPr>
              <w:t xml:space="preserve"> 1</w:t>
            </w:r>
            <w:r w:rsidRPr="0020305C">
              <w:rPr>
                <w:rFonts w:ascii="Times New Roman" w:hAnsi="Times New Roman" w:cs="Times New Roman"/>
                <w:lang w:val="en-US"/>
              </w:rPr>
              <w:t>Y</w:t>
            </w:r>
            <w:r w:rsidRPr="005B1E78">
              <w:rPr>
                <w:rFonts w:ascii="Times New Roman" w:hAnsi="Times New Roman" w:cs="Times New Roman"/>
              </w:rPr>
              <w:t xml:space="preserve"> </w:t>
            </w:r>
            <w:r w:rsidRPr="0020305C">
              <w:rPr>
                <w:rFonts w:ascii="Times New Roman" w:hAnsi="Times New Roman" w:cs="Times New Roman"/>
                <w:lang w:val="en-US"/>
              </w:rPr>
              <w:t>AcadenicEdition</w:t>
            </w:r>
            <w:r w:rsidRPr="005B1E78">
              <w:rPr>
                <w:rFonts w:ascii="Times New Roman" w:hAnsi="Times New Roman" w:cs="Times New Roman"/>
              </w:rPr>
              <w:t xml:space="preserve"> </w:t>
            </w:r>
            <w:r w:rsidRPr="0020305C">
              <w:rPr>
                <w:rFonts w:ascii="Times New Roman" w:hAnsi="Times New Roman" w:cs="Times New Roman"/>
                <w:lang w:val="en-US"/>
              </w:rPr>
              <w:t>Enterprase</w:t>
            </w:r>
          </w:p>
          <w:p w14:paraId="4BF9AF08"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 xml:space="preserve">Kaspersky Endpoint Security </w:t>
            </w:r>
            <w:r w:rsidRPr="0020305C">
              <w:rPr>
                <w:rFonts w:ascii="Times New Roman" w:hAnsi="Times New Roman" w:cs="Times New Roman"/>
              </w:rPr>
              <w:t>для</w:t>
            </w:r>
            <w:r w:rsidRPr="0020305C">
              <w:rPr>
                <w:rFonts w:ascii="Times New Roman" w:hAnsi="Times New Roman" w:cs="Times New Roman"/>
                <w:lang w:val="en-US"/>
              </w:rPr>
              <w:t xml:space="preserve"> </w:t>
            </w:r>
            <w:r w:rsidRPr="0020305C">
              <w:rPr>
                <w:rFonts w:ascii="Times New Roman" w:hAnsi="Times New Roman" w:cs="Times New Roman"/>
              </w:rPr>
              <w:t>бизнеса</w:t>
            </w:r>
            <w:r w:rsidRPr="0020305C">
              <w:rPr>
                <w:rFonts w:ascii="Times New Roman" w:hAnsi="Times New Roman" w:cs="Times New Roman"/>
                <w:lang w:val="en-US"/>
              </w:rPr>
              <w:t xml:space="preserve"> – </w:t>
            </w:r>
            <w:r w:rsidRPr="0020305C">
              <w:rPr>
                <w:rFonts w:ascii="Times New Roman" w:hAnsi="Times New Roman" w:cs="Times New Roman"/>
              </w:rPr>
              <w:t>Стандартный</w:t>
            </w:r>
            <w:r w:rsidRPr="0020305C">
              <w:rPr>
                <w:rFonts w:ascii="Times New Roman" w:hAnsi="Times New Roman" w:cs="Times New Roman"/>
                <w:lang w:val="en-US"/>
              </w:rPr>
              <w:t xml:space="preserve"> Rus-sian Edition. 500-999 Node 1 year Educational Renewal License </w:t>
            </w:r>
            <w:r w:rsidRPr="0020305C">
              <w:rPr>
                <w:rFonts w:ascii="Times New Roman" w:hAnsi="Times New Roman" w:cs="Times New Roman"/>
              </w:rPr>
              <w:t>антивирус</w:t>
            </w:r>
            <w:r w:rsidRPr="0020305C">
              <w:rPr>
                <w:rFonts w:ascii="Times New Roman" w:hAnsi="Times New Roman" w:cs="Times New Roman"/>
                <w:lang w:val="en-US"/>
              </w:rPr>
              <w:t xml:space="preserve"> </w:t>
            </w:r>
            <w:r w:rsidRPr="0020305C">
              <w:rPr>
                <w:rFonts w:ascii="Times New Roman" w:hAnsi="Times New Roman" w:cs="Times New Roman"/>
              </w:rPr>
              <w:t>Касперского</w:t>
            </w:r>
          </w:p>
          <w:p w14:paraId="44BC9A0D"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 xml:space="preserve">HyperChem 8.0 Professional Standalone Licenses Windows Academic (15 </w:t>
            </w:r>
            <w:r w:rsidRPr="0020305C">
              <w:rPr>
                <w:rFonts w:ascii="Times New Roman" w:hAnsi="Times New Roman" w:cs="Times New Roman"/>
              </w:rPr>
              <w:t>шт</w:t>
            </w:r>
            <w:r w:rsidRPr="0020305C">
              <w:rPr>
                <w:rFonts w:ascii="Times New Roman" w:hAnsi="Times New Roman" w:cs="Times New Roman"/>
                <w:lang w:val="en-US"/>
              </w:rPr>
              <w:t>.)</w:t>
            </w:r>
          </w:p>
          <w:p w14:paraId="126EBDE4"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lastRenderedPageBreak/>
              <w:t xml:space="preserve">Statistica Basic Academic for Windows 10 Russian/13 English (75 </w:t>
            </w:r>
            <w:r w:rsidRPr="0020305C">
              <w:rPr>
                <w:rFonts w:ascii="Times New Roman" w:hAnsi="Times New Roman" w:cs="Times New Roman"/>
              </w:rPr>
              <w:t>шт</w:t>
            </w:r>
            <w:r w:rsidRPr="0020305C">
              <w:rPr>
                <w:rFonts w:ascii="Times New Roman" w:hAnsi="Times New Roman" w:cs="Times New Roman"/>
                <w:lang w:val="en-US"/>
              </w:rPr>
              <w:t>.)</w:t>
            </w:r>
          </w:p>
          <w:p w14:paraId="3D778D26"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r w:rsidRPr="0020305C">
              <w:rPr>
                <w:rFonts w:ascii="Times New Roman" w:hAnsi="Times New Roman" w:cs="Times New Roman"/>
                <w:lang w:val="en-US"/>
              </w:rPr>
              <w:t>Loginom, Orange Data Mining</w:t>
            </w:r>
          </w:p>
          <w:p w14:paraId="2E6EC2EC" w14:textId="77777777" w:rsidR="00927A4F" w:rsidRPr="0020305C" w:rsidRDefault="00927A4F" w:rsidP="000C5276">
            <w:pPr>
              <w:widowControl w:val="0"/>
              <w:spacing w:after="0" w:line="240" w:lineRule="auto"/>
              <w:textAlignment w:val="baseline"/>
              <w:rPr>
                <w:rFonts w:ascii="Times New Roman" w:hAnsi="Times New Roman" w:cs="Times New Roman"/>
                <w:lang w:val="en-US"/>
              </w:rPr>
            </w:pPr>
          </w:p>
          <w:p w14:paraId="6A38A296" w14:textId="77777777" w:rsidR="00927A4F" w:rsidRPr="0020305C" w:rsidRDefault="00927A4F" w:rsidP="000C5276">
            <w:pPr>
              <w:widowControl w:val="0"/>
              <w:spacing w:after="0" w:line="240" w:lineRule="auto"/>
              <w:jc w:val="center"/>
              <w:textAlignment w:val="baseline"/>
              <w:rPr>
                <w:rFonts w:ascii="Times New Roman" w:hAnsi="Times New Roman" w:cs="Times New Roman"/>
                <w:b/>
                <w:bCs/>
                <w:lang w:val="en-US"/>
              </w:rPr>
            </w:pPr>
            <w:r w:rsidRPr="0020305C">
              <w:rPr>
                <w:rFonts w:ascii="Times New Roman" w:hAnsi="Times New Roman" w:cs="Times New Roman"/>
                <w:b/>
                <w:bCs/>
              </w:rPr>
              <w:t>Компьютерный</w:t>
            </w:r>
            <w:r w:rsidRPr="0020305C">
              <w:rPr>
                <w:rFonts w:ascii="Times New Roman" w:hAnsi="Times New Roman" w:cs="Times New Roman"/>
                <w:b/>
                <w:bCs/>
                <w:lang w:val="en-US"/>
              </w:rPr>
              <w:t xml:space="preserve"> </w:t>
            </w:r>
            <w:r w:rsidRPr="0020305C">
              <w:rPr>
                <w:rFonts w:ascii="Times New Roman" w:hAnsi="Times New Roman" w:cs="Times New Roman"/>
                <w:b/>
                <w:bCs/>
              </w:rPr>
              <w:t>класс</w:t>
            </w:r>
            <w:r w:rsidRPr="0020305C">
              <w:rPr>
                <w:rFonts w:ascii="Times New Roman" w:hAnsi="Times New Roman" w:cs="Times New Roman"/>
                <w:b/>
                <w:bCs/>
                <w:lang w:val="en-US"/>
              </w:rPr>
              <w:t xml:space="preserve"> № 347</w:t>
            </w:r>
          </w:p>
          <w:p w14:paraId="19C23FF1"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Оборудование: интерактивная доска, мультимедийный проектор, моноблоки,  учебная меловая доска.</w:t>
            </w:r>
          </w:p>
          <w:p w14:paraId="4C1BC629" w14:textId="77777777" w:rsidR="00927A4F" w:rsidRPr="0020305C" w:rsidRDefault="00927A4F" w:rsidP="000C5276">
            <w:pPr>
              <w:widowControl w:val="0"/>
              <w:spacing w:after="0" w:line="240" w:lineRule="auto"/>
              <w:textAlignment w:val="baseline"/>
              <w:rPr>
                <w:rFonts w:ascii="Times New Roman" w:hAnsi="Times New Roman" w:cs="Times New Roman"/>
                <w:b/>
                <w:bCs/>
              </w:rPr>
            </w:pPr>
            <w:r w:rsidRPr="0020305C">
              <w:rPr>
                <w:rFonts w:ascii="Times New Roman" w:hAnsi="Times New Roman" w:cs="Times New Roman"/>
              </w:rPr>
              <w:t>Мебель: компьютерные столы на 16 рабочих мест, рабочее место преподавателя (стол, стул), стулья.</w:t>
            </w:r>
          </w:p>
          <w:p w14:paraId="608DE2EB"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Наименование лицензионного программного обеспечения</w:t>
            </w:r>
          </w:p>
          <w:p w14:paraId="3E472AE9" w14:textId="77777777" w:rsidR="00927A4F" w:rsidRPr="0020305C" w:rsidRDefault="00927A4F" w:rsidP="000C5276">
            <w:pPr>
              <w:widowControl w:val="0"/>
              <w:spacing w:after="0" w:line="240" w:lineRule="auto"/>
              <w:jc w:val="both"/>
              <w:textAlignment w:val="baseline"/>
              <w:rPr>
                <w:rFonts w:ascii="Times New Roman" w:hAnsi="Times New Roman" w:cs="Times New Roman"/>
              </w:rPr>
            </w:pPr>
            <w:r w:rsidRPr="0020305C">
              <w:rPr>
                <w:rFonts w:ascii="Times New Roman" w:hAnsi="Times New Roman" w:cs="Times New Roman"/>
              </w:rPr>
              <w:t>Microsoft Desktop School ALNG LicSAPk OLVS E 1Y AcadenicEdition Enterprase</w:t>
            </w:r>
          </w:p>
          <w:p w14:paraId="4B4608CE" w14:textId="77777777" w:rsidR="00927A4F" w:rsidRPr="0020305C" w:rsidRDefault="00927A4F" w:rsidP="000C5276">
            <w:pPr>
              <w:widowControl w:val="0"/>
              <w:spacing w:after="0" w:line="240" w:lineRule="auto"/>
              <w:jc w:val="both"/>
              <w:textAlignment w:val="baseline"/>
              <w:rPr>
                <w:rFonts w:ascii="Times New Roman" w:hAnsi="Times New Roman" w:cs="Times New Roman"/>
                <w:lang w:val="en-US"/>
              </w:rPr>
            </w:pPr>
            <w:r w:rsidRPr="0020305C">
              <w:rPr>
                <w:rFonts w:ascii="Times New Roman" w:hAnsi="Times New Roman" w:cs="Times New Roman"/>
                <w:lang w:val="en-US"/>
              </w:rPr>
              <w:t xml:space="preserve">Kaspersky Endpoint Security </w:t>
            </w:r>
            <w:r w:rsidRPr="0020305C">
              <w:rPr>
                <w:rFonts w:ascii="Times New Roman" w:hAnsi="Times New Roman" w:cs="Times New Roman"/>
              </w:rPr>
              <w:t>для</w:t>
            </w:r>
            <w:r w:rsidRPr="0020305C">
              <w:rPr>
                <w:rFonts w:ascii="Times New Roman" w:hAnsi="Times New Roman" w:cs="Times New Roman"/>
                <w:lang w:val="en-US"/>
              </w:rPr>
              <w:t xml:space="preserve"> </w:t>
            </w:r>
            <w:r w:rsidRPr="0020305C">
              <w:rPr>
                <w:rFonts w:ascii="Times New Roman" w:hAnsi="Times New Roman" w:cs="Times New Roman"/>
              </w:rPr>
              <w:t>бизнеса</w:t>
            </w:r>
            <w:r w:rsidRPr="0020305C">
              <w:rPr>
                <w:rFonts w:ascii="Times New Roman" w:hAnsi="Times New Roman" w:cs="Times New Roman"/>
                <w:lang w:val="en-US"/>
              </w:rPr>
              <w:t xml:space="preserve"> – </w:t>
            </w:r>
            <w:r w:rsidRPr="0020305C">
              <w:rPr>
                <w:rFonts w:ascii="Times New Roman" w:hAnsi="Times New Roman" w:cs="Times New Roman"/>
              </w:rPr>
              <w:t>Стандартный</w:t>
            </w:r>
            <w:r w:rsidRPr="0020305C">
              <w:rPr>
                <w:rFonts w:ascii="Times New Roman" w:hAnsi="Times New Roman" w:cs="Times New Roman"/>
                <w:lang w:val="en-US"/>
              </w:rPr>
              <w:t xml:space="preserve"> Rus-sian Edition. 500-999 Node 1 year Educational Renewal License </w:t>
            </w:r>
            <w:r w:rsidRPr="0020305C">
              <w:rPr>
                <w:rFonts w:ascii="Times New Roman" w:hAnsi="Times New Roman" w:cs="Times New Roman"/>
              </w:rPr>
              <w:t>антивирус</w:t>
            </w:r>
            <w:r w:rsidRPr="0020305C">
              <w:rPr>
                <w:rFonts w:ascii="Times New Roman" w:hAnsi="Times New Roman" w:cs="Times New Roman"/>
                <w:lang w:val="en-US"/>
              </w:rPr>
              <w:t xml:space="preserve"> </w:t>
            </w:r>
            <w:r w:rsidRPr="0020305C">
              <w:rPr>
                <w:rFonts w:ascii="Times New Roman" w:hAnsi="Times New Roman" w:cs="Times New Roman"/>
              </w:rPr>
              <w:t>Касперского</w:t>
            </w:r>
          </w:p>
          <w:p w14:paraId="58CCB0B5" w14:textId="77777777" w:rsidR="00927A4F" w:rsidRPr="0020305C" w:rsidRDefault="00927A4F" w:rsidP="000C5276">
            <w:pPr>
              <w:widowControl w:val="0"/>
              <w:spacing w:after="0" w:line="240" w:lineRule="auto"/>
              <w:jc w:val="both"/>
              <w:textAlignment w:val="baseline"/>
              <w:rPr>
                <w:rFonts w:ascii="Times New Roman" w:hAnsi="Times New Roman" w:cs="Times New Roman"/>
                <w:lang w:val="en-US"/>
              </w:rPr>
            </w:pPr>
            <w:r w:rsidRPr="0020305C">
              <w:rPr>
                <w:rFonts w:ascii="Times New Roman" w:hAnsi="Times New Roman" w:cs="Times New Roman"/>
                <w:lang w:val="en-US"/>
              </w:rPr>
              <w:t xml:space="preserve">HyperChem 8.0 Professional Standalone Licenses Windows Aca-demic (15 </w:t>
            </w:r>
            <w:r w:rsidRPr="0020305C">
              <w:rPr>
                <w:rFonts w:ascii="Times New Roman" w:hAnsi="Times New Roman" w:cs="Times New Roman"/>
              </w:rPr>
              <w:t>шт</w:t>
            </w:r>
            <w:r w:rsidRPr="0020305C">
              <w:rPr>
                <w:rFonts w:ascii="Times New Roman" w:hAnsi="Times New Roman" w:cs="Times New Roman"/>
                <w:lang w:val="en-US"/>
              </w:rPr>
              <w:t>.)</w:t>
            </w:r>
          </w:p>
          <w:p w14:paraId="3FA402D8" w14:textId="77777777" w:rsidR="00927A4F" w:rsidRPr="0020305C" w:rsidRDefault="00927A4F" w:rsidP="000C5276">
            <w:pPr>
              <w:widowControl w:val="0"/>
              <w:spacing w:after="0" w:line="240" w:lineRule="auto"/>
              <w:jc w:val="both"/>
              <w:textAlignment w:val="baseline"/>
              <w:rPr>
                <w:rFonts w:ascii="Times New Roman" w:hAnsi="Times New Roman" w:cs="Times New Roman"/>
                <w:lang w:val="en-US"/>
              </w:rPr>
            </w:pPr>
            <w:r w:rsidRPr="0020305C">
              <w:rPr>
                <w:rFonts w:ascii="Times New Roman" w:hAnsi="Times New Roman" w:cs="Times New Roman"/>
                <w:lang w:val="en-US"/>
              </w:rPr>
              <w:t xml:space="preserve">Statistica Basic Academic for Windows 10 Russian/13 English (75 </w:t>
            </w:r>
            <w:r w:rsidRPr="0020305C">
              <w:rPr>
                <w:rFonts w:ascii="Times New Roman" w:hAnsi="Times New Roman" w:cs="Times New Roman"/>
              </w:rPr>
              <w:t>шт</w:t>
            </w:r>
            <w:r w:rsidRPr="0020305C">
              <w:rPr>
                <w:rFonts w:ascii="Times New Roman" w:hAnsi="Times New Roman" w:cs="Times New Roman"/>
                <w:lang w:val="en-US"/>
              </w:rPr>
              <w:t>.)</w:t>
            </w:r>
          </w:p>
        </w:tc>
        <w:tc>
          <w:tcPr>
            <w:tcW w:w="3227" w:type="dxa"/>
            <w:tcBorders>
              <w:top w:val="single" w:sz="4" w:space="0" w:color="000000"/>
              <w:left w:val="single" w:sz="4" w:space="0" w:color="000000"/>
              <w:bottom w:val="single" w:sz="4" w:space="0" w:color="000000"/>
              <w:right w:val="single" w:sz="4" w:space="0" w:color="000000"/>
            </w:tcBorders>
            <w:shd w:val="clear" w:color="auto" w:fill="auto"/>
          </w:tcPr>
          <w:p w14:paraId="41B15FA8" w14:textId="77777777" w:rsidR="00AE11E6" w:rsidRPr="005B1E78" w:rsidRDefault="00AE11E6" w:rsidP="00AE11E6">
            <w:pPr>
              <w:widowControl w:val="0"/>
              <w:spacing w:after="0" w:line="240" w:lineRule="auto"/>
              <w:jc w:val="both"/>
              <w:textAlignment w:val="baseline"/>
              <w:rPr>
                <w:rFonts w:ascii="Times New Roman" w:hAnsi="Times New Roman" w:cs="Times New Roman"/>
                <w:sz w:val="20"/>
                <w:szCs w:val="20"/>
                <w:lang w:val="en-US"/>
              </w:rPr>
            </w:pPr>
          </w:p>
          <w:p w14:paraId="4CAF8A65" w14:textId="77777777" w:rsidR="00AE11E6" w:rsidRPr="005B1E78" w:rsidRDefault="00AE11E6" w:rsidP="00AE11E6">
            <w:pPr>
              <w:widowControl w:val="0"/>
              <w:spacing w:after="0" w:line="240" w:lineRule="auto"/>
              <w:jc w:val="both"/>
              <w:textAlignment w:val="baseline"/>
              <w:rPr>
                <w:rFonts w:ascii="Times New Roman" w:hAnsi="Times New Roman" w:cs="Times New Roman"/>
                <w:sz w:val="20"/>
                <w:szCs w:val="20"/>
                <w:lang w:val="en-US"/>
              </w:rPr>
            </w:pPr>
          </w:p>
          <w:p w14:paraId="60BF5532" w14:textId="5ED5EA54" w:rsidR="00AE11E6" w:rsidRPr="005B1E78" w:rsidRDefault="00AE11E6" w:rsidP="00AE11E6">
            <w:pPr>
              <w:widowControl w:val="0"/>
              <w:spacing w:after="0" w:line="240" w:lineRule="auto"/>
              <w:jc w:val="both"/>
              <w:textAlignment w:val="baseline"/>
              <w:rPr>
                <w:rFonts w:ascii="Times New Roman" w:hAnsi="Times New Roman" w:cs="Times New Roman"/>
                <w:lang w:val="en-US"/>
              </w:rPr>
            </w:pPr>
          </w:p>
          <w:p w14:paraId="4F8B85C3" w14:textId="77777777" w:rsidR="00AE11E6" w:rsidRPr="005B1E78" w:rsidRDefault="00AE11E6" w:rsidP="00AE11E6">
            <w:pPr>
              <w:widowControl w:val="0"/>
              <w:spacing w:after="0" w:line="240" w:lineRule="auto"/>
              <w:jc w:val="both"/>
              <w:textAlignment w:val="baseline"/>
              <w:rPr>
                <w:rFonts w:ascii="Times New Roman" w:hAnsi="Times New Roman" w:cs="Times New Roman"/>
                <w:lang w:val="en-US"/>
              </w:rPr>
            </w:pPr>
          </w:p>
          <w:p w14:paraId="05C817F5" w14:textId="7DB7583E" w:rsidR="0020305C" w:rsidRDefault="00AE11E6" w:rsidP="00AE11E6">
            <w:pPr>
              <w:widowControl w:val="0"/>
              <w:spacing w:after="0" w:line="240" w:lineRule="auto"/>
              <w:jc w:val="both"/>
              <w:textAlignment w:val="baseline"/>
              <w:rPr>
                <w:rFonts w:ascii="Times New Roman" w:hAnsi="Times New Roman" w:cs="Times New Roman"/>
              </w:rPr>
            </w:pPr>
            <w:r w:rsidRPr="00143C49">
              <w:rPr>
                <w:rFonts w:ascii="Times New Roman" w:hAnsi="Times New Roman" w:cs="Times New Roman"/>
                <w:sz w:val="20"/>
                <w:szCs w:val="20"/>
              </w:rPr>
              <w:t>450008, Республика Башкортостан, г. Уфа, р-н Кировский, ул. Пушкина, д.96, корп.98</w:t>
            </w:r>
            <w:r>
              <w:rPr>
                <w:rFonts w:ascii="Times New Roman" w:hAnsi="Times New Roman" w:cs="Times New Roman"/>
                <w:sz w:val="20"/>
                <w:szCs w:val="20"/>
              </w:rPr>
              <w:t>, 4 этаж, ауд.402</w:t>
            </w:r>
          </w:p>
          <w:p w14:paraId="67E0A701" w14:textId="77777777" w:rsidR="00927A4F" w:rsidRDefault="00927A4F" w:rsidP="00AE11E6">
            <w:pPr>
              <w:widowControl w:val="0"/>
              <w:spacing w:after="0" w:line="240" w:lineRule="auto"/>
              <w:jc w:val="both"/>
              <w:textAlignment w:val="baseline"/>
              <w:rPr>
                <w:rFonts w:ascii="Times New Roman" w:hAnsi="Times New Roman" w:cs="Times New Roman"/>
              </w:rPr>
            </w:pPr>
          </w:p>
          <w:p w14:paraId="61C92C8F" w14:textId="77777777" w:rsidR="00AE11E6" w:rsidRDefault="00AE11E6" w:rsidP="00AE11E6">
            <w:pPr>
              <w:widowControl w:val="0"/>
              <w:spacing w:after="0" w:line="240" w:lineRule="auto"/>
              <w:jc w:val="both"/>
              <w:textAlignment w:val="baseline"/>
              <w:rPr>
                <w:rFonts w:ascii="Times New Roman" w:hAnsi="Times New Roman" w:cs="Times New Roman"/>
              </w:rPr>
            </w:pPr>
          </w:p>
          <w:p w14:paraId="7DBF5804" w14:textId="1A14744B"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1DBE13C0" w14:textId="20087090"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7ED3068C" w14:textId="00AF1895"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584EB903"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30A08B23"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1A0696F5" w14:textId="77777777" w:rsidR="00AE11E6" w:rsidRDefault="00AE11E6" w:rsidP="00AE11E6">
            <w:pPr>
              <w:widowControl w:val="0"/>
              <w:spacing w:after="0" w:line="240" w:lineRule="auto"/>
              <w:jc w:val="both"/>
              <w:textAlignment w:val="baseline"/>
              <w:rPr>
                <w:rFonts w:ascii="Times New Roman" w:hAnsi="Times New Roman" w:cs="Times New Roman"/>
              </w:rPr>
            </w:pPr>
          </w:p>
          <w:p w14:paraId="09D9F54C" w14:textId="77777777" w:rsidR="00AE11E6" w:rsidRDefault="00AE11E6" w:rsidP="00AE11E6">
            <w:pPr>
              <w:widowControl w:val="0"/>
              <w:spacing w:after="0" w:line="240" w:lineRule="auto"/>
              <w:jc w:val="both"/>
              <w:textAlignment w:val="baseline"/>
              <w:rPr>
                <w:rFonts w:ascii="Times New Roman" w:hAnsi="Times New Roman" w:cs="Times New Roman"/>
              </w:rPr>
            </w:pPr>
          </w:p>
          <w:p w14:paraId="2DEC6E4B"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r w:rsidRPr="00143C49">
              <w:rPr>
                <w:rFonts w:ascii="Times New Roman" w:hAnsi="Times New Roman" w:cs="Times New Roman"/>
                <w:sz w:val="20"/>
                <w:szCs w:val="20"/>
              </w:rPr>
              <w:t>450008, Республика Башкортостан, г. Уфа, р-н Кировский, ул. Пушкина, д.96, корп.98</w:t>
            </w:r>
            <w:r>
              <w:rPr>
                <w:rFonts w:ascii="Times New Roman" w:hAnsi="Times New Roman" w:cs="Times New Roman"/>
                <w:sz w:val="20"/>
                <w:szCs w:val="20"/>
              </w:rPr>
              <w:t>, 3 этаж, ауд.344</w:t>
            </w:r>
          </w:p>
          <w:p w14:paraId="624FFE66"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31DF7003"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63D8FE93" w14:textId="378AA548" w:rsidR="00AE11E6" w:rsidRDefault="00AE11E6" w:rsidP="00AE11E6">
            <w:pPr>
              <w:widowControl w:val="0"/>
              <w:spacing w:after="0" w:line="240" w:lineRule="auto"/>
              <w:jc w:val="both"/>
              <w:textAlignment w:val="baseline"/>
              <w:rPr>
                <w:rFonts w:ascii="Times New Roman" w:hAnsi="Times New Roman" w:cs="Times New Roman"/>
              </w:rPr>
            </w:pPr>
          </w:p>
          <w:p w14:paraId="5CF39EE2" w14:textId="09233B3E" w:rsidR="00AE11E6" w:rsidRDefault="00AE11E6" w:rsidP="00AE11E6">
            <w:pPr>
              <w:widowControl w:val="0"/>
              <w:spacing w:after="0" w:line="240" w:lineRule="auto"/>
              <w:jc w:val="both"/>
              <w:textAlignment w:val="baseline"/>
              <w:rPr>
                <w:rFonts w:ascii="Times New Roman" w:hAnsi="Times New Roman" w:cs="Times New Roman"/>
              </w:rPr>
            </w:pPr>
          </w:p>
          <w:p w14:paraId="27A465A8" w14:textId="68DCB758" w:rsidR="00AE11E6" w:rsidRDefault="00AE11E6" w:rsidP="00AE11E6">
            <w:pPr>
              <w:widowControl w:val="0"/>
              <w:spacing w:after="0" w:line="240" w:lineRule="auto"/>
              <w:jc w:val="both"/>
              <w:textAlignment w:val="baseline"/>
              <w:rPr>
                <w:rFonts w:ascii="Times New Roman" w:hAnsi="Times New Roman" w:cs="Times New Roman"/>
              </w:rPr>
            </w:pPr>
          </w:p>
          <w:p w14:paraId="76729896" w14:textId="2554A8BB" w:rsidR="00AE11E6" w:rsidRDefault="00AE11E6" w:rsidP="00AE11E6">
            <w:pPr>
              <w:widowControl w:val="0"/>
              <w:spacing w:after="0" w:line="240" w:lineRule="auto"/>
              <w:jc w:val="both"/>
              <w:textAlignment w:val="baseline"/>
              <w:rPr>
                <w:rFonts w:ascii="Times New Roman" w:hAnsi="Times New Roman" w:cs="Times New Roman"/>
              </w:rPr>
            </w:pPr>
          </w:p>
          <w:p w14:paraId="3BD9D9B0" w14:textId="2F8100EB" w:rsidR="00AE11E6" w:rsidRDefault="00AE11E6" w:rsidP="00AE11E6">
            <w:pPr>
              <w:widowControl w:val="0"/>
              <w:spacing w:after="0" w:line="240" w:lineRule="auto"/>
              <w:jc w:val="both"/>
              <w:textAlignment w:val="baseline"/>
              <w:rPr>
                <w:rFonts w:ascii="Times New Roman" w:hAnsi="Times New Roman" w:cs="Times New Roman"/>
              </w:rPr>
            </w:pPr>
          </w:p>
          <w:p w14:paraId="030CF1E5" w14:textId="22A88C59" w:rsidR="00AE11E6" w:rsidRDefault="00AE11E6" w:rsidP="00AE11E6">
            <w:pPr>
              <w:widowControl w:val="0"/>
              <w:spacing w:after="0" w:line="240" w:lineRule="auto"/>
              <w:jc w:val="both"/>
              <w:textAlignment w:val="baseline"/>
              <w:rPr>
                <w:rFonts w:ascii="Times New Roman" w:hAnsi="Times New Roman" w:cs="Times New Roman"/>
              </w:rPr>
            </w:pPr>
          </w:p>
          <w:p w14:paraId="371D07FA" w14:textId="6FC7E3E6" w:rsidR="00AE11E6" w:rsidRDefault="00AE11E6" w:rsidP="00AE11E6">
            <w:pPr>
              <w:widowControl w:val="0"/>
              <w:spacing w:after="0" w:line="240" w:lineRule="auto"/>
              <w:jc w:val="both"/>
              <w:textAlignment w:val="baseline"/>
              <w:rPr>
                <w:rFonts w:ascii="Times New Roman" w:hAnsi="Times New Roman" w:cs="Times New Roman"/>
              </w:rPr>
            </w:pPr>
          </w:p>
          <w:p w14:paraId="627EE5D7" w14:textId="77777777" w:rsidR="00AE11E6" w:rsidRDefault="00AE11E6" w:rsidP="00AE11E6">
            <w:pPr>
              <w:widowControl w:val="0"/>
              <w:spacing w:after="0" w:line="240" w:lineRule="auto"/>
              <w:jc w:val="both"/>
              <w:textAlignment w:val="baseline"/>
              <w:rPr>
                <w:rFonts w:ascii="Times New Roman" w:hAnsi="Times New Roman" w:cs="Times New Roman"/>
              </w:rPr>
            </w:pPr>
          </w:p>
          <w:p w14:paraId="16AB454A" w14:textId="77777777" w:rsidR="00AE11E6" w:rsidRDefault="00AE11E6" w:rsidP="00AE11E6">
            <w:pPr>
              <w:widowControl w:val="0"/>
              <w:spacing w:after="0" w:line="240" w:lineRule="auto"/>
              <w:jc w:val="both"/>
              <w:textAlignment w:val="baseline"/>
              <w:rPr>
                <w:rFonts w:ascii="Times New Roman" w:hAnsi="Times New Roman" w:cs="Times New Roman"/>
              </w:rPr>
            </w:pPr>
          </w:p>
          <w:p w14:paraId="70812C2B"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r w:rsidRPr="00143C49">
              <w:rPr>
                <w:rFonts w:ascii="Times New Roman" w:hAnsi="Times New Roman" w:cs="Times New Roman"/>
                <w:sz w:val="20"/>
                <w:szCs w:val="20"/>
              </w:rPr>
              <w:t>450008, Республика Башкортостан, г. Уфа, р-н Кировский, ул. Пушкина, д.96, корп.98</w:t>
            </w:r>
            <w:r>
              <w:rPr>
                <w:rFonts w:ascii="Times New Roman" w:hAnsi="Times New Roman" w:cs="Times New Roman"/>
                <w:sz w:val="20"/>
                <w:szCs w:val="20"/>
              </w:rPr>
              <w:t>, 3 этаж, ауд.345</w:t>
            </w:r>
          </w:p>
          <w:p w14:paraId="585AA6E2"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13DC3462"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7E47D60B"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72A4217A"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66946C6E"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0493362C"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5C63204F"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36F820EF"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6B67A59C"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5246EB27"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025FF7AC"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36AD2EAB"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2CE41DE8"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465C1836"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56199BAB" w14:textId="77777777" w:rsidR="00AE11E6" w:rsidRDefault="00AE11E6" w:rsidP="00AE11E6">
            <w:pPr>
              <w:widowControl w:val="0"/>
              <w:spacing w:after="0" w:line="240" w:lineRule="auto"/>
              <w:jc w:val="both"/>
              <w:textAlignment w:val="baseline"/>
              <w:rPr>
                <w:rFonts w:ascii="Times New Roman" w:hAnsi="Times New Roman" w:cs="Times New Roman"/>
              </w:rPr>
            </w:pPr>
          </w:p>
          <w:p w14:paraId="2F75D6F9" w14:textId="77777777" w:rsidR="00AE11E6" w:rsidRDefault="00AE11E6" w:rsidP="00AE11E6">
            <w:pPr>
              <w:widowControl w:val="0"/>
              <w:spacing w:after="0" w:line="240" w:lineRule="auto"/>
              <w:jc w:val="both"/>
              <w:textAlignment w:val="baseline"/>
              <w:rPr>
                <w:rFonts w:ascii="Times New Roman" w:hAnsi="Times New Roman" w:cs="Times New Roman"/>
              </w:rPr>
            </w:pPr>
          </w:p>
          <w:p w14:paraId="4D10E435"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r w:rsidRPr="00143C49">
              <w:rPr>
                <w:rFonts w:ascii="Times New Roman" w:hAnsi="Times New Roman" w:cs="Times New Roman"/>
                <w:sz w:val="20"/>
                <w:szCs w:val="20"/>
              </w:rPr>
              <w:t>450008, Республика Башкортостан, г. Уфа, р-н Кировский, ул. Пушкина, д.96, корп.98</w:t>
            </w:r>
            <w:r>
              <w:rPr>
                <w:rFonts w:ascii="Times New Roman" w:hAnsi="Times New Roman" w:cs="Times New Roman"/>
                <w:sz w:val="20"/>
                <w:szCs w:val="20"/>
              </w:rPr>
              <w:t>, 3 этаж, ауд.346</w:t>
            </w:r>
          </w:p>
          <w:p w14:paraId="1C93E1B2"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51C0E73C"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2443B5C9"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5805A564"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796FC010"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53442DD2"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799EA043"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55771569"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547D4CB6" w14:textId="77777777" w:rsidR="00AE11E6" w:rsidRDefault="00AE11E6" w:rsidP="00AE11E6">
            <w:pPr>
              <w:widowControl w:val="0"/>
              <w:spacing w:after="0" w:line="240" w:lineRule="auto"/>
              <w:jc w:val="both"/>
              <w:textAlignment w:val="baseline"/>
              <w:rPr>
                <w:rFonts w:ascii="Times New Roman" w:hAnsi="Times New Roman" w:cs="Times New Roman"/>
                <w:sz w:val="20"/>
                <w:szCs w:val="20"/>
              </w:rPr>
            </w:pPr>
          </w:p>
          <w:p w14:paraId="65F4CDB6" w14:textId="77777777" w:rsidR="00AE11E6" w:rsidRDefault="00AE11E6" w:rsidP="00AE11E6">
            <w:pPr>
              <w:widowControl w:val="0"/>
              <w:spacing w:after="0" w:line="240" w:lineRule="auto"/>
              <w:jc w:val="both"/>
              <w:textAlignment w:val="baseline"/>
              <w:rPr>
                <w:rFonts w:ascii="Times New Roman" w:hAnsi="Times New Roman" w:cs="Times New Roman"/>
              </w:rPr>
            </w:pPr>
          </w:p>
          <w:p w14:paraId="7B84B906" w14:textId="77777777" w:rsidR="00AE11E6" w:rsidRDefault="00AE11E6" w:rsidP="00AE11E6">
            <w:pPr>
              <w:widowControl w:val="0"/>
              <w:spacing w:after="0" w:line="240" w:lineRule="auto"/>
              <w:jc w:val="both"/>
              <w:textAlignment w:val="baseline"/>
              <w:rPr>
                <w:rFonts w:ascii="Times New Roman" w:hAnsi="Times New Roman" w:cs="Times New Roman"/>
              </w:rPr>
            </w:pPr>
          </w:p>
          <w:p w14:paraId="229D1FE7" w14:textId="548DB7EC" w:rsidR="00AE11E6" w:rsidRPr="0020305C" w:rsidRDefault="00AE11E6" w:rsidP="00AE11E6">
            <w:pPr>
              <w:widowControl w:val="0"/>
              <w:spacing w:after="0" w:line="240" w:lineRule="auto"/>
              <w:jc w:val="both"/>
              <w:textAlignment w:val="baseline"/>
              <w:rPr>
                <w:rFonts w:ascii="Times New Roman" w:hAnsi="Times New Roman" w:cs="Times New Roman"/>
              </w:rPr>
            </w:pPr>
            <w:r w:rsidRPr="00143C49">
              <w:rPr>
                <w:rFonts w:ascii="Times New Roman" w:hAnsi="Times New Roman" w:cs="Times New Roman"/>
                <w:sz w:val="20"/>
                <w:szCs w:val="20"/>
              </w:rPr>
              <w:t>450008, Республика Башкортостан, г. Уфа, р-н Кировский, ул. Пушкина, д.96, корп.98</w:t>
            </w:r>
            <w:r>
              <w:rPr>
                <w:rFonts w:ascii="Times New Roman" w:hAnsi="Times New Roman" w:cs="Times New Roman"/>
                <w:sz w:val="20"/>
                <w:szCs w:val="20"/>
              </w:rPr>
              <w:t>, 3 этаж, ауд.347</w:t>
            </w:r>
          </w:p>
        </w:tc>
      </w:tr>
    </w:tbl>
    <w:p w14:paraId="5C38CD35" w14:textId="77777777" w:rsidR="00927A4F" w:rsidRPr="0020305C" w:rsidRDefault="00927A4F" w:rsidP="000C5276">
      <w:pPr>
        <w:shd w:val="clear" w:color="auto" w:fill="FFFFFF"/>
        <w:tabs>
          <w:tab w:val="left" w:pos="284"/>
        </w:tabs>
        <w:spacing w:after="0" w:line="240" w:lineRule="auto"/>
        <w:rPr>
          <w:rFonts w:ascii="Times New Roman" w:hAnsi="Times New Roman" w:cs="Times New Roman"/>
          <w:b/>
          <w:spacing w:val="2"/>
        </w:rPr>
      </w:pPr>
    </w:p>
    <w:p w14:paraId="0A255C13" w14:textId="77777777" w:rsidR="00927A4F" w:rsidRPr="0020305C" w:rsidRDefault="00927A4F" w:rsidP="000C5276">
      <w:pPr>
        <w:numPr>
          <w:ilvl w:val="0"/>
          <w:numId w:val="20"/>
        </w:numPr>
        <w:shd w:val="clear" w:color="auto" w:fill="FFFFFF"/>
        <w:tabs>
          <w:tab w:val="left" w:pos="284"/>
        </w:tabs>
        <w:spacing w:after="0" w:line="240" w:lineRule="auto"/>
        <w:ind w:left="1134"/>
        <w:rPr>
          <w:rFonts w:ascii="Times New Roman" w:hAnsi="Times New Roman" w:cs="Times New Roman"/>
          <w:b/>
          <w:spacing w:val="2"/>
        </w:rPr>
      </w:pPr>
      <w:r w:rsidRPr="0020305C">
        <w:rPr>
          <w:rFonts w:ascii="Times New Roman" w:hAnsi="Times New Roman" w:cs="Times New Roman"/>
          <w:b/>
          <w:spacing w:val="2"/>
        </w:rPr>
        <w:t>Документация на кафедре:</w:t>
      </w:r>
    </w:p>
    <w:p w14:paraId="5649F501" w14:textId="77777777" w:rsidR="00927A4F" w:rsidRPr="0020305C" w:rsidRDefault="00927A4F" w:rsidP="000C5276">
      <w:pPr>
        <w:shd w:val="clear" w:color="auto" w:fill="FFFFFF"/>
        <w:tabs>
          <w:tab w:val="left" w:pos="284"/>
        </w:tabs>
        <w:spacing w:after="0" w:line="240" w:lineRule="auto"/>
        <w:ind w:left="2771"/>
        <w:rPr>
          <w:rFonts w:ascii="Times New Roman" w:hAnsi="Times New Roman" w:cs="Times New Roman"/>
          <w:b/>
          <w:spacing w:val="2"/>
        </w:rPr>
      </w:pPr>
    </w:p>
    <w:tbl>
      <w:tblPr>
        <w:tblW w:w="14354" w:type="dxa"/>
        <w:tblInd w:w="10" w:type="dxa"/>
        <w:tblLayout w:type="fixed"/>
        <w:tblCellMar>
          <w:left w:w="10" w:type="dxa"/>
          <w:right w:w="10" w:type="dxa"/>
        </w:tblCellMar>
        <w:tblLook w:val="04A0" w:firstRow="1" w:lastRow="0" w:firstColumn="1" w:lastColumn="0" w:noHBand="0" w:noVBand="1"/>
      </w:tblPr>
      <w:tblGrid>
        <w:gridCol w:w="9267"/>
        <w:gridCol w:w="5087"/>
      </w:tblGrid>
      <w:tr w:rsidR="00927A4F" w:rsidRPr="0020305C" w14:paraId="7F33C45E" w14:textId="77777777">
        <w:trPr>
          <w:trHeight w:val="271"/>
        </w:trPr>
        <w:tc>
          <w:tcPr>
            <w:tcW w:w="9266" w:type="dxa"/>
            <w:tcBorders>
              <w:top w:val="single" w:sz="4" w:space="0" w:color="000000"/>
              <w:left w:val="single" w:sz="4" w:space="0" w:color="000000"/>
              <w:bottom w:val="single" w:sz="4" w:space="0" w:color="000000"/>
              <w:right w:val="single" w:sz="4" w:space="0" w:color="000000"/>
            </w:tcBorders>
            <w:shd w:val="clear" w:color="auto" w:fill="auto"/>
          </w:tcPr>
          <w:p w14:paraId="6E4918BA"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Документация</w:t>
            </w:r>
          </w:p>
        </w:tc>
        <w:tc>
          <w:tcPr>
            <w:tcW w:w="5087" w:type="dxa"/>
            <w:tcBorders>
              <w:top w:val="single" w:sz="4" w:space="0" w:color="000000"/>
              <w:left w:val="single" w:sz="4" w:space="0" w:color="000000"/>
              <w:bottom w:val="single" w:sz="4" w:space="0" w:color="000000"/>
              <w:right w:val="single" w:sz="4" w:space="0" w:color="000000"/>
            </w:tcBorders>
            <w:shd w:val="clear" w:color="auto" w:fill="auto"/>
          </w:tcPr>
          <w:p w14:paraId="054690F5"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Наличие/отсутствие</w:t>
            </w:r>
          </w:p>
        </w:tc>
      </w:tr>
      <w:tr w:rsidR="00927A4F" w:rsidRPr="0020305C" w14:paraId="66A01282" w14:textId="77777777">
        <w:trPr>
          <w:trHeight w:val="271"/>
        </w:trPr>
        <w:tc>
          <w:tcPr>
            <w:tcW w:w="9266" w:type="dxa"/>
            <w:tcBorders>
              <w:top w:val="single" w:sz="4" w:space="0" w:color="000000"/>
              <w:left w:val="single" w:sz="4" w:space="0" w:color="000000"/>
              <w:bottom w:val="single" w:sz="4" w:space="0" w:color="000000"/>
              <w:right w:val="single" w:sz="4" w:space="0" w:color="000000"/>
            </w:tcBorders>
            <w:shd w:val="clear" w:color="auto" w:fill="auto"/>
          </w:tcPr>
          <w:p w14:paraId="0001414A" w14:textId="77777777" w:rsidR="00927A4F" w:rsidRPr="0020305C" w:rsidRDefault="00927A4F" w:rsidP="000C5276">
            <w:pPr>
              <w:widowControl w:val="0"/>
              <w:shd w:val="clear" w:color="auto" w:fill="FFFFFF"/>
              <w:tabs>
                <w:tab w:val="left" w:pos="284"/>
              </w:tabs>
              <w:spacing w:after="0" w:line="240" w:lineRule="auto"/>
              <w:jc w:val="both"/>
              <w:rPr>
                <w:rFonts w:ascii="Times New Roman" w:hAnsi="Times New Roman" w:cs="Times New Roman"/>
              </w:rPr>
            </w:pPr>
            <w:r w:rsidRPr="0020305C">
              <w:rPr>
                <w:rFonts w:ascii="Times New Roman" w:hAnsi="Times New Roman" w:cs="Times New Roman"/>
                <w:spacing w:val="6"/>
              </w:rPr>
              <w:t>план  и отчет по УМР за 2021-2022 уч.год, план  по УМР за 2021-2022 уч.год,</w:t>
            </w:r>
          </w:p>
        </w:tc>
        <w:tc>
          <w:tcPr>
            <w:tcW w:w="5087" w:type="dxa"/>
            <w:tcBorders>
              <w:top w:val="single" w:sz="4" w:space="0" w:color="000000"/>
              <w:left w:val="single" w:sz="4" w:space="0" w:color="000000"/>
              <w:bottom w:val="single" w:sz="4" w:space="0" w:color="000000"/>
              <w:right w:val="single" w:sz="4" w:space="0" w:color="000000"/>
            </w:tcBorders>
            <w:shd w:val="clear" w:color="auto" w:fill="auto"/>
          </w:tcPr>
          <w:p w14:paraId="4B32602A"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w:t>
            </w:r>
          </w:p>
        </w:tc>
      </w:tr>
      <w:tr w:rsidR="00927A4F" w:rsidRPr="0020305C" w14:paraId="3A227728" w14:textId="77777777">
        <w:trPr>
          <w:trHeight w:val="271"/>
        </w:trPr>
        <w:tc>
          <w:tcPr>
            <w:tcW w:w="9266" w:type="dxa"/>
            <w:tcBorders>
              <w:top w:val="single" w:sz="4" w:space="0" w:color="000000"/>
              <w:left w:val="single" w:sz="4" w:space="0" w:color="000000"/>
              <w:bottom w:val="single" w:sz="4" w:space="0" w:color="000000"/>
              <w:right w:val="single" w:sz="4" w:space="0" w:color="000000"/>
            </w:tcBorders>
            <w:shd w:val="clear" w:color="auto" w:fill="auto"/>
          </w:tcPr>
          <w:p w14:paraId="25F2F878" w14:textId="77777777" w:rsidR="00927A4F" w:rsidRPr="0020305C" w:rsidRDefault="00927A4F" w:rsidP="000C5276">
            <w:pPr>
              <w:widowControl w:val="0"/>
              <w:shd w:val="clear" w:color="auto" w:fill="FFFFFF"/>
              <w:tabs>
                <w:tab w:val="left" w:pos="284"/>
                <w:tab w:val="left" w:pos="713"/>
              </w:tabs>
              <w:spacing w:after="0" w:line="240" w:lineRule="auto"/>
              <w:jc w:val="both"/>
              <w:rPr>
                <w:rFonts w:ascii="Times New Roman" w:hAnsi="Times New Roman" w:cs="Times New Roman"/>
                <w:spacing w:val="-16"/>
              </w:rPr>
            </w:pPr>
            <w:r w:rsidRPr="0020305C">
              <w:rPr>
                <w:rFonts w:ascii="Times New Roman" w:hAnsi="Times New Roman" w:cs="Times New Roman"/>
                <w:iCs/>
                <w:spacing w:val="-25"/>
              </w:rPr>
              <w:t>ж</w:t>
            </w:r>
            <w:r w:rsidRPr="0020305C">
              <w:rPr>
                <w:rFonts w:ascii="Times New Roman" w:hAnsi="Times New Roman" w:cs="Times New Roman"/>
                <w:spacing w:val="-3"/>
              </w:rPr>
              <w:t>урнал посещаемости лекций обучающихся</w:t>
            </w:r>
          </w:p>
        </w:tc>
        <w:tc>
          <w:tcPr>
            <w:tcW w:w="5087" w:type="dxa"/>
            <w:tcBorders>
              <w:top w:val="single" w:sz="4" w:space="0" w:color="000000"/>
              <w:left w:val="single" w:sz="4" w:space="0" w:color="000000"/>
              <w:bottom w:val="single" w:sz="4" w:space="0" w:color="000000"/>
              <w:right w:val="single" w:sz="4" w:space="0" w:color="000000"/>
            </w:tcBorders>
            <w:shd w:val="clear" w:color="auto" w:fill="auto"/>
          </w:tcPr>
          <w:p w14:paraId="7532D501"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w:t>
            </w:r>
          </w:p>
        </w:tc>
      </w:tr>
      <w:tr w:rsidR="00927A4F" w:rsidRPr="0020305C" w14:paraId="28FD8D07" w14:textId="77777777">
        <w:trPr>
          <w:trHeight w:val="271"/>
        </w:trPr>
        <w:tc>
          <w:tcPr>
            <w:tcW w:w="9266" w:type="dxa"/>
            <w:tcBorders>
              <w:top w:val="single" w:sz="4" w:space="0" w:color="000000"/>
              <w:left w:val="single" w:sz="4" w:space="0" w:color="000000"/>
              <w:bottom w:val="single" w:sz="4" w:space="0" w:color="000000"/>
              <w:right w:val="single" w:sz="4" w:space="0" w:color="000000"/>
            </w:tcBorders>
            <w:shd w:val="clear" w:color="auto" w:fill="auto"/>
          </w:tcPr>
          <w:p w14:paraId="574213AB" w14:textId="77777777" w:rsidR="00927A4F" w:rsidRPr="0020305C" w:rsidRDefault="00927A4F" w:rsidP="000C5276">
            <w:pPr>
              <w:widowControl w:val="0"/>
              <w:shd w:val="clear" w:color="auto" w:fill="FFFFFF"/>
              <w:tabs>
                <w:tab w:val="left" w:pos="284"/>
                <w:tab w:val="left" w:pos="888"/>
              </w:tabs>
              <w:spacing w:after="0" w:line="240" w:lineRule="auto"/>
              <w:jc w:val="both"/>
              <w:rPr>
                <w:rFonts w:ascii="Times New Roman" w:hAnsi="Times New Roman" w:cs="Times New Roman"/>
                <w:spacing w:val="-16"/>
              </w:rPr>
            </w:pPr>
            <w:r w:rsidRPr="0020305C">
              <w:rPr>
                <w:rFonts w:ascii="Times New Roman" w:hAnsi="Times New Roman" w:cs="Times New Roman"/>
                <w:spacing w:val="-2"/>
              </w:rPr>
              <w:t>журнал практических занятий ППС</w:t>
            </w:r>
          </w:p>
        </w:tc>
        <w:tc>
          <w:tcPr>
            <w:tcW w:w="5087" w:type="dxa"/>
            <w:tcBorders>
              <w:top w:val="single" w:sz="4" w:space="0" w:color="000000"/>
              <w:left w:val="single" w:sz="4" w:space="0" w:color="000000"/>
              <w:bottom w:val="single" w:sz="4" w:space="0" w:color="000000"/>
              <w:right w:val="single" w:sz="4" w:space="0" w:color="000000"/>
            </w:tcBorders>
            <w:shd w:val="clear" w:color="auto" w:fill="auto"/>
          </w:tcPr>
          <w:p w14:paraId="1CF974AB"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w:t>
            </w:r>
          </w:p>
        </w:tc>
      </w:tr>
      <w:tr w:rsidR="00927A4F" w:rsidRPr="0020305C" w14:paraId="16ECB395" w14:textId="77777777">
        <w:trPr>
          <w:trHeight w:val="271"/>
        </w:trPr>
        <w:tc>
          <w:tcPr>
            <w:tcW w:w="9266" w:type="dxa"/>
            <w:tcBorders>
              <w:top w:val="single" w:sz="4" w:space="0" w:color="000000"/>
              <w:left w:val="single" w:sz="4" w:space="0" w:color="000000"/>
              <w:bottom w:val="single" w:sz="4" w:space="0" w:color="000000"/>
              <w:right w:val="single" w:sz="4" w:space="0" w:color="000000"/>
            </w:tcBorders>
            <w:shd w:val="clear" w:color="auto" w:fill="auto"/>
          </w:tcPr>
          <w:p w14:paraId="22181545" w14:textId="77777777" w:rsidR="00927A4F" w:rsidRPr="0020305C" w:rsidRDefault="00927A4F" w:rsidP="000C5276">
            <w:pPr>
              <w:widowControl w:val="0"/>
              <w:shd w:val="clear" w:color="auto" w:fill="FFFFFF"/>
              <w:tabs>
                <w:tab w:val="left" w:pos="284"/>
                <w:tab w:val="left" w:pos="713"/>
              </w:tabs>
              <w:spacing w:after="0" w:line="240" w:lineRule="auto"/>
              <w:jc w:val="both"/>
              <w:rPr>
                <w:rFonts w:ascii="Times New Roman" w:hAnsi="Times New Roman" w:cs="Times New Roman"/>
                <w:spacing w:val="-16"/>
              </w:rPr>
            </w:pPr>
            <w:r w:rsidRPr="0020305C">
              <w:rPr>
                <w:rFonts w:ascii="Times New Roman" w:hAnsi="Times New Roman" w:cs="Times New Roman"/>
                <w:spacing w:val="-2"/>
              </w:rPr>
              <w:t xml:space="preserve">журнал отработок пропущенных занятий </w:t>
            </w:r>
            <w:r w:rsidRPr="0020305C">
              <w:rPr>
                <w:rFonts w:ascii="Times New Roman" w:hAnsi="Times New Roman" w:cs="Times New Roman"/>
                <w:spacing w:val="-3"/>
              </w:rPr>
              <w:t>обучающихся</w:t>
            </w:r>
          </w:p>
        </w:tc>
        <w:tc>
          <w:tcPr>
            <w:tcW w:w="5087" w:type="dxa"/>
            <w:tcBorders>
              <w:top w:val="single" w:sz="4" w:space="0" w:color="000000"/>
              <w:left w:val="single" w:sz="4" w:space="0" w:color="000000"/>
              <w:bottom w:val="single" w:sz="4" w:space="0" w:color="000000"/>
              <w:right w:val="single" w:sz="4" w:space="0" w:color="000000"/>
            </w:tcBorders>
            <w:shd w:val="clear" w:color="auto" w:fill="auto"/>
          </w:tcPr>
          <w:p w14:paraId="10F4B5BC"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w:t>
            </w:r>
          </w:p>
        </w:tc>
      </w:tr>
      <w:tr w:rsidR="00927A4F" w:rsidRPr="0020305C" w14:paraId="2D6BB25D" w14:textId="77777777">
        <w:trPr>
          <w:trHeight w:val="271"/>
        </w:trPr>
        <w:tc>
          <w:tcPr>
            <w:tcW w:w="9266" w:type="dxa"/>
            <w:tcBorders>
              <w:top w:val="single" w:sz="4" w:space="0" w:color="000000"/>
              <w:left w:val="single" w:sz="4" w:space="0" w:color="000000"/>
              <w:bottom w:val="single" w:sz="4" w:space="0" w:color="000000"/>
              <w:right w:val="single" w:sz="4" w:space="0" w:color="000000"/>
            </w:tcBorders>
            <w:shd w:val="clear" w:color="auto" w:fill="auto"/>
          </w:tcPr>
          <w:p w14:paraId="11B21D25" w14:textId="77777777" w:rsidR="00927A4F" w:rsidRPr="0020305C" w:rsidRDefault="00927A4F" w:rsidP="000C5276">
            <w:pPr>
              <w:widowControl w:val="0"/>
              <w:shd w:val="clear" w:color="auto" w:fill="FFFFFF"/>
              <w:tabs>
                <w:tab w:val="left" w:pos="284"/>
                <w:tab w:val="left" w:pos="888"/>
              </w:tabs>
              <w:spacing w:after="0" w:line="240" w:lineRule="auto"/>
              <w:jc w:val="both"/>
              <w:rPr>
                <w:rFonts w:ascii="Times New Roman" w:hAnsi="Times New Roman" w:cs="Times New Roman"/>
                <w:spacing w:val="-16"/>
              </w:rPr>
            </w:pPr>
            <w:r w:rsidRPr="0020305C">
              <w:rPr>
                <w:rFonts w:ascii="Times New Roman" w:hAnsi="Times New Roman" w:cs="Times New Roman"/>
                <w:spacing w:val="-16"/>
              </w:rPr>
              <w:t>э</w:t>
            </w:r>
            <w:r w:rsidRPr="0020305C">
              <w:rPr>
                <w:rFonts w:ascii="Times New Roman" w:hAnsi="Times New Roman" w:cs="Times New Roman"/>
                <w:spacing w:val="-3"/>
              </w:rPr>
              <w:t>кзаменационный журнал</w:t>
            </w:r>
          </w:p>
        </w:tc>
        <w:tc>
          <w:tcPr>
            <w:tcW w:w="5087" w:type="dxa"/>
            <w:tcBorders>
              <w:top w:val="single" w:sz="4" w:space="0" w:color="000000"/>
              <w:left w:val="single" w:sz="4" w:space="0" w:color="000000"/>
              <w:bottom w:val="single" w:sz="4" w:space="0" w:color="000000"/>
              <w:right w:val="single" w:sz="4" w:space="0" w:color="000000"/>
            </w:tcBorders>
            <w:shd w:val="clear" w:color="auto" w:fill="auto"/>
          </w:tcPr>
          <w:p w14:paraId="7914C8E3"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w:t>
            </w:r>
          </w:p>
        </w:tc>
      </w:tr>
      <w:tr w:rsidR="00927A4F" w:rsidRPr="0020305C" w14:paraId="160C6C3E" w14:textId="77777777">
        <w:trPr>
          <w:trHeight w:val="271"/>
        </w:trPr>
        <w:tc>
          <w:tcPr>
            <w:tcW w:w="9266" w:type="dxa"/>
            <w:tcBorders>
              <w:top w:val="single" w:sz="4" w:space="0" w:color="000000"/>
              <w:left w:val="single" w:sz="4" w:space="0" w:color="000000"/>
              <w:bottom w:val="single" w:sz="4" w:space="0" w:color="000000"/>
              <w:right w:val="single" w:sz="4" w:space="0" w:color="000000"/>
            </w:tcBorders>
            <w:shd w:val="clear" w:color="auto" w:fill="auto"/>
          </w:tcPr>
          <w:p w14:paraId="17A6640B" w14:textId="77777777" w:rsidR="00927A4F" w:rsidRPr="0020305C" w:rsidRDefault="00927A4F" w:rsidP="000C5276">
            <w:pPr>
              <w:widowControl w:val="0"/>
              <w:shd w:val="clear" w:color="auto" w:fill="FFFFFF"/>
              <w:tabs>
                <w:tab w:val="left" w:pos="284"/>
                <w:tab w:val="left" w:pos="893"/>
              </w:tabs>
              <w:spacing w:after="0" w:line="240" w:lineRule="auto"/>
              <w:rPr>
                <w:rFonts w:ascii="Times New Roman" w:hAnsi="Times New Roman" w:cs="Times New Roman"/>
              </w:rPr>
            </w:pPr>
            <w:r w:rsidRPr="0020305C">
              <w:rPr>
                <w:rFonts w:ascii="Times New Roman" w:hAnsi="Times New Roman" w:cs="Times New Roman"/>
                <w:spacing w:val="-12"/>
              </w:rPr>
              <w:t>ж</w:t>
            </w:r>
            <w:r w:rsidRPr="0020305C">
              <w:rPr>
                <w:rFonts w:ascii="Times New Roman" w:hAnsi="Times New Roman" w:cs="Times New Roman"/>
                <w:spacing w:val="-3"/>
              </w:rPr>
              <w:t>урнал контрольных посещений занятий ППС заведующим кафедрой</w:t>
            </w:r>
          </w:p>
        </w:tc>
        <w:tc>
          <w:tcPr>
            <w:tcW w:w="5087" w:type="dxa"/>
            <w:tcBorders>
              <w:top w:val="single" w:sz="4" w:space="0" w:color="000000"/>
              <w:left w:val="single" w:sz="4" w:space="0" w:color="000000"/>
              <w:bottom w:val="single" w:sz="4" w:space="0" w:color="000000"/>
              <w:right w:val="single" w:sz="4" w:space="0" w:color="000000"/>
            </w:tcBorders>
            <w:shd w:val="clear" w:color="auto" w:fill="auto"/>
          </w:tcPr>
          <w:p w14:paraId="6558ADB2"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w:t>
            </w:r>
          </w:p>
        </w:tc>
      </w:tr>
      <w:tr w:rsidR="00927A4F" w:rsidRPr="0020305C" w14:paraId="630823AA" w14:textId="77777777">
        <w:trPr>
          <w:trHeight w:val="286"/>
        </w:trPr>
        <w:tc>
          <w:tcPr>
            <w:tcW w:w="9266" w:type="dxa"/>
            <w:tcBorders>
              <w:top w:val="single" w:sz="4" w:space="0" w:color="000000"/>
              <w:left w:val="single" w:sz="4" w:space="0" w:color="000000"/>
              <w:bottom w:val="single" w:sz="4" w:space="0" w:color="000000"/>
              <w:right w:val="single" w:sz="4" w:space="0" w:color="000000"/>
            </w:tcBorders>
            <w:shd w:val="clear" w:color="auto" w:fill="auto"/>
          </w:tcPr>
          <w:p w14:paraId="75A1538C" w14:textId="77777777" w:rsidR="00927A4F" w:rsidRPr="0020305C" w:rsidRDefault="00927A4F" w:rsidP="000C5276">
            <w:pPr>
              <w:widowControl w:val="0"/>
              <w:shd w:val="clear" w:color="auto" w:fill="FFFFFF"/>
              <w:tabs>
                <w:tab w:val="left" w:pos="284"/>
                <w:tab w:val="left" w:pos="1013"/>
              </w:tabs>
              <w:spacing w:after="0" w:line="240" w:lineRule="auto"/>
              <w:rPr>
                <w:rFonts w:ascii="Times New Roman" w:hAnsi="Times New Roman" w:cs="Times New Roman"/>
                <w:spacing w:val="-3"/>
              </w:rPr>
            </w:pPr>
            <w:r w:rsidRPr="0020305C">
              <w:rPr>
                <w:rFonts w:ascii="Times New Roman" w:hAnsi="Times New Roman" w:cs="Times New Roman"/>
                <w:spacing w:val="-12"/>
              </w:rPr>
              <w:t>ж</w:t>
            </w:r>
            <w:r w:rsidRPr="0020305C">
              <w:rPr>
                <w:rFonts w:ascii="Times New Roman" w:hAnsi="Times New Roman" w:cs="Times New Roman"/>
                <w:spacing w:val="-2"/>
              </w:rPr>
              <w:t xml:space="preserve">урнал взаимопосещений лекций и практических   занятий </w:t>
            </w:r>
            <w:r w:rsidRPr="0020305C">
              <w:rPr>
                <w:rFonts w:ascii="Times New Roman" w:hAnsi="Times New Roman" w:cs="Times New Roman"/>
                <w:spacing w:val="-3"/>
              </w:rPr>
              <w:t>преподавателями</w:t>
            </w:r>
          </w:p>
        </w:tc>
        <w:tc>
          <w:tcPr>
            <w:tcW w:w="5087" w:type="dxa"/>
            <w:tcBorders>
              <w:top w:val="single" w:sz="4" w:space="0" w:color="000000"/>
              <w:left w:val="single" w:sz="4" w:space="0" w:color="000000"/>
              <w:bottom w:val="single" w:sz="4" w:space="0" w:color="000000"/>
              <w:right w:val="single" w:sz="4" w:space="0" w:color="000000"/>
            </w:tcBorders>
            <w:shd w:val="clear" w:color="auto" w:fill="auto"/>
          </w:tcPr>
          <w:p w14:paraId="490F1792"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w:t>
            </w:r>
          </w:p>
        </w:tc>
      </w:tr>
      <w:tr w:rsidR="00927A4F" w:rsidRPr="0020305C" w14:paraId="09BA164F" w14:textId="77777777">
        <w:trPr>
          <w:trHeight w:val="271"/>
        </w:trPr>
        <w:tc>
          <w:tcPr>
            <w:tcW w:w="9266" w:type="dxa"/>
            <w:tcBorders>
              <w:top w:val="single" w:sz="4" w:space="0" w:color="000000"/>
              <w:left w:val="single" w:sz="4" w:space="0" w:color="000000"/>
              <w:bottom w:val="single" w:sz="4" w:space="0" w:color="000000"/>
              <w:right w:val="single" w:sz="4" w:space="0" w:color="000000"/>
            </w:tcBorders>
            <w:shd w:val="clear" w:color="auto" w:fill="auto"/>
          </w:tcPr>
          <w:p w14:paraId="4A4D129D" w14:textId="77777777" w:rsidR="00927A4F" w:rsidRPr="0020305C" w:rsidRDefault="00927A4F" w:rsidP="000C5276">
            <w:pPr>
              <w:widowControl w:val="0"/>
              <w:shd w:val="clear" w:color="auto" w:fill="FFFFFF"/>
              <w:tabs>
                <w:tab w:val="left" w:pos="284"/>
                <w:tab w:val="left" w:pos="835"/>
              </w:tabs>
              <w:spacing w:after="0" w:line="240" w:lineRule="auto"/>
              <w:rPr>
                <w:rFonts w:ascii="Times New Roman" w:hAnsi="Times New Roman" w:cs="Times New Roman"/>
                <w:spacing w:val="-4"/>
              </w:rPr>
            </w:pPr>
            <w:r w:rsidRPr="0020305C">
              <w:rPr>
                <w:rFonts w:ascii="Times New Roman" w:hAnsi="Times New Roman" w:cs="Times New Roman"/>
                <w:spacing w:val="-2"/>
              </w:rPr>
              <w:t>и</w:t>
            </w:r>
            <w:r w:rsidRPr="0020305C">
              <w:rPr>
                <w:rFonts w:ascii="Times New Roman" w:hAnsi="Times New Roman" w:cs="Times New Roman"/>
              </w:rPr>
              <w:t>ндивидуальные планы и отчеты преподавателей  по  учебно-</w:t>
            </w:r>
            <w:r w:rsidRPr="0020305C">
              <w:rPr>
                <w:rFonts w:ascii="Times New Roman" w:hAnsi="Times New Roman" w:cs="Times New Roman"/>
                <w:spacing w:val="-4"/>
              </w:rPr>
              <w:t>методической работе</w:t>
            </w:r>
          </w:p>
        </w:tc>
        <w:tc>
          <w:tcPr>
            <w:tcW w:w="5087" w:type="dxa"/>
            <w:tcBorders>
              <w:top w:val="single" w:sz="4" w:space="0" w:color="000000"/>
              <w:left w:val="single" w:sz="4" w:space="0" w:color="000000"/>
              <w:bottom w:val="single" w:sz="4" w:space="0" w:color="000000"/>
              <w:right w:val="single" w:sz="4" w:space="0" w:color="000000"/>
            </w:tcBorders>
            <w:shd w:val="clear" w:color="auto" w:fill="auto"/>
          </w:tcPr>
          <w:p w14:paraId="09CFF36B"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w:t>
            </w:r>
          </w:p>
        </w:tc>
      </w:tr>
      <w:tr w:rsidR="00927A4F" w:rsidRPr="0020305C" w14:paraId="0A3317A4" w14:textId="77777777">
        <w:trPr>
          <w:trHeight w:val="271"/>
        </w:trPr>
        <w:tc>
          <w:tcPr>
            <w:tcW w:w="9266" w:type="dxa"/>
            <w:tcBorders>
              <w:top w:val="single" w:sz="4" w:space="0" w:color="000000"/>
              <w:left w:val="single" w:sz="4" w:space="0" w:color="000000"/>
              <w:bottom w:val="single" w:sz="4" w:space="0" w:color="000000"/>
              <w:right w:val="single" w:sz="4" w:space="0" w:color="000000"/>
            </w:tcBorders>
            <w:shd w:val="clear" w:color="auto" w:fill="auto"/>
          </w:tcPr>
          <w:p w14:paraId="42F67E49" w14:textId="77777777" w:rsidR="00927A4F" w:rsidRPr="0020305C" w:rsidRDefault="00927A4F" w:rsidP="000C5276">
            <w:pPr>
              <w:widowControl w:val="0"/>
              <w:shd w:val="clear" w:color="auto" w:fill="FFFFFF"/>
              <w:tabs>
                <w:tab w:val="left" w:pos="284"/>
                <w:tab w:val="left" w:pos="1134"/>
              </w:tabs>
              <w:spacing w:after="0" w:line="240" w:lineRule="auto"/>
              <w:jc w:val="both"/>
              <w:rPr>
                <w:rFonts w:ascii="Times New Roman" w:hAnsi="Times New Roman" w:cs="Times New Roman"/>
                <w:spacing w:val="-3"/>
              </w:rPr>
            </w:pPr>
            <w:r w:rsidRPr="0020305C">
              <w:rPr>
                <w:rFonts w:ascii="Times New Roman" w:hAnsi="Times New Roman" w:cs="Times New Roman"/>
                <w:spacing w:val="-3"/>
              </w:rPr>
              <w:t>протоколы заседаний кафедры</w:t>
            </w:r>
          </w:p>
        </w:tc>
        <w:tc>
          <w:tcPr>
            <w:tcW w:w="5087" w:type="dxa"/>
            <w:tcBorders>
              <w:top w:val="single" w:sz="4" w:space="0" w:color="000000"/>
              <w:left w:val="single" w:sz="4" w:space="0" w:color="000000"/>
              <w:bottom w:val="single" w:sz="4" w:space="0" w:color="000000"/>
              <w:right w:val="single" w:sz="4" w:space="0" w:color="000000"/>
            </w:tcBorders>
            <w:shd w:val="clear" w:color="auto" w:fill="auto"/>
          </w:tcPr>
          <w:p w14:paraId="05578918" w14:textId="77777777" w:rsidR="00927A4F" w:rsidRPr="0020305C" w:rsidRDefault="00927A4F" w:rsidP="000C5276">
            <w:pPr>
              <w:widowControl w:val="0"/>
              <w:tabs>
                <w:tab w:val="left" w:pos="284"/>
              </w:tabs>
              <w:spacing w:after="0" w:line="240" w:lineRule="auto"/>
              <w:jc w:val="center"/>
              <w:rPr>
                <w:rFonts w:ascii="Times New Roman" w:hAnsi="Times New Roman" w:cs="Times New Roman"/>
                <w:b/>
              </w:rPr>
            </w:pPr>
            <w:r w:rsidRPr="0020305C">
              <w:rPr>
                <w:rFonts w:ascii="Times New Roman" w:hAnsi="Times New Roman" w:cs="Times New Roman"/>
                <w:b/>
              </w:rPr>
              <w:t>+</w:t>
            </w:r>
          </w:p>
        </w:tc>
      </w:tr>
    </w:tbl>
    <w:p w14:paraId="651EB1B6" w14:textId="77777777" w:rsidR="00927A4F" w:rsidRPr="0020305C" w:rsidRDefault="00927A4F" w:rsidP="000C5276">
      <w:pPr>
        <w:spacing w:after="0" w:line="240" w:lineRule="auto"/>
        <w:ind w:left="708" w:firstLine="708"/>
        <w:rPr>
          <w:rFonts w:ascii="Times New Roman" w:hAnsi="Times New Roman" w:cs="Times New Roman"/>
          <w:i/>
        </w:rPr>
      </w:pPr>
    </w:p>
    <w:p w14:paraId="659489BA" w14:textId="77777777" w:rsidR="00927A4F" w:rsidRPr="0020305C" w:rsidRDefault="00927A4F" w:rsidP="000C5276">
      <w:pPr>
        <w:spacing w:after="0" w:line="240" w:lineRule="auto"/>
        <w:rPr>
          <w:rFonts w:ascii="Times New Roman" w:hAnsi="Times New Roman" w:cs="Times New Roman"/>
          <w:i/>
        </w:rPr>
      </w:pPr>
      <w:r w:rsidRPr="0020305C">
        <w:rPr>
          <w:rFonts w:ascii="Times New Roman" w:hAnsi="Times New Roman" w:cs="Times New Roman"/>
        </w:rPr>
        <w:br w:type="page"/>
      </w:r>
    </w:p>
    <w:p w14:paraId="2DC2511F" w14:textId="143AC0A7" w:rsidR="00927A4F" w:rsidRPr="0020305C" w:rsidRDefault="00D53171" w:rsidP="000C5276">
      <w:pPr>
        <w:tabs>
          <w:tab w:val="left" w:pos="284"/>
        </w:tabs>
        <w:spacing w:after="0" w:line="240" w:lineRule="auto"/>
        <w:rPr>
          <w:rFonts w:ascii="Times New Roman" w:hAnsi="Times New Roman" w:cs="Times New Roman"/>
          <w:u w:val="single"/>
        </w:rPr>
        <w:sectPr w:rsidR="00927A4F" w:rsidRPr="0020305C">
          <w:headerReference w:type="default" r:id="rId19"/>
          <w:pgSz w:w="16838" w:h="11906" w:orient="landscape"/>
          <w:pgMar w:top="1560" w:right="1670" w:bottom="851" w:left="1701" w:header="1131" w:footer="0" w:gutter="0"/>
          <w:cols w:space="720"/>
          <w:formProt w:val="0"/>
          <w:docGrid w:linePitch="360"/>
        </w:sectPr>
      </w:pPr>
      <w:r w:rsidRPr="00D53171">
        <w:rPr>
          <w:rFonts w:ascii="Times New Roman" w:hAnsi="Times New Roman" w:cs="Times New Roman"/>
          <w:b/>
        </w:rPr>
        <w:lastRenderedPageBreak/>
        <w:drawing>
          <wp:inline distT="0" distB="0" distL="0" distR="0" wp14:anchorId="2CFD8AC7" wp14:editId="4C74E00A">
            <wp:extent cx="9262110" cy="503491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262110" cy="5034915"/>
                    </a:xfrm>
                    <a:prstGeom prst="rect">
                      <a:avLst/>
                    </a:prstGeom>
                  </pic:spPr>
                </pic:pic>
              </a:graphicData>
            </a:graphic>
          </wp:inline>
        </w:drawing>
      </w:r>
    </w:p>
    <w:p w14:paraId="12AED447" w14:textId="77777777" w:rsidR="00927A4F" w:rsidRPr="0020305C" w:rsidRDefault="00927A4F" w:rsidP="000C5276">
      <w:pPr>
        <w:spacing w:after="0" w:line="240" w:lineRule="auto"/>
        <w:rPr>
          <w:rFonts w:ascii="Times New Roman" w:hAnsi="Times New Roman" w:cs="Times New Roman"/>
        </w:rPr>
      </w:pPr>
    </w:p>
    <w:sectPr w:rsidR="00927A4F" w:rsidRPr="0020305C">
      <w:headerReference w:type="default" r:id="rId21"/>
      <w:pgSz w:w="11906" w:h="16838"/>
      <w:pgMar w:top="1134" w:right="1134" w:bottom="1134" w:left="851" w:header="709"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94E5BF" w14:textId="77777777" w:rsidR="00ED648D" w:rsidRDefault="00ED648D">
      <w:pPr>
        <w:spacing w:after="0" w:line="240" w:lineRule="auto"/>
      </w:pPr>
      <w:r>
        <w:separator/>
      </w:r>
    </w:p>
  </w:endnote>
  <w:endnote w:type="continuationSeparator" w:id="0">
    <w:p w14:paraId="42CE988C" w14:textId="77777777" w:rsidR="00ED648D" w:rsidRDefault="00ED64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E13560" w14:textId="77777777" w:rsidR="00ED648D" w:rsidRDefault="00ED648D">
      <w:pPr>
        <w:spacing w:after="0" w:line="240" w:lineRule="auto"/>
      </w:pPr>
      <w:r>
        <w:separator/>
      </w:r>
    </w:p>
  </w:footnote>
  <w:footnote w:type="continuationSeparator" w:id="0">
    <w:p w14:paraId="1AC628B5" w14:textId="77777777" w:rsidR="00ED648D" w:rsidRDefault="00ED64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95" w:type="dxa"/>
      <w:jc w:val="center"/>
      <w:tblLayout w:type="fixed"/>
      <w:tblCellMar>
        <w:left w:w="10" w:type="dxa"/>
        <w:right w:w="10" w:type="dxa"/>
      </w:tblCellMar>
      <w:tblLook w:val="04A0" w:firstRow="1" w:lastRow="0" w:firstColumn="1" w:lastColumn="0" w:noHBand="0" w:noVBand="1"/>
    </w:tblPr>
    <w:tblGrid>
      <w:gridCol w:w="2554"/>
      <w:gridCol w:w="9441"/>
    </w:tblGrid>
    <w:tr w:rsidR="00927A4F" w14:paraId="1A1F161D" w14:textId="77777777">
      <w:trPr>
        <w:trHeight w:val="175"/>
        <w:jc w:val="center"/>
      </w:trPr>
      <w:tc>
        <w:tcPr>
          <w:tcW w:w="25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0F2624F" w14:textId="77777777" w:rsidR="00927A4F" w:rsidRDefault="00927A4F">
          <w:pPr>
            <w:widowControl w:val="0"/>
            <w:jc w:val="center"/>
            <w:rPr>
              <w:rFonts w:eastAsia="Calibri"/>
              <w:bCs/>
              <w:i/>
              <w:szCs w:val="28"/>
              <w:lang w:eastAsia="en-US"/>
            </w:rPr>
          </w:pPr>
          <w:r>
            <w:rPr>
              <w:noProof/>
            </w:rPr>
            <w:drawing>
              <wp:inline distT="0" distB="0" distL="0" distR="0" wp14:anchorId="648473A0" wp14:editId="4854A48E">
                <wp:extent cx="485140" cy="485140"/>
                <wp:effectExtent l="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
                        <pic:cNvPicPr>
                          <a:picLocks noChangeAspect="1" noChangeArrowheads="1"/>
                        </pic:cNvPicPr>
                      </pic:nvPicPr>
                      <pic:blipFill>
                        <a:blip r:embed="rId1"/>
                        <a:stretch>
                          <a:fillRect/>
                        </a:stretch>
                      </pic:blipFill>
                      <pic:spPr bwMode="auto">
                        <a:xfrm>
                          <a:off x="0" y="0"/>
                          <a:ext cx="485140" cy="485140"/>
                        </a:xfrm>
                        <a:prstGeom prst="rect">
                          <a:avLst/>
                        </a:prstGeom>
                      </pic:spPr>
                    </pic:pic>
                  </a:graphicData>
                </a:graphic>
              </wp:inline>
            </w:drawing>
          </w:r>
        </w:p>
      </w:tc>
      <w:tc>
        <w:tcPr>
          <w:tcW w:w="94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B23EC6" w14:textId="77777777" w:rsidR="00927A4F" w:rsidRDefault="00927A4F">
          <w:pPr>
            <w:widowControl w:val="0"/>
            <w:jc w:val="center"/>
            <w:rPr>
              <w:rFonts w:eastAsia="Calibri"/>
              <w:bCs/>
              <w:i/>
              <w:szCs w:val="28"/>
              <w:lang w:eastAsia="en-US"/>
            </w:rPr>
          </w:pPr>
          <w:r>
            <w:rPr>
              <w:rFonts w:eastAsia="Calibri"/>
              <w:bCs/>
              <w:i/>
              <w:szCs w:val="28"/>
              <w:lang w:eastAsia="en-US"/>
            </w:rPr>
            <w:t>ФГБОУ ВО БГМУ Минздрава России</w:t>
          </w:r>
        </w:p>
      </w:tc>
    </w:tr>
    <w:tr w:rsidR="00927A4F" w14:paraId="507C9A6E" w14:textId="77777777">
      <w:trPr>
        <w:trHeight w:val="385"/>
        <w:jc w:val="center"/>
      </w:trPr>
      <w:tc>
        <w:tcPr>
          <w:tcW w:w="25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5A00464" w14:textId="77777777" w:rsidR="00927A4F" w:rsidRDefault="00927A4F">
          <w:pPr>
            <w:widowControl w:val="0"/>
            <w:jc w:val="center"/>
            <w:rPr>
              <w:rFonts w:eastAsia="Calibri"/>
              <w:bCs/>
              <w:i/>
              <w:szCs w:val="28"/>
              <w:lang w:eastAsia="en-US"/>
            </w:rPr>
          </w:pPr>
        </w:p>
      </w:tc>
      <w:tc>
        <w:tcPr>
          <w:tcW w:w="94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55076" w14:textId="77777777" w:rsidR="00927A4F" w:rsidRDefault="00927A4F">
          <w:pPr>
            <w:widowControl w:val="0"/>
            <w:jc w:val="center"/>
            <w:rPr>
              <w:rFonts w:eastAsia="Calibri"/>
              <w:bCs/>
              <w:i/>
              <w:szCs w:val="28"/>
              <w:lang w:eastAsia="en-US"/>
            </w:rPr>
          </w:pPr>
          <w:r>
            <w:rPr>
              <w:rFonts w:eastAsia="Calibri"/>
              <w:bCs/>
              <w:i/>
              <w:szCs w:val="28"/>
              <w:lang w:eastAsia="en-US"/>
            </w:rPr>
            <w:t>Отчет о самообследовании кафедры</w:t>
          </w:r>
        </w:p>
      </w:tc>
    </w:tr>
  </w:tbl>
  <w:p w14:paraId="573D4673" w14:textId="77777777" w:rsidR="00927A4F" w:rsidRDefault="00927A4F" w:rsidP="007D094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95" w:type="dxa"/>
      <w:jc w:val="center"/>
      <w:tblLayout w:type="fixed"/>
      <w:tblCellMar>
        <w:left w:w="10" w:type="dxa"/>
        <w:right w:w="10" w:type="dxa"/>
      </w:tblCellMar>
      <w:tblLook w:val="04A0" w:firstRow="1" w:lastRow="0" w:firstColumn="1" w:lastColumn="0" w:noHBand="0" w:noVBand="1"/>
    </w:tblPr>
    <w:tblGrid>
      <w:gridCol w:w="2554"/>
      <w:gridCol w:w="9441"/>
    </w:tblGrid>
    <w:tr w:rsidR="00927A4F" w14:paraId="2210436C" w14:textId="77777777">
      <w:trPr>
        <w:trHeight w:val="175"/>
        <w:jc w:val="center"/>
      </w:trPr>
      <w:tc>
        <w:tcPr>
          <w:tcW w:w="25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F3D3CC" w14:textId="77777777" w:rsidR="00927A4F" w:rsidRDefault="00927A4F">
          <w:pPr>
            <w:widowControl w:val="0"/>
            <w:jc w:val="center"/>
            <w:rPr>
              <w:rFonts w:eastAsia="Calibri"/>
              <w:bCs/>
              <w:i/>
              <w:szCs w:val="28"/>
              <w:lang w:eastAsia="en-US"/>
            </w:rPr>
          </w:pPr>
          <w:r>
            <w:rPr>
              <w:noProof/>
            </w:rPr>
            <w:drawing>
              <wp:inline distT="0" distB="0" distL="0" distR="0" wp14:anchorId="7239B6D9" wp14:editId="2B2885D0">
                <wp:extent cx="485140" cy="4851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noChangeArrowheads="1"/>
                        </pic:cNvPicPr>
                      </pic:nvPicPr>
                      <pic:blipFill>
                        <a:blip r:embed="rId1"/>
                        <a:stretch>
                          <a:fillRect/>
                        </a:stretch>
                      </pic:blipFill>
                      <pic:spPr bwMode="auto">
                        <a:xfrm>
                          <a:off x="0" y="0"/>
                          <a:ext cx="485140" cy="485140"/>
                        </a:xfrm>
                        <a:prstGeom prst="rect">
                          <a:avLst/>
                        </a:prstGeom>
                      </pic:spPr>
                    </pic:pic>
                  </a:graphicData>
                </a:graphic>
              </wp:inline>
            </w:drawing>
          </w:r>
        </w:p>
      </w:tc>
      <w:tc>
        <w:tcPr>
          <w:tcW w:w="94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1126F3" w14:textId="77777777" w:rsidR="00927A4F" w:rsidRDefault="00927A4F">
          <w:pPr>
            <w:widowControl w:val="0"/>
            <w:jc w:val="center"/>
            <w:rPr>
              <w:rFonts w:eastAsia="Calibri"/>
              <w:bCs/>
              <w:i/>
              <w:szCs w:val="28"/>
              <w:lang w:eastAsia="en-US"/>
            </w:rPr>
          </w:pPr>
          <w:r>
            <w:rPr>
              <w:rFonts w:eastAsia="Calibri"/>
              <w:bCs/>
              <w:i/>
              <w:szCs w:val="28"/>
              <w:lang w:eastAsia="en-US"/>
            </w:rPr>
            <w:t>ФГБОУ ВО БГМУ Минздрава России</w:t>
          </w:r>
        </w:p>
      </w:tc>
    </w:tr>
    <w:tr w:rsidR="00927A4F" w14:paraId="4DCB957F" w14:textId="77777777">
      <w:trPr>
        <w:trHeight w:val="385"/>
        <w:jc w:val="center"/>
      </w:trPr>
      <w:tc>
        <w:tcPr>
          <w:tcW w:w="25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F7458C" w14:textId="77777777" w:rsidR="00927A4F" w:rsidRDefault="00927A4F">
          <w:pPr>
            <w:widowControl w:val="0"/>
            <w:jc w:val="center"/>
            <w:rPr>
              <w:rFonts w:eastAsia="Calibri"/>
              <w:bCs/>
              <w:i/>
              <w:szCs w:val="28"/>
              <w:lang w:eastAsia="en-US"/>
            </w:rPr>
          </w:pPr>
        </w:p>
      </w:tc>
      <w:tc>
        <w:tcPr>
          <w:tcW w:w="94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3F85A" w14:textId="77777777" w:rsidR="00927A4F" w:rsidRDefault="00927A4F">
          <w:pPr>
            <w:widowControl w:val="0"/>
            <w:jc w:val="center"/>
            <w:rPr>
              <w:rFonts w:eastAsia="Calibri"/>
              <w:bCs/>
              <w:i/>
              <w:szCs w:val="28"/>
              <w:lang w:eastAsia="en-US"/>
            </w:rPr>
          </w:pPr>
          <w:r>
            <w:rPr>
              <w:rFonts w:eastAsia="Calibri"/>
              <w:bCs/>
              <w:i/>
              <w:szCs w:val="28"/>
              <w:lang w:eastAsia="en-US"/>
            </w:rPr>
            <w:t>Отчет о самообследовании кафедры</w:t>
          </w:r>
        </w:p>
      </w:tc>
    </w:tr>
  </w:tbl>
  <w:p w14:paraId="16330C45" w14:textId="77777777" w:rsidR="00927A4F" w:rsidRDefault="00927A4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6E5274"/>
    <w:multiLevelType w:val="multilevel"/>
    <w:tmpl w:val="FAE004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305A3BBC"/>
    <w:multiLevelType w:val="hybridMultilevel"/>
    <w:tmpl w:val="AF6C42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73DC0AAC"/>
    <w:multiLevelType w:val="hybridMultilevel"/>
    <w:tmpl w:val="2DCC5B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74855314"/>
    <w:multiLevelType w:val="hybridMultilevel"/>
    <w:tmpl w:val="2DCC5B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num>
  <w:num w:numId="26">
    <w:abstractNumId w:val="2"/>
  </w:num>
  <w:num w:numId="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7A4F"/>
    <w:rsid w:val="00087AD8"/>
    <w:rsid w:val="000913DF"/>
    <w:rsid w:val="000A31A4"/>
    <w:rsid w:val="000C5276"/>
    <w:rsid w:val="0020305C"/>
    <w:rsid w:val="002F2277"/>
    <w:rsid w:val="00391518"/>
    <w:rsid w:val="00523220"/>
    <w:rsid w:val="005905E4"/>
    <w:rsid w:val="005B1E78"/>
    <w:rsid w:val="006758DC"/>
    <w:rsid w:val="00792953"/>
    <w:rsid w:val="007D0942"/>
    <w:rsid w:val="008170B1"/>
    <w:rsid w:val="00852AD2"/>
    <w:rsid w:val="00854881"/>
    <w:rsid w:val="008E571B"/>
    <w:rsid w:val="00927A4F"/>
    <w:rsid w:val="009E1817"/>
    <w:rsid w:val="00AB31EB"/>
    <w:rsid w:val="00AD16DE"/>
    <w:rsid w:val="00AD79DD"/>
    <w:rsid w:val="00AE11E6"/>
    <w:rsid w:val="00B105E7"/>
    <w:rsid w:val="00B80564"/>
    <w:rsid w:val="00CF12A8"/>
    <w:rsid w:val="00D53171"/>
    <w:rsid w:val="00DF423F"/>
    <w:rsid w:val="00E36FFE"/>
    <w:rsid w:val="00E92E02"/>
    <w:rsid w:val="00ED64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2326A2"/>
  <w15:docId w15:val="{C93F20DE-6486-40C7-9FB1-4507E316B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E11E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pPr>
      <w:spacing w:line="240" w:lineRule="auto"/>
    </w:pPr>
    <w:rPr>
      <w:sz w:val="20"/>
      <w:szCs w:val="20"/>
    </w:rPr>
  </w:style>
  <w:style w:type="character" w:customStyle="1" w:styleId="a4">
    <w:name w:val="Текст примечания Знак"/>
    <w:basedOn w:val="a0"/>
    <w:link w:val="a3"/>
    <w:uiPriority w:val="99"/>
    <w:semiHidden/>
    <w:rPr>
      <w:sz w:val="20"/>
      <w:szCs w:val="20"/>
    </w:rPr>
  </w:style>
  <w:style w:type="character" w:styleId="a5">
    <w:name w:val="annotation reference"/>
    <w:basedOn w:val="a0"/>
    <w:uiPriority w:val="99"/>
    <w:semiHidden/>
    <w:unhideWhenUsed/>
    <w:rPr>
      <w:sz w:val="16"/>
      <w:szCs w:val="16"/>
    </w:rPr>
  </w:style>
  <w:style w:type="paragraph" w:styleId="a6">
    <w:name w:val="Balloon Text"/>
    <w:basedOn w:val="a"/>
    <w:link w:val="a7"/>
    <w:uiPriority w:val="99"/>
    <w:semiHidden/>
    <w:unhideWhenUsed/>
    <w:rsid w:val="00927A4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27A4F"/>
    <w:rPr>
      <w:rFonts w:ascii="Tahoma" w:hAnsi="Tahoma" w:cs="Tahoma"/>
      <w:sz w:val="16"/>
      <w:szCs w:val="16"/>
    </w:rPr>
  </w:style>
  <w:style w:type="paragraph" w:styleId="a8">
    <w:name w:val="List Paragraph"/>
    <w:basedOn w:val="a"/>
    <w:uiPriority w:val="34"/>
    <w:qFormat/>
    <w:rsid w:val="00927A4F"/>
    <w:pPr>
      <w:ind w:left="720"/>
      <w:contextualSpacing/>
    </w:pPr>
  </w:style>
  <w:style w:type="paragraph" w:customStyle="1" w:styleId="Default">
    <w:name w:val="Default"/>
    <w:rsid w:val="00B105E7"/>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a9">
    <w:name w:val="Основной текст_"/>
    <w:link w:val="3"/>
    <w:rsid w:val="00523220"/>
    <w:rPr>
      <w:spacing w:val="2"/>
      <w:shd w:val="clear" w:color="auto" w:fill="FFFFFF"/>
    </w:rPr>
  </w:style>
  <w:style w:type="paragraph" w:customStyle="1" w:styleId="3">
    <w:name w:val="Основной текст3"/>
    <w:basedOn w:val="a"/>
    <w:link w:val="a9"/>
    <w:rsid w:val="00523220"/>
    <w:pPr>
      <w:widowControl w:val="0"/>
      <w:shd w:val="clear" w:color="auto" w:fill="FFFFFF"/>
      <w:spacing w:before="660" w:after="240" w:line="0" w:lineRule="atLeast"/>
      <w:ind w:hanging="1620"/>
    </w:pPr>
    <w:rPr>
      <w:spacing w:val="2"/>
    </w:rPr>
  </w:style>
  <w:style w:type="paragraph" w:styleId="aa">
    <w:name w:val="header"/>
    <w:basedOn w:val="a"/>
    <w:link w:val="ab"/>
    <w:uiPriority w:val="99"/>
    <w:unhideWhenUsed/>
    <w:rsid w:val="007D0942"/>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7D0942"/>
  </w:style>
  <w:style w:type="paragraph" w:styleId="ac">
    <w:name w:val="footer"/>
    <w:basedOn w:val="a"/>
    <w:link w:val="ad"/>
    <w:uiPriority w:val="99"/>
    <w:unhideWhenUsed/>
    <w:rsid w:val="007D0942"/>
    <w:pPr>
      <w:tabs>
        <w:tab w:val="center" w:pos="4677"/>
        <w:tab w:val="right" w:pos="9355"/>
      </w:tabs>
      <w:spacing w:after="0" w:line="240" w:lineRule="auto"/>
    </w:pPr>
  </w:style>
  <w:style w:type="character" w:customStyle="1" w:styleId="ad">
    <w:name w:val="Нижний колонтитул Знак"/>
    <w:basedOn w:val="a0"/>
    <w:link w:val="ac"/>
    <w:uiPriority w:val="99"/>
    <w:rsid w:val="007D09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mailto:med_fiz@bashgmu.ru" TargetMode="External"/><Relationship Id="rId13" Type="http://schemas.openxmlformats.org/officeDocument/2006/relationships/image" Target="media/image5.png"/><Relationship Id="rId18"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9.emf"/><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wmf"/><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image" Target="media/image2.wmf"/><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akudreyko@bashgmu.ru" TargetMode="External"/><Relationship Id="rId14" Type="http://schemas.openxmlformats.org/officeDocument/2006/relationships/image" Target="media/image6.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TotalTime>
  <Pages>66</Pages>
  <Words>14409</Words>
  <Characters>82137</Characters>
  <Application>Microsoft Office Word</Application>
  <DocSecurity>0</DocSecurity>
  <Lines>684</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Aleksey Kudreyko</dc:creator>
  <cp:lastModifiedBy>Закирьянова Галия Тимергазиевна</cp:lastModifiedBy>
  <cp:revision>3</cp:revision>
  <cp:lastPrinted>2023-02-22T09:59:00Z</cp:lastPrinted>
  <dcterms:created xsi:type="dcterms:W3CDTF">2023-02-22T09:56:00Z</dcterms:created>
  <dcterms:modified xsi:type="dcterms:W3CDTF">2023-02-22T10:28:00Z</dcterms:modified>
</cp:coreProperties>
</file>