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5E8">
        <w:rPr>
          <w:rFonts w:ascii="Times New Roman" w:hAnsi="Times New Roman" w:cs="Times New Roman"/>
          <w:sz w:val="28"/>
          <w:szCs w:val="28"/>
        </w:rPr>
        <w:t xml:space="preserve">1. ВЕРОЯТНАЯ ОДОНТОГЕННАЯ ПРИЧИНА ФОРМИРОВАНИЯ СУБПЕРИОСТАЛЬНОГО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АБСЦЕССА:{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острый гнойный пульпит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обострив</w:t>
      </w:r>
      <w:r w:rsidR="00D35476">
        <w:rPr>
          <w:rFonts w:ascii="Times New Roman" w:hAnsi="Times New Roman" w:cs="Times New Roman"/>
          <w:sz w:val="28"/>
          <w:szCs w:val="28"/>
        </w:rPr>
        <w:t>шийся гранулирующий периодонтит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глубокий кариес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хронический фиброзный периодонтит}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2. ПРИЧИНА ВОЗНИКНОВЕНИЯ ПОСТИН</w:t>
      </w:r>
      <w:r w:rsidR="00125417">
        <w:rPr>
          <w:rFonts w:ascii="Times New Roman" w:hAnsi="Times New Roman" w:cs="Times New Roman"/>
          <w:sz w:val="28"/>
          <w:szCs w:val="28"/>
        </w:rPr>
        <w:t>Ъ</w:t>
      </w:r>
      <w:r w:rsidRPr="00C775E8">
        <w:rPr>
          <w:rFonts w:ascii="Times New Roman" w:hAnsi="Times New Roman" w:cs="Times New Roman"/>
          <w:sz w:val="28"/>
          <w:szCs w:val="28"/>
        </w:rPr>
        <w:t xml:space="preserve">ЕКЦИОННОГО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АБСЦЕССА:{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высокая доза сосудо</w:t>
      </w:r>
      <w:r w:rsidR="00D35476">
        <w:rPr>
          <w:rFonts w:ascii="Times New Roman" w:hAnsi="Times New Roman" w:cs="Times New Roman"/>
          <w:sz w:val="28"/>
          <w:szCs w:val="28"/>
        </w:rPr>
        <w:t>суживающего препарата в карпуле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наличие метилпарабен</w:t>
      </w:r>
      <w:r w:rsidR="00D35476">
        <w:rPr>
          <w:rFonts w:ascii="Times New Roman" w:hAnsi="Times New Roman" w:cs="Times New Roman"/>
          <w:sz w:val="28"/>
          <w:szCs w:val="28"/>
        </w:rPr>
        <w:t>а в карпуле местного анестетика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несоблюдение правил асептики и</w:t>
      </w:r>
      <w:r w:rsidR="00D35476">
        <w:rPr>
          <w:rFonts w:ascii="Times New Roman" w:hAnsi="Times New Roman" w:cs="Times New Roman"/>
          <w:sz w:val="28"/>
          <w:szCs w:val="28"/>
        </w:rPr>
        <w:t xml:space="preserve"> антисептики во время анестезии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непереносимость местного анестетика}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3. ФУНКЦИОНАЛЬНЫЕ НАРУШЕНИЯ ПРИ АБСЦЕССЕ ПОДВИСОЧНОЙ И КРЫЛОВИДНО-</w:t>
      </w:r>
      <w:r w:rsidR="00D35476" w:rsidRPr="00C775E8">
        <w:rPr>
          <w:rFonts w:ascii="Times New Roman" w:hAnsi="Times New Roman" w:cs="Times New Roman"/>
          <w:sz w:val="28"/>
          <w:szCs w:val="28"/>
        </w:rPr>
        <w:t>НЁБНОЙ</w:t>
      </w:r>
      <w:r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ЯМОК:{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умеренное ограничение открывания рта из-за </w:t>
      </w:r>
      <w:r w:rsidR="00D35476">
        <w:rPr>
          <w:rFonts w:ascii="Times New Roman" w:hAnsi="Times New Roman" w:cs="Times New Roman"/>
          <w:sz w:val="28"/>
          <w:szCs w:val="28"/>
        </w:rPr>
        <w:t>воспалительной контрактуры мышц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выраженное ограничение открывания рта </w:t>
      </w:r>
      <w:r w:rsidR="00D35476">
        <w:rPr>
          <w:rFonts w:ascii="Times New Roman" w:hAnsi="Times New Roman" w:cs="Times New Roman"/>
          <w:sz w:val="28"/>
          <w:szCs w:val="28"/>
        </w:rPr>
        <w:t>из-за рубцовой контрактуры мышц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нарушение зрения из-за </w:t>
      </w:r>
      <w:r w:rsidR="00D35476" w:rsidRPr="00C775E8">
        <w:rPr>
          <w:rFonts w:ascii="Times New Roman" w:hAnsi="Times New Roman" w:cs="Times New Roman"/>
          <w:sz w:val="28"/>
          <w:szCs w:val="28"/>
        </w:rPr>
        <w:t>отёка</w:t>
      </w:r>
      <w:r w:rsidR="00D35476">
        <w:rPr>
          <w:rFonts w:ascii="Times New Roman" w:hAnsi="Times New Roman" w:cs="Times New Roman"/>
          <w:sz w:val="28"/>
          <w:szCs w:val="28"/>
        </w:rPr>
        <w:t xml:space="preserve"> век на стороне заболевания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нарушение жевания и речи из-за боли}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4. ФОЛЛИКУЛЯРНАЯ КИСТА В СВОЕЙ ПОЛОСТИ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СОДЕРЖИТ:{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плотные контурированные </w:t>
      </w:r>
      <w:r w:rsidR="00D35476">
        <w:rPr>
          <w:rFonts w:ascii="Times New Roman" w:hAnsi="Times New Roman" w:cs="Times New Roman"/>
          <w:sz w:val="28"/>
          <w:szCs w:val="28"/>
        </w:rPr>
        <w:t>тени зубоподобных конгломератов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верхушку или часть корня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корни нескольких зубов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 полностью сформированный зуб или полностью сформированный непрорезавшейся зуб}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5. ВЕРОЯТНОЙ ПРИЧИНОЙ МАЛИГНИЗАЦИИ ПИГМЕНТНОГО НЕВУСА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одн</w:t>
      </w:r>
      <w:r w:rsidR="00D35476">
        <w:rPr>
          <w:rFonts w:ascii="Times New Roman" w:hAnsi="Times New Roman" w:cs="Times New Roman"/>
          <w:sz w:val="28"/>
          <w:szCs w:val="28"/>
        </w:rPr>
        <w:t>ократная или хроническая травма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</w:t>
      </w:r>
      <w:r w:rsidR="00D35476">
        <w:rPr>
          <w:rFonts w:ascii="Times New Roman" w:hAnsi="Times New Roman" w:cs="Times New Roman"/>
          <w:sz w:val="28"/>
          <w:szCs w:val="28"/>
        </w:rPr>
        <w:t>ефицит витамина «В» в организме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тяжёлая</w:t>
      </w:r>
      <w:r w:rsidR="00D35476">
        <w:rPr>
          <w:rFonts w:ascii="Times New Roman" w:hAnsi="Times New Roman" w:cs="Times New Roman"/>
          <w:sz w:val="28"/>
          <w:szCs w:val="28"/>
        </w:rPr>
        <w:t xml:space="preserve"> форма сахарного диабета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курение}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6. ОДНИМ ИЗ КАНЦЕРОГЕННЫХ ФАКТОРОВ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сенсибилизация организма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ультрафиолетовое излучение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интоксикация организма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длительная гипоксия тканей}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7. МАКРОПРЕПАРАТ (</w:t>
      </w:r>
      <w:r w:rsidR="00D35476" w:rsidRPr="00C775E8">
        <w:rPr>
          <w:rFonts w:ascii="Times New Roman" w:hAnsi="Times New Roman" w:cs="Times New Roman"/>
          <w:sz w:val="28"/>
          <w:szCs w:val="28"/>
        </w:rPr>
        <w:t>ИССЕЧЁННУЮ</w:t>
      </w:r>
      <w:r w:rsidRPr="00C775E8">
        <w:rPr>
          <w:rFonts w:ascii="Times New Roman" w:hAnsi="Times New Roman" w:cs="Times New Roman"/>
          <w:sz w:val="28"/>
          <w:szCs w:val="28"/>
        </w:rPr>
        <w:t xml:space="preserve"> ПАТОЛОГИЧЕСКУЮ ТКАНЬ) ФИКСИРУЮТ ДЛЯ ПОСЛЕДУЮЩЕГО ГИСТОЛОГИЧЕСКОГО ИССЛЕДОВАНИЯ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70% растворе эти</w:t>
      </w:r>
      <w:r w:rsidR="00D35476">
        <w:rPr>
          <w:rFonts w:ascii="Times New Roman" w:hAnsi="Times New Roman" w:cs="Times New Roman"/>
          <w:sz w:val="28"/>
          <w:szCs w:val="28"/>
        </w:rPr>
        <w:t>лового спирта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5% растворе хлоргексидина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10% растворе формалина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1% растворе формалина}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8. ЦИТОЛОГИЧЕСКИМ НАЗЫВАЮТ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ИССЛЕДОВАНИЕ: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небольшой опухоли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распространённости</w:t>
      </w:r>
      <w:r w:rsidR="00D35476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участка ткани опухоли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клеточного состава опухоли, полученного при пункции}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9. НАИБОЛЕЕ ИНФОРМАТИВНЫМ МЕТОДОМ ЛУЧЕВОЙ ДИАГНОСТИКИ ПРИ ПОДОЗРЕНИИ НА ПЕРЕЛОМ СКУЛОГЛАЗНИЧНОГО КОМПЛЕКСА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ортопантомограмма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рентгеног</w:t>
      </w:r>
      <w:r w:rsidR="00D35476">
        <w:rPr>
          <w:rFonts w:ascii="Times New Roman" w:hAnsi="Times New Roman" w:cs="Times New Roman"/>
          <w:sz w:val="28"/>
          <w:szCs w:val="28"/>
        </w:rPr>
        <w:t>рамма черепа в боковой проекции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D35476">
        <w:rPr>
          <w:rFonts w:ascii="Times New Roman" w:hAnsi="Times New Roman" w:cs="Times New Roman"/>
          <w:sz w:val="28"/>
          <w:szCs w:val="28"/>
        </w:rPr>
        <w:t>ая томограмма средней зоны лица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рентгенограмма черепа в прямой проекции}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10. КИСТЫ СЛЮННЫХ ЖЕЛЕЗ ОТНОСЯТСЯ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опухолям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опухолеподобным образованиям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воспалительным заболеваниям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специфическим воспалительным заболеваниям}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11. К ОРГАНОСПЕЦИФИЧЕСКИМ (ОДОНТОГЕННЫМ) НОВООБРАЗОВАНИЯМ ЧЕЛЮСТЕЙ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ОТНОСЯТСЯ: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амелобластомы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гемангиомы челюстей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остеобластокластомы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остеомы}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12. ДИФФЕРЕНЦИАЛЬНУЮ ДИАГНОСТИКУ НАГНОИВШЕЙСЯ ОДОНТОГЕННОЙ КИСТЫ ПРОВОДЯТ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</w:t>
      </w:r>
      <w:r w:rsidR="00D35476">
        <w:rPr>
          <w:rFonts w:ascii="Times New Roman" w:hAnsi="Times New Roman" w:cs="Times New Roman"/>
          <w:sz w:val="28"/>
          <w:szCs w:val="28"/>
        </w:rPr>
        <w:t>рым гнойным периоститом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острым гнойным лимфаденитом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обострением хронического пульпита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острым перикоронитом}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13. БАЗАЛИОМА - ПАТОЛОГИЧЕСКИЙ ПРОЦЕСС, КОТОРЫЙ ОТНОСЯТ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доб</w:t>
      </w:r>
      <w:r w:rsidR="00D35476">
        <w:rPr>
          <w:rFonts w:ascii="Times New Roman" w:hAnsi="Times New Roman" w:cs="Times New Roman"/>
          <w:sz w:val="28"/>
          <w:szCs w:val="28"/>
        </w:rPr>
        <w:t>рокачественным новообразованиям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опухолеподобным заболеваниям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предраковым заболеваниям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злокачественным новообразованиям}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14. ОСНОВНЫМ СИМПТОМОМ ПРИ ИЗОЛИРОВАННОМ ПЕРЕЛОМЕ СКУЛОВОЙ ДУГИ СО СМЕЩЕНИЕМ ОТЛОМКОВ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деформация носа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западение в области скуловой дуги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ограничение </w:t>
      </w:r>
      <w:r w:rsidR="00D35476">
        <w:rPr>
          <w:rFonts w:ascii="Times New Roman" w:hAnsi="Times New Roman" w:cs="Times New Roman"/>
          <w:sz w:val="28"/>
          <w:szCs w:val="28"/>
        </w:rPr>
        <w:t>боковых движений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нарушение кожной чувствительности в подглазничной области}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15. ПРИЧИНОЙ КРОВОТЕЧЕНИЯ ИЗ НОСОВОГО ХОДА ПРИ ПЕРЕЛОМЕ СКУЛОВОГО КОМПЛЕКСА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травма слизистой носового хода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повышение внутричерепно</w:t>
      </w:r>
      <w:r w:rsidR="00D35476">
        <w:rPr>
          <w:rFonts w:ascii="Times New Roman" w:hAnsi="Times New Roman" w:cs="Times New Roman"/>
          <w:sz w:val="28"/>
          <w:szCs w:val="28"/>
        </w:rPr>
        <w:t>го давления в результате травмы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повреждение стенок верхнечелюстн</w:t>
      </w:r>
      <w:r w:rsidR="00D35476">
        <w:rPr>
          <w:rFonts w:ascii="Times New Roman" w:hAnsi="Times New Roman" w:cs="Times New Roman"/>
          <w:sz w:val="28"/>
          <w:szCs w:val="28"/>
        </w:rPr>
        <w:t>ого синуса с разрывом слизистой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повреждение лицевой артерии}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16. В ОСТРОЙ СТАДИИ ОСТЕОМИЕЛИТА ЧЕЛЮСТИ ВОЗНИКАЕТ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БОЛЬ: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постоянная в причинном</w:t>
      </w:r>
      <w:r w:rsidR="00D35476">
        <w:rPr>
          <w:rFonts w:ascii="Times New Roman" w:hAnsi="Times New Roman" w:cs="Times New Roman"/>
          <w:sz w:val="28"/>
          <w:szCs w:val="28"/>
        </w:rPr>
        <w:t xml:space="preserve"> зубе, соседних зубах и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пароксизмальная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кинжальная в области ВНЧС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приступообразная в причинном зубе, соседних зубах и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17. В острой стадии остеомиелита челюсти возникает подвижность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зубов: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причинного и соседних зубов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резцо</w:t>
      </w:r>
      <w:r w:rsidR="00D35476">
        <w:rPr>
          <w:rFonts w:ascii="Times New Roman" w:hAnsi="Times New Roman" w:cs="Times New Roman"/>
          <w:sz w:val="28"/>
          <w:szCs w:val="28"/>
        </w:rPr>
        <w:t>в, клыков, премоляров и моляров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в пределах половины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только причинного зуба}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18. НАРУШЕНИЕ ЧУВСТВИТЕЛЬНОСТИ КОЖИ ПОДГЛАЗНИЧНОЙ ОБЛАСТИ, БОКОВОЙ ПОВЕРХНОСТИ НОСА, ВЕРХНЕЙ ГУБЫ ЯВЛЯЕТСЯ СЛЕДСТВИЕМ ТРАВМАТИЧЕСКОГО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ПОВРЕЖДЕНИЯ:{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мягких тканей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подглазничного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лицевого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третьей ветви тройничного нерва}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19. О НАЛИЧИИ ЛИКВОРЕИ ПРИ КРОВОТЕЧЕНИИ ИЗ НОСА ИЛИ НАРУЖНОГО СЛУХОВОГО ПРОХОДА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СВИДЕТЕЛЬСТВУЕТ:{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повышение СОЭ в крови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</w:t>
      </w:r>
      <w:r w:rsidR="00D35476">
        <w:rPr>
          <w:rFonts w:ascii="Times New Roman" w:hAnsi="Times New Roman" w:cs="Times New Roman"/>
          <w:sz w:val="28"/>
          <w:szCs w:val="28"/>
        </w:rPr>
        <w:t>оложительная реакция Вассермана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</w:t>
      </w:r>
      <w:r w:rsidR="00D35476">
        <w:rPr>
          <w:rFonts w:ascii="Times New Roman" w:hAnsi="Times New Roman" w:cs="Times New Roman"/>
          <w:sz w:val="28"/>
          <w:szCs w:val="28"/>
        </w:rPr>
        <w:t>ложительный тест двойного пятна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снижение количества альбуминов в крови}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20. ПРИЗНАК «ВОСПАЛИТЕЛЬНОЙ КОНТРАКТУРЫ» НАБЛЮДАЕТСЯ ПРИ ФЛЕГМОНЕ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ПРОСТРАНСТВА: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поднижнечелюстного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подподбородочного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окологлоточного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субмассетериального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21. ЖАЛОБЫ БОЛЬНОГО С ФЛЕГМОНОЙ ПОДНИЖНЕЧЕЛЮСТНОГО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ТРЕУГОЛЬНИКА:{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болезненная припухло</w:t>
      </w:r>
      <w:r w:rsidR="00D35476">
        <w:rPr>
          <w:rFonts w:ascii="Times New Roman" w:hAnsi="Times New Roman" w:cs="Times New Roman"/>
          <w:sz w:val="28"/>
          <w:szCs w:val="28"/>
        </w:rPr>
        <w:t>сть в поднижнечелюстной области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затруднённое</w:t>
      </w:r>
      <w:r w:rsidR="00D35476">
        <w:rPr>
          <w:rFonts w:ascii="Times New Roman" w:hAnsi="Times New Roman" w:cs="Times New Roman"/>
          <w:sz w:val="28"/>
          <w:szCs w:val="28"/>
        </w:rPr>
        <w:t xml:space="preserve"> открывание рта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боль в области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 при глотании}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22. НАИБОЛЕЕ ЧАСТАЯ ЛОКАЛИЗАЦИЯ ЛИНИИ ПЕРЕЛОМА НА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венечный отросток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угол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подбородочный отдел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ветвь в продольном направлении}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23. К РАННИМ ОСЛОЖНЕНИЯМ ПОСЛЕ ОТКРЫТОГО ДВУСТОРОННЕГО ТРАВМАТИЧЕСКОГО ПЕРЕЛОМА ТЕЛА НИЖНЕЙ ЧЕЛЮСТИ СО СМЕЩЕНИЕМ ОТЛОМКОВ СЛЕДУЕТ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ОТНЕСТИ: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анкилоз ВНЧС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кровотечение из щелей перелома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ложный сустав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нагноение костной раны}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24. НАИБОЛЕЕ ТИПИЧНАЯ ЛОКАЛИЗАЦИЯ ПОСТИН</w:t>
      </w:r>
      <w:r w:rsidR="00125417">
        <w:rPr>
          <w:rFonts w:ascii="Times New Roman" w:hAnsi="Times New Roman" w:cs="Times New Roman"/>
          <w:sz w:val="28"/>
          <w:szCs w:val="28"/>
        </w:rPr>
        <w:t>Ъ</w:t>
      </w:r>
      <w:r w:rsidRPr="00C775E8">
        <w:rPr>
          <w:rFonts w:ascii="Times New Roman" w:hAnsi="Times New Roman" w:cs="Times New Roman"/>
          <w:sz w:val="28"/>
          <w:szCs w:val="28"/>
        </w:rPr>
        <w:t xml:space="preserve">ЕКЦИОННОГО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АБСЦЕССА:{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поднижнечелюстной треугольник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окологлоточное пространство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крыловидно-нижнечелюстное пространство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подглазничная область}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25. ДЛЯ ПЕРИОСТИТА ЧЕЛЮСТЕЙ ХАРАКТЕРНА СЛЕДУЮЩАЯ КЛИНИЧЕСКАЯ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СИМПТОМАТИКА: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 в причинном зубе, увеличение регионарных лимфатических узлов, </w:t>
      </w:r>
      <w:r w:rsidR="00D35476" w:rsidRPr="00C775E8">
        <w:rPr>
          <w:rFonts w:ascii="Times New Roman" w:hAnsi="Times New Roman" w:cs="Times New Roman"/>
          <w:sz w:val="28"/>
          <w:szCs w:val="28"/>
        </w:rPr>
        <w:t>отёк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мягких тканей лица, сглаженность переходной складки, гиперемия слизистой обо</w:t>
      </w:r>
      <w:r w:rsidR="00D35476">
        <w:rPr>
          <w:rFonts w:ascii="Times New Roman" w:hAnsi="Times New Roman" w:cs="Times New Roman"/>
          <w:sz w:val="28"/>
          <w:szCs w:val="28"/>
        </w:rPr>
        <w:t>лочки на уровне причинного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безболезненная деформация тела нижней челюсти, при пальпации определяются </w:t>
      </w:r>
      <w:r w:rsidR="00D35476">
        <w:rPr>
          <w:rFonts w:ascii="Times New Roman" w:hAnsi="Times New Roman" w:cs="Times New Roman"/>
          <w:sz w:val="28"/>
          <w:szCs w:val="28"/>
        </w:rPr>
        <w:t>плотные, безболезненные участки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наличие секвестров на рентгенограмме и свище</w:t>
      </w:r>
      <w:r w:rsidR="00D35476">
        <w:rPr>
          <w:rFonts w:ascii="Times New Roman" w:hAnsi="Times New Roman" w:cs="Times New Roman"/>
          <w:sz w:val="28"/>
          <w:szCs w:val="28"/>
        </w:rPr>
        <w:t>й в полости рта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цианотичность кожи на стороне поражения, множественные свищевые ходы}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26. ПЕРЕЛОМ ВЕРХНЕЙ ЧЕЛЮСТИ ПО ТИПУ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ФОР I (НИЖНИЙ ТИП ПЕРЕЛОМА)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ПРОХОДИТ: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 основания грушевидной вырезки, через основание альвеолярной части и бугра верхней челюсти </w:t>
      </w:r>
      <w:r w:rsidR="00D35476">
        <w:rPr>
          <w:rFonts w:ascii="Times New Roman" w:hAnsi="Times New Roman" w:cs="Times New Roman"/>
          <w:sz w:val="28"/>
          <w:szCs w:val="28"/>
        </w:rPr>
        <w:t>к вершине крыловидных отростков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месте сочленения носовых костей с носовой частью лобной кости, через дно орбиты и нижнеглазничный край, в обл</w:t>
      </w:r>
      <w:r w:rsidR="00D35476">
        <w:rPr>
          <w:rFonts w:ascii="Times New Roman" w:hAnsi="Times New Roman" w:cs="Times New Roman"/>
          <w:sz w:val="28"/>
          <w:szCs w:val="28"/>
        </w:rPr>
        <w:t xml:space="preserve">асти </w:t>
      </w:r>
      <w:proofErr w:type="gramStart"/>
      <w:r w:rsidR="00D35476">
        <w:rPr>
          <w:rFonts w:ascii="Times New Roman" w:hAnsi="Times New Roman" w:cs="Times New Roman"/>
          <w:sz w:val="28"/>
          <w:szCs w:val="28"/>
        </w:rPr>
        <w:t>скуло-верхнечелюстного</w:t>
      </w:r>
      <w:proofErr w:type="gramEnd"/>
      <w:r w:rsidR="00D35476">
        <w:rPr>
          <w:rFonts w:ascii="Times New Roman" w:hAnsi="Times New Roman" w:cs="Times New Roman"/>
          <w:sz w:val="28"/>
          <w:szCs w:val="28"/>
        </w:rPr>
        <w:t xml:space="preserve"> шва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месте сочленения носовых костей с носовой частью лобной кости, через дно орбиты и наружный край орб</w:t>
      </w:r>
      <w:r w:rsidR="00D35476">
        <w:rPr>
          <w:rFonts w:ascii="Times New Roman" w:hAnsi="Times New Roman" w:cs="Times New Roman"/>
          <w:sz w:val="28"/>
          <w:szCs w:val="28"/>
        </w:rPr>
        <w:t xml:space="preserve">иты в области </w:t>
      </w:r>
      <w:proofErr w:type="gramStart"/>
      <w:r w:rsidR="00D35476">
        <w:rPr>
          <w:rFonts w:ascii="Times New Roman" w:hAnsi="Times New Roman" w:cs="Times New Roman"/>
          <w:sz w:val="28"/>
          <w:szCs w:val="28"/>
        </w:rPr>
        <w:t>скуло-лобного</w:t>
      </w:r>
      <w:proofErr w:type="gramEnd"/>
      <w:r w:rsidR="00D35476">
        <w:rPr>
          <w:rFonts w:ascii="Times New Roman" w:hAnsi="Times New Roman" w:cs="Times New Roman"/>
          <w:sz w:val="28"/>
          <w:szCs w:val="28"/>
        </w:rPr>
        <w:t xml:space="preserve"> шва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 резцового возвышения кзади, через </w:t>
      </w:r>
      <w:r w:rsidR="00D35476" w:rsidRPr="00C775E8">
        <w:rPr>
          <w:rFonts w:ascii="Times New Roman" w:hAnsi="Times New Roman" w:cs="Times New Roman"/>
          <w:sz w:val="28"/>
          <w:szCs w:val="28"/>
        </w:rPr>
        <w:t>твёрдое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мягкое небо}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27. НАРУШЕНИЕ ЧУВСТВИТЕЛЬНОСТИ ПОДБОРОДОЧНОГО НЕРВА ПРИ ПЕРЕЛОМАХ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ОБУСЛОВЛЕНО: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отёком</w:t>
      </w:r>
      <w:r w:rsidR="00D35476">
        <w:rPr>
          <w:rFonts w:ascii="Times New Roman" w:hAnsi="Times New Roman" w:cs="Times New Roman"/>
          <w:sz w:val="28"/>
          <w:szCs w:val="28"/>
        </w:rPr>
        <w:t xml:space="preserve"> костного мозга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ущемл</w:t>
      </w:r>
      <w:r w:rsidR="00D35476">
        <w:rPr>
          <w:rFonts w:ascii="Times New Roman" w:hAnsi="Times New Roman" w:cs="Times New Roman"/>
          <w:sz w:val="28"/>
          <w:szCs w:val="28"/>
        </w:rPr>
        <w:t>ением нижнелуночкового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сдавлением нерва гематомой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развитием травматического шока}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28. ОПУХОЛЬ - ЭТО ПАТОЛОГИЧЕСКИЙ ПРОЦЕСС,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СОПРОВОЖДАЮЩИЙСЯ: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некрозом тканей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поражённого</w:t>
      </w:r>
      <w:r w:rsidR="00D35476">
        <w:rPr>
          <w:rFonts w:ascii="Times New Roman" w:hAnsi="Times New Roman" w:cs="Times New Roman"/>
          <w:sz w:val="28"/>
          <w:szCs w:val="28"/>
        </w:rPr>
        <w:t xml:space="preserve"> органа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секвестрацией костной ткани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пролиферацией собственных кле</w:t>
      </w:r>
      <w:r w:rsidR="00D35476">
        <w:rPr>
          <w:rFonts w:ascii="Times New Roman" w:hAnsi="Times New Roman" w:cs="Times New Roman"/>
          <w:sz w:val="28"/>
          <w:szCs w:val="28"/>
        </w:rPr>
        <w:t>ток организма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образованием гнойных метастазов}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29. РАК - ЭТО ЗЛОКАЧЕСТВЕННАЯ ОПУХОЛЬ, ПРОИСХОДЯЩАЯ ИЗ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ТКАНИ:{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эпителиальной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фиброзной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костной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жировой}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30. ДЛЯ БОЛЬШИНСТВА ДОБРОКАЧЕСТВЕННЫХ ОПУХОЛЕЙ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ХАРАКТЕРНО: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инфильтративный рост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налич</w:t>
      </w:r>
      <w:r w:rsidR="00D35476">
        <w:rPr>
          <w:rFonts w:ascii="Times New Roman" w:hAnsi="Times New Roman" w:cs="Times New Roman"/>
          <w:sz w:val="28"/>
          <w:szCs w:val="28"/>
        </w:rPr>
        <w:t>ие соединительнотканной капсулы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наличие демаркационного вала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быстрое распространение патологического процесса}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31. ДОБРОКАЧЕСТВЕННАЯ ОПУХОЛЬ ХАРАКТЕРИЗУЕТСЯ СКЛОННОСТЬЮ К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РОСТУ: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инвазивному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деструирующему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быстрому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экспансивному}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32. В ОСТРОЙ СТАДИИ ОДОНТОГЕННОГО ОСТЕОМИЕЛИТА ЧЕЛЮСТИ НА РЕНТГЕНОГРАММЕ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ВЫЯВЛЯЮТСЯ: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хронические одонтогенные очаги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секвестры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очаги рентгено</w:t>
      </w:r>
      <w:r w:rsidR="00D35476">
        <w:rPr>
          <w:rFonts w:ascii="Times New Roman" w:hAnsi="Times New Roman" w:cs="Times New Roman"/>
          <w:sz w:val="28"/>
          <w:szCs w:val="28"/>
        </w:rPr>
        <w:t>прозрачности различного размера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очаги остеосклероза}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33. ЛЕЧЕБНЫЕ МЕРОПРИЯТИЯ ПРИ ДИСЛОКАЦИОННОЙ АСФИКСИИ СЛЕДУЕТ НАЧИНАТЬ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восстановления правильного </w:t>
      </w:r>
      <w:r w:rsidR="00D35476">
        <w:rPr>
          <w:rFonts w:ascii="Times New Roman" w:hAnsi="Times New Roman" w:cs="Times New Roman"/>
          <w:sz w:val="28"/>
          <w:szCs w:val="28"/>
        </w:rPr>
        <w:t>анатомического положения органа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трахеотомии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удаления инородного тела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коникотомии}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34. ВИД АСФИКСИИ, РАЗВИВШИЙСЯ В РЕЗУЛЬТАТЕ ЗАКРЫТИЯ ПРОСВЕТА ДЫХАТЕЛЬНЫХ ПУТЕЙ МЯГКОТКАННЫМ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ЛОСКУТОМ: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клапанная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стенотическая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дислокационная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обтурационная}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35. ЛЕЧЕБНАЯ ТАКТИКА ВРАЧА ПРИ ОСТРОМ ГНОЙНОМ ПЕРИОСТИТЕ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вскрытие поднадкостничного абсцесса, удаление причинного зуба, назначение сульфаниламидных и антигистаминных препаратов, р</w:t>
      </w:r>
      <w:r w:rsidR="00D35476">
        <w:rPr>
          <w:rFonts w:ascii="Times New Roman" w:hAnsi="Times New Roman" w:cs="Times New Roman"/>
          <w:sz w:val="28"/>
          <w:szCs w:val="28"/>
        </w:rPr>
        <w:t>отовых ванн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пункции поднадкостничного абсцесса, создания оттока экссудата через корневые каналы </w:t>
      </w:r>
      <w:r w:rsidR="00D35476">
        <w:rPr>
          <w:rFonts w:ascii="Times New Roman" w:hAnsi="Times New Roman" w:cs="Times New Roman"/>
          <w:sz w:val="28"/>
          <w:szCs w:val="28"/>
        </w:rPr>
        <w:t>причинного зуба, ротовых ванн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вскрытие поднадкостничного абсцесса, назначение </w:t>
      </w:r>
      <w:r w:rsidR="00D35476">
        <w:rPr>
          <w:rFonts w:ascii="Times New Roman" w:hAnsi="Times New Roman" w:cs="Times New Roman"/>
          <w:sz w:val="28"/>
          <w:szCs w:val="28"/>
        </w:rPr>
        <w:t>антибиотиков, ротовых ванн, УВЧ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причинного зуба, назначение сульфаниламидных и антигистаминных препаратов, ротовых ванн}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36. ПРИНЦИП ЛЕЧЕНИЯ ФЛЕГМОН ЧЕЛЮСТНО-ЛИЦЕВОЙ ОБЛАСТИ ЗАКЛЮЧАЕТСЯ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вскрытии, дрениров</w:t>
      </w:r>
      <w:r w:rsidR="00D35476">
        <w:rPr>
          <w:rFonts w:ascii="Times New Roman" w:hAnsi="Times New Roman" w:cs="Times New Roman"/>
          <w:sz w:val="28"/>
          <w:szCs w:val="28"/>
        </w:rPr>
        <w:t>ании и промывании антисептиками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применении местн</w:t>
      </w:r>
      <w:r w:rsidR="00D35476">
        <w:rPr>
          <w:rFonts w:ascii="Times New Roman" w:hAnsi="Times New Roman" w:cs="Times New Roman"/>
          <w:sz w:val="28"/>
          <w:szCs w:val="28"/>
        </w:rPr>
        <w:t>ых мазевых повязок и компрессов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физиотерапевтическом ле</w:t>
      </w:r>
      <w:r w:rsidR="00D35476">
        <w:rPr>
          <w:rFonts w:ascii="Times New Roman" w:hAnsi="Times New Roman" w:cs="Times New Roman"/>
          <w:sz w:val="28"/>
          <w:szCs w:val="28"/>
        </w:rPr>
        <w:t>чении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назначении миогимнастики и механотерапии}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37. </w:t>
      </w:r>
      <w:r w:rsidR="00D35476" w:rsidRPr="00C775E8">
        <w:rPr>
          <w:rFonts w:ascii="Times New Roman" w:hAnsi="Times New Roman" w:cs="Times New Roman"/>
          <w:sz w:val="28"/>
          <w:szCs w:val="28"/>
        </w:rPr>
        <w:t>СЕРЬЁЗНЫМ</w:t>
      </w:r>
      <w:r w:rsidRPr="00C775E8">
        <w:rPr>
          <w:rFonts w:ascii="Times New Roman" w:hAnsi="Times New Roman" w:cs="Times New Roman"/>
          <w:sz w:val="28"/>
          <w:szCs w:val="28"/>
        </w:rPr>
        <w:t xml:space="preserve"> ОСЛОЖНЕНИЕМ ФЛЕГМОН ВЕРХНИХ ОТДЕЛОВ ЛИЦА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сиалоаденит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повреждение</w:t>
      </w:r>
      <w:r w:rsidR="00D35476">
        <w:rPr>
          <w:rFonts w:ascii="Times New Roman" w:hAnsi="Times New Roman" w:cs="Times New Roman"/>
          <w:sz w:val="28"/>
          <w:szCs w:val="28"/>
        </w:rPr>
        <w:t xml:space="preserve"> второй ветви тройничного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>
        <w:rPr>
          <w:rFonts w:ascii="Times New Roman" w:hAnsi="Times New Roman" w:cs="Times New Roman"/>
          <w:sz w:val="28"/>
          <w:szCs w:val="28"/>
        </w:rPr>
        <w:t>тромбоз синусов головного мозга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гематома мягких тканей}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38. ФУРУНКУЛ ЩЕКИ МОЖЕТ ОСЛОЖНИТЬСЯ ТРОМБОФЛЕБИТОМ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ВЕНЫ: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угловой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яр</w:t>
      </w:r>
      <w:r w:rsidR="00125417">
        <w:rPr>
          <w:rFonts w:ascii="Times New Roman" w:hAnsi="Times New Roman" w:cs="Times New Roman"/>
          <w:sz w:val="28"/>
          <w:szCs w:val="28"/>
        </w:rPr>
        <w:t>ё</w:t>
      </w:r>
      <w:r w:rsidR="00D35476">
        <w:rPr>
          <w:rFonts w:ascii="Times New Roman" w:hAnsi="Times New Roman" w:cs="Times New Roman"/>
          <w:sz w:val="28"/>
          <w:szCs w:val="28"/>
        </w:rPr>
        <w:t>мной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поверхностной височной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носолобной}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39. ПРИ ДВУСТОРОННЕМ МЕНТАЛЬНОМ ПЕРЕЛОМЕ НИЖНЕЙ ЧЕЛЮСТИ УГРОЗА ДЛЯ ЖИЗНИ ВОЗНИКАЕТ ПРИ НАРУШЕНИИ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ФУНКЦИИ: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жевания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дыхания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глотания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речи}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40. ТРОМБОФЛЕБИТ V.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ANGULARIS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ЯВЛЯЕТСЯ ХАРАКТЕРНЫМ ОСЛОЖНЕНИЕМ, ВОЗНИКАЮЩИМ ПРИ ЛОКАЛИЗАЦИИ ФУРУНКУЛА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ОБЛАСТИ: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нижней губы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височной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верхней губы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подбородка}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41. КСЕНОТРАНСПЛАНТАТОМ ЯВЛЯЕТСЯ МАТЕРИАЛ, ВЗЯТЫЙ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У: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животного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близкого родст</w:t>
      </w:r>
      <w:r w:rsidR="00D35476">
        <w:rPr>
          <w:rFonts w:ascii="Times New Roman" w:hAnsi="Times New Roman" w:cs="Times New Roman"/>
          <w:sz w:val="28"/>
          <w:szCs w:val="28"/>
        </w:rPr>
        <w:t>венника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самого пациента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трупа}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42. ЛЕЧЕНИЕ КОСТНОГО АНКИЛОЗА ВИСОЧНО-НИЖНЕЧЕЛЮСТНОГО СУСТАВА ЗАКЛЮЧАЕТСЯ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артропластике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редрессации}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43. ОСТЕОСИНТЕЗ ПО МАКИЕНКО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ПРОВОДИТСЯ: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минипластинами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стальной проволокой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спицей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бронзово-алюминиевой лигатурой}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44. МИНИПЛАСТИНЫ ДЛЯ ОСТЕОСИНТЕЗА ПЕРЕЛОМОВ ЧЕЛЮСТЕЙ ИЗГОТАВЛИВАЮТСЯ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титана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стали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бронзы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алюминия}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45. ДЛЯ ПОСТОЯННОЙ ИММОБИЛИЗАЦИИ ПЕРЕЛОМОВ ЧЕЛЮСТЕЙ ПРИМЕНЯЕТСЯ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ШИНА:{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>
        <w:rPr>
          <w:rFonts w:ascii="Times New Roman" w:hAnsi="Times New Roman" w:cs="Times New Roman"/>
          <w:sz w:val="28"/>
          <w:szCs w:val="28"/>
        </w:rPr>
        <w:t>Порта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Тигерштедта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Ванкевич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гладкая шина-скоба}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46. ПРИЧИННЫЙ ЗУБ ПРИ ОСТРОМ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ОСТЕОМИЕЛИТЕ:{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удаляют обязательно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сохраняют обязательно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шинируют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депульпируют}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47. ПРИ ОСТРОМ ОСТЕОМИЕЛИТЕ ПОДВИЖНЫЕ ИНТАКТНЫЕ ЗУБЫ В ОБЛАСТИ ПОРАЖЕНИЯ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ПОДЛЕЖАТ: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удалению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депульпированию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избирательному пришлифовыванию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шинированию}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48. ДЕЗИНТОКСИКАЦИОННАЯ ТЕРАПИЯ ПРИ ОСТРОМ ОСТЕОМИЕЛИТЕ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СПОСОБСТВУЕТ:{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восстановлению трофич</w:t>
      </w:r>
      <w:r w:rsidR="00D35476">
        <w:rPr>
          <w:rFonts w:ascii="Times New Roman" w:hAnsi="Times New Roman" w:cs="Times New Roman"/>
          <w:sz w:val="28"/>
          <w:szCs w:val="28"/>
        </w:rPr>
        <w:t>еских нарушений в костной ткани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снижению сенсибилизации орг</w:t>
      </w:r>
      <w:r w:rsidR="00D35476">
        <w:rPr>
          <w:rFonts w:ascii="Times New Roman" w:hAnsi="Times New Roman" w:cs="Times New Roman"/>
          <w:sz w:val="28"/>
          <w:szCs w:val="28"/>
        </w:rPr>
        <w:t>анизма и повышению защитных сил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уменьшению очага пора</w:t>
      </w:r>
      <w:r w:rsidR="00D35476">
        <w:rPr>
          <w:rFonts w:ascii="Times New Roman" w:hAnsi="Times New Roman" w:cs="Times New Roman"/>
          <w:sz w:val="28"/>
          <w:szCs w:val="28"/>
        </w:rPr>
        <w:t>жения в профилактике осложнений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формированию секвестров в более ранние сроки}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49. ДРЕНИРОВАНИЕ АБСЦЕССА ПОЛОСТИ РТА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резиновыми полосками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марлевыми пол</w:t>
      </w:r>
      <w:r w:rsidR="00D35476">
        <w:rPr>
          <w:rFonts w:ascii="Times New Roman" w:hAnsi="Times New Roman" w:cs="Times New Roman"/>
          <w:sz w:val="28"/>
          <w:szCs w:val="28"/>
        </w:rPr>
        <w:t>осками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ватными тампонами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бумажными салфетками}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50. ВСКРЫТИЕ КАПСУЛЫ СЛЮННОЙ ЖЕЛЕЗЫ ПРИ ОСТРОМ СИАЛОАДЕНИТЕ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только после появления очагов размягчени</w:t>
      </w:r>
      <w:r w:rsidR="00D35476">
        <w:rPr>
          <w:rFonts w:ascii="Times New Roman" w:hAnsi="Times New Roman" w:cs="Times New Roman"/>
          <w:sz w:val="28"/>
          <w:szCs w:val="28"/>
        </w:rPr>
        <w:t>я и флюктуации в области железы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 развитии инфильтративных изменений в паренхиме</w:t>
      </w:r>
      <w:r w:rsidR="00D35476">
        <w:rPr>
          <w:rFonts w:ascii="Times New Roman" w:hAnsi="Times New Roman" w:cs="Times New Roman"/>
          <w:sz w:val="28"/>
          <w:szCs w:val="28"/>
        </w:rPr>
        <w:t xml:space="preserve"> железы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 появления гнойного отделяем</w:t>
      </w:r>
      <w:r w:rsidR="00D35476">
        <w:rPr>
          <w:rFonts w:ascii="Times New Roman" w:hAnsi="Times New Roman" w:cs="Times New Roman"/>
          <w:sz w:val="28"/>
          <w:szCs w:val="28"/>
        </w:rPr>
        <w:t>ого из выводного протока железы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 развитии прогрессирующей сухости во рту}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51. ВНУТРИРОТОВОЙ ОПЕРАТИВНЫЙ ДОСТУП ПРИ АБСЦЕССЕ КРЫЛОВИДНО-ЧЕЛЮСТНОГО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ПРОСТРАНСТВА: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разрез слизистой оболочки по крыловидно-че</w:t>
      </w:r>
      <w:r w:rsidR="00D35476">
        <w:rPr>
          <w:rFonts w:ascii="Times New Roman" w:hAnsi="Times New Roman" w:cs="Times New Roman"/>
          <w:sz w:val="28"/>
          <w:szCs w:val="28"/>
        </w:rPr>
        <w:t>люстной складке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разрез параллельно внутренней поверхности н</w:t>
      </w:r>
      <w:r w:rsidR="00D35476">
        <w:rPr>
          <w:rFonts w:ascii="Times New Roman" w:hAnsi="Times New Roman" w:cs="Times New Roman"/>
          <w:sz w:val="28"/>
          <w:szCs w:val="28"/>
        </w:rPr>
        <w:t>ижней челюсти на уровне моляров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разрез со стороны кожи, </w:t>
      </w:r>
      <w:r w:rsidR="00D35476">
        <w:rPr>
          <w:rFonts w:ascii="Times New Roman" w:hAnsi="Times New Roman" w:cs="Times New Roman"/>
          <w:sz w:val="28"/>
          <w:szCs w:val="28"/>
        </w:rPr>
        <w:t>окаймляющий угол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разрез со стороны кожи в поднижнечелюстной области}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52. ПОД ДЕЙСТВИЕМ ТЯГИ ЖЕВАТЕЛЬНЫХ МЫШЦ СМЕЩЕНИЕ ВЕРХНЕЙ ЧЕЛЮСТИ ПРИ СУБОРБИТАЛЬНОМ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ФОР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ПЕРЕЛОМЕ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ПРОИСХОДИТ: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кверху и вперёд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книзу и кзади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медиально и вперёд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латерально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</w:t>
      </w:r>
      <w:r w:rsidR="00D35476" w:rsidRPr="00C775E8">
        <w:rPr>
          <w:rFonts w:ascii="Times New Roman" w:hAnsi="Times New Roman" w:cs="Times New Roman"/>
          <w:sz w:val="28"/>
          <w:szCs w:val="28"/>
        </w:rPr>
        <w:t>кверху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53. ПОД ДЕЙСТВИЕМ ТЯГИ ЖЕВАТЕЛЬНЫХ МЫШЦ СМЕЩЕНИЕ НИЖНЕЙ ЧЕЛЮСТИ ПРИ ДВУХСТОРОННЕМ АНГУЛЯРНОМ ПЕРЕЛОМЕ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ПРОИСХОДИТ: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кверху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</w:t>
      </w:r>
      <w:r w:rsidR="00D35476" w:rsidRPr="00C775E8">
        <w:rPr>
          <w:rFonts w:ascii="Times New Roman" w:hAnsi="Times New Roman" w:cs="Times New Roman"/>
          <w:sz w:val="28"/>
          <w:szCs w:val="28"/>
        </w:rPr>
        <w:t>вперёд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книзу и кзади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медиально и </w:t>
      </w:r>
      <w:r w:rsidR="00D35476" w:rsidRPr="00C775E8">
        <w:rPr>
          <w:rFonts w:ascii="Times New Roman" w:hAnsi="Times New Roman" w:cs="Times New Roman"/>
          <w:sz w:val="28"/>
          <w:szCs w:val="28"/>
        </w:rPr>
        <w:t>вперёд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латерально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</w:t>
      </w:r>
      <w:r w:rsidR="00D35476" w:rsidRPr="00C775E8">
        <w:rPr>
          <w:rFonts w:ascii="Times New Roman" w:hAnsi="Times New Roman" w:cs="Times New Roman"/>
          <w:sz w:val="28"/>
          <w:szCs w:val="28"/>
        </w:rPr>
        <w:t>кверху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54. СИМПТОМ НАГРУЗКИ ПРИ ПЕРЕЛОМАХ ВЕРХНЕЙ ЧЕЛЮСТИ ОПРЕДЕЛЯЕТСЯ ДАВЛЕНИЕМ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давлением на кpючок кpыловидного отpостка снизу</w:t>
      </w:r>
      <w:r w:rsidR="00125417">
        <w:rPr>
          <w:rFonts w:ascii="Times New Roman" w:hAnsi="Times New Roman" w:cs="Times New Roman"/>
          <w:sz w:val="28"/>
          <w:szCs w:val="28"/>
        </w:rPr>
        <w:t>-</w:t>
      </w:r>
      <w:r w:rsidR="00D35476" w:rsidRPr="00C775E8">
        <w:rPr>
          <w:rFonts w:ascii="Times New Roman" w:hAnsi="Times New Roman" w:cs="Times New Roman"/>
          <w:sz w:val="28"/>
          <w:szCs w:val="28"/>
        </w:rPr>
        <w:t>вверх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подбородок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сомкнутых зубах снизу</w:t>
      </w:r>
      <w:r w:rsidR="00125417">
        <w:rPr>
          <w:rFonts w:ascii="Times New Roman" w:hAnsi="Times New Roman" w:cs="Times New Roman"/>
          <w:sz w:val="28"/>
          <w:szCs w:val="28"/>
        </w:rPr>
        <w:t>-</w:t>
      </w:r>
      <w:r w:rsidR="00D35476" w:rsidRPr="00C775E8">
        <w:rPr>
          <w:rFonts w:ascii="Times New Roman" w:hAnsi="Times New Roman" w:cs="Times New Roman"/>
          <w:sz w:val="28"/>
          <w:szCs w:val="28"/>
        </w:rPr>
        <w:t>вверх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подбородок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полуоткрытом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рте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снизу</w:t>
      </w:r>
      <w:r w:rsidR="00125417">
        <w:rPr>
          <w:rFonts w:ascii="Times New Roman" w:hAnsi="Times New Roman" w:cs="Times New Roman"/>
          <w:sz w:val="28"/>
          <w:szCs w:val="28"/>
        </w:rPr>
        <w:t>-</w:t>
      </w:r>
      <w:r w:rsidR="00D35476" w:rsidRPr="00C775E8">
        <w:rPr>
          <w:rFonts w:ascii="Times New Roman" w:hAnsi="Times New Roman" w:cs="Times New Roman"/>
          <w:sz w:val="28"/>
          <w:szCs w:val="28"/>
        </w:rPr>
        <w:t>вверх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скуловые кости снизу</w:t>
      </w:r>
      <w:r w:rsidR="00125417">
        <w:rPr>
          <w:rFonts w:ascii="Times New Roman" w:hAnsi="Times New Roman" w:cs="Times New Roman"/>
          <w:sz w:val="28"/>
          <w:szCs w:val="28"/>
        </w:rPr>
        <w:t>-</w:t>
      </w:r>
      <w:r w:rsidR="00D35476" w:rsidRPr="00C775E8">
        <w:rPr>
          <w:rFonts w:ascii="Times New Roman" w:hAnsi="Times New Roman" w:cs="Times New Roman"/>
          <w:sz w:val="28"/>
          <w:szCs w:val="28"/>
        </w:rPr>
        <w:t>вверх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55. СИМПТОМ НАГРУЗКИ ПРИ ПЕРЕЛОМАХ НИЖНЕЙ ЧЕЛЮСТИ ОПРЕДЕЛЯЕТСЯ ДАВЛЕНИЕМ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подбородок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476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="00D35476">
        <w:rPr>
          <w:rFonts w:ascii="Times New Roman" w:hAnsi="Times New Roman" w:cs="Times New Roman"/>
          <w:sz w:val="28"/>
          <w:szCs w:val="28"/>
        </w:rPr>
        <w:t xml:space="preserve"> сомкнутых зубах снизу</w:t>
      </w:r>
      <w:r w:rsidR="00125417">
        <w:rPr>
          <w:rFonts w:ascii="Times New Roman" w:hAnsi="Times New Roman" w:cs="Times New Roman"/>
          <w:sz w:val="28"/>
          <w:szCs w:val="28"/>
        </w:rPr>
        <w:t>-</w:t>
      </w:r>
      <w:r w:rsidR="00D35476">
        <w:rPr>
          <w:rFonts w:ascii="Times New Roman" w:hAnsi="Times New Roman" w:cs="Times New Roman"/>
          <w:sz w:val="28"/>
          <w:szCs w:val="28"/>
        </w:rPr>
        <w:t>вверх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скуловые кости снизу</w:t>
      </w:r>
      <w:r w:rsidR="00125417">
        <w:rPr>
          <w:rFonts w:ascii="Times New Roman" w:hAnsi="Times New Roman" w:cs="Times New Roman"/>
          <w:sz w:val="28"/>
          <w:szCs w:val="28"/>
        </w:rPr>
        <w:t>-</w:t>
      </w:r>
      <w:r w:rsidR="00D35476">
        <w:rPr>
          <w:rFonts w:ascii="Times New Roman" w:hAnsi="Times New Roman" w:cs="Times New Roman"/>
          <w:sz w:val="28"/>
          <w:szCs w:val="28"/>
        </w:rPr>
        <w:t>вверх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подбородок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п</w:t>
      </w:r>
      <w:r w:rsidR="00D35476">
        <w:rPr>
          <w:rFonts w:ascii="Times New Roman" w:hAnsi="Times New Roman" w:cs="Times New Roman"/>
          <w:sz w:val="28"/>
          <w:szCs w:val="28"/>
        </w:rPr>
        <w:t>pи</w:t>
      </w:r>
      <w:proofErr w:type="spellEnd"/>
      <w:r w:rsidR="00D35476">
        <w:rPr>
          <w:rFonts w:ascii="Times New Roman" w:hAnsi="Times New Roman" w:cs="Times New Roman"/>
          <w:sz w:val="28"/>
          <w:szCs w:val="28"/>
        </w:rPr>
        <w:t xml:space="preserve"> полуоткрытом рте снизу</w:t>
      </w:r>
      <w:r w:rsidR="00125417">
        <w:rPr>
          <w:rFonts w:ascii="Times New Roman" w:hAnsi="Times New Roman" w:cs="Times New Roman"/>
          <w:sz w:val="28"/>
          <w:szCs w:val="28"/>
        </w:rPr>
        <w:t>-</w:t>
      </w:r>
      <w:r w:rsidR="00D35476">
        <w:rPr>
          <w:rFonts w:ascii="Times New Roman" w:hAnsi="Times New Roman" w:cs="Times New Roman"/>
          <w:sz w:val="28"/>
          <w:szCs w:val="28"/>
        </w:rPr>
        <w:t>вверх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давлением на кpючок кpыловидного отpостка снизу</w:t>
      </w:r>
      <w:r w:rsidR="00125417">
        <w:rPr>
          <w:rFonts w:ascii="Times New Roman" w:hAnsi="Times New Roman" w:cs="Times New Roman"/>
          <w:sz w:val="28"/>
          <w:szCs w:val="28"/>
        </w:rPr>
        <w:t>-</w:t>
      </w:r>
      <w:r w:rsidR="00D35476" w:rsidRPr="00C775E8">
        <w:rPr>
          <w:rFonts w:ascii="Times New Roman" w:hAnsi="Times New Roman" w:cs="Times New Roman"/>
          <w:sz w:val="28"/>
          <w:szCs w:val="28"/>
        </w:rPr>
        <w:t>вверх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56. ОСОБЕННОСТИ ОЖОГОВ ЛИЦА ЗАКЛЮЧАЮТСЯ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значительной аутоинтоксикации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течении pаневого пpоцесса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быстрым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развитии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гнойно-септических осложнений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неравномерном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поражении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кожи лица}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57. ОСЛОЖНЕНИЯ ВОСПАЛИТЕЛЬНОГО ХАРАКТЕРА ПРИ ПЕРЕЛОМАХ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ЧЕЛЮСТЕЙ: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посттравматический остеомиелит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фурункулёз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рожистое</w:t>
      </w:r>
      <w:r w:rsidR="00D35476">
        <w:rPr>
          <w:rFonts w:ascii="Times New Roman" w:hAnsi="Times New Roman" w:cs="Times New Roman"/>
          <w:sz w:val="28"/>
          <w:szCs w:val="28"/>
        </w:rPr>
        <w:t xml:space="preserve"> воспаление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периостит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58. ХАРАКТЕРНЫЙ СИМПТОМ ПРИ ОДНОСТОРОННЕМ ПЕРЕЛОМЕ МЫЩЕЛКОВОГО ОТРОСТКА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кpовотечение из носа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разрыв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слизистой альвеоляpного отpостка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изменение пpикуса </w:t>
      </w:r>
      <w:r w:rsidR="00D35476" w:rsidRPr="00C775E8">
        <w:rPr>
          <w:rFonts w:ascii="Times New Roman" w:hAnsi="Times New Roman" w:cs="Times New Roman"/>
          <w:sz w:val="28"/>
          <w:szCs w:val="28"/>
        </w:rPr>
        <w:t>моляров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 </w:t>
      </w:r>
      <w:r w:rsidR="00D35476" w:rsidRPr="00C775E8">
        <w:rPr>
          <w:rFonts w:ascii="Times New Roman" w:hAnsi="Times New Roman" w:cs="Times New Roman"/>
          <w:sz w:val="28"/>
          <w:szCs w:val="28"/>
        </w:rPr>
        <w:t>противоположной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стороны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 </w:t>
      </w:r>
      <w:r w:rsidR="00D35476" w:rsidRPr="00C775E8">
        <w:rPr>
          <w:rFonts w:ascii="Times New Roman" w:hAnsi="Times New Roman" w:cs="Times New Roman"/>
          <w:sz w:val="28"/>
          <w:szCs w:val="28"/>
        </w:rPr>
        <w:t>перелома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изменение пpикуса </w:t>
      </w:r>
      <w:r w:rsidR="00D35476" w:rsidRPr="00C775E8">
        <w:rPr>
          <w:rFonts w:ascii="Times New Roman" w:hAnsi="Times New Roman" w:cs="Times New Roman"/>
          <w:sz w:val="28"/>
          <w:szCs w:val="28"/>
        </w:rPr>
        <w:t>моляров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 </w:t>
      </w:r>
      <w:r w:rsidR="00D35476" w:rsidRPr="00C775E8">
        <w:rPr>
          <w:rFonts w:ascii="Times New Roman" w:hAnsi="Times New Roman" w:cs="Times New Roman"/>
          <w:sz w:val="28"/>
          <w:szCs w:val="28"/>
        </w:rPr>
        <w:t>стороны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перелома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59. ХАРАКТЕРНЫЙ СИМПТОМ ПРИ ДВУХСТОРОННЕМ ПЕРЕЛОМЕ МЫЩЕЛКОВОГО ОТРОСТКА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кpовотечение из носа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разрыв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слизистой альвеоляpного отpостка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открытый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прикус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изменение пpикуса </w:t>
      </w:r>
      <w:r w:rsidR="00D35476" w:rsidRPr="00C775E8">
        <w:rPr>
          <w:rFonts w:ascii="Times New Roman" w:hAnsi="Times New Roman" w:cs="Times New Roman"/>
          <w:sz w:val="28"/>
          <w:szCs w:val="28"/>
        </w:rPr>
        <w:t>моляров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 </w:t>
      </w:r>
      <w:r w:rsidR="00D35476" w:rsidRPr="00C775E8">
        <w:rPr>
          <w:rFonts w:ascii="Times New Roman" w:hAnsi="Times New Roman" w:cs="Times New Roman"/>
          <w:sz w:val="28"/>
          <w:szCs w:val="28"/>
        </w:rPr>
        <w:t>стороны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перелома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60. ПРИ ДВУХСТОРОННЕМ ПЕРЕЛОМЕ НИЖНЕЙ ЧЕЛЮСТИ В ОБЛАСТИ КЛЫКОВ СМЕЩЕНИЕ ФРАГМЕНТА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ПРОИСХОДИТ:{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книзу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кверху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медиально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латерально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61. ПОЗДНЕЕ ОСЛОЖНЕНИЕ ВОСПАЛИТЕЛЬНОГО ХАРАКТЕРА ПРИ ПЕРЕЛОМАХ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ЧЕЛЮСТЕЙ:{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травматический</w:t>
      </w:r>
      <w:r w:rsidR="00D35476">
        <w:rPr>
          <w:rFonts w:ascii="Times New Roman" w:hAnsi="Times New Roman" w:cs="Times New Roman"/>
          <w:sz w:val="28"/>
          <w:szCs w:val="28"/>
        </w:rPr>
        <w:t xml:space="preserve"> остеомиелит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фурункулёз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рожистое</w:t>
      </w:r>
      <w:r w:rsidR="00D35476">
        <w:rPr>
          <w:rFonts w:ascii="Times New Roman" w:hAnsi="Times New Roman" w:cs="Times New Roman"/>
          <w:sz w:val="28"/>
          <w:szCs w:val="28"/>
        </w:rPr>
        <w:t xml:space="preserve"> воспаление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периостит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62. ПОЗДНЕЕ ОСЛОЖНЕНИЕ ПЕРЕЛОМОВ СКУЛОВОЙ КОСТИ, КОСТЕЙ НОСА И СКУЛОВОЙ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ДУГИ:{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вторичные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деформации</w:t>
      </w:r>
      <w:r w:rsidR="00D35476">
        <w:rPr>
          <w:rFonts w:ascii="Times New Roman" w:hAnsi="Times New Roman" w:cs="Times New Roman"/>
          <w:sz w:val="28"/>
          <w:szCs w:val="28"/>
        </w:rPr>
        <w:t xml:space="preserve"> лицевого скелета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гипосаливация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телеангиоэктазии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парез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ветвей лицевого </w:t>
      </w:r>
      <w:r w:rsidR="00D35476" w:rsidRPr="00C775E8">
        <w:rPr>
          <w:rFonts w:ascii="Times New Roman" w:hAnsi="Times New Roman" w:cs="Times New Roman"/>
          <w:sz w:val="28"/>
          <w:szCs w:val="28"/>
        </w:rPr>
        <w:t>нерва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63. </w:t>
      </w:r>
      <w:r w:rsidR="00D35476" w:rsidRPr="00C775E8">
        <w:rPr>
          <w:rFonts w:ascii="Times New Roman" w:hAnsi="Times New Roman" w:cs="Times New Roman"/>
          <w:sz w:val="28"/>
          <w:szCs w:val="28"/>
        </w:rPr>
        <w:t>НЕПОСРЕДСТВЕННЫМ</w:t>
      </w:r>
      <w:r w:rsidRPr="00C775E8">
        <w:rPr>
          <w:rFonts w:ascii="Times New Roman" w:hAnsi="Times New Roman" w:cs="Times New Roman"/>
          <w:sz w:val="28"/>
          <w:szCs w:val="28"/>
        </w:rPr>
        <w:t xml:space="preserve"> ОСЛОЖНЕНИЕМ РАНЕНИЯ ЧЕЛЮСТНО-ЛИЦЕВОЙ ОБЛАСТИ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пародонтит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кpовотеч</w:t>
      </w:r>
      <w:r w:rsidR="00D35476">
        <w:rPr>
          <w:rFonts w:ascii="Times New Roman" w:hAnsi="Times New Roman" w:cs="Times New Roman"/>
          <w:sz w:val="28"/>
          <w:szCs w:val="28"/>
        </w:rPr>
        <w:t>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ОРВЗ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анкилоз}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64. </w:t>
      </w:r>
      <w:r w:rsidR="00D35476" w:rsidRPr="00C775E8">
        <w:rPr>
          <w:rFonts w:ascii="Times New Roman" w:hAnsi="Times New Roman" w:cs="Times New Roman"/>
          <w:sz w:val="28"/>
          <w:szCs w:val="28"/>
        </w:rPr>
        <w:t>НЕПОСРЕДСТВЕННЫМ</w:t>
      </w:r>
      <w:r w:rsidRPr="00C775E8">
        <w:rPr>
          <w:rFonts w:ascii="Times New Roman" w:hAnsi="Times New Roman" w:cs="Times New Roman"/>
          <w:sz w:val="28"/>
          <w:szCs w:val="28"/>
        </w:rPr>
        <w:t xml:space="preserve"> ОСЛОЖНЕНИЕМ РАНЕНИЯ ЧЕЛЮСТНО-ЛИЦЕВОЙ ОБЛАСТИ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ОРВЗ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шок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пародонтит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потеря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сознания}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65. ПОЗДНИМ ОСЛОЖНЕНИЕМ РАНЕНИЯ ЧЕЛЮСТНО-ЛИЦЕВОЙ ОБЛАСТИ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асфиксия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ОРВЗ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потеря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сознания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травматический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остеомиелит}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66. РАННИМ ОСЛОЖНЕНИЕМ ТРАВМ ЧЕЛЮСТНО-ЛИЦЕВОЙ ОБЛАСТИ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травматический остеомиелит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вторичное кровотечение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сложный сустав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асфиксия}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67. ПОЗДНИМ ОСЛОЖНЕНИЕМ РАНЕНИЯ ЧЕЛЮСТНО-ЛИЦЕВОЙ ОБЛАСТИ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асфиксия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ОРВЗ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потеря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сознания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слюнные свищи}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68. ПОЗДНИМ ОСЛОЖНЕНИЕМ РАНЕНИЯ ЧЕЛЮСТНО-ЛИЦЕВОЙ ОБЛАСТИ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анкилоз </w:t>
      </w:r>
      <w:r w:rsidR="00D35476">
        <w:rPr>
          <w:rFonts w:ascii="Times New Roman" w:hAnsi="Times New Roman" w:cs="Times New Roman"/>
          <w:sz w:val="28"/>
          <w:szCs w:val="28"/>
        </w:rPr>
        <w:t>височно-нижнечелюстного сустава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асфиксия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ОРВЗ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потеря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сознания}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69. ПОЗДНИМ ОСЛОЖНЕНИЕМ РАНЕНИЯ ЧЕЛЮСТНО-ЛИЦЕВОЙ ОБЛАСТИ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рубцовая</w:t>
      </w:r>
      <w:r w:rsidR="00D35476">
        <w:rPr>
          <w:rFonts w:ascii="Times New Roman" w:hAnsi="Times New Roman" w:cs="Times New Roman"/>
          <w:sz w:val="28"/>
          <w:szCs w:val="28"/>
        </w:rPr>
        <w:t xml:space="preserve"> контpактуpа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асфиксия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ОРВЗ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потеря сознания}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70. ПОЗДНИМ ОСЛОЖНЕНИЕМ РАНЕНИЯ ЧЕЛЮСТНО-ЛИЦЕВОЙ ОБЛАСТИ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ложный сустав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асфиксия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ОРВЗ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потеря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сознания}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71. ПОЗДНИМ ОСЛОЖНЕНИЕМ РАНЕНИЯ ЧЕЛЮСТНО-ЛИЦЕВОЙ ОБЛАСТИ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травматический</w:t>
      </w:r>
      <w:r w:rsidR="00D35476">
        <w:rPr>
          <w:rFonts w:ascii="Times New Roman" w:hAnsi="Times New Roman" w:cs="Times New Roman"/>
          <w:sz w:val="28"/>
          <w:szCs w:val="28"/>
        </w:rPr>
        <w:t xml:space="preserve"> верхнечелюстной синусит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асфиксия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ОРВЗ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шок}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72. ПОЗДНИМ ОСЛОЖНЕНИЕМ ТРАВМ ЧЕЛЮСТНО-ЛИЦЕВОЙ ОБЛАСТИ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первичное кровотечение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ОРВИ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асфиксия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бронхопульмональные осложнения}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73. ПОЗДНИМ ОСЛОЖНЕНИЕМ ТРАВМ ЧЕЛЮСТНО-ЛИЦЕВОЙ ОБЛАСТИ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первичное кровотечение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шок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асфиксия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вторичное кровотечение}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74. ОСНОВНЫМ ПАТОГЕНЕТИЧЕСКИМ ФАКТОРОМ В ТЕЧЕНИИ ФИБРОЗНОЙ ДИСПЛАЗИИ СКУЛОВОЙ КОСТИ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очаговое нарушение костеобра</w:t>
      </w:r>
      <w:r w:rsidR="00D35476">
        <w:rPr>
          <w:rFonts w:ascii="Times New Roman" w:hAnsi="Times New Roman" w:cs="Times New Roman"/>
          <w:sz w:val="28"/>
          <w:szCs w:val="28"/>
        </w:rPr>
        <w:t>зования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острый пульпит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перелом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рецидив кисты}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75. ОСТРЫЙ АРТРИТ ВHЧС НЕОБХОДИМО ДИФФЕРЕНЦИРОВАТЬ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остpым верхнечелюстной синусит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остpым отитом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околоушным гипеpгидpозом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пеpеломом веpхней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76. ОСТРЫЙ АРТРИТ ВHЧС НЕОБХОДИМО ДИФФЕРЕНЦИРОВАТЬ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</w:t>
      </w:r>
      <w:r w:rsidR="00D35476">
        <w:rPr>
          <w:rFonts w:ascii="Times New Roman" w:hAnsi="Times New Roman" w:cs="Times New Roman"/>
          <w:sz w:val="28"/>
          <w:szCs w:val="28"/>
        </w:rPr>
        <w:t>стpым верхнечелюстным синуситом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флегмоно</w:t>
      </w:r>
      <w:r w:rsidR="00D35476">
        <w:rPr>
          <w:rFonts w:ascii="Times New Roman" w:hAnsi="Times New Roman" w:cs="Times New Roman"/>
          <w:sz w:val="28"/>
          <w:szCs w:val="28"/>
        </w:rPr>
        <w:t>й околоушно-жевательной области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околоушным гипеpгидpозом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пеpеломом веpхней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77. ДИФФЕРЕНЦИАЛЬНУЮ ДИАГНОСТИКУ ОСТЕОАРТРОЗА НЕОБХОДИМО ПРОВОДИТЬ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острым сиалоаде</w:t>
      </w:r>
      <w:r w:rsidR="00D35476">
        <w:rPr>
          <w:rFonts w:ascii="Times New Roman" w:hAnsi="Times New Roman" w:cs="Times New Roman"/>
          <w:sz w:val="28"/>
          <w:szCs w:val="28"/>
        </w:rPr>
        <w:t>нитом околоушной слюнной железы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фиброзным анкилозом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острым специфическим артритом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внутрисуставным переломом головки нижней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78. ВИДЫ ВЫВИХОВ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передний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средний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наружный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прямой}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79. ВИДЫ ВЫВИХОВ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наружный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задний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средний}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80. ПРИ КАКОМ ВЫВИХЕ НИЖНЕЙ ЧЕЛЮСТИ ОТКРЫТЫЙ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ПРИКУС:{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средним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наружном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задним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передним}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81. ДИАГНОЗ АРТРИТА ВHЧС СТАВЯТ НА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ОСНОВАНИИ:{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клинико-рентгенологического исследования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данных клинического анализа крови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ЭОД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кожных проб}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82. К СПЕЦИФИЧЕСКИМ ВОСПАЛЕНИЯМ ВНЧС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ОТНОСИТСЯ: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туберкулёз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болезнь Дауна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D35476">
        <w:rPr>
          <w:rFonts w:ascii="Times New Roman" w:hAnsi="Times New Roman" w:cs="Times New Roman"/>
          <w:sz w:val="28"/>
          <w:szCs w:val="28"/>
        </w:rPr>
        <w:t>Менкельсона</w:t>
      </w:r>
      <w:proofErr w:type="spellEnd"/>
      <w:r w:rsidR="00D35476">
        <w:rPr>
          <w:rFonts w:ascii="Times New Roman" w:hAnsi="Times New Roman" w:cs="Times New Roman"/>
          <w:sz w:val="28"/>
          <w:szCs w:val="28"/>
        </w:rPr>
        <w:t>-Розенталя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болезнь Бехтерева}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83. ФОРМА АНКИЛОЗА ВH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ЧС: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гнойный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слипчивый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фиброзный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катаpальный}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84. ФОРМА АНКИЛОЗА ВH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гнойный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слипчивый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костный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катаpальный}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85. ДОПОЛНИТЕЛЬНЫМ СИМПТОМОМ КЛИНИКИ ФИБРОЗНОГО АНКИЛОЗА ВHЧС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шум в ушах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тугоподвижность</w:t>
      </w:r>
      <w:r w:rsidR="00D35476">
        <w:rPr>
          <w:rFonts w:ascii="Times New Roman" w:hAnsi="Times New Roman" w:cs="Times New Roman"/>
          <w:sz w:val="28"/>
          <w:szCs w:val="28"/>
        </w:rPr>
        <w:t xml:space="preserve"> в суставе, выpаженная по утpам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наpушение глотания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множественный каpиес}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86. ОСНОВНЫМ СИМПТОМОМ ПЕРЕЛОМА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патологиче</w:t>
      </w:r>
      <w:r w:rsidR="00D35476">
        <w:rPr>
          <w:rFonts w:ascii="Times New Roman" w:hAnsi="Times New Roman" w:cs="Times New Roman"/>
          <w:sz w:val="28"/>
          <w:szCs w:val="28"/>
        </w:rPr>
        <w:t>ская подвижность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носовое кровотечение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головная боль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патологическая подвижность верхнечелюстных костей}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87. СИНОНИМ ПЕРЕЛОМА ВЕРХНЕЙ ЧЕЛЮСТИ ПО ФОР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I:{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отрыв альвеолярного отростка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суборбитальный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суббазальный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отрыв альвеолярной части}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88. СИНОНИМ ПЕРЕЛОМА ВЕРХНЕЙ ЧЕЛЮСТИ ПО ФОР </w:t>
      </w:r>
      <w:proofErr w:type="spellStart"/>
      <w:proofErr w:type="gramStart"/>
      <w:r w:rsidRPr="00C775E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суборбитальный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суббазальный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отрыв альвеолярного отростка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отрыв альвеолярной части}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89. СИНОНИМ ПЕРЕЛОМА ВЕРХНЕЙ ЧЕЛЮСТИ ПО ФОР </w:t>
      </w:r>
      <w:proofErr w:type="spellStart"/>
      <w:proofErr w:type="gramStart"/>
      <w:r w:rsidRPr="00C775E8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>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субоpбитальный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отpыв альвеоляpного отpостка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суббазальный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отрыв альвеолярной части}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90. ПЕРЕЛОМ КОСТЕЙ ОСНОВАНИЯ ЧЕРЕПА КАК ПРАВИЛО ПРОИСХОДИТ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суббаз</w:t>
      </w:r>
      <w:r w:rsidR="00D35476">
        <w:rPr>
          <w:rFonts w:ascii="Times New Roman" w:hAnsi="Times New Roman" w:cs="Times New Roman"/>
          <w:sz w:val="28"/>
          <w:szCs w:val="28"/>
        </w:rPr>
        <w:t>альном пеpеломе веpхней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отpыве альвеоляpного отpостка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субоpбит</w:t>
      </w:r>
      <w:r w:rsidR="00D35476">
        <w:rPr>
          <w:rFonts w:ascii="Times New Roman" w:hAnsi="Times New Roman" w:cs="Times New Roman"/>
          <w:sz w:val="28"/>
          <w:szCs w:val="28"/>
        </w:rPr>
        <w:t>альном пеpеломе веpхней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отрыв альвеолярной части нижней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91. ОБЯЗАТЕЛЬНЫМ СИМПТОМОМ ПЕРЕЛОМА ОСНОВАНИЯ ЧЕРЕПА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ликвоpея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кpовотечение из носа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патологическая подвижность нижней ч</w:t>
      </w:r>
      <w:r w:rsidR="00D35476">
        <w:rPr>
          <w:rFonts w:ascii="Times New Roman" w:hAnsi="Times New Roman" w:cs="Times New Roman"/>
          <w:sz w:val="28"/>
          <w:szCs w:val="28"/>
        </w:rPr>
        <w:t>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патологическая подвижность веpхней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92. ОСНОВНОЙ СИМПТОМ ПЕРЕЛОМА КОСТЕЙ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НОСА:{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</w:t>
      </w:r>
      <w:r w:rsidR="00D35476">
        <w:rPr>
          <w:rFonts w:ascii="Times New Roman" w:hAnsi="Times New Roman" w:cs="Times New Roman"/>
          <w:sz w:val="28"/>
          <w:szCs w:val="28"/>
        </w:rPr>
        <w:t>одкожная эмфизема, кpовотечение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затpудн</w:t>
      </w:r>
      <w:r w:rsidR="00D35476">
        <w:rPr>
          <w:rFonts w:ascii="Times New Roman" w:hAnsi="Times New Roman" w:cs="Times New Roman"/>
          <w:sz w:val="28"/>
          <w:szCs w:val="28"/>
        </w:rPr>
        <w:t>ение носового дыхания, гематома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дефоpмация носа, гематома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патологическая подвижность костей носа, дефоpмация}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lastRenderedPageBreak/>
        <w:t xml:space="preserve">93. ОСНОВНЫЕ СИМПТОМЫ ПЕРЕЛОМА СКУЛОВОЙ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КОСТИ:{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уплощ</w:t>
      </w:r>
      <w:r w:rsidR="00D35476">
        <w:rPr>
          <w:rFonts w:ascii="Times New Roman" w:hAnsi="Times New Roman" w:cs="Times New Roman"/>
          <w:sz w:val="28"/>
          <w:szCs w:val="28"/>
        </w:rPr>
        <w:t>ение скуловой области, диплопия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гематома скуловой области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кpовоизлияние в нижнее веко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кpовотечение из носа, головокpужение}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94. ОСНОВНЫЕ СИМПТОМЫ ПЕРЕЛОМА СКУЛОВОЙ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КОСТИ:{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"симптом ступ</w:t>
      </w:r>
      <w:r w:rsidR="00D35476">
        <w:rPr>
          <w:rFonts w:ascii="Times New Roman" w:hAnsi="Times New Roman" w:cs="Times New Roman"/>
          <w:sz w:val="28"/>
          <w:szCs w:val="28"/>
        </w:rPr>
        <w:t>ени", диплопия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дефоpмация носа, гематома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гематома скуловой области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кpовоизлияние в нижнее веко}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95. ОСНОВНЫЕ СИМПТОМЫ ПЕРЕЛОМА СКУЛОВОЙ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КОСТИ:{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дефоpмация носа, гематома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кpовоизлияние в нижнее веко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симптом "ступени", </w:t>
      </w:r>
      <w:r w:rsidR="00D35476" w:rsidRPr="00C775E8">
        <w:rPr>
          <w:rFonts w:ascii="Times New Roman" w:hAnsi="Times New Roman" w:cs="Times New Roman"/>
          <w:sz w:val="28"/>
          <w:szCs w:val="28"/>
        </w:rPr>
        <w:t>затруднённое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открывание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рта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кpовотечение из носа, головокpужение}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96. ПРИЧИНА ЗАТРУДНЕНИЯ ОТКРЫВАНИЯ РТА ПРИ ПЕРЕЛОМЕ СКУЛОВОЙ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КОСТИ:{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гематома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воспалительная pеакция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смещение отломков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тpавма жевательных мышц}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97. ПРИЧИНА ВОЗНИКНОВЕНИЯ ДИПЛОПИИ ПРИ ПЕРЕЛОМЕ СКУЛОВОЙ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КОСТИ:{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воспалительная pеакция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смещение глазного яблока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тpавма глазного яблока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тpавма </w:t>
      </w:r>
      <w:r w:rsidR="00D35476" w:rsidRPr="00C775E8">
        <w:rPr>
          <w:rFonts w:ascii="Times New Roman" w:hAnsi="Times New Roman" w:cs="Times New Roman"/>
          <w:sz w:val="28"/>
          <w:szCs w:val="28"/>
        </w:rPr>
        <w:t>зрительного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нерва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98. АСФИКСИЯ ОТ ЗАКУПОРКИ ДЫХАТЕЛЬНОЙ ТРУБКИ ИНОРОДНЫМ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ТЕЛОМ:{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стенотическая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обтуpационн</w:t>
      </w:r>
      <w:r w:rsidR="00D35476">
        <w:rPr>
          <w:rFonts w:ascii="Times New Roman" w:hAnsi="Times New Roman" w:cs="Times New Roman"/>
          <w:sz w:val="28"/>
          <w:szCs w:val="28"/>
        </w:rPr>
        <w:t>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клапанная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аспиpационная}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99. АСФИКСИЯ ОТ СДАВЛЕНИЯ ДЫХАТЕЛЬНОЙ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ТРУБКИ:{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клапанная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обтуpационная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стенотическая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аспиpационная}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100. АСФИКСИЯ ОТ НАРУШЕНИЯ ПРОХОДИМОСТИ ДЫХАТЕЛЬНЫХ ПУТЕЙ </w:t>
      </w:r>
      <w:r w:rsidR="00D35476" w:rsidRPr="00C775E8">
        <w:rPr>
          <w:rFonts w:ascii="Times New Roman" w:hAnsi="Times New Roman" w:cs="Times New Roman"/>
          <w:sz w:val="28"/>
          <w:szCs w:val="28"/>
        </w:rPr>
        <w:t>СМЕЩЁННЫМИ</w:t>
      </w:r>
      <w:r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ПОВРЕЖДЁННЫМИ</w:t>
      </w:r>
      <w:r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ОРГАНАМИ:{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дислокационная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стенотическая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обтуpационная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аспиpационная}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101. АСФИКСИЯ ОТ НАРУШЕНИЯ ПРОХОДИМОСТИ ДЫХАТЕЛЬНЫХ ПУТЕЙ ВДЫХАНИЕМ ЖИДКОГО РАНЕВОГО СОДЕРЖИМОГО ИЛИ РВОТНЫХ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МАСС:{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аспиpационная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стенотическая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обтуpационная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дислокационная}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102. АСФИКСИЯ ОТ ЧАСТИЧНОГО И ПЕРИОДИЧНОГО ЗАКРЫТИЯ ДЫХАТЕЛЬНЫХ ПУТЕЙ </w:t>
      </w:r>
      <w:r w:rsidR="00D35476" w:rsidRPr="00C775E8">
        <w:rPr>
          <w:rFonts w:ascii="Times New Roman" w:hAnsi="Times New Roman" w:cs="Times New Roman"/>
          <w:sz w:val="28"/>
          <w:szCs w:val="28"/>
        </w:rPr>
        <w:t>ПОВРЕЖДЁННЫМИ</w:t>
      </w:r>
      <w:r w:rsidRPr="00C775E8">
        <w:rPr>
          <w:rFonts w:ascii="Times New Roman" w:hAnsi="Times New Roman" w:cs="Times New Roman"/>
          <w:sz w:val="28"/>
          <w:szCs w:val="28"/>
        </w:rPr>
        <w:t xml:space="preserve"> ТКАНЯМИ С ЗАТРУДНЕНИЕМ ВДОХА ИЛИ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ВЫДОХА:{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стенотическая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обтуpационная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аспиpационная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клапанная}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103. ПРИ ПЕРЕЛОМЕ СКУЛОВОЙ КОСТИ ПАРАСТЕЗИЯ КРЫЛА НОСА И ВЕРХНЕЙ ГУБЫ ВОЗНИКАЕТ ВСЛЕДСТВИИ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ПОВРЕЖДЕНИЯ:{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I ветви тройничного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47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D35476">
        <w:rPr>
          <w:rFonts w:ascii="Times New Roman" w:hAnsi="Times New Roman" w:cs="Times New Roman"/>
          <w:sz w:val="28"/>
          <w:szCs w:val="28"/>
        </w:rPr>
        <w:t xml:space="preserve"> ветви тройничного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лицевого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ветви тройничного нерва}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104. СМЕЩЕНИЕ ГЛАЗНОГО ЯБЛОКА ПРИ ПЕРЕЛОМЕ СКУЛОВОЙ КОСТИ ЧАЩЕ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ПРОИСХОДИТ:{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вниз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вверх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кпереди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кзади}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105. К УВЕЛИЧЕНИЮ </w:t>
      </w:r>
      <w:r w:rsidR="00D35476" w:rsidRPr="00C775E8">
        <w:rPr>
          <w:rFonts w:ascii="Times New Roman" w:hAnsi="Times New Roman" w:cs="Times New Roman"/>
          <w:sz w:val="28"/>
          <w:szCs w:val="28"/>
        </w:rPr>
        <w:t>ОБЪЁМА</w:t>
      </w:r>
      <w:r w:rsidRPr="00C775E8">
        <w:rPr>
          <w:rFonts w:ascii="Times New Roman" w:hAnsi="Times New Roman" w:cs="Times New Roman"/>
          <w:sz w:val="28"/>
          <w:szCs w:val="28"/>
        </w:rPr>
        <w:t xml:space="preserve"> СКУЛОВОЙ КОСТИ МОЖЕТ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ПРИВЕСТИ: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саркома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травматическое поражение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радикулярная киста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капиллярная гемангиома}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106. К УМЕНЬШЕНИЮ </w:t>
      </w:r>
      <w:r w:rsidR="00D35476" w:rsidRPr="00C775E8">
        <w:rPr>
          <w:rFonts w:ascii="Times New Roman" w:hAnsi="Times New Roman" w:cs="Times New Roman"/>
          <w:sz w:val="28"/>
          <w:szCs w:val="28"/>
        </w:rPr>
        <w:t>ОБЪЁМА</w:t>
      </w:r>
      <w:r w:rsidRPr="00C775E8">
        <w:rPr>
          <w:rFonts w:ascii="Times New Roman" w:hAnsi="Times New Roman" w:cs="Times New Roman"/>
          <w:sz w:val="28"/>
          <w:szCs w:val="28"/>
        </w:rPr>
        <w:t xml:space="preserve"> СКУЛОВОЙ КОСТИ МОЖЕТ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ПРИВЕСТИ:{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травматическое поражение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476">
        <w:rPr>
          <w:rFonts w:ascii="Times New Roman" w:hAnsi="Times New Roman" w:cs="Times New Roman"/>
          <w:sz w:val="28"/>
          <w:szCs w:val="28"/>
        </w:rPr>
        <w:t>микрогения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радикулярная киста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капиллярная гемангиома}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107. ОСНОВНОЙ СИМПТОМ ПЕРЕЛОМА КОСТЕЙ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НОСА:{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смещение костей спинки носа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подкожная эмфизема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затpуднение носового дыхания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гематома}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108. СИМПТОМЫ ПЕРЕЛОМА КОСТЕЙ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НОСА:{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подкожная эмфизема, гемат</w:t>
      </w:r>
      <w:r w:rsidR="00D35476">
        <w:rPr>
          <w:rFonts w:ascii="Times New Roman" w:hAnsi="Times New Roman" w:cs="Times New Roman"/>
          <w:sz w:val="28"/>
          <w:szCs w:val="28"/>
        </w:rPr>
        <w:t>ома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кpовотечение из носовых ход</w:t>
      </w:r>
      <w:r w:rsidR="00D35476">
        <w:rPr>
          <w:rFonts w:ascii="Times New Roman" w:hAnsi="Times New Roman" w:cs="Times New Roman"/>
          <w:sz w:val="28"/>
          <w:szCs w:val="28"/>
        </w:rPr>
        <w:t>ов, смещение костей спинки носа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гематом</w:t>
      </w:r>
      <w:r w:rsidR="00D35476">
        <w:rPr>
          <w:rFonts w:ascii="Times New Roman" w:hAnsi="Times New Roman" w:cs="Times New Roman"/>
          <w:sz w:val="28"/>
          <w:szCs w:val="28"/>
        </w:rPr>
        <w:t>а, затруднение носового дыхания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кpовотечение из носовых ходов, гематома}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109. ОСНОВНОЙ ПРИЧИНОЙ ПРИВЫЧНОГО ВЫВИХА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аpтpит ВHЧС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слабость суставной кап</w:t>
      </w:r>
      <w:r w:rsidR="00D35476">
        <w:rPr>
          <w:rFonts w:ascii="Times New Roman" w:hAnsi="Times New Roman" w:cs="Times New Roman"/>
          <w:sz w:val="28"/>
          <w:szCs w:val="28"/>
        </w:rPr>
        <w:t>сулы и связочного аппарата ВHЧС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нижняя макpогнатия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снижение высоты пpикуса}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110. ОСНОВНОЙ ПРИЧИНОЙ ПРИВЫЧНОГО ВЫВИХА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аpтpит ВHЧС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сни</w:t>
      </w:r>
      <w:r w:rsidR="00D35476">
        <w:rPr>
          <w:rFonts w:ascii="Times New Roman" w:hAnsi="Times New Roman" w:cs="Times New Roman"/>
          <w:sz w:val="28"/>
          <w:szCs w:val="28"/>
        </w:rPr>
        <w:t>жение высоты суставного бугоpка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нижняя макpогнатия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снижение высоты пpикуса}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111. ВЕДУЩИЙ СИМПТОМ ПРИ ВЫВИХЕ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невозможность сомкнуть зубы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слезотечение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снижение высоты пpикуса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заложенность в ухе}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112. ПРИ ВПРАВЛЕНИИ ВЫВИХА НИЖНЕЙ ЧЕЛЮСТИ ПРОВОДЯТ АНЕСТЕЗИЮ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Вайсбрему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Егорову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Вайсблату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-Дубову}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113. ХАРАКТЕРНЫЕ СИМПТОМЫ ОСТРОГО АРТРИТА ВHЧС В НАЧАЛЬНОЙ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СТАДИИ:{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</w:t>
      </w:r>
      <w:r w:rsidR="00D35476">
        <w:rPr>
          <w:rFonts w:ascii="Times New Roman" w:hAnsi="Times New Roman" w:cs="Times New Roman"/>
          <w:sz w:val="28"/>
          <w:szCs w:val="28"/>
        </w:rPr>
        <w:t>оль, ограничение открывания рта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тризм жевательных мышц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околоушный гипеpгидpоз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 в шейном отделе позвоночника, иppадииpующая в ВHЧС}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114. ВЕДУЩИМ СИМПТОМОМ ПРИ КОНТРАКТУРАХ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ограничение открывание рта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верхняя макpогнатия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снижение высоты прикуса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укорочение ветвей нижней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115. ИММУНИТЕТ - ЭТО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СПОСОБНОСТЬ: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специальных клеток жидкостей организма опознавать, связывать и нейтрализовать вещества и структуры, пр</w:t>
      </w:r>
      <w:r w:rsidR="00125417">
        <w:rPr>
          <w:rFonts w:ascii="Times New Roman" w:hAnsi="Times New Roman" w:cs="Times New Roman"/>
          <w:sz w:val="28"/>
          <w:szCs w:val="28"/>
        </w:rPr>
        <w:t>оисходящие из других организмов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или потерявшие сходство с клетками собственного тела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иммунной системы к отторжению чужеродных тел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клеток крови обеспечивать защиту организма и уничтожать бактериальные клетки, попадающие из внешней среды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некоторых клеток уничтожать бактериальные клетки, попадающие из внешней среды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116. ОДНИМ ИЗ ОСНОВНЫХ ПРИЗНАКОВ ОСТРОГО ВОСПАЛЕНИЯ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цианоз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повышение артериальное давления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увеличение частоты сердечных сокращений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повышение температуры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117. ОДНИМ ИЗ ПРИЗНАКОВ ОСТРОГО ВОСПАЛЕНИЯ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гиперемия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цианоз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акромегалия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понижение артериального давления}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118. МЕСТНЫМИ ПРОЯВЛЕНИЯМИ ОСТРОГО ВОСПАЛЕНИЯ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лихорадка, лейкоцитоз, ускоренное СОЭ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боль, лихорадка, нарушение функций органа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головная боль, нарушение сна, понижение аппетита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боль, гиперемия, </w:t>
      </w:r>
      <w:r w:rsidR="00D35476" w:rsidRPr="00C775E8">
        <w:rPr>
          <w:rFonts w:ascii="Times New Roman" w:hAnsi="Times New Roman" w:cs="Times New Roman"/>
          <w:sz w:val="28"/>
          <w:szCs w:val="28"/>
        </w:rPr>
        <w:t>отёк</w:t>
      </w:r>
      <w:r w:rsidR="0031610F" w:rsidRPr="00C775E8">
        <w:rPr>
          <w:rFonts w:ascii="Times New Roman" w:hAnsi="Times New Roman" w:cs="Times New Roman"/>
          <w:sz w:val="28"/>
          <w:szCs w:val="28"/>
        </w:rPr>
        <w:t>, местная гипертермия, нарушение функции}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119. УСЛОВНОЙ ФИЗИОЛОГИЧЕСКОЙ НОРМОЙ ОТКРЫВАНИЯ РТА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3-3,5 см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4,5-5 см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3 пальца обследуемого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3 пальца врача}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120. КОНЦЕНТРАЦИЯ САХАРА В ПЕРИФЕРИЧЕСКОЙ КРОВИ СЧИТАЕТСЯ ПОВЫШЕННОЙ ПРИ ПОКАЗАТЕЛЯХ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ВЫШЕ: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7,2 ммоль/л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2,2 ммоль/л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3,2 ммоль/л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6,0 ммоль/л}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121. ЛИМФАТИЧЕСКИЕ УЗЛЫ ЧЕЛЮСТНО-ЛИЦЕВОЙ ОБЛАСТИ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НОРМЕ: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округлой формы, безболезненны при пальпации, размером 1</w:t>
      </w:r>
      <w:r w:rsidR="00125417">
        <w:rPr>
          <w:rFonts w:ascii="Times New Roman" w:hAnsi="Times New Roman" w:cs="Times New Roman"/>
          <w:sz w:val="28"/>
          <w:szCs w:val="28"/>
        </w:rPr>
        <w:t xml:space="preserve"> </w:t>
      </w:r>
      <w:r w:rsidR="0031610F" w:rsidRPr="00C775E8">
        <w:rPr>
          <w:rFonts w:ascii="Times New Roman" w:hAnsi="Times New Roman" w:cs="Times New Roman"/>
          <w:sz w:val="28"/>
          <w:szCs w:val="28"/>
        </w:rPr>
        <w:t>х</w:t>
      </w:r>
      <w:r w:rsidR="00125417">
        <w:rPr>
          <w:rFonts w:ascii="Times New Roman" w:hAnsi="Times New Roman" w:cs="Times New Roman"/>
          <w:sz w:val="28"/>
          <w:szCs w:val="28"/>
        </w:rPr>
        <w:t xml:space="preserve"> </w:t>
      </w:r>
      <w:r w:rsidR="0031610F" w:rsidRPr="00C775E8">
        <w:rPr>
          <w:rFonts w:ascii="Times New Roman" w:hAnsi="Times New Roman" w:cs="Times New Roman"/>
          <w:sz w:val="28"/>
          <w:szCs w:val="28"/>
        </w:rPr>
        <w:t>1 см, подвижны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округлой формы, болезненны при пальпации, размером 1</w:t>
      </w:r>
      <w:r w:rsidR="00125417">
        <w:rPr>
          <w:rFonts w:ascii="Times New Roman" w:hAnsi="Times New Roman" w:cs="Times New Roman"/>
          <w:sz w:val="28"/>
          <w:szCs w:val="28"/>
        </w:rPr>
        <w:t xml:space="preserve"> </w:t>
      </w:r>
      <w:r w:rsidR="0031610F" w:rsidRPr="00C775E8">
        <w:rPr>
          <w:rFonts w:ascii="Times New Roman" w:hAnsi="Times New Roman" w:cs="Times New Roman"/>
          <w:sz w:val="28"/>
          <w:szCs w:val="28"/>
        </w:rPr>
        <w:t>х</w:t>
      </w:r>
      <w:r w:rsidR="00125417">
        <w:rPr>
          <w:rFonts w:ascii="Times New Roman" w:hAnsi="Times New Roman" w:cs="Times New Roman"/>
          <w:sz w:val="28"/>
          <w:szCs w:val="28"/>
        </w:rPr>
        <w:t xml:space="preserve"> </w:t>
      </w:r>
      <w:r w:rsidR="0031610F" w:rsidRPr="00C775E8">
        <w:rPr>
          <w:rFonts w:ascii="Times New Roman" w:hAnsi="Times New Roman" w:cs="Times New Roman"/>
          <w:sz w:val="28"/>
          <w:szCs w:val="28"/>
        </w:rPr>
        <w:t>1 см, подвижны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 определяются при пальпации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6637C">
        <w:rPr>
          <w:rFonts w:ascii="Times New Roman" w:hAnsi="Times New Roman" w:cs="Times New Roman"/>
          <w:sz w:val="28"/>
          <w:szCs w:val="28"/>
        </w:rPr>
        <w:t xml:space="preserve"> </w:t>
      </w:r>
      <w:r w:rsidR="0031610F" w:rsidRPr="00C775E8">
        <w:rPr>
          <w:rFonts w:ascii="Times New Roman" w:hAnsi="Times New Roman" w:cs="Times New Roman"/>
          <w:sz w:val="28"/>
          <w:szCs w:val="28"/>
        </w:rPr>
        <w:t>округлой формы, размером 1</w:t>
      </w:r>
      <w:r w:rsidR="00125417">
        <w:rPr>
          <w:rFonts w:ascii="Times New Roman" w:hAnsi="Times New Roman" w:cs="Times New Roman"/>
          <w:sz w:val="28"/>
          <w:szCs w:val="28"/>
        </w:rPr>
        <w:t xml:space="preserve"> </w:t>
      </w:r>
      <w:r w:rsidR="0031610F" w:rsidRPr="00C775E8">
        <w:rPr>
          <w:rFonts w:ascii="Times New Roman" w:hAnsi="Times New Roman" w:cs="Times New Roman"/>
          <w:sz w:val="28"/>
          <w:szCs w:val="28"/>
        </w:rPr>
        <w:t>х</w:t>
      </w:r>
      <w:r w:rsidR="00125417">
        <w:rPr>
          <w:rFonts w:ascii="Times New Roman" w:hAnsi="Times New Roman" w:cs="Times New Roman"/>
          <w:sz w:val="28"/>
          <w:szCs w:val="28"/>
        </w:rPr>
        <w:t xml:space="preserve"> </w:t>
      </w:r>
      <w:r w:rsidR="0031610F" w:rsidRPr="00C775E8">
        <w:rPr>
          <w:rFonts w:ascii="Times New Roman" w:hAnsi="Times New Roman" w:cs="Times New Roman"/>
          <w:sz w:val="28"/>
          <w:szCs w:val="28"/>
        </w:rPr>
        <w:t>1 см, безболезненны при пальпации, неподвижны}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122. ЛЕЙКОЦИТАРНОЙ ФОРМУЛОЙ НАЗЫВАЕТСЯ ПРОЦЕНТНОЕ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lastRenderedPageBreak/>
        <w:t>СООТНОШЕНИЕ:{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отдельных видов лейкоцитов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лейкоцитов и эритроцитов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лейкоцитов, тромбоцитов и эритроцитов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лейкоцитов и тромбоцитов}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123. СКОРОСТЬ ОСЕДАНИЯ ЭРИТРОЦИТОВ У МУЖЧИН В НОРМЕ ПРИ ПОКАЗАТЕЛЯХ НЕ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ВЫШЕ:{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2 мм/ч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10 мм/ч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12 мм/ч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15 мм/ч}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124. КЛИНИЧЕСКИ ИНФИЛЬТРАТ ОТЛИЧАЕТСЯ ОТ </w:t>
      </w:r>
      <w:r w:rsidR="00D35476" w:rsidRPr="00C775E8">
        <w:rPr>
          <w:rFonts w:ascii="Times New Roman" w:hAnsi="Times New Roman" w:cs="Times New Roman"/>
          <w:sz w:val="28"/>
          <w:szCs w:val="28"/>
        </w:rPr>
        <w:t>ОТЁКА</w:t>
      </w:r>
      <w:r w:rsidRPr="00C775E8">
        <w:rPr>
          <w:rFonts w:ascii="Times New Roman" w:hAnsi="Times New Roman" w:cs="Times New Roman"/>
          <w:sz w:val="28"/>
          <w:szCs w:val="28"/>
        </w:rPr>
        <w:t xml:space="preserve"> МЯГКИХ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ТКАНЕЙ:{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плотностью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функциональными нарушениями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цветом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наличием крепитации}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125. РЕАКТИВНОСТЬ ОРГАНИЗМА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ответная реакция организма на раздражитель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свойство организма в целом реагировать изменениями жизнедеятельности органов и систем на воздействия окружающей среды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защитная реакция организма на действие патогенного раздражителя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устойчивость организма к болезнетворным воздействиям}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126. РЕЗЕКЦИЯ ВЕРХУШКИ КОРНЯ ПРОВОДИТСЯ ПРИ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ЛЕЧЕНИИ:{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резцов и клыков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третьих моляров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вторых моляров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третьих моляров верхней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127. ОПЕРАТИВНЫЕ МЕТОДЫ, НЕ СОХРАНЯЮЩИЕ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ЗУБ:{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удаление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реплантация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цистэктомия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резекция верхушки корня}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128. ОСНОВНЫМ МЕТОДОМ ЛЕЧЕНИЯ КИСТ ЧЕЛЮСТЕЙ НЕБОЛЬШОГО РАЗМЕРА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цистэктомия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криодеструкция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склерозирование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частичная резекция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129. ХИРУРГИЧЕСКОЕ ЛЕЧЕНИЕ ХРОНИЧЕСКОГО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ОСТЕОМИЕЛИТА: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причинного зуба, секвестрэктомия, хирурги</w:t>
      </w:r>
      <w:r w:rsidR="00D35476">
        <w:rPr>
          <w:rFonts w:ascii="Times New Roman" w:hAnsi="Times New Roman" w:cs="Times New Roman"/>
          <w:sz w:val="28"/>
          <w:szCs w:val="28"/>
        </w:rPr>
        <w:t>ческая обработка гнойных очагов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причинного зуба, остеоперфорация, хирурги</w:t>
      </w:r>
      <w:r w:rsidR="00D35476">
        <w:rPr>
          <w:rFonts w:ascii="Times New Roman" w:hAnsi="Times New Roman" w:cs="Times New Roman"/>
          <w:sz w:val="28"/>
          <w:szCs w:val="28"/>
        </w:rPr>
        <w:t>ческая обработка гнойных очагов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причинного и соседних зубов, о</w:t>
      </w:r>
      <w:r w:rsidR="00D35476">
        <w:rPr>
          <w:rFonts w:ascii="Times New Roman" w:hAnsi="Times New Roman" w:cs="Times New Roman"/>
          <w:sz w:val="28"/>
          <w:szCs w:val="28"/>
        </w:rPr>
        <w:t>стеоперфорация, секвестрэктомия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причинного зуба, секвестрэктомия, физиотерапия}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130. ДЕЙСТВИЕ МЕСТНЫХ АНЕСТЕТИКОВ ПРИ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ВОСПАЛЕНИИ :</w:t>
      </w:r>
      <w:proofErr w:type="gramEnd"/>
      <w:r w:rsidRPr="00C775E8">
        <w:rPr>
          <w:rFonts w:ascii="Times New Roman" w:hAnsi="Times New Roman" w:cs="Times New Roman"/>
          <w:sz w:val="28"/>
          <w:szCs w:val="28"/>
        </w:rPr>
        <w:t>{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удлиняется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131. ВОЗБУДИТЕЛЯМИ АБСЦЕССОВ И ФЛЕГМОН ЧЕЛЮСТНО-ЛИЦЕВОЙ ОБЛАСТИ ЧАЩЕ ВСЕГО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актиномицеты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гонококки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бледная трепонема}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132. ИСТОЧНИКИ ИНФЕКЦИИ, ЧАЩЕ ВСЕГО ЯВЛЯЮЩИЕСЯ ПРИЧИНОЙ РАЗВИТИЯ АБСЦЕССОВ И ФЛЕГМОН ЧЕЛЮСТНО-ЛИЦЕВОЙ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отогенные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тонзилогеннные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стоматогенные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одонтогенные}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133. ПРИ ФЛЕГМОНЕ ОДНОГО КЛЕТЧАТОЧНОГО ПРОСТРАНСТВА ЧЕЛЮСТНО-ЛИЦЕВОЙ ОБЛАСТИ ОБЩЕЕ СОСТОЯНИЕ БОЛЬНОГО ПРИ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НОРМЕРГИЧЕСКОМ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ТИПЕ РЕАКТИВНОСТИ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ОРГАНИЗМА:{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удовлетворительное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средней тяжести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тяжёлое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крайне </w:t>
      </w:r>
      <w:r w:rsidR="00D35476" w:rsidRPr="00C775E8">
        <w:rPr>
          <w:rFonts w:ascii="Times New Roman" w:hAnsi="Times New Roman" w:cs="Times New Roman"/>
          <w:sz w:val="28"/>
          <w:szCs w:val="28"/>
        </w:rPr>
        <w:t>тяжёлое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134. ПРИ ОСТРОМ ГНОЙНОМ ЛИМФАДЕНИТЕ В СЛУЧАЕ РАСПЛАВЛЕНИЯ КАПСУЛЫ ЛИМФАТИЧЕСКОГО УЗЛА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одонтогенная флегмона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остеофлегмона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периостит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аденофлегмона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135. РАЗЛИТОЕ ГНОЙНОЕ ВОСПАЛЕНИЕ КЛЕТЧАТКИ ПРИ ОСТЕОМИЕЛИТЕ ЧЕЛЮСТЕЙ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НАЗЫВАЕТСЯ: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остеофлегмоной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одонтогенной флегмоной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аденофлегмоной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периоститом}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136. ПРИ ФЛЕГМОНАХ ЧЕЛЮСТНО-ЛИЦЕВОЙ ОБЛАСТИ В ПЕРИФЕРИЧЕСКОЙ КРОВИ УВЕЛИЧИВАЕТСЯ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КОЛИЧЕСТВО:{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эритроцитов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тромбоцитов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лейкоцитов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гемоглобина}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137. ВКОЛ ИГЛЫ ПРИ ПАЛАТИНАЛЬНОЙ АНЕСТЕЗИИ (БЛОКАДА В ОБЛАСТИ БОЛЬШОГО НЁБНОГО ОТВЕРСТИЯ)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слизистую оболочку </w:t>
      </w:r>
      <w:r w:rsidR="00D35476" w:rsidRPr="00C775E8">
        <w:rPr>
          <w:rFonts w:ascii="Times New Roman" w:hAnsi="Times New Roman" w:cs="Times New Roman"/>
          <w:sz w:val="28"/>
          <w:szCs w:val="28"/>
        </w:rPr>
        <w:t>твёрдого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неба на 1 см кпереди и кнутри от проекции большого </w:t>
      </w:r>
      <w:r w:rsidR="00D35476" w:rsidRPr="00C775E8">
        <w:rPr>
          <w:rFonts w:ascii="Times New Roman" w:hAnsi="Times New Roman" w:cs="Times New Roman"/>
          <w:sz w:val="28"/>
          <w:szCs w:val="28"/>
        </w:rPr>
        <w:t>н</w:t>
      </w:r>
      <w:r w:rsidR="00D35476">
        <w:rPr>
          <w:rFonts w:ascii="Times New Roman" w:hAnsi="Times New Roman" w:cs="Times New Roman"/>
          <w:sz w:val="28"/>
          <w:szCs w:val="28"/>
        </w:rPr>
        <w:t>ё</w:t>
      </w:r>
      <w:r w:rsidR="00D35476" w:rsidRPr="00C775E8">
        <w:rPr>
          <w:rFonts w:ascii="Times New Roman" w:hAnsi="Times New Roman" w:cs="Times New Roman"/>
          <w:sz w:val="28"/>
          <w:szCs w:val="28"/>
        </w:rPr>
        <w:t>бного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отверстия на уровне тре</w:t>
      </w:r>
      <w:r w:rsidR="00D35476">
        <w:rPr>
          <w:rFonts w:ascii="Times New Roman" w:hAnsi="Times New Roman" w:cs="Times New Roman"/>
          <w:sz w:val="28"/>
          <w:szCs w:val="28"/>
        </w:rPr>
        <w:t>тьего моляра на верхней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слизистую оболочку альвеолярного отростка с </w:t>
      </w:r>
      <w:r w:rsidR="00D35476" w:rsidRPr="00C775E8">
        <w:rPr>
          <w:rFonts w:ascii="Times New Roman" w:hAnsi="Times New Roman" w:cs="Times New Roman"/>
          <w:sz w:val="28"/>
          <w:szCs w:val="28"/>
        </w:rPr>
        <w:t>н</w:t>
      </w:r>
      <w:r w:rsidR="00D35476">
        <w:rPr>
          <w:rFonts w:ascii="Times New Roman" w:hAnsi="Times New Roman" w:cs="Times New Roman"/>
          <w:sz w:val="28"/>
          <w:szCs w:val="28"/>
        </w:rPr>
        <w:t>ё</w:t>
      </w:r>
      <w:r w:rsidR="00D35476" w:rsidRPr="00C775E8">
        <w:rPr>
          <w:rFonts w:ascii="Times New Roman" w:hAnsi="Times New Roman" w:cs="Times New Roman"/>
          <w:sz w:val="28"/>
          <w:szCs w:val="28"/>
        </w:rPr>
        <w:t>бной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стороны в</w:t>
      </w:r>
      <w:r w:rsidR="00A6637C">
        <w:rPr>
          <w:rFonts w:ascii="Times New Roman" w:hAnsi="Times New Roman" w:cs="Times New Roman"/>
          <w:sz w:val="28"/>
          <w:szCs w:val="28"/>
        </w:rPr>
        <w:t xml:space="preserve"> </w:t>
      </w:r>
      <w:r w:rsidR="0031610F" w:rsidRPr="00C775E8">
        <w:rPr>
          <w:rFonts w:ascii="Times New Roman" w:hAnsi="Times New Roman" w:cs="Times New Roman"/>
          <w:sz w:val="28"/>
          <w:szCs w:val="28"/>
        </w:rPr>
        <w:t>об</w:t>
      </w:r>
      <w:r w:rsidR="00D35476">
        <w:rPr>
          <w:rFonts w:ascii="Times New Roman" w:hAnsi="Times New Roman" w:cs="Times New Roman"/>
          <w:sz w:val="28"/>
          <w:szCs w:val="28"/>
        </w:rPr>
        <w:t>ласти резцов на верхней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</w:t>
      </w:r>
      <w:r w:rsidR="00D35476">
        <w:rPr>
          <w:rFonts w:ascii="Times New Roman" w:hAnsi="Times New Roman" w:cs="Times New Roman"/>
          <w:sz w:val="28"/>
          <w:szCs w:val="28"/>
        </w:rPr>
        <w:t>и премоляров на верхней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области клыка на верхней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138. ВЫБЕРИТЕ ПРОВОДНИКОВУЮ АНЕСТЕЗИЮ ПРИ УДАЛЕНИИ РЕЗЦОВ НА ВЕРХНЕЙ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инфраорбитальная анестезия, блокада </w:t>
      </w:r>
      <w:r w:rsidR="00D35476" w:rsidRPr="00C775E8">
        <w:rPr>
          <w:rFonts w:ascii="Times New Roman" w:hAnsi="Times New Roman" w:cs="Times New Roman"/>
          <w:sz w:val="28"/>
          <w:szCs w:val="28"/>
        </w:rPr>
        <w:t>носон</w:t>
      </w:r>
      <w:r w:rsidR="00D35476">
        <w:rPr>
          <w:rFonts w:ascii="Times New Roman" w:hAnsi="Times New Roman" w:cs="Times New Roman"/>
          <w:sz w:val="28"/>
          <w:szCs w:val="28"/>
        </w:rPr>
        <w:t>ё</w:t>
      </w:r>
      <w:r w:rsidR="00D35476" w:rsidRPr="00C775E8">
        <w:rPr>
          <w:rFonts w:ascii="Times New Roman" w:hAnsi="Times New Roman" w:cs="Times New Roman"/>
          <w:sz w:val="28"/>
          <w:szCs w:val="28"/>
        </w:rPr>
        <w:t>бного</w:t>
      </w:r>
      <w:r w:rsidR="00D35476">
        <w:rPr>
          <w:rFonts w:ascii="Times New Roman" w:hAnsi="Times New Roman" w:cs="Times New Roman"/>
          <w:sz w:val="28"/>
          <w:szCs w:val="28"/>
        </w:rPr>
        <w:t xml:space="preserve"> нерва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резцовая анестезия)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торусальная анестезия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туберальная анестезия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блокада </w:t>
      </w:r>
      <w:r w:rsidR="00D35476" w:rsidRPr="00C775E8">
        <w:rPr>
          <w:rFonts w:ascii="Times New Roman" w:hAnsi="Times New Roman" w:cs="Times New Roman"/>
          <w:sz w:val="28"/>
          <w:szCs w:val="28"/>
        </w:rPr>
        <w:t>носо</w:t>
      </w:r>
      <w:r w:rsidR="00D35476">
        <w:rPr>
          <w:rFonts w:ascii="Times New Roman" w:hAnsi="Times New Roman" w:cs="Times New Roman"/>
          <w:sz w:val="28"/>
          <w:szCs w:val="28"/>
        </w:rPr>
        <w:t>нёб</w:t>
      </w:r>
      <w:r w:rsidR="00D35476" w:rsidRPr="00C775E8">
        <w:rPr>
          <w:rFonts w:ascii="Times New Roman" w:hAnsi="Times New Roman" w:cs="Times New Roman"/>
          <w:sz w:val="28"/>
          <w:szCs w:val="28"/>
        </w:rPr>
        <w:t>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нерва (резцовая анестезия)}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139. ВЫБЕРИТЕ ПРОВОДНИКОВУЮ АНЕСТЕЗИЮ ПРИ УДАЛЕНИИ МОЛЯРОВ ВЕРХНЕЙ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туберальная анестезия, блокада в области большого </w:t>
      </w:r>
      <w:r w:rsidR="00D35476" w:rsidRPr="00C775E8">
        <w:rPr>
          <w:rFonts w:ascii="Times New Roman" w:hAnsi="Times New Roman" w:cs="Times New Roman"/>
          <w:sz w:val="28"/>
          <w:szCs w:val="28"/>
        </w:rPr>
        <w:t>нёбного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отверстия (палатинальная анестезия)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анестезия в области подбородочного отверстия (ментальная анестезия)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блокада в области большого </w:t>
      </w:r>
      <w:r w:rsidR="00D35476" w:rsidRPr="00C775E8">
        <w:rPr>
          <w:rFonts w:ascii="Times New Roman" w:hAnsi="Times New Roman" w:cs="Times New Roman"/>
          <w:sz w:val="28"/>
          <w:szCs w:val="28"/>
        </w:rPr>
        <w:t>нёбного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отверстия (палатинальная анестезия), инфраорбитальная анестезия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блокада в области большого </w:t>
      </w:r>
      <w:r w:rsidR="00D35476" w:rsidRPr="00C775E8">
        <w:rPr>
          <w:rFonts w:ascii="Times New Roman" w:hAnsi="Times New Roman" w:cs="Times New Roman"/>
          <w:sz w:val="28"/>
          <w:szCs w:val="28"/>
        </w:rPr>
        <w:t>нёбного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отверстия (палатинальная анестезия)}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140. КОЖА НАД ИНФИЛЬТРАТОМ ПРИ ФЛЕГМОНЕ ЧЕЛЮСТНО-ЛИЦЕВОЙ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гиперемирована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физиологической окраски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бледная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пигментирована}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141. КОЖА НАД ИНФИЛЬТРАТОМ ПРИ ФЛЕГМОНЕ ЧЕЛЮСТНО-ЛИЦЕВОЙ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собирается в складку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 собирается в складку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смещается вместе с инфильтратом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некротизирована}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142. ПРИ УДАЛЕНИИ ПЕРВОГО НИЖНЕГО МОЛЯРА БОЛЕЕ ЭФФЕКТИВНА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АНЕСТЕЗИЯ:{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торусальной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мандибулярной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туберальной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ментальной}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143. ЗУБЫ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ИННЕРВИРУЮТСЯ:{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верхнечелюстным нервом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нижнечелюстным нервом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нижнелуночковым нервом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верхним задним луночковым сплетением}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144. МОЛЯРЫ ВЕРХНЕЙ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ИННЕРВИРУЮТСЯ:{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языкоглоточным нервом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нижнечелюстным нервом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верхним задним луночковым сплетением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верхним средним луночковым сплетением}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145. ПРИ ПРОВОДНИКОВОЙ АНЕСТЕЗИИ НАБЛЮДАЕТСЯ БЛОКАДА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ЧУВСТВИТЕЛЬНОСТИ:{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тактильной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болевой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температурной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вкусовой}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146. ВЫБЕРИТЕ ПРОВОДНИКОВУЮ АНЕСТЕЗИЮ ПРИ ОПЕРАЦИИ НА СЛИЗИСТОЙ ОБОЛОЧКЕ В ОБЛАСТИ РЕЗЦОВ НА ВЕРХНЕЙ ЧЕЛЮСТИ НЁБНОЙ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СТОРОНЫ: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блокада в области резцового</w:t>
      </w:r>
      <w:r w:rsidR="00125417">
        <w:rPr>
          <w:rFonts w:ascii="Times New Roman" w:hAnsi="Times New Roman" w:cs="Times New Roman"/>
          <w:sz w:val="28"/>
          <w:szCs w:val="28"/>
        </w:rPr>
        <w:t xml:space="preserve"> отверстия (резцовая анестезия)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блокада в области большого </w:t>
      </w:r>
      <w:r w:rsidR="00D35476" w:rsidRPr="00C775E8">
        <w:rPr>
          <w:rFonts w:ascii="Times New Roman" w:hAnsi="Times New Roman" w:cs="Times New Roman"/>
          <w:sz w:val="28"/>
          <w:szCs w:val="28"/>
        </w:rPr>
        <w:t>н</w:t>
      </w:r>
      <w:r w:rsidR="00D35476">
        <w:rPr>
          <w:rFonts w:ascii="Times New Roman" w:hAnsi="Times New Roman" w:cs="Times New Roman"/>
          <w:sz w:val="28"/>
          <w:szCs w:val="28"/>
        </w:rPr>
        <w:t>ё</w:t>
      </w:r>
      <w:r w:rsidR="00D35476" w:rsidRPr="00C775E8">
        <w:rPr>
          <w:rFonts w:ascii="Times New Roman" w:hAnsi="Times New Roman" w:cs="Times New Roman"/>
          <w:sz w:val="28"/>
          <w:szCs w:val="28"/>
        </w:rPr>
        <w:t>бного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отве</w:t>
      </w:r>
      <w:r w:rsidR="00125417">
        <w:rPr>
          <w:rFonts w:ascii="Times New Roman" w:hAnsi="Times New Roman" w:cs="Times New Roman"/>
          <w:sz w:val="28"/>
          <w:szCs w:val="28"/>
        </w:rPr>
        <w:t>рстия (палатинальная анестезия)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инфраорбитальная анестезия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анестезия по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Гоу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-Гейтсу}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147. К ОБЛИГАТНЫМ НЕСПОРООБРАЗУЮЩИМ БАКТЕРИЯМ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протей, кишечная палочка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бактероиды, фузобактерии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стафилококки, стрептококки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пневмококки}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148. АНТИГИСТАМИННЫМ ПРЕПАРАТОМ НЕ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Диазолин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Тавегил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Амоксициклин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Кларетин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149. ПРЕПАРАТ, ОБЛАДАЮЩИЙ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ОСТЕОТРОПНЫМ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ДЕЙСТВИЕМ: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Азитромицин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Цетиризин</w:t>
      </w:r>
    </w:p>
    <w:p w:rsidR="0031610F" w:rsidRPr="00C775E8" w:rsidRDefault="00125417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 Хлорохин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Оксалин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150. ПРОТИВОГРИБКОВЫМ ПРЕПАРАТОМ НЕ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Нистатин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Леворин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Валокардин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Натамицин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151. ПРИ ВОСПАЛИТЕЛЬНОМ ПРОЦЕССЕ УВЕЛИЧИВАЕТСЯ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КОЛИЧЕСТВО:{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эритроцитов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тромбоцитов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лейкоцитов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гемоглобина}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152. ПЕРИОСТ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плотная соединительнотканная пластинка, которая покрывает всю поверхность кости, за исключением е</w:t>
      </w:r>
      <w:r w:rsidR="00D35476">
        <w:rPr>
          <w:rFonts w:ascii="Times New Roman" w:hAnsi="Times New Roman" w:cs="Times New Roman"/>
          <w:sz w:val="28"/>
          <w:szCs w:val="28"/>
        </w:rPr>
        <w:t>ё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суставных концов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образование из соединительной ткани, концевая структура </w:t>
      </w:r>
      <w:proofErr w:type="gramStart"/>
      <w:r w:rsidR="0031610F" w:rsidRPr="00C775E8">
        <w:rPr>
          <w:rFonts w:ascii="Times New Roman" w:hAnsi="Times New Roman" w:cs="Times New Roman"/>
          <w:sz w:val="28"/>
          <w:szCs w:val="28"/>
        </w:rPr>
        <w:t>поперечно-полосатых</w:t>
      </w:r>
      <w:proofErr w:type="gram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мышц, с помощью которой они прикрепляются к костям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широкая пластинка, сформированная из плотных коллагеновых и эластических волокон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твёрдая (несущая) составная часть эндо</w:t>
      </w:r>
      <w:r w:rsidR="00125417">
        <w:rPr>
          <w:rFonts w:ascii="Times New Roman" w:hAnsi="Times New Roman" w:cs="Times New Roman"/>
          <w:sz w:val="28"/>
          <w:szCs w:val="28"/>
        </w:rPr>
        <w:t>-</w:t>
      </w:r>
      <w:r w:rsidR="0031610F" w:rsidRPr="00C775E8">
        <w:rPr>
          <w:rFonts w:ascii="Times New Roman" w:hAnsi="Times New Roman" w:cs="Times New Roman"/>
          <w:sz w:val="28"/>
          <w:szCs w:val="28"/>
        </w:rPr>
        <w:t>скелета живого организма}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153. ВОСПАЛЕНИЕ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комплексная местная сосудисто</w:t>
      </w:r>
      <w:r w:rsidR="00A663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мезенхимальная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реакция на повреждение ткани, вызванное действием различного рода агентов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необратимые изменения жизнедеятельности организма, начало аутолитических процессов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качественно изменённая реакция организма на действие веществ антигенной природы, которая приводит к разно</w:t>
      </w:r>
      <w:r w:rsidR="00D35476">
        <w:rPr>
          <w:rFonts w:ascii="Times New Roman" w:hAnsi="Times New Roman" w:cs="Times New Roman"/>
          <w:sz w:val="28"/>
          <w:szCs w:val="28"/>
        </w:rPr>
        <w:t>образным нарушениям в организме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стойкое скачкообразное изменение в наследственном аппарате клетке, не связанное с обычной рекомбинацией генетического материала}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154. ПРИ ТУБЕРАЛЬНОЙ АНЕСТЕЗИИ НАСТУПАЕТ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БЛОКАДА:{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задних верхних альвеолярных ветвей верхнечелюстного зубного сплетения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средних верхних альвеолярных ветвей верхнечелюстного зубного сплетения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резцового нерва 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передних верхних альвеолярных ветвей верхнечелюстного зубного сплетения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A6637C" w:rsidRDefault="00A6637C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155. ПЕРИОСТИТ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инфекционно-аллергический, гнойно-некротический процесс, который развивается в кости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заболевание, характеризующееся распространением воспалительного процесса из периодонта на надкостницу альвеолярного отростка и тела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воспалительный процесс, поражающий ткани периодонта и распространяющийся на прилежащие к нему костные структуры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воспалительный процесс в костной ткани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156. ПРИЧИНОЙ ОСТРОГО ОДОНТОГЕННОГО ПЕРИОСТИТА НИЖНЕЙ ЧЕЛЮСТИ НАИБОЛЕЕ ЧАСТО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резцы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клыки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премоляры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моляры}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157. БОЛЬ ПРИ ОСТРОМ СЕРОЗНОМ ПЕРИОСТИТЕ ХАРАКТЕРИЗУЕТСЯ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острая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иррадиирующая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, усиливающаяся при накусывании и </w:t>
      </w:r>
      <w:r w:rsidR="00D35476" w:rsidRPr="00C775E8">
        <w:rPr>
          <w:rFonts w:ascii="Times New Roman" w:hAnsi="Times New Roman" w:cs="Times New Roman"/>
          <w:sz w:val="28"/>
          <w:szCs w:val="28"/>
        </w:rPr>
        <w:t>перкуссии</w:t>
      </w:r>
      <w:r w:rsidR="00D35476">
        <w:rPr>
          <w:rFonts w:ascii="Times New Roman" w:hAnsi="Times New Roman" w:cs="Times New Roman"/>
          <w:sz w:val="28"/>
          <w:szCs w:val="28"/>
        </w:rPr>
        <w:t xml:space="preserve">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острая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иррадиирующая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, приступоо</w:t>
      </w:r>
      <w:r w:rsidR="00D35476">
        <w:rPr>
          <w:rFonts w:ascii="Times New Roman" w:hAnsi="Times New Roman" w:cs="Times New Roman"/>
          <w:sz w:val="28"/>
          <w:szCs w:val="28"/>
        </w:rPr>
        <w:t>бразная, усиливающаяся по ночам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 в челюсти и в зубе</w:t>
      </w:r>
      <w:r w:rsidR="00D35476">
        <w:rPr>
          <w:rFonts w:ascii="Times New Roman" w:hAnsi="Times New Roman" w:cs="Times New Roman"/>
          <w:sz w:val="28"/>
          <w:szCs w:val="28"/>
        </w:rPr>
        <w:t>, усиливающаяся при накусывании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 в нескольких зубах, перкуссия «причинного» зуба резко болезненна, а рядом стоящих – слабая или отрицательная}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158. ПРИ ОСТРОМ ГНОЙНОМ ОДОНТОГЕННОМ ПЕРИОСТИТЕ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изменений нет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лейкоцитоз, нейтрофильный сдвиг влево, эозинопения, лимфопения, увеличение СОЭ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лейкоцитоз, нейтрофильный сдвиг вправо, эозинофилия, лимфоцитоз, увеличение СОЭ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6637C">
        <w:rPr>
          <w:rFonts w:ascii="Times New Roman" w:hAnsi="Times New Roman" w:cs="Times New Roman"/>
          <w:sz w:val="28"/>
          <w:szCs w:val="28"/>
        </w:rPr>
        <w:t xml:space="preserve"> </w:t>
      </w:r>
      <w:r w:rsidR="0031610F" w:rsidRPr="00C775E8">
        <w:rPr>
          <w:rFonts w:ascii="Times New Roman" w:hAnsi="Times New Roman" w:cs="Times New Roman"/>
          <w:sz w:val="28"/>
          <w:szCs w:val="28"/>
        </w:rPr>
        <w:t>лейкопения, эозинопения, лимфоцитоз, базофилия}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159. ЛЕЧЕНИЕ БОЛЬНОГО ОСТРЫМ ГНОЙНЫМ ОДОНТОГЕННЫМ ПЕРИОСТИТОМ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или лечение причинного зуба (по показаниям), назначение медикаментозного лечения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или лечение причинного зуба, вскрытие поднадкостничного абсцесса, медикаментозное лечение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лечение причинного зуба, вскрытие поднадкостничного абсцесса, медикаментозное лечение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периостотомию}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160. РАЗЛИЧАЮТ ХРОНИЧЕСКИЙ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ПЕРИОСТИТ:{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гиперпластический и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гиперостозный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гнойный, гиперпластический и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гиперостозный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простой,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оссифицирующий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рарефецирующий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гнойный, деструктивный,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гиперостозный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161. ОСТРЫЙ ПЕРИОСТИТ ВЕРХНЕЙ ЧЕЛЮСТИ НЕОБХОДИМО ДИФФЕРЕНЦИРОВАТЬ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тризмом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острым сиалодохитом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острым остеомиелитом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хроническим гайморитом}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162. ПРИ ОСТРОМ ПЕРИОСТИТЕ РЕГИОНАРНЫЕ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ЛИМФОУЗЛЫ:{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 изменены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подвижные, малоболезненные, слегка увеличены, мягкие при пальпации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болезненные, увеличены, эластической консистенции, подвижные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безболезненные, увеличены, плотные, малоподвижные, спаяны с окружающими тканями}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163. ПРИЧИНОЙ РАЗВИТИЯ ОДОНТОГЕННОГО ПЕРИОСТИТА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ушиб мягких тканей лица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фиброма альвеолярного отростка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обострение хронического гайморита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обострение хронического периодонтита}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164. ПРИ ПЕРИОСТИТЕ ГНОЙНЫЙ ПРОЦЕСС ЛОКАЛИЗУЕТСЯ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ПОД:{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кожей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мышцей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надкостницей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костью}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165. «ПРИЧИННЫЙ» ОДНОКОРНЕВОЙ ЗУБ ПРИ ОСТРОМ СЕРОЗНОМ ПЕРИОСТИТЕ СЛЕДУЕТ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ЗАПЛОМБИРОВАТЬ:{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день обращения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 антисептической обработки корневого канала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 курса физиотерапии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 стихания воспалительных явлений}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166. ТИПИЧНЫЙ ОПЕРАТИВНЫЙ ДОСТУП ПРИ ЛЕЧЕНИИ ПЕРИОСТИТА ЗАКЛЮЧАЕТСЯ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РАЗРЕЗЕ:{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слизистой оболочки по переходной складке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слизистой оболочки по крыло</w:t>
      </w:r>
      <w:r w:rsidR="0031610F" w:rsidRPr="00C775E8">
        <w:rPr>
          <w:rFonts w:ascii="Times New Roman" w:hAnsi="Times New Roman" w:cs="Times New Roman"/>
          <w:sz w:val="28"/>
          <w:szCs w:val="28"/>
        </w:rPr>
        <w:t>челюстной складке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слизистой и надкостницы на всю длину инфильтрата по наиболее выбухающей его части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поднижнечелюстной области вдоль края нижней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167. ПЕРИОСТИТ ПО ХАРАКТЕРУ ВОСПАЛЕНИЯ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фиброзным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серозным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фибринозным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гранулирующим}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168. ПРИ ИНФРАОРБИТАЛЬНОЙ АНЕСТЕЗИИ НАСТУПАЕТ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БЛОКАДА:{</w:t>
      </w:r>
      <w:proofErr w:type="gramEnd"/>
    </w:p>
    <w:p w:rsidR="00A6637C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средних и передних верхних альвеолярных ветвей верхнечелюстного зубного сплетения, периферических ветвей подглазничного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средних верхних альвеолярных ветвей верхнечелюстного зубного сплетения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носон</w:t>
      </w:r>
      <w:r w:rsidR="00D35476">
        <w:rPr>
          <w:rFonts w:ascii="Times New Roman" w:hAnsi="Times New Roman" w:cs="Times New Roman"/>
          <w:sz w:val="28"/>
          <w:szCs w:val="28"/>
        </w:rPr>
        <w:t>ё</w:t>
      </w:r>
      <w:r w:rsidR="00D35476" w:rsidRPr="00C775E8">
        <w:rPr>
          <w:rFonts w:ascii="Times New Roman" w:hAnsi="Times New Roman" w:cs="Times New Roman"/>
          <w:sz w:val="28"/>
          <w:szCs w:val="28"/>
        </w:rPr>
        <w:t>бного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(резцового) нерва, задних верхних</w:t>
      </w:r>
      <w:r w:rsidR="00D35476">
        <w:rPr>
          <w:rFonts w:ascii="Times New Roman" w:hAnsi="Times New Roman" w:cs="Times New Roman"/>
          <w:sz w:val="28"/>
          <w:szCs w:val="28"/>
        </w:rPr>
        <w:t xml:space="preserve"> </w:t>
      </w:r>
      <w:r w:rsidR="0031610F" w:rsidRPr="00C775E8">
        <w:rPr>
          <w:rFonts w:ascii="Times New Roman" w:hAnsi="Times New Roman" w:cs="Times New Roman"/>
          <w:sz w:val="28"/>
          <w:szCs w:val="28"/>
        </w:rPr>
        <w:t>альвеолярных ветвей верхнечелюстного зубного сплетения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задних верхних альвеолярных ветвей верхнечелюстного зубного сплетения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169. ПРИ АНЕСТЕЗИИ У БОЛЬШОГО НЁБНОГО ОТВЕРСТИЯ (ПАЛАТИНАЛЬНОЙ АНЕСТЕЗИИ) НАСТУПАЕТ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БЛОКАДА:{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большого </w:t>
      </w:r>
      <w:r w:rsidR="00D35476">
        <w:rPr>
          <w:rFonts w:ascii="Times New Roman" w:hAnsi="Times New Roman" w:cs="Times New Roman"/>
          <w:sz w:val="28"/>
          <w:szCs w:val="28"/>
        </w:rPr>
        <w:t>нёб</w:t>
      </w:r>
      <w:r w:rsidR="00D35476" w:rsidRPr="00C775E8">
        <w:rPr>
          <w:rFonts w:ascii="Times New Roman" w:hAnsi="Times New Roman" w:cs="Times New Roman"/>
          <w:sz w:val="28"/>
          <w:szCs w:val="28"/>
        </w:rPr>
        <w:t>ного</w:t>
      </w:r>
      <w:r w:rsidR="00D35476">
        <w:rPr>
          <w:rFonts w:ascii="Times New Roman" w:hAnsi="Times New Roman" w:cs="Times New Roman"/>
          <w:sz w:val="28"/>
          <w:szCs w:val="28"/>
        </w:rPr>
        <w:t xml:space="preserve">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средних верхних альвеолярных ветвей верхнечелюстного зубного сплетения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задних верхних альвеолярных ветвей вер</w:t>
      </w:r>
      <w:r w:rsidR="00D35476">
        <w:rPr>
          <w:rFonts w:ascii="Times New Roman" w:hAnsi="Times New Roman" w:cs="Times New Roman"/>
          <w:sz w:val="28"/>
          <w:szCs w:val="28"/>
        </w:rPr>
        <w:t>хнечелюстного зубного сплетения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средних верхних альвеолярных ветвей верхнечелюстного зубного сплетения передних верхних альвеолярных ветвей верхнечелюстного зубного сплетения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170. ПОСЛЕ ПЕРИОСТОТОМИИ ДРЕНИРОВАНИЕ РАНЫ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через 2 часа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после вскрытия гнойного очага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 стихания воспалительных явлений}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171. ПАРЕСТЕЗИЯ НИЖНЕЙ ГУБЫ ВОЗНИКАЕТ ПРИ ЛОКАЛИЗАЦИИ ПЕРИОСТИТА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резцов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клыка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премоляров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моляров}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172. ПОДНАДКОСТНИЧНЫЙ АБСЦЕСС НА </w:t>
      </w:r>
      <w:r w:rsidR="00D35476" w:rsidRPr="00C775E8">
        <w:rPr>
          <w:rFonts w:ascii="Times New Roman" w:hAnsi="Times New Roman" w:cs="Times New Roman"/>
          <w:sz w:val="28"/>
          <w:szCs w:val="28"/>
        </w:rPr>
        <w:t>ТВЁРДОМ</w:t>
      </w:r>
      <w:r w:rsidRPr="00C775E8">
        <w:rPr>
          <w:rFonts w:ascii="Times New Roman" w:hAnsi="Times New Roman" w:cs="Times New Roman"/>
          <w:sz w:val="28"/>
          <w:szCs w:val="28"/>
        </w:rPr>
        <w:t xml:space="preserve"> НЕБЕ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ВСКРЫВАЮТ:{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крестообразным разрезом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разрезом полулунной формы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линейным разрезом на границе </w:t>
      </w:r>
      <w:r w:rsidR="00D35476" w:rsidRPr="00C775E8">
        <w:rPr>
          <w:rFonts w:ascii="Times New Roman" w:hAnsi="Times New Roman" w:cs="Times New Roman"/>
          <w:sz w:val="28"/>
          <w:szCs w:val="28"/>
        </w:rPr>
        <w:t>твёрдого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мягкого неба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путём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иссечения небольшого участка слизистой оболочки треугольной формы, параллельно средней линии неба}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173. ПРЕМОЛЯРЫ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ИМЕЮТ: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один корень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два корня - </w:t>
      </w:r>
      <w:r w:rsidR="00D35476" w:rsidRPr="00C775E8">
        <w:rPr>
          <w:rFonts w:ascii="Times New Roman" w:hAnsi="Times New Roman" w:cs="Times New Roman"/>
          <w:sz w:val="28"/>
          <w:szCs w:val="28"/>
        </w:rPr>
        <w:t>щёчный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язычный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два корня - медиальный и дистальный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три корня - язычный, медиально-</w:t>
      </w:r>
      <w:r w:rsidR="00D35476" w:rsidRPr="00C775E8">
        <w:rPr>
          <w:rFonts w:ascii="Times New Roman" w:hAnsi="Times New Roman" w:cs="Times New Roman"/>
          <w:sz w:val="28"/>
          <w:szCs w:val="28"/>
        </w:rPr>
        <w:t>щёчный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дистально-</w:t>
      </w:r>
      <w:r w:rsidR="00D35476" w:rsidRPr="00C775E8">
        <w:rPr>
          <w:rFonts w:ascii="Times New Roman" w:hAnsi="Times New Roman" w:cs="Times New Roman"/>
          <w:sz w:val="28"/>
          <w:szCs w:val="28"/>
        </w:rPr>
        <w:t>щёчный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174. ЗАКЛАДКА И ОБРАЗОВАНИЕ ПОСТОЯННЫХ ЗУБОВ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НАЧИНАЕТСЯ:{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 1-го месяца эмбриональной жизни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 3-го месяца эмбриональной жизни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 5-го месяца эмбриональной жизни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 7-го месяца эмбриональной жизни}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175. </w:t>
      </w:r>
      <w:r w:rsidR="00D35476" w:rsidRPr="00C775E8">
        <w:rPr>
          <w:rFonts w:ascii="Times New Roman" w:hAnsi="Times New Roman" w:cs="Times New Roman"/>
          <w:sz w:val="28"/>
          <w:szCs w:val="28"/>
        </w:rPr>
        <w:t>ОТДАЛЁННОЕ</w:t>
      </w:r>
      <w:r w:rsidRPr="00C775E8">
        <w:rPr>
          <w:rFonts w:ascii="Times New Roman" w:hAnsi="Times New Roman" w:cs="Times New Roman"/>
          <w:sz w:val="28"/>
          <w:szCs w:val="28"/>
        </w:rPr>
        <w:t xml:space="preserve"> ОСЛОЖНЕНИЕ МЕСТНОГО ХАРАКТЕРА ПОСЛЕ ОПЕРАЦИИ УДАЛЕНИЯ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35476">
        <w:rPr>
          <w:rFonts w:ascii="Times New Roman" w:hAnsi="Times New Roman" w:cs="Times New Roman"/>
          <w:sz w:val="28"/>
          <w:szCs w:val="28"/>
        </w:rPr>
        <w:t xml:space="preserve"> альвеолит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перелом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обморок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вывих нижней челюсти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176. МАКСИМАЛЬНАЯ ДОЗИРОВКА 2% ЛИДОКАИНА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5,0 мл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10,0 мл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15,0 мл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20,0 мл}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177. ТРЕТИЙ НИЖНИЙ МОЛЯР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прямыми </w:t>
      </w:r>
      <w:r w:rsidR="00A6637C">
        <w:rPr>
          <w:rFonts w:ascii="Times New Roman" w:hAnsi="Times New Roman" w:cs="Times New Roman"/>
          <w:sz w:val="28"/>
          <w:szCs w:val="28"/>
        </w:rPr>
        <w:t>щ</w:t>
      </w:r>
      <w:r w:rsidR="0031610F" w:rsidRPr="00C775E8">
        <w:rPr>
          <w:rFonts w:ascii="Times New Roman" w:hAnsi="Times New Roman" w:cs="Times New Roman"/>
          <w:sz w:val="28"/>
          <w:szCs w:val="28"/>
        </w:rPr>
        <w:t>ипцами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A6637C">
        <w:rPr>
          <w:rFonts w:ascii="Times New Roman" w:hAnsi="Times New Roman" w:cs="Times New Roman"/>
          <w:sz w:val="28"/>
          <w:szCs w:val="28"/>
        </w:rPr>
        <w:t>ш</w:t>
      </w:r>
      <w:r w:rsidR="0031610F" w:rsidRPr="00C775E8">
        <w:rPr>
          <w:rFonts w:ascii="Times New Roman" w:hAnsi="Times New Roman" w:cs="Times New Roman"/>
          <w:sz w:val="28"/>
          <w:szCs w:val="28"/>
        </w:rPr>
        <w:t>тыковидными щипцами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крючком Лимберга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штыковидным элеватором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178. ТРЕТИЙ НИЖНИЙ БОЛЬШОЙ КОРЕННОЙ ЗУБ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 корень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2 корня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3 корня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часто количество корней может быть вариабельно}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179. ЦЕЛЬ ОПЕРАЦИИ </w:t>
      </w:r>
      <w:proofErr w:type="spellStart"/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АЛЬВЕОЛЭКТОМИИ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75E8">
        <w:rPr>
          <w:rFonts w:ascii="Times New Roman" w:hAnsi="Times New Roman" w:cs="Times New Roman"/>
          <w:sz w:val="28"/>
          <w:szCs w:val="28"/>
        </w:rPr>
        <w:t>{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острых </w:t>
      </w:r>
      <w:r w:rsidR="00D35476" w:rsidRPr="00C775E8">
        <w:rPr>
          <w:rFonts w:ascii="Times New Roman" w:hAnsi="Times New Roman" w:cs="Times New Roman"/>
          <w:sz w:val="28"/>
          <w:szCs w:val="28"/>
        </w:rPr>
        <w:t>краёв</w:t>
      </w:r>
      <w:r w:rsidR="00125417">
        <w:rPr>
          <w:rFonts w:ascii="Times New Roman" w:hAnsi="Times New Roman" w:cs="Times New Roman"/>
          <w:sz w:val="28"/>
          <w:szCs w:val="28"/>
        </w:rPr>
        <w:t xml:space="preserve"> лунки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распавшегося кровяного сгустка из лунки при е</w:t>
      </w:r>
      <w:r w:rsidR="00D35476">
        <w:rPr>
          <w:rFonts w:ascii="Times New Roman" w:hAnsi="Times New Roman" w:cs="Times New Roman"/>
          <w:sz w:val="28"/>
          <w:szCs w:val="28"/>
        </w:rPr>
        <w:t>ё</w:t>
      </w:r>
      <w:r w:rsidR="00125417">
        <w:rPr>
          <w:rFonts w:ascii="Times New Roman" w:hAnsi="Times New Roman" w:cs="Times New Roman"/>
          <w:sz w:val="28"/>
          <w:szCs w:val="28"/>
        </w:rPr>
        <w:t xml:space="preserve"> воспалении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ушивание мягких тканей в области </w:t>
      </w:r>
      <w:r w:rsidR="00D35476" w:rsidRPr="00C775E8">
        <w:rPr>
          <w:rFonts w:ascii="Times New Roman" w:hAnsi="Times New Roman" w:cs="Times New Roman"/>
          <w:sz w:val="28"/>
          <w:szCs w:val="28"/>
        </w:rPr>
        <w:t>удалённого</w:t>
      </w:r>
      <w:r w:rsidR="00D35476">
        <w:rPr>
          <w:rFonts w:ascii="Times New Roman" w:hAnsi="Times New Roman" w:cs="Times New Roman"/>
          <w:sz w:val="28"/>
          <w:szCs w:val="28"/>
        </w:rPr>
        <w:t xml:space="preserve">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секвестра}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180. КОЛИЧЕСТВО ЗУБОВ В ПОСТОЯННОМ ПРИКУСЕ В НОРМЕ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32}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181. ВОЗМОЖНЫЕ ОСЛОЖНЕНИЯ ВО ВРЕМЯ УДАЛЕНИЯ ТРЕТЬЕГО МОЛЯРА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альвеолит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образование экзостоза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5417">
        <w:rPr>
          <w:rFonts w:ascii="Times New Roman" w:hAnsi="Times New Roman" w:cs="Times New Roman"/>
          <w:sz w:val="28"/>
          <w:szCs w:val="28"/>
        </w:rPr>
        <w:t xml:space="preserve"> перелом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перфорация гайморовой пазухи}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182. ПРИ УДАЛЕНИИ ТРЕТЬЕГО НИЖНЕГО МОЛЯРА ПРИМЕНЯЮТ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АНЕСТЕЗИЮ:{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торусальную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туберальную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щёчного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язычного нерва}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183. ПРИ УДАЛЕНИИ ФРОНТАЛЬНОЙ ГРУППЫ ЗУБОВ ВЕРХНЕЙ ЧЕЛЮСТИ ПРИМЕНЯЮТ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АНЕСТЕЗИЮ:{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инфильтрационную и резцовую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инфильтрационную и </w:t>
      </w:r>
      <w:r w:rsidR="00D35476" w:rsidRPr="00C775E8">
        <w:rPr>
          <w:rFonts w:ascii="Times New Roman" w:hAnsi="Times New Roman" w:cs="Times New Roman"/>
          <w:sz w:val="28"/>
          <w:szCs w:val="28"/>
        </w:rPr>
        <w:t>нёбную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 w:rsidR="00D35476">
        <w:rPr>
          <w:rFonts w:ascii="Times New Roman" w:hAnsi="Times New Roman" w:cs="Times New Roman"/>
          <w:sz w:val="28"/>
          <w:szCs w:val="28"/>
        </w:rPr>
        <w:t>-</w:t>
      </w:r>
      <w:r w:rsidR="0031610F" w:rsidRPr="00C775E8">
        <w:rPr>
          <w:rFonts w:ascii="Times New Roman" w:hAnsi="Times New Roman" w:cs="Times New Roman"/>
          <w:sz w:val="28"/>
          <w:szCs w:val="28"/>
        </w:rPr>
        <w:t>Дубову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Вейсбрему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184. ПРИ УДАЛЕНИИ ПРЕМОЛЯРОВ НА НИЖНЕЙ ЧЕЛЮСТИ ПРИМЕНЯЮТ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АНЕСТЕЗИЮ:{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мандибулярную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35476">
        <w:rPr>
          <w:rFonts w:ascii="Times New Roman" w:hAnsi="Times New Roman" w:cs="Times New Roman"/>
          <w:sz w:val="28"/>
          <w:szCs w:val="28"/>
        </w:rPr>
        <w:t xml:space="preserve"> по Вайсблату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 Вишневскому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инфраорбитальную}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185. ТРЕТЬИ МОЛЯРЫ ВЕРХНЕЙ ЧЕЛЮСТИ УДАЛЯЮТ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ЩИПЦАМИ:{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S</w:t>
      </w:r>
      <w:r w:rsidR="00125417">
        <w:rPr>
          <w:rFonts w:ascii="Times New Roman" w:hAnsi="Times New Roman" w:cs="Times New Roman"/>
          <w:sz w:val="28"/>
          <w:szCs w:val="28"/>
        </w:rPr>
        <w:t>-</w:t>
      </w:r>
      <w:r w:rsidR="0031610F" w:rsidRPr="00C775E8">
        <w:rPr>
          <w:rFonts w:ascii="Times New Roman" w:hAnsi="Times New Roman" w:cs="Times New Roman"/>
          <w:sz w:val="28"/>
          <w:szCs w:val="28"/>
        </w:rPr>
        <w:t>образными с шипом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S</w:t>
      </w:r>
      <w:r w:rsidR="00125417">
        <w:rPr>
          <w:rFonts w:ascii="Times New Roman" w:hAnsi="Times New Roman" w:cs="Times New Roman"/>
          <w:sz w:val="28"/>
          <w:szCs w:val="28"/>
        </w:rPr>
        <w:t>-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образными со сходящимися </w:t>
      </w:r>
      <w:r w:rsidR="00D35476" w:rsidRPr="00C775E8">
        <w:rPr>
          <w:rFonts w:ascii="Times New Roman" w:hAnsi="Times New Roman" w:cs="Times New Roman"/>
          <w:sz w:val="28"/>
          <w:szCs w:val="28"/>
        </w:rPr>
        <w:t>щёчками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штыковидными со сходящимися </w:t>
      </w:r>
      <w:r w:rsidR="00D35476" w:rsidRPr="00C775E8">
        <w:rPr>
          <w:rFonts w:ascii="Times New Roman" w:hAnsi="Times New Roman" w:cs="Times New Roman"/>
          <w:sz w:val="28"/>
          <w:szCs w:val="28"/>
        </w:rPr>
        <w:t>щёчками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штыковидными с не сходящимися </w:t>
      </w:r>
      <w:r w:rsidR="00D35476" w:rsidRPr="00C775E8">
        <w:rPr>
          <w:rFonts w:ascii="Times New Roman" w:hAnsi="Times New Roman" w:cs="Times New Roman"/>
          <w:sz w:val="28"/>
          <w:szCs w:val="28"/>
        </w:rPr>
        <w:t>закруглёнными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D35476" w:rsidRPr="00C775E8">
        <w:rPr>
          <w:rFonts w:ascii="Times New Roman" w:hAnsi="Times New Roman" w:cs="Times New Roman"/>
          <w:sz w:val="28"/>
          <w:szCs w:val="28"/>
        </w:rPr>
        <w:t>щёчками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186. УДАЛЕНИЕ ДИСТОПИРОВАННОГО ЗУБА ПРОВОДИТСЯ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ПОД:{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аппликационным обезболиванием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электросном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иглоукалыванием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проводниковой анестезией}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187. ПОКАЗАНИЕМ К УДАЛЕНИЮ РЕТИНИРОВАННОГО ЗУБА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дисфункция ВНЧС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развитие воспалительных</w:t>
      </w:r>
      <w:r w:rsidR="00125417">
        <w:rPr>
          <w:rFonts w:ascii="Times New Roman" w:hAnsi="Times New Roman" w:cs="Times New Roman"/>
          <w:sz w:val="28"/>
          <w:szCs w:val="28"/>
        </w:rPr>
        <w:t xml:space="preserve"> осложнений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клиновидный дефект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пародонтоз}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188. МЕСТНЫМ ОСЛОЖНЕНИЕМ </w:t>
      </w:r>
      <w:r w:rsidR="00D35476" w:rsidRPr="00C775E8">
        <w:rPr>
          <w:rFonts w:ascii="Times New Roman" w:hAnsi="Times New Roman" w:cs="Times New Roman"/>
          <w:sz w:val="28"/>
          <w:szCs w:val="28"/>
        </w:rPr>
        <w:t>ЗАТРУДНЁННОГО</w:t>
      </w:r>
      <w:r w:rsidRPr="00C775E8">
        <w:rPr>
          <w:rFonts w:ascii="Times New Roman" w:hAnsi="Times New Roman" w:cs="Times New Roman"/>
          <w:sz w:val="28"/>
          <w:szCs w:val="28"/>
        </w:rPr>
        <w:t xml:space="preserve"> ПРОРЕЗЫВАНИЯ ТРЕТЬЕГО МОЛЯРА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невралгия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микростомия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перикоронит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ксеростомия}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189. ПРИ ПРАВИЛЬНОМ ПОЛОЖЕНИИ ТРЕТЬЕГО НИЖНЕГО МОЛЯРА И КАТАРАЛЬНОМ ПЕРИКОРОНИТЕ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секвестрэктомия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иссечение капюшона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разрез по переходной складке}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190. РЕТЕНЦИЯ ЗУБА -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неполное прорезывание зуба через костную ткань челюсти или слизистую оболочку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своевременное прорезывание сфо</w:t>
      </w:r>
      <w:r w:rsidR="00125417">
        <w:rPr>
          <w:rFonts w:ascii="Times New Roman" w:hAnsi="Times New Roman" w:cs="Times New Roman"/>
          <w:sz w:val="28"/>
          <w:szCs w:val="28"/>
        </w:rPr>
        <w:t>рмировавшегося постоянного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задержка сроков прорезывания нормально сфо</w:t>
      </w:r>
      <w:r w:rsidR="00125417">
        <w:rPr>
          <w:rFonts w:ascii="Times New Roman" w:hAnsi="Times New Roman" w:cs="Times New Roman"/>
          <w:sz w:val="28"/>
          <w:szCs w:val="28"/>
        </w:rPr>
        <w:t>рмировавшегося постоянного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неправильное положение в зубном ряду прорезавшегося зуба или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аномалийное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его расположение в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191. ПРИЗНАК ПЕРФОРАЦИИ ДНА ВЕРХНЕЧЕЛЮСТНОЙ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ПАЗУХИ :</w:t>
      </w:r>
      <w:proofErr w:type="gramEnd"/>
      <w:r w:rsidRPr="00C775E8">
        <w:rPr>
          <w:rFonts w:ascii="Times New Roman" w:hAnsi="Times New Roman" w:cs="Times New Roman"/>
          <w:sz w:val="28"/>
          <w:szCs w:val="28"/>
        </w:rPr>
        <w:t>{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выделение из лунки </w:t>
      </w:r>
      <w:r w:rsidR="007E0077" w:rsidRPr="00C775E8">
        <w:rPr>
          <w:rFonts w:ascii="Times New Roman" w:hAnsi="Times New Roman" w:cs="Times New Roman"/>
          <w:sz w:val="28"/>
          <w:szCs w:val="28"/>
        </w:rPr>
        <w:t>удалённого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>
        <w:rPr>
          <w:rFonts w:ascii="Times New Roman" w:hAnsi="Times New Roman" w:cs="Times New Roman"/>
          <w:sz w:val="28"/>
          <w:szCs w:val="28"/>
        </w:rPr>
        <w:t>зуба крови с пузырьками воздуха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изм</w:t>
      </w:r>
      <w:r w:rsidR="007E0077">
        <w:rPr>
          <w:rFonts w:ascii="Times New Roman" w:hAnsi="Times New Roman" w:cs="Times New Roman"/>
          <w:sz w:val="28"/>
          <w:szCs w:val="28"/>
        </w:rPr>
        <w:t>енение тембра голоса у пациента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наличие пристеночных грануляций в лунке </w:t>
      </w:r>
      <w:r w:rsidR="007E0077" w:rsidRPr="00C775E8">
        <w:rPr>
          <w:rFonts w:ascii="Times New Roman" w:hAnsi="Times New Roman" w:cs="Times New Roman"/>
          <w:sz w:val="28"/>
          <w:szCs w:val="28"/>
        </w:rPr>
        <w:t>удалённого</w:t>
      </w:r>
      <w:r w:rsidR="007E0077">
        <w:rPr>
          <w:rFonts w:ascii="Times New Roman" w:hAnsi="Times New Roman" w:cs="Times New Roman"/>
          <w:sz w:val="28"/>
          <w:szCs w:val="28"/>
        </w:rPr>
        <w:t xml:space="preserve">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наружная резорбция корня </w:t>
      </w:r>
      <w:r w:rsidR="007E0077" w:rsidRPr="00C775E8">
        <w:rPr>
          <w:rFonts w:ascii="Times New Roman" w:hAnsi="Times New Roman" w:cs="Times New Roman"/>
          <w:sz w:val="28"/>
          <w:szCs w:val="28"/>
        </w:rPr>
        <w:t>удалённого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зуба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192. ФОКУС ВОСПАЛЕНИЯ ПРИ ОСТРОМ ПЕРИОСТИТЕ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в надкостнице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 мягких тканях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 кости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периодонте}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193. РЕНТГЕНОЛОГИЧЕСКИЙ МЕТОД ИССЛЕДОВАНИЯ, ПРИМЕНЯЕМЫЙ ПРИ </w:t>
      </w:r>
      <w:r w:rsidR="007E0077" w:rsidRPr="00C775E8">
        <w:rPr>
          <w:rFonts w:ascii="Times New Roman" w:hAnsi="Times New Roman" w:cs="Times New Roman"/>
          <w:sz w:val="28"/>
          <w:szCs w:val="28"/>
        </w:rPr>
        <w:t>ЗАТРУДНЁННОМ</w:t>
      </w:r>
      <w:r w:rsidRPr="00C775E8">
        <w:rPr>
          <w:rFonts w:ascii="Times New Roman" w:hAnsi="Times New Roman" w:cs="Times New Roman"/>
          <w:sz w:val="28"/>
          <w:szCs w:val="28"/>
        </w:rPr>
        <w:t xml:space="preserve"> ПРОРЕЗЫВАНИИ ТРЕТЬЕГО НИЖНЕГО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МОЛЯРА: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компьютерная томография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ангиография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ортопантомография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сиалография}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194. АНЕСТЕЗИЯ ПРИ УДАЛЕНИИ ЗУБОВ НА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5417">
        <w:rPr>
          <w:rFonts w:ascii="Times New Roman" w:hAnsi="Times New Roman" w:cs="Times New Roman"/>
          <w:sz w:val="28"/>
          <w:szCs w:val="28"/>
        </w:rPr>
        <w:t xml:space="preserve"> торусальная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туберальная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резцовая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-Дубову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195. К АНОМАЛИЯМ СРОКОВ ПРОРЕЗЫВАНИЯ ЗУБОВ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тортоаномалия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ретенция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сверхкомплектные зубы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микродентия}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196. ВЕСТИБУЛО-ОРАЛЬНОЕ ПОЛОЖЕНИЕ ЗУБОВ ЯВЛЯЕТСЯ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РЕЗУЛЬТАТОМ:{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кариозного разрушения коронок зубов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снижения окклюзионной высоты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недостатка места в зубном ряду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дисфункции ВНЧС}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197. АНЕСТЕЗИЯ ПРИ УДАЛЕНИИ ЗУБОВ НА ВЕРХНЕЙ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инфраорбитальная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E0077"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 w:rsidR="007E0077">
        <w:rPr>
          <w:rFonts w:ascii="Times New Roman" w:hAnsi="Times New Roman" w:cs="Times New Roman"/>
          <w:sz w:val="28"/>
          <w:szCs w:val="28"/>
        </w:rPr>
        <w:t>-Дубову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по Вишневскому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анестезия у ментального отверстия}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198.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ПЕРИКОРОНАРОТОМИЯ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иссечение капюшона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рассечение</w:t>
      </w:r>
      <w:r w:rsidR="007E0077">
        <w:rPr>
          <w:rFonts w:ascii="Times New Roman" w:hAnsi="Times New Roman" w:cs="Times New Roman"/>
          <w:sz w:val="28"/>
          <w:szCs w:val="28"/>
        </w:rPr>
        <w:t xml:space="preserve"> капюшона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сближение </w:t>
      </w:r>
      <w:r w:rsidR="007E0077" w:rsidRPr="00C775E8">
        <w:rPr>
          <w:rFonts w:ascii="Times New Roman" w:hAnsi="Times New Roman" w:cs="Times New Roman"/>
          <w:sz w:val="28"/>
          <w:szCs w:val="28"/>
        </w:rPr>
        <w:t>краёв</w:t>
      </w:r>
      <w:r w:rsidR="007E0077">
        <w:rPr>
          <w:rFonts w:ascii="Times New Roman" w:hAnsi="Times New Roman" w:cs="Times New Roman"/>
          <w:sz w:val="28"/>
          <w:szCs w:val="28"/>
        </w:rPr>
        <w:t xml:space="preserve"> лунки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остановка луночкого кровотечения}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199. ПРИ АНЕСТЕЗИИ У РЕЗЦОВОГО ОТВЕРСТИЯ ПРОИСХОДИТ ВОЗДЕЙСТВИЕ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носонёбный</w:t>
      </w:r>
      <w:r w:rsidR="007E0077">
        <w:rPr>
          <w:rFonts w:ascii="Times New Roman" w:hAnsi="Times New Roman" w:cs="Times New Roman"/>
          <w:sz w:val="28"/>
          <w:szCs w:val="28"/>
        </w:rPr>
        <w:t xml:space="preserve"> нерв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="007E0077" w:rsidRPr="00C775E8">
        <w:rPr>
          <w:rFonts w:ascii="Times New Roman" w:hAnsi="Times New Roman" w:cs="Times New Roman"/>
          <w:sz w:val="28"/>
          <w:szCs w:val="28"/>
        </w:rPr>
        <w:t>нёбный</w:t>
      </w:r>
      <w:r w:rsidR="007E0077">
        <w:rPr>
          <w:rFonts w:ascii="Times New Roman" w:hAnsi="Times New Roman" w:cs="Times New Roman"/>
          <w:sz w:val="28"/>
          <w:szCs w:val="28"/>
        </w:rPr>
        <w:t xml:space="preserve"> нерв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язычный нерв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щёчный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нерв}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200. ПЕРИКОРОНИТ -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поднадкостничное воспаление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воспаление кости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вяло протекающее воспаление в подкожной клетчатке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воспаление мягких тканей, окружающих коронку зуба при его неполном и </w:t>
      </w:r>
      <w:r w:rsidR="007E0077" w:rsidRPr="00C775E8">
        <w:rPr>
          <w:rFonts w:ascii="Times New Roman" w:hAnsi="Times New Roman" w:cs="Times New Roman"/>
          <w:sz w:val="28"/>
          <w:szCs w:val="28"/>
        </w:rPr>
        <w:t>затруднённом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прорезывании}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201. ФИЗИОЛОГИЧЕСКОЙ НОРМОЙ ПЕРИОДОНТАЛЬНОЙ ЩЕЛИ С ДИСТАЛЬНОЙ СТОРОНЫ КОРОНКИ ТРЕТЬЕГО НИЖНЕГО МОЛЯРА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СЧИТАЕТСЯ:{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 мм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2 мм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3 мм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4 мм}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202. РЕЗОРБЦИЯ КОСТНОЙ ТКАНИ ПОЗАДИ ДИСТАЛЬНОЙ КОРОНКИ ТРЕТЬЕГО НИЖНЕГО МОЛЯРА ВОЗНИКАЕТ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наличия капюшона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кариеса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недостатка места в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хронического воспалительного процесса}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203. ПРИ АНЕСТЕЗИИ У РЕЗЦОВОГО ОТВЕРСТИЯ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БЛОКИРУЕТСЯ: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носонёбный</w:t>
      </w:r>
      <w:r w:rsidR="007E0077">
        <w:rPr>
          <w:rFonts w:ascii="Times New Roman" w:hAnsi="Times New Roman" w:cs="Times New Roman"/>
          <w:sz w:val="28"/>
          <w:szCs w:val="28"/>
        </w:rPr>
        <w:t xml:space="preserve"> нерв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жевательный нерв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язычный нерв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="007E0077" w:rsidRPr="00C775E8">
        <w:rPr>
          <w:rFonts w:ascii="Times New Roman" w:hAnsi="Times New Roman" w:cs="Times New Roman"/>
          <w:sz w:val="28"/>
          <w:szCs w:val="28"/>
        </w:rPr>
        <w:t>нёбный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нерв}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204. КРОВОСНАБЖЕНИЕ ЗУБОВ ЧЕЛЮСТЕЙ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поверхностной височной артерией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ветвями верхнечелюстной артерии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лицевой артерией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язычной артерией}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205. ЗУБЫ ЧЕЛЮСТЕЙ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ИННЕРВИРУЮТСЯ:{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подъязычным нервом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лицевым нервом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блуждающим нервом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ветвями тройничного нерва}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206. СРЕДНЯЯ ВЕРХНЯЯ АЛЬВЕОЛЯРНАЯ ВЕТВЬ ИННЕРВИРУЕТ ЗУБЫ ВЕРХНЕЙ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резцы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клыки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премоляры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моляры}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207. ДЛЯ ВЫКЛЮЧЕНИЯ ЗАДНИХ ВЕРХНИХ АЛЬВЕОЛЯРНЫХ ВЕТВЕЙ ПРОВОДИТСЯ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АНЕСТЕЗИЯ:{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резцовая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палатинальная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инфраорбитальная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туберальная}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208. ДЛЯ ВЫКЛЮЧЕНИЯ ЧУВСТВИТЕЛЬНЫХ ВОЛОКОН НИЖНЕЧЕЛЮСТНОГО НЕРВА У НИЖНЕЧЕЛЮСТНОГО ВАЛИКА ВЫПОЛНЯЮТ АНЕСТЕЗИЮ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. Егорову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Вейсбрему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Берше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. Вайсблату}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209. ДВИГАТЕЛЬНЫЕ ВОЛОКНА НИЖНЕЧЕЛЮСТНОГО НЕРВА ИННЕРВИРУЮТ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МЫШЦЫ:{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жевательные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мимические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дна полости рта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языка}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210. ПРИ ВОСПАЛИТЕЛЬНОЙ КОНТРАКТУРЕ НИЖНЕЙ ЧЕЛЮСТИ ВЫПОЛНЯЮТ АНЕСТЕЗИЮ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Дубову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М. М.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Вейсбрему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. Вайсблату}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211. ОТ РЕЗЦОВ И КЛЫКОВ ЧЕЛЮСТЕЙ ЛИМФА ОТТЕКАЕТ В ЛИМФАТИЧЕСКИЕ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УЗЛЫ:{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лицевые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щёчные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поднижнечелюстные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подбородочные}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212. ОТ ПРЕМОЛЯРОВ И МОЛЯРОВ ЧЕЛЮСТЕЙ ЛИМФА ОТТЕКАЕТ В ЛИМФАТИЧЕСКИЕ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УЗЛЫ:{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лицевые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щёчные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поднижнечелюстные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подбородочные}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213. ОСМОТР ПОЛОСТИ РТА ПАЦИЕНТА С ВОСПАЛИТЕЛЬНОЙ КОНТРАКТУРОЙ ЖЕВАТЕЛЬНЫХ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МЫШЩ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 прове</w:t>
      </w:r>
      <w:r w:rsidR="007E0077">
        <w:rPr>
          <w:rFonts w:ascii="Times New Roman" w:hAnsi="Times New Roman" w:cs="Times New Roman"/>
          <w:sz w:val="28"/>
          <w:szCs w:val="28"/>
        </w:rPr>
        <w:t xml:space="preserve">дения анестезии по </w:t>
      </w:r>
      <w:proofErr w:type="spellStart"/>
      <w:r w:rsidR="007E0077"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 w:rsidR="007E0077">
        <w:rPr>
          <w:rFonts w:ascii="Times New Roman" w:hAnsi="Times New Roman" w:cs="Times New Roman"/>
          <w:sz w:val="28"/>
          <w:szCs w:val="28"/>
        </w:rPr>
        <w:t>-Дубову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с помощью ларингоскопа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 п</w:t>
      </w:r>
      <w:r w:rsidR="007E0077">
        <w:rPr>
          <w:rFonts w:ascii="Times New Roman" w:hAnsi="Times New Roman" w:cs="Times New Roman"/>
          <w:sz w:val="28"/>
          <w:szCs w:val="28"/>
        </w:rPr>
        <w:t>роведения торусальной анестезии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мандибулярной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анестезии}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214. АНАТОМИЧЕСКИМ ОРИЕНТИРОМ ДЛЯ ВКОЛА ИГЛЫ ПРИ ПРОВЕДЕНИИ МАНДИБУЛЯРНОЙ АНЕСТЕЗИИ АПОДАКТИЛЬНЫМ МЕТОДОМ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крыловидно-нижнечелюстна</w:t>
      </w:r>
      <w:r w:rsidR="007E0077">
        <w:rPr>
          <w:rFonts w:ascii="Times New Roman" w:hAnsi="Times New Roman" w:cs="Times New Roman"/>
          <w:sz w:val="28"/>
          <w:szCs w:val="28"/>
        </w:rPr>
        <w:t>я складка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наружная косая линия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внутренняя косая линия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переходная складка}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215. НЕВРИТ ПОДГЛАЗНИЧНОГО НЕРВА МОЖЕТ ВОЗНИКНУТЬ ПРИ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ПРОВЕДЕНИИ:{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инфраорбитальной анестезии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туберальной анестезии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инфильтрационной анестезии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резцовой анестезии}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216. ОСТЕОМИЕЛИТ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гнилостно-некротический процесс всех структур кости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инфекционно-аллергический, гнойно-некротический процесс всех структур кости с вовлечением костного мозга и окружающих мягких тканей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острое гнойное воспаление надкостницы альвеолярного отростка или тела челюсти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разлитое гнойное воспаление клетчатки}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217. В ОСТРОЙ ГНОЙНОЙ СТАДИИ ОДОНТОГЕННОГО ОСТЕОМИЕЛИТА ЧЕЛЮСТЕЙ ПАТАНАТОМИЧЕСКИ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ОПРЕДЕЛЯЮТСЯ:{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отёк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гиперемия от</w:t>
      </w:r>
      <w:r w:rsidR="00125417">
        <w:rPr>
          <w:rFonts w:ascii="Times New Roman" w:hAnsi="Times New Roman" w:cs="Times New Roman"/>
          <w:sz w:val="28"/>
          <w:szCs w:val="28"/>
        </w:rPr>
        <w:t>дельных участков костного мозга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очаги гнойной инфильтрации костного мозга, тромбоз сосудов с последующим гнойным их расплавлением, некроз кости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разрастание богатой сосудами грануляционной ткани в окружности омертвевших участков кости, начало секвестрации, новообразование костной ткани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отграничение воспалительных очагов, отторжение секвестров, новообразование костной ткани}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218. В ПОДОСТРОЙ СТАДИИ ОДОНТОГЕННОГО ОСТЕОМИЕЛИТА ЧЕЛЮСТЕЙ ПАТАНАТОМИЧЕСКИ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ОПРЕДЕЛЯЮТСЯ:{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отёк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гиперемия от</w:t>
      </w:r>
      <w:r w:rsidR="00125417">
        <w:rPr>
          <w:rFonts w:ascii="Times New Roman" w:hAnsi="Times New Roman" w:cs="Times New Roman"/>
          <w:sz w:val="28"/>
          <w:szCs w:val="28"/>
        </w:rPr>
        <w:t>дельных участков костного мозга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очаги гнойной инфильтрации костного мозга, тромбоз сосудов с последующим гнойным их расплавлением, некроз кости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разрастание богатой сосудами грануляционной ткани в окружности омертвевших участков кости, начало секвестрации, новообразование костной ткани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отграничение воспалительных очагов, отторжение секвестров, новообразование костной ткани}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219. В ХРОНИЧЕСКОЙ СТАДИИ ОДОНТОГЕННОГО ОСТЕОМИЕЛИТА ЧЕЛЮСТЕЙ ПАТАНАТОМИЧЕСКИ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ОПРЕДЕЛЯЮТСЯ:{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отёк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гиперемия от</w:t>
      </w:r>
      <w:r w:rsidR="00125417">
        <w:rPr>
          <w:rFonts w:ascii="Times New Roman" w:hAnsi="Times New Roman" w:cs="Times New Roman"/>
          <w:sz w:val="28"/>
          <w:szCs w:val="28"/>
        </w:rPr>
        <w:t>дельных участков костного мозга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очаги гнойной инфильтрации костного мозга, тромбоз сосудов с последующим гнойным их расплавлением, некроз кости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разрастание богатой сосудами грануляционной ткани в окружности омертвевших участков кости, начало секвестрации, новообразование костной ткани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отграничение воспалительных очагов, отторжение секвестров, новообразование костной ткани}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220. ПРИ ВНЕШНЕМ ОСМОТРЕ ПАЦИЕНТА С ОСТРЫМ ГНОЙНЫМ </w:t>
      </w:r>
      <w:r w:rsidRPr="00C775E8">
        <w:rPr>
          <w:rFonts w:ascii="Times New Roman" w:hAnsi="Times New Roman" w:cs="Times New Roman"/>
          <w:sz w:val="28"/>
          <w:szCs w:val="28"/>
        </w:rPr>
        <w:lastRenderedPageBreak/>
        <w:t xml:space="preserve">ОДОНТОГЕННЫМ ОСТЕОМИЕЛИТОМ ЧЕЛЮСТИ КОНФИГУРАЦИЯ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ЛИЦА:{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 изменена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изменена за </w:t>
      </w:r>
      <w:r w:rsidR="007E0077" w:rsidRPr="00C775E8">
        <w:rPr>
          <w:rFonts w:ascii="Times New Roman" w:hAnsi="Times New Roman" w:cs="Times New Roman"/>
          <w:sz w:val="28"/>
          <w:szCs w:val="28"/>
        </w:rPr>
        <w:t>счёт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коллатерального </w:t>
      </w:r>
      <w:r w:rsidR="007E0077" w:rsidRPr="00C775E8">
        <w:rPr>
          <w:rFonts w:ascii="Times New Roman" w:hAnsi="Times New Roman" w:cs="Times New Roman"/>
          <w:sz w:val="28"/>
          <w:szCs w:val="28"/>
        </w:rPr>
        <w:t>отёка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мягких тканей, кожные покровы над ним в цвете не изменены, легко берутся в складку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изменена за </w:t>
      </w:r>
      <w:r w:rsidR="007E0077" w:rsidRPr="00C775E8">
        <w:rPr>
          <w:rFonts w:ascii="Times New Roman" w:hAnsi="Times New Roman" w:cs="Times New Roman"/>
          <w:sz w:val="28"/>
          <w:szCs w:val="28"/>
        </w:rPr>
        <w:t>счёт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выраженного коллатерального </w:t>
      </w:r>
      <w:r w:rsidR="007E0077" w:rsidRPr="00C775E8">
        <w:rPr>
          <w:rFonts w:ascii="Times New Roman" w:hAnsi="Times New Roman" w:cs="Times New Roman"/>
          <w:sz w:val="28"/>
          <w:szCs w:val="28"/>
        </w:rPr>
        <w:t>отёка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инфильтрации мягких тканей, кожные покровы над ним гиперемированы, напряжены, блестят, в складку не берутся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изменена за </w:t>
      </w:r>
      <w:r w:rsidR="007E0077" w:rsidRPr="00C775E8">
        <w:rPr>
          <w:rFonts w:ascii="Times New Roman" w:hAnsi="Times New Roman" w:cs="Times New Roman"/>
          <w:sz w:val="28"/>
          <w:szCs w:val="28"/>
        </w:rPr>
        <w:t>счёт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воспалительного инфильтрата мягких тканей, кожные покровы над ним имеют синюшный оттенок}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221. ПРИ ОСТРОМ ГНОЙНОМ ОДОНТОГЕННОМ ОСТЕОМИЕЛИТЕ ЧЕЛЮСТИ РЕГИОНАРНЫЕ ЛИМФАТИЧЕСКИЕ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УЗЛЫ:{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 пальпируются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 пальпации безболезненные, мягкие, эластичной консистенции, не спаяны с окружающими тканями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увеличены и болезненны, пальпируются в течение всего процесса заболевания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увеличены и болезненны, пальпируются лишь в начале процесса}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222. ПРИ ОСТРОЙ ГНОЙНОЙ СТАДИИ ОДОНТОГЕННОГО ОСТЕОМИЕЛИТА ЧЕЛЮСТИ СЛИЗИСТАЯ ОБОЛОЧКА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незначительной </w:t>
      </w:r>
      <w:r w:rsidR="007E0077" w:rsidRPr="00C775E8">
        <w:rPr>
          <w:rFonts w:ascii="Times New Roman" w:hAnsi="Times New Roman" w:cs="Times New Roman"/>
          <w:sz w:val="28"/>
          <w:szCs w:val="28"/>
        </w:rPr>
        <w:t>отёчностью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гиперемией десны в области причинного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выраженной </w:t>
      </w:r>
      <w:r w:rsidR="007E0077" w:rsidRPr="00C775E8">
        <w:rPr>
          <w:rFonts w:ascii="Times New Roman" w:hAnsi="Times New Roman" w:cs="Times New Roman"/>
          <w:sz w:val="28"/>
          <w:szCs w:val="28"/>
        </w:rPr>
        <w:t>отёчностью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гиперемией десны с одной стороны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выраженной </w:t>
      </w:r>
      <w:r w:rsidR="007E0077" w:rsidRPr="00C775E8">
        <w:rPr>
          <w:rFonts w:ascii="Times New Roman" w:hAnsi="Times New Roman" w:cs="Times New Roman"/>
          <w:sz w:val="28"/>
          <w:szCs w:val="28"/>
        </w:rPr>
        <w:t>отёчностью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гиперемией десны с двух сторон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отсутствием изменений в области причинного зуба}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223. ПРИ ОСТРОМ ГНОЙНОМ ОДОНТОГЕННОМ ОСТЕОМИЕЛИТЕ ЧЕЛЮСТИ ОТМЕЧАЕТСЯ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ПОДВИЖНОСТЬ: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="0056556F">
        <w:rPr>
          <w:rFonts w:ascii="Times New Roman" w:hAnsi="Times New Roman" w:cs="Times New Roman"/>
          <w:sz w:val="28"/>
          <w:szCs w:val="28"/>
        </w:rPr>
        <w:t>~</w:t>
      </w:r>
      <w:r w:rsidRPr="00C775E8">
        <w:rPr>
          <w:rFonts w:ascii="Times New Roman" w:hAnsi="Times New Roman" w:cs="Times New Roman"/>
          <w:sz w:val="28"/>
          <w:szCs w:val="28"/>
        </w:rPr>
        <w:t xml:space="preserve"> ПРИЧИННОГО ЗУБА I-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причинного зуба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II-III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причинного и рядом стоящего зуба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II-III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причинного и ряда зубов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II-III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степени}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224.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ГИПОСТЕЗИЯ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МЯГКИХ ТКАНЕЙ </w:t>
      </w:r>
      <w:r w:rsidR="007E0077" w:rsidRPr="00C775E8">
        <w:rPr>
          <w:rFonts w:ascii="Times New Roman" w:hAnsi="Times New Roman" w:cs="Times New Roman"/>
          <w:sz w:val="28"/>
          <w:szCs w:val="28"/>
        </w:rPr>
        <w:t>ПОРАЖЁННОГО</w:t>
      </w:r>
      <w:r w:rsidRPr="00C775E8">
        <w:rPr>
          <w:rFonts w:ascii="Times New Roman" w:hAnsi="Times New Roman" w:cs="Times New Roman"/>
          <w:sz w:val="28"/>
          <w:szCs w:val="28"/>
        </w:rPr>
        <w:t xml:space="preserve"> УЧАСТКА ЧЕЛЮСТИ ПРИ ОСТРОМ ОДОНТОГЕННОМ ОСТЕОМИЕЛИТЕ -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СИМПТОМ:{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Брудзинского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нагрузки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Венсана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вазопареза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225. ПРИ РЕНТГЕНОЛОГИЧЕСКОМ ИССЛЕДОВАНИИ ЧЕЛЮСТИ В ОСТРОЙ СТАДИИ ОДОНТОГЕННОГО ОСТЕОМИЕЛИТА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ОПРЕДЕЛЯЮТСЯ:{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очаги деструкции костной ткани без </w:t>
      </w:r>
      <w:r w:rsidR="007E0077" w:rsidRPr="00C775E8">
        <w:rPr>
          <w:rFonts w:ascii="Times New Roman" w:hAnsi="Times New Roman" w:cs="Times New Roman"/>
          <w:sz w:val="28"/>
          <w:szCs w:val="28"/>
        </w:rPr>
        <w:t>чётких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границ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только изменения, характеризующие предшествующий одон</w:t>
      </w:r>
      <w:r w:rsidR="007E0077">
        <w:rPr>
          <w:rFonts w:ascii="Times New Roman" w:hAnsi="Times New Roman" w:cs="Times New Roman"/>
          <w:sz w:val="28"/>
          <w:szCs w:val="28"/>
        </w:rPr>
        <w:t>тогенный патологический процесс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 фоне деструкции костной ткани тени различной величины и формы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очаги остеосклероза}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226. ХИРУРГИЧЕСКОЕ ЛЕЧЕНИЕ ПРИ ОСТРОМ ОДОНТОГЕННОМ ОСТЕОМИЕЛИТЕ ЧЕЛЮСТИ ЗАКЛЮЧАЕТСЯ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удалении причинного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периостотомии в области причинного зуба, дренировании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удалении причинного зуба, широкой периостотомии челюсти с одной стороны альвеолярного отростка, дренировании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удалении причинного зуба, широкой периостотомии челюсти с двух сторон альвеолярного отростка, дренировании}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227. ЦЕЛЬЮ ШИРОКОЙ ПЕРИОСТОТОМИИ ПРИ ОСТРОМ ОДОНТОГЕННОМ ОСТЕОМИЕЛИТЕ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эвакуация гноя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создание внутричелюстной декомпрессии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профилактика спонтанного перелома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снижение напряжения тканей в области воспалительного процесса}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228. ДЕКОМПРЕССИВНАЯ ОСТЕОПЕРФОРАЦИЯ ЧЕЛЮСТИ ПРИ ЛЕЧЕНИИ ОСТРОЙ ФАЗЫ ОДОНТОГЕННОГО ОСТЕОМИЕЛИТА ПРОВОДИТСЯ С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эвакуации гноя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профилактики патологического перелома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проведения внутрикостного лаважа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введения лекарственных средств в очаг воспаления}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229. МЕСТНЫЕ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АНЕСТЕТИКИ:{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влияют на эфферентную иннервацию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понижают чувствительность окончаний афферентных нервов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регулируют функции центральной нервной системы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приводят ко сну}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230. ПРЕПАРАТ, ОТНОСЯЩИЙСЯ К МЕСТНЫМ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АНЕСТЕТИКАМ:{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морфин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анальгин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промедол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лидокаин}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231. ДЛЯ ПРОВОДНИКОВОЙ АНЕСТЕЗИИ ИСПОЛЬЗУЮТ РАСТВОР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ЛИДОКАИНА:{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0,25%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0,5%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2,0%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5,0%}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232. ИННЕРВИРУЕТ КОСТЬ И НАДКОСТНИЦУ ВЕРХНЕЙ ЧЕЛЮСТИ НА УРОВНЕ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ПРЕМОЛЯРОВ:{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щёчный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нерв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лицевой нерв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верхнее среднее луночковое сплетение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носонёбный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нерв}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233. ИННЕРВИРУЕТ ЗУБЫ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верхнечелюстной нерв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щёчный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нерв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нижнелуночковый нерв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верхнее заднее луночковое сплетение}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234. АБСОЛЮТНЫМ ПОКАЗАНИЕМ К ОБЩЕМУ ОБЕЗБОЛИВАНИЮ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страх перед предстоящей манипуляцией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олигофрения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нескольких зубов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травматичность и обширность операции}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235. ПРЕИМУЩЕСТВЕННАЯ ЛОКАЛИЗАЦИЯ ПЕРИОСТИТА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вестибулярной стороны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нёбной</w:t>
      </w:r>
      <w:r w:rsidR="007E0077">
        <w:rPr>
          <w:rFonts w:ascii="Times New Roman" w:hAnsi="Times New Roman" w:cs="Times New Roman"/>
          <w:sz w:val="28"/>
          <w:szCs w:val="28"/>
        </w:rPr>
        <w:t xml:space="preserve"> стороны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язычной стороны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фронтальный отдел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236. ФОКУС ВОСПАЛЕНИЯ ПРИ ОСТРОМ ОСТЕОМИЕЛИТЕ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в кости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 мягких тканях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 надкостнице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периодонте}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237. ГНОЙНО-ВОСПАЛИТЕЛЬНЫЕ ПРОЦЕССЫ В ЧЕЛЮСТНО-ЛИЦЕВОЙ ОБЛАСТИ ВОЗНИКАЮТ В РЕЗУЛЬТАТЕ ДЕЙСТВИЯ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БАКТЕРИЙ:{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аэробных, факультативных и анаэробных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только аэробных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только факультативных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только аэробных и факультативных}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238. ПЕРКУССИЕЙ ЗУБА ОЦЕНИВАЕТСЯ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СОСТОЯНИЕ:{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пульпы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периодонта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десны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239. ПРИ ОПРЕДЕЛЕНИИ ПОДВИЖНОСТИ ЗУБОВ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ВЫДЕЛЯЮТ:{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две степени подвижности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три степени подвижности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четыре степени подвижности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пять степеней подвижности}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240.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ОСТЕОТРОПНЫМ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ДЕЙСТВИЕМ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Азитромицин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Оксациллин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Канамицин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Метилурацил}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241. АНТАГОНИСТОМ ЛИНКОМИЦИНА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Канамицин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Ампициллин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Эритромицин}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242. ХРОНИЧЕСКИЙ ВОСПАЛИТЕЛЬНЫЙ ПРОЦЕСС В ПЕРИАПИКАЛЬНЫХ ТКАНЯХ ЗУБА ПРИВОДИТ К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ФОРМИРОВАНИЮ:{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радикулярной кисты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кератокисты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фолликулярной кисты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амелобластомы}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243. ОСТЕОМИЕЛИТ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воспалительный процесс, поражающий ткани периодонта и распространяющийся на прилежащие к нему костные структуры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дистрофический процесс, поражающий ткани периодонта и распространяющийся на прилежащие к нему костные структуры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инфекционно</w:t>
      </w:r>
      <w:r w:rsidR="00A6637C">
        <w:rPr>
          <w:rFonts w:ascii="Times New Roman" w:hAnsi="Times New Roman" w:cs="Times New Roman"/>
          <w:sz w:val="28"/>
          <w:szCs w:val="28"/>
        </w:rPr>
        <w:t>-</w:t>
      </w:r>
      <w:r w:rsidR="0031610F" w:rsidRPr="00C775E8">
        <w:rPr>
          <w:rFonts w:ascii="Times New Roman" w:hAnsi="Times New Roman" w:cs="Times New Roman"/>
          <w:sz w:val="28"/>
          <w:szCs w:val="28"/>
        </w:rPr>
        <w:t>аллергический, гнойно</w:t>
      </w:r>
      <w:r w:rsidR="00A6637C">
        <w:rPr>
          <w:rFonts w:ascii="Times New Roman" w:hAnsi="Times New Roman" w:cs="Times New Roman"/>
          <w:sz w:val="28"/>
          <w:szCs w:val="28"/>
        </w:rPr>
        <w:t>-</w:t>
      </w:r>
      <w:r w:rsidR="0031610F" w:rsidRPr="00C775E8">
        <w:rPr>
          <w:rFonts w:ascii="Times New Roman" w:hAnsi="Times New Roman" w:cs="Times New Roman"/>
          <w:sz w:val="28"/>
          <w:szCs w:val="28"/>
        </w:rPr>
        <w:t>некротический процесс, который развивается в кости под воздействием внешних или внутренних факторов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воспалительный процесс в костной ткани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244. ОДОНТОГЕННЫЙ ОСТЕОМИЕЛИТ ЧЕЛЮСТЕЙ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ПАТОМОРФОЛОГИЧЕСКИ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наличием очагов кровоизлияний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разрастанием фибр</w:t>
      </w:r>
      <w:r w:rsidR="00125417">
        <w:rPr>
          <w:rFonts w:ascii="Times New Roman" w:hAnsi="Times New Roman" w:cs="Times New Roman"/>
          <w:sz w:val="28"/>
          <w:szCs w:val="28"/>
        </w:rPr>
        <w:t>озной ткани из очага воспаления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наличием оссификации кости с явлениями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гиперостоза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очагами гнойной инфильтрации костного мозга и очагами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остеонекроза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245. ПРИЧИНОЙ РАЗВИТИЯ ХРОНИЧЕСКОГО ОДОНТОГЕННОГО ОСТЕОМИЕЛИТА ЧЕЛЮСТЕЙ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перелом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наличие «причинного»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туберкулёз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острый лимфаденит}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246. ДИАГНОЗ ХРОНИЧЕСКОГО ОДОНТОГЕННОГО ОСТЕОМИЕЛИТА ЧЕЛЮСТЕЙ СТАВЯТ НА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ОСНОВАНИИ:{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жалоб больного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опроса больного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клинических данных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клинико</w:t>
      </w:r>
      <w:r w:rsidR="00A6637C">
        <w:rPr>
          <w:rFonts w:ascii="Times New Roman" w:hAnsi="Times New Roman" w:cs="Times New Roman"/>
          <w:sz w:val="28"/>
          <w:szCs w:val="28"/>
        </w:rPr>
        <w:t>-</w:t>
      </w:r>
      <w:r w:rsidR="0031610F" w:rsidRPr="00C775E8">
        <w:rPr>
          <w:rFonts w:ascii="Times New Roman" w:hAnsi="Times New Roman" w:cs="Times New Roman"/>
          <w:sz w:val="28"/>
          <w:szCs w:val="28"/>
        </w:rPr>
        <w:t>рентгенологической картины}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247. В КОМПЛЕКС ЛЕЧЕНИЯ ХРОНИЧЕСКОГО ОДОНТОГЕННОГО ОСТЕОМИЕЛИТА ЧЕЛЮСТЕЙ НЕ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криотерапия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ГБО</w:t>
      </w:r>
      <w:r w:rsidR="00A6637C">
        <w:rPr>
          <w:rFonts w:ascii="Times New Roman" w:hAnsi="Times New Roman" w:cs="Times New Roman"/>
          <w:sz w:val="28"/>
          <w:szCs w:val="28"/>
        </w:rPr>
        <w:t>-</w:t>
      </w:r>
      <w:r w:rsidR="0031610F" w:rsidRPr="00C775E8">
        <w:rPr>
          <w:rFonts w:ascii="Times New Roman" w:hAnsi="Times New Roman" w:cs="Times New Roman"/>
          <w:sz w:val="28"/>
          <w:szCs w:val="28"/>
        </w:rPr>
        <w:t>терапия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аутогемотерапия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иммунотерапия}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lastRenderedPageBreak/>
        <w:t xml:space="preserve">248. СЕКВЕСТРЭКТОМИЯ ПРИ ХРОНИЧЕСКОМ ОДОНТОГЕННОМ ОСТЕОМИЕЛИТЕ ЧЕЛЮСТЕЙ ПОКАЗАНА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ПЕРИОД:{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 физиолечения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формирования секвестра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сформировавшегося секвестра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 антибактериальной терапии}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249. </w:t>
      </w:r>
      <w:r w:rsidR="007E0077" w:rsidRPr="00C775E8">
        <w:rPr>
          <w:rFonts w:ascii="Times New Roman" w:hAnsi="Times New Roman" w:cs="Times New Roman"/>
          <w:sz w:val="28"/>
          <w:szCs w:val="28"/>
        </w:rPr>
        <w:t>ОТДАЛЁННЫМ</w:t>
      </w:r>
      <w:r w:rsidRPr="00C775E8">
        <w:rPr>
          <w:rFonts w:ascii="Times New Roman" w:hAnsi="Times New Roman" w:cs="Times New Roman"/>
          <w:sz w:val="28"/>
          <w:szCs w:val="28"/>
        </w:rPr>
        <w:t xml:space="preserve"> МЕСТНЫМ ОСЛОЖНЕНИЕМ ХРОНИЧЕСКОГО ОДОНТОГЕННОГО ОСТЕОМИЕЛИТА ЧЕЛЮСТЕЙ МОЖЕТ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сиалоаденит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ксеростомия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деформация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паралич лицевого нерва}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250. ПРЕДРАСПОЛАГАЮЩИЙ ФАКТОР ОДОНТОГЕННОГО ВЕРХНЕЧЕЛЮСТНОГО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СИНУСИТА:{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близость верхушек корней моляров и премоляров верхней челюс</w:t>
      </w:r>
      <w:r w:rsidR="007E0077">
        <w:rPr>
          <w:rFonts w:ascii="Times New Roman" w:hAnsi="Times New Roman" w:cs="Times New Roman"/>
          <w:sz w:val="28"/>
          <w:szCs w:val="28"/>
        </w:rPr>
        <w:t>ти и дна верхнечелюстной пазухи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склеротический тип </w:t>
      </w:r>
      <w:r w:rsidR="007E0077">
        <w:rPr>
          <w:rFonts w:ascii="Times New Roman" w:hAnsi="Times New Roman" w:cs="Times New Roman"/>
          <w:sz w:val="28"/>
          <w:szCs w:val="28"/>
        </w:rPr>
        <w:t>строения верхнечелюстной пазухи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глубокое преддверие рта</w:t>
      </w:r>
      <w:r w:rsidR="007E0077">
        <w:rPr>
          <w:rFonts w:ascii="Times New Roman" w:hAnsi="Times New Roman" w:cs="Times New Roman"/>
          <w:sz w:val="28"/>
          <w:szCs w:val="28"/>
        </w:rPr>
        <w:t xml:space="preserve"> в области боковой группы зубов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окклюзионная травма моляров верхней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251. ПЕРВЫЕ РЕНТГЕНОЛОГИЧЕСКИЕ ПРИЗНАКИ ДЕСТРУКТИВНОГО ОДОНТОГЕННОГО ОСТЕОМИЕЛИТА ЧЕЛЮСТИ ПРОЯВЛЯЮТСЯ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6637C">
        <w:rPr>
          <w:rFonts w:ascii="Times New Roman" w:hAnsi="Times New Roman" w:cs="Times New Roman"/>
          <w:sz w:val="28"/>
          <w:szCs w:val="28"/>
        </w:rPr>
        <w:t xml:space="preserve"> 25-е сутки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6637C">
        <w:rPr>
          <w:rFonts w:ascii="Times New Roman" w:hAnsi="Times New Roman" w:cs="Times New Roman"/>
          <w:sz w:val="28"/>
          <w:szCs w:val="28"/>
        </w:rPr>
        <w:t xml:space="preserve"> 20-е сутки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6637C">
        <w:rPr>
          <w:rFonts w:ascii="Times New Roman" w:hAnsi="Times New Roman" w:cs="Times New Roman"/>
          <w:sz w:val="28"/>
          <w:szCs w:val="28"/>
        </w:rPr>
        <w:t xml:space="preserve"> 14-е сутки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7-е сутки}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252. В КОМПЛЕКС ЛЕЧЕНИЯ ПЕРЕД ОПЕРАЦИЕЙ СЕКВЕСТРЭКТОМИИ ПРИ ХРОНИЧЕСКОМ ОСТЕОМИЕЛИТЕ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криотерапия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ГБО-терапия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химиотерапия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рентгенотерапия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253. МЕСТНЫМ ОСЛОЖНЕНИЕМ ХРОНИЧЕСКОГО ОДОНТОГЕННОГО ОСТЕОМИЕЛИТА ЧЕЛЮСТИ МОЖЕТ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экзофтальм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патологический перелом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невралгия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анурез</w:t>
      </w:r>
      <w:proofErr w:type="spellEnd"/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254. ДЛЯ СТИМУЛЯЦИИ РЕАКТИВНОСТИ ОРГАНИЗМА ПРИ ЛЕЧЕНИИ ХРОНИЧЕСКОГО ОСТЕОМИЕЛИТА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77">
        <w:rPr>
          <w:rFonts w:ascii="Times New Roman" w:hAnsi="Times New Roman" w:cs="Times New Roman"/>
          <w:sz w:val="28"/>
          <w:szCs w:val="28"/>
        </w:rPr>
        <w:t>Фузидин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Коргликон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Левомико</w:t>
      </w:r>
      <w:r w:rsidR="007E0077">
        <w:rPr>
          <w:rFonts w:ascii="Times New Roman" w:hAnsi="Times New Roman" w:cs="Times New Roman"/>
          <w:sz w:val="28"/>
          <w:szCs w:val="28"/>
        </w:rPr>
        <w:t>ль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Метилурацил}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255. НЕ ВЛИЯЕТ НА ОБЪЕМ ПОРАЖЕНИЯ КОСТНОЙ ТКАНИ ПРИ ОДОНТОГЕННОМ ОСТЕОМИЕЛИТЕ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ЧЕЛЮСТЕЙ:{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пол больного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топографо-анат</w:t>
      </w:r>
      <w:r w:rsidR="007E0077">
        <w:rPr>
          <w:rFonts w:ascii="Times New Roman" w:hAnsi="Times New Roman" w:cs="Times New Roman"/>
          <w:sz w:val="28"/>
          <w:szCs w:val="28"/>
        </w:rPr>
        <w:t>омические особенности челюстей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функциональное состояние местных иммунных систем организма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уровень иммунологической реактивности организма и уровень сенсибилизации организма}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256. ПО </w:t>
      </w:r>
      <w:r w:rsidR="007E0077" w:rsidRPr="00C775E8">
        <w:rPr>
          <w:rFonts w:ascii="Times New Roman" w:hAnsi="Times New Roman" w:cs="Times New Roman"/>
          <w:sz w:val="28"/>
          <w:szCs w:val="28"/>
        </w:rPr>
        <w:t>РАСПРОСТРАНЁННОСТИ</w:t>
      </w:r>
      <w:r w:rsidRPr="00C775E8">
        <w:rPr>
          <w:rFonts w:ascii="Times New Roman" w:hAnsi="Times New Roman" w:cs="Times New Roman"/>
          <w:sz w:val="28"/>
          <w:szCs w:val="28"/>
        </w:rPr>
        <w:t xml:space="preserve"> ПРОЦЕССА В ЧЕЛЮСТИ ОСТЕОМИЕЛИТ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локальный и обширный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ограниченный, очаговый и диффузный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простой,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рарефицирующий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оссифицирующий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острый, подострый, хронический и обострившийся}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257. К ПРИЧИНАМ </w:t>
      </w:r>
      <w:r w:rsidR="007E0077" w:rsidRPr="00C775E8">
        <w:rPr>
          <w:rFonts w:ascii="Times New Roman" w:hAnsi="Times New Roman" w:cs="Times New Roman"/>
          <w:sz w:val="28"/>
          <w:szCs w:val="28"/>
        </w:rPr>
        <w:t>ЗАТРУДНЁННОГО</w:t>
      </w:r>
      <w:r w:rsidRPr="00C775E8">
        <w:rPr>
          <w:rFonts w:ascii="Times New Roman" w:hAnsi="Times New Roman" w:cs="Times New Roman"/>
          <w:sz w:val="28"/>
          <w:szCs w:val="28"/>
        </w:rPr>
        <w:t xml:space="preserve"> ПРОРЕЗЫВАНИЯ НИЖНЕГО ЗУБА МУДРОСТИ МОЖНО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ОТНЕСТИ:{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редукцию нижней челюсти и уменьшение дистал</w:t>
      </w:r>
      <w:r w:rsidR="007E0077">
        <w:rPr>
          <w:rFonts w:ascii="Times New Roman" w:hAnsi="Times New Roman" w:cs="Times New Roman"/>
          <w:sz w:val="28"/>
          <w:szCs w:val="28"/>
        </w:rPr>
        <w:t>ьного отдела альвеолярной части</w:t>
      </w:r>
    </w:p>
    <w:p w:rsidR="0031610F" w:rsidRPr="00C775E8" w:rsidRDefault="007E0077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онтогенеза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гибель периодонта зуба-антагониста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нарушение саливации </w:t>
      </w:r>
      <w:r w:rsidR="007E0077">
        <w:rPr>
          <w:rFonts w:ascii="Times New Roman" w:hAnsi="Times New Roman" w:cs="Times New Roman"/>
          <w:sz w:val="28"/>
          <w:szCs w:val="28"/>
        </w:rPr>
        <w:t>на фоне приёма антидепрессантов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мышечно-суставную дисфункцию височно-нижнечелюстного сустава}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258. ПРИ ХРОНИЧЕСКОМ ОДОНТОГЕННОМ ОСТЕОМИЕЛИТЕ ЧЕЛЮСТЕЙ БОЛЬНОЙ ПРЕДЪЯВЛЯЕТ ЖАЛОБЫ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резкую боль в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утолщение кости или наличие малоболезненной припухлости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высокую температуру тела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двоение в глазах}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259. СРОКИ ФОРМИРОВАНИЯ СЕКВЕСТРОВ НА ВЕРХНЕЙ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3-4 недели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3-4 дня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от 2 до 3 лет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для верхней челюсти не характерно формирование секвестров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260. СИМПТОМ, ПОЗВОЛЯЮЩИЙ ДИФФЕРЕНЦИРОВАТЬ ОСТЕОМИЕЛИТ В ОСТРОЙ СТАДИИ ОТ ПЕРИОСТИТА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Венсана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Воскресенского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Герке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Пастернацкого}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261. ОДОНТОГЕННЫМ ГАЙМОРИТОМ НАЗЫВАЕТСЯ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ВОСПАЛЕНИЕ:{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верхнечелюстного синуса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лобной пазухи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7E0077">
        <w:rPr>
          <w:rFonts w:ascii="Times New Roman" w:hAnsi="Times New Roman" w:cs="Times New Roman"/>
          <w:sz w:val="28"/>
          <w:szCs w:val="28"/>
        </w:rPr>
        <w:t xml:space="preserve"> пазухи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лобной, основной, верхнечелюстной пазух}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262. ХРОНИЧЕСКИЙ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ПЕРИОДОНТИТ:{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гранулематозный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гангренозный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гнойный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катаральный}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263. ПНЕВМАТИЧЕСКИЙ ТИП ВЕРХНЕЧЕЛЮСТНОЙ ПАЗУХИ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чрезмерно развитая пазуха, когда она может распространяться даже в отростки верхнечелюстной кости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малые размеры верхнечелюстной пазухи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умеренно развитая пазуха, без распространения на отростки верхнечелюстной кости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недоразвитие верхнечелюстной пазухи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264. ВЕРХНЕЧЕЛЮСТНАЯ ПАЗУХА ВЗРОСЛОГО ЧЕЛОВЕКА ВЫСТЛАНА …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ЭПИТЕЛИЕМ:{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кубическим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цилиндрическим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многослойным мерцательным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плоским ороговевающим}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265. ИНФОРМАТИВНЫМ МЕТОДОМ РЕНТГЕНОЛОГИЧЕСКОГО ИССЛЕДОВАНИЯ ВЕРХНЕЧЕЛЮСТНОЙ ПАЗУХИ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обзорная рентгенография костей лицевог</w:t>
      </w:r>
      <w:r w:rsidR="00125417">
        <w:rPr>
          <w:rFonts w:ascii="Times New Roman" w:hAnsi="Times New Roman" w:cs="Times New Roman"/>
          <w:sz w:val="28"/>
          <w:szCs w:val="28"/>
        </w:rPr>
        <w:t>о скелета в носолобной проекции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обзорная рентгенография костей лицевого скелета в носоподбородочной проекции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обзорная рентгенография костей лицевого скелета в прямой проекции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обзорная рентгенография костей лицевого скелета в боковой проекции}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266. ЕСТЕСТВЕННОЕ СОУСТЬЕ ВЕРХНЕЧЕЛЮСТНОЙ ПАЗУХИ С НОСОВОЙ НАХОДИТСЯ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верхнем носом ходе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среднем носовом ходе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нижнем носовом ходе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разных участках (индивидуально)}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267. ПРИ ИЗУЧЕНИИ РЕНТГЕНОГРАММ СЛЕДУЕТ ПРОВОДИТЬ СРАВНЕНИЕ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ПНЕВМАТИЗАЦИИ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ВЕРХНЕЧЕЛЮСТНЫХ ПАЗУХ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орбитами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носовой полостью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ротовой полостью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решетчатым лабиринтом}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268. КОНТРАСТНОЕ РЕНТГЕНОГРАФИЧЕСКОЕ ИССЛЕДОВАНИЕ ВЕРХНЕЧЕЛЮСТНОЙ ПАЗУХИ ПРОВОДИТСЯ С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ПРИМЕНЕНИЕМ:{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уротраста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кардиотраста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йодолипола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верографина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269. ПОЛИП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разрастание эпителия вместе с клетками подлежащей соединительной ткани, в основе которого лежит продуктивное воспаление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опухоль железистых органов и слизистых оболочек, выст</w:t>
      </w:r>
      <w:r w:rsidR="00125417">
        <w:rPr>
          <w:rFonts w:ascii="Times New Roman" w:hAnsi="Times New Roman" w:cs="Times New Roman"/>
          <w:sz w:val="28"/>
          <w:szCs w:val="28"/>
        </w:rPr>
        <w:t>ланных призматическим эпителием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обширный очаг некроза, окружённый клеточным инфильтратом из лимфоцитов,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эпителиоидных клеток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узелок, состоящий в основном из макрофагов, лимфоцитов и плазматических клеток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270. ВОСПАЛЕНИЕ МЯГКИХ ТКАНЕЙ, ОКРУЖАЮЩИХ КОРОНКУ ПРОРЕЗЫВАЮЩЕГОСЯ ЗУБА -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перикоронит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периостит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периодонтит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остеомиелит}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271. ЗАДНЕНАРУЖНОЙ СТЕНКОЙ ВЕРХНЕЧЕЛЮСТНОЙ ПАЗУХИ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турецкое седло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верхнечелюстной бугор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лобный бугор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верхняя челюсть}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272. НЕПРАВИЛЬНОЕ ПОЛОЖЕНИЕ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ЗУБА :</w:t>
      </w:r>
      <w:proofErr w:type="gramEnd"/>
      <w:r w:rsidRPr="00C775E8">
        <w:rPr>
          <w:rFonts w:ascii="Times New Roman" w:hAnsi="Times New Roman" w:cs="Times New Roman"/>
          <w:sz w:val="28"/>
          <w:szCs w:val="28"/>
        </w:rPr>
        <w:t>{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дистопия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ретенция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альвеолит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перикоронит}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273. ДНО ВЕРХНЕЧЕЛЮСТНОЙ ПАЗУХИ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ОБРАЗУЕТ:{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верхняя поверхность альвеолярного отростка на протяжении от первого премоляра до бугра верхней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верхняя поверхность альвеолярного отростка на протяжении от первого резца до бугра верхней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верхняя поверхность альвеолярного отростка на протяжении от первого моляра до бугра верхней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верхняя поверхность альвеолярного отростка на протяжении от первого моляра до третьего моляра нижней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274. ВЕРХНЕЙ СТЕНКОЙ ВЕРХНЕЧЕЛЮСТНОЙ ПАЗУХИ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медиальная стенка глазницы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наружная стенка глазницы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нижняя стенка глазницы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верхняя стенка глазницы}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275. НАИБОЛЕЕ ЧАСТО ПЕРФОРАЦИЯ ДНА ВЕРХНЕЧЕЛЮСТНОЙ ПАЗУХИ </w:t>
      </w:r>
      <w:r w:rsidRPr="00C775E8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ПРИ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УДАЛЕНИИ: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резцов верхней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резцов и клыков верхней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премоляров и моляров верхней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премоляров и моляров нижней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276. ПРИЗНАКОМ ПЕРФОРАЦИИ ДНА ВЕРХНЕЧЕЛЮСТНОЙ ПАЗУХИ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крепитация мягких тканей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кровотечение из лунки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перелом альвеолярного отростка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выделение из лунки пенистой крови}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277. ДИАГНОЗ ПЕРФОРАЦИИ ДНА ВЕРХНЕЧЕЛЮСТНОЙ ПАЗУХИ СТАВИТСЯ НА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ОСНОВАНИИ:{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жалоб пациента</w:t>
      </w:r>
    </w:p>
    <w:p w:rsidR="0031610F" w:rsidRPr="00C775E8" w:rsidRDefault="00125417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~2 клинических данных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рентгенологической картины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клинико</w:t>
      </w:r>
      <w:r w:rsidR="00A6637C">
        <w:rPr>
          <w:rFonts w:ascii="Times New Roman" w:hAnsi="Times New Roman" w:cs="Times New Roman"/>
          <w:sz w:val="28"/>
          <w:szCs w:val="28"/>
        </w:rPr>
        <w:t>-</w:t>
      </w:r>
      <w:r w:rsidR="0031610F" w:rsidRPr="00C775E8">
        <w:rPr>
          <w:rFonts w:ascii="Times New Roman" w:hAnsi="Times New Roman" w:cs="Times New Roman"/>
          <w:sz w:val="28"/>
          <w:szCs w:val="28"/>
        </w:rPr>
        <w:t>рентгенологических данных}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278. ПРИ ПЕРФОРАЦИИ ДНА ВЕРХНЕЧЕЛЮСТНОЙ ПАЗУХИ ПОСЛЕ УДАЛЕНИЯ ЗУБА И НАЛИЧИЯ В НЕЙ ВОСПАЛИТЕЛЬНЫХ ЯВЛЕНИЙ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провести санацию полости рта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назначить физиотерапию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ушить рану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промыть пазуху раствором антисептика}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279. ПРИ ПЕРФОРАЦИИ ДНА ВЕРХНЕЧЕЛЮСТНОЙ ПАЗУХИ ПОСЛЕ УДАЛЕНИЯ ЗУБА И ОТСУТСТВИИ В НЕЙ ВОСПАЛИТЕЛЬНЫХ ЯВЛЕНИЙ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гайморотомию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закрыть перфорационное отверстие лоскутом со щеки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промыть пазуху антисептиком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динамическое наблюдение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280. ВОСПАЛЕНИЕ СТЕНОК ЛУНКИ -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альвеолит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перикоронит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периостит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периодонтит}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281. ДЛЯ УСТРАНЕНИЯ СООБЩЕНИЯ ВЕРХНЕЧЕЛЮСТНОЙ ПАЗУХИ С ПОЛОСТЬЮ РТА ИСПОЛЬЗУЮТ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ТКАНИ:{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Филатовского стебля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слизистой оболочки щеки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слизистой оболочки верхней губы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слизистой оболочки языка}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282. РАННИМ МЕСТНЫМ ОСЛОЖНЕНИЕМ ПОСЛЕ РАДИКАЛЬНОЙ ГАЙМОРОТОМИИ И ПЛАСТИКИ СВИЩА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тризм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носовое кровотечение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деформация скуловой области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парез краевой ветви лицевого нерва}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283. РАННИМ МЕСТНЫМ ОСЛОЖНЕНИЕМ ПОСЛЕ РАДИКАЛЬНОЙ ГАЙМОРОТОМИИ И ПЛАСТИКИ СВИЩА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расхождение швов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сужение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артрит височно</w:t>
      </w:r>
      <w:r w:rsidR="00A6637C">
        <w:rPr>
          <w:rFonts w:ascii="Times New Roman" w:hAnsi="Times New Roman" w:cs="Times New Roman"/>
          <w:sz w:val="28"/>
          <w:szCs w:val="28"/>
        </w:rPr>
        <w:t>-</w:t>
      </w:r>
      <w:r w:rsidR="0031610F" w:rsidRPr="00C775E8">
        <w:rPr>
          <w:rFonts w:ascii="Times New Roman" w:hAnsi="Times New Roman" w:cs="Times New Roman"/>
          <w:sz w:val="28"/>
          <w:szCs w:val="28"/>
        </w:rPr>
        <w:t>нижнечелюстного сустава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ксеростомия}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284. НАИБОЛЕЕ ЧАСТЫМИ СИМПТОМАМИ ОСТРОГО ВЕРХНЕЧЕЛЮСТНОГО СИНУСИТА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головные боли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иррадиация боли по ходу ветвей тройничного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боль, чувство тяжести, давления в соответствующей половине лица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выделение гноя или слизи из соответствующей половины носа}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285. ПУНКЦИЮ ВЕРХНЕЧЕЛЮСТНОЙ ПАЗУХИ ПРОВОДЯТ ЧЕРЕЗ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верхний носовой ход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средний носовой ход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нижний носовой ход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выступающую часть слизистой оболочки полости носа}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 286. ПРИ ОСТРОМ ОДОНТОГЕННОМ СЕРОЗНОМ ВЕРХНЕЧЕЛЮСТНОМ СИНУСИТЕ ЛЕЧЕНИЕ ЗАКЛЮЧАЕТСЯ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удалении причинного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удалении причинного зуба, назначении сосудосуживающих и физиотерапевтических средств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гайморотомии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назначении сосудосуживающих средств}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287. ПРИ ХРОНИЧЕСКОМ ОДОНТОГЕННОМ ВЕРХНЕЧЕЛЮСТНОМ СИНУСИТЕ ЛЕЧЕНИЕ ЗАКЛЮЧАЕТСЯ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удалении причинного зуба, назначении симптоматических средств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пункции гайморовой пазухи и удалении причинного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удалении причинного зуба, гайморотомии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гайморотомии с лечением причинного зуба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288. НАИБОЛЕЕ ХАРАКТЕРНОЙ РЕНТГЕНОЛОГИЧЕСКОЙ КАРТИНОЙ ОСТРОГО ОДОНТОГЕННОГО ВЕРХНЕЧЕЛЮСТНОГО СИНУСИТА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нечёткость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стенок гайморовой пазухи, уменьшение е</w:t>
      </w:r>
      <w:r w:rsidR="007E0077">
        <w:rPr>
          <w:rFonts w:ascii="Times New Roman" w:hAnsi="Times New Roman" w:cs="Times New Roman"/>
          <w:sz w:val="28"/>
          <w:szCs w:val="28"/>
        </w:rPr>
        <w:t>ё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размеров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гомогенное затемнение е</w:t>
      </w:r>
      <w:r w:rsidR="007E0077">
        <w:rPr>
          <w:rFonts w:ascii="Times New Roman" w:hAnsi="Times New Roman" w:cs="Times New Roman"/>
          <w:sz w:val="28"/>
          <w:szCs w:val="28"/>
        </w:rPr>
        <w:t>ё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пазухи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куполообразное затенение нижней 2</w:t>
      </w:r>
      <w:r w:rsidR="007E0077">
        <w:rPr>
          <w:rFonts w:ascii="Times New Roman" w:hAnsi="Times New Roman" w:cs="Times New Roman"/>
          <w:sz w:val="28"/>
          <w:szCs w:val="28"/>
        </w:rPr>
        <w:t>/</w:t>
      </w:r>
      <w:r w:rsidR="0031610F" w:rsidRPr="00C775E8">
        <w:rPr>
          <w:rFonts w:ascii="Times New Roman" w:hAnsi="Times New Roman" w:cs="Times New Roman"/>
          <w:sz w:val="28"/>
          <w:szCs w:val="28"/>
        </w:rPr>
        <w:t>3 пазухи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неравномерное затенение пазухи, «дефект» одной из стенок}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289. ИЗМЕНЕНИЕ ТЕМБРА ГОЛОСА У БОЛЬНЫХ ОДОНТОГЕННЫМ </w:t>
      </w:r>
      <w:r w:rsidRPr="00C775E8">
        <w:rPr>
          <w:rFonts w:ascii="Times New Roman" w:hAnsi="Times New Roman" w:cs="Times New Roman"/>
          <w:sz w:val="28"/>
          <w:szCs w:val="28"/>
        </w:rPr>
        <w:lastRenderedPageBreak/>
        <w:t>ВЕРХНЕЧЕЛЮСТНЫМ СИНУСИТЕ ПРОИСХОДИТ ИЗ</w:t>
      </w:r>
      <w:r w:rsidR="00A6637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нарушения внешнего дыхания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нарушения резонаторной функции верхнечелюстной пазухи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отёка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голосовых связок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сужения просвета гортани}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290. ЧУВСТВО «ТЯЖЕСТИ» В ОБЛАСТИ ВЕРХНЕЙ ЧЕЛЮСТИ У БОЛЬНЫХ ОДОНТОГЕННЫМ ВЕРХНЕЧЕЛЮСТНОМ СИНУСИТЕ ПРОИСХОДИТ ИЗ</w:t>
      </w:r>
      <w:r w:rsidR="00A6637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раздражения нервных окончаний, накопившимся экссудатом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увеличения массы верхней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нарушения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нарушения венозного оттока из пазухи}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291. ПОВЫШЕНИЕ ТЕМПЕРАТУРЫ ТЕЛА У БОЛЬНЫХ ОДОНТОГЕННЫМ ВЕРХНЕЧЕЛЮСТНОМ СИНУСИТЕ ПРОИСХОДИТ ИЗ</w:t>
      </w:r>
      <w:r w:rsidR="00A6637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нарушения дыхания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нарушения центральных механизмов терморегуляции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нарушения клеточного метаболизма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интоксикации организма}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292. ВОЗБУДИТЕЛЕМ ОДОНТОГЕННОГО ВЕРХНЕЧЕЛЮСТНОГО СИНУСИТА ЧАЩЕ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грибки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клостридии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бледная трепонема}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293. ПОСЛЕ </w:t>
      </w:r>
      <w:r w:rsidR="007E0077" w:rsidRPr="00C775E8">
        <w:rPr>
          <w:rFonts w:ascii="Times New Roman" w:hAnsi="Times New Roman" w:cs="Times New Roman"/>
          <w:sz w:val="28"/>
          <w:szCs w:val="28"/>
        </w:rPr>
        <w:t>ПРОВЕДЁННОЙ</w:t>
      </w:r>
      <w:r w:rsidRPr="00C775E8">
        <w:rPr>
          <w:rFonts w:ascii="Times New Roman" w:hAnsi="Times New Roman" w:cs="Times New Roman"/>
          <w:sz w:val="28"/>
          <w:szCs w:val="28"/>
        </w:rPr>
        <w:t xml:space="preserve"> ПУНКЦИИ И ШУНТИРОВАНИЯ ВЕРХНЕЧЕЛЮСТНУЮ ПАЗУХУ СЛЕДУЕТ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ПРОМЫТЬ:{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3% раствором перекиси водорода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0,02% раствором фурацилина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спиртом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10% раствором формалина}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294. ДЛЯ ПУНКЦИИ ВЕРХНЕЧЕЛЮСТНОЙ ПАЗУХИ ИСПОЛЬЗУЮТ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ИГЛУ:{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иглу Куликовского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троакар</w:t>
      </w:r>
    </w:p>
    <w:p w:rsidR="0031610F" w:rsidRPr="00C775E8" w:rsidRDefault="007E0077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~3 трепан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игла длиной 30 мм}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295. НЕПОСРЕДСТВЕННЫМ ОСЛОЖНЕНИЕМ ПУНКЦИИ ВЕРХНЕЧЕЛЮСТНОЙ ПАЗУХИ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нарушение обоняния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подкожная эмфизема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диплопия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симптом Венсана}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296. ДЛЯ РАДИКАЛЬНОЙ ГАЙМОРОТОМИИ ПРЕДПОЧТИТЕЛЬНО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lastRenderedPageBreak/>
        <w:t>ОБЕЗБОЛИВАНИЕ:{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аппликационное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интрадуральное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инфильтрационное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общее}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297. ПРОМЫВАНИЕ ВЕРХНЕЧЕЛЮСТНОЙ ПАЗУХИ В ПОСЛЕОПЕРАЦИОННОМ ПЕРИОДЕ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 извлечения турунды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до извлечения турунды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 5</w:t>
      </w:r>
      <w:r w:rsidR="007E0077">
        <w:rPr>
          <w:rFonts w:ascii="Times New Roman" w:hAnsi="Times New Roman" w:cs="Times New Roman"/>
          <w:sz w:val="28"/>
          <w:szCs w:val="28"/>
        </w:rPr>
        <w:t>-</w:t>
      </w:r>
      <w:r w:rsidR="0031610F" w:rsidRPr="00C775E8">
        <w:rPr>
          <w:rFonts w:ascii="Times New Roman" w:hAnsi="Times New Roman" w:cs="Times New Roman"/>
          <w:sz w:val="28"/>
          <w:szCs w:val="28"/>
        </w:rPr>
        <w:t>6 сутки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постоянно}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298. ТРАДИЦИОННЫЕ КАПЛИ В НОС ПРИ ЛЕЧЕНИИ ОДОНТОГЕННОГО ВЕРХНЕЧЕЛЮСТНОГО СИНУСИТА ОКАЗЫВАЮТ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ДЕЙСТВИЕ:{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противовоспалительное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антигистаминное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сосудосуживающее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противогрибковое}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299. ПРИМЕНЕНИЕМ СОСУДОСУЖИВАЮЩИХ КАПЕЛЬ ПРИ ОДОНТОГЕННОМ ВЕРХНЕЧЕЛЮСТНОМ СИНУСИТЕ ДОСТИГАЮТ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УЛУЧШЕНИЯ:{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оттока экссудата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внешнего дыхания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аппетита}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300. ПРИ ВОЗНИКНОВЕНИИ АЛЬВЕОЛИТА ПАЦИЕНТ ЖАЛУЕТСЯ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самопроизвольные боли в лунке </w:t>
      </w:r>
      <w:r w:rsidR="007E0077" w:rsidRPr="00C775E8">
        <w:rPr>
          <w:rFonts w:ascii="Times New Roman" w:hAnsi="Times New Roman" w:cs="Times New Roman"/>
          <w:sz w:val="28"/>
          <w:szCs w:val="28"/>
        </w:rPr>
        <w:t>удалённого</w:t>
      </w:r>
      <w:r w:rsidR="007E0077">
        <w:rPr>
          <w:rFonts w:ascii="Times New Roman" w:hAnsi="Times New Roman" w:cs="Times New Roman"/>
          <w:sz w:val="28"/>
          <w:szCs w:val="28"/>
        </w:rPr>
        <w:t xml:space="preserve">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боли при глотании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боли при жевании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боли при дыхании}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301. ПЕРКУССИЯ ЗУБОВ В ОСТРОЙ СТАДИИ ОСТЕОМИЕЛИТА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причинн</w:t>
      </w:r>
      <w:r w:rsidR="007E0077">
        <w:rPr>
          <w:rFonts w:ascii="Times New Roman" w:hAnsi="Times New Roman" w:cs="Times New Roman"/>
          <w:sz w:val="28"/>
          <w:szCs w:val="28"/>
        </w:rPr>
        <w:t>ого и соседних зубов болезненна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причинного зуба болезненна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причинного зуба безболезненна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причинного зуба безболезненна, соседних зубов болезненна}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302. ЛОКАЛИЗАЦИЯ ИНФИЛЬТРАЦИИ НАДКОСТНИЦЫ АЛЬВЕОЛЯРНОГО ОТРОСТКА В ОСТРОЙ СТАДИИ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ОСТЕОМИЕЛИТА:{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 в</w:t>
      </w:r>
      <w:r w:rsidR="007E0077">
        <w:rPr>
          <w:rFonts w:ascii="Times New Roman" w:hAnsi="Times New Roman" w:cs="Times New Roman"/>
          <w:sz w:val="28"/>
          <w:szCs w:val="28"/>
        </w:rPr>
        <w:t>естибулярной и оральной стороны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с вестибулярной стороны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с оральной стороны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 вестибулярной не возникает}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303. ФОЛЛИКУЛЯРНУЮ КИСТУ НЕОБХОДИМО ДИФФЕРЕНЦИРОВАТЬ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амелобластомой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одонтомой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твёрдой</w:t>
      </w:r>
      <w:r w:rsidR="007E0077">
        <w:rPr>
          <w:rFonts w:ascii="Times New Roman" w:hAnsi="Times New Roman" w:cs="Times New Roman"/>
          <w:sz w:val="28"/>
          <w:szCs w:val="28"/>
        </w:rPr>
        <w:t xml:space="preserve"> одонтомой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цементомой}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304. КИСТА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опухолеподобное образование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соединительнотканная опухоль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эпителиальная опухоль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стадия развития инфильтрата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305. ЗАДЕРЖКА ПРОРЕЗЫВАНИЯ ЗУБА ЧЕРЕЗ КОМПАКТНУ</w:t>
      </w:r>
      <w:r w:rsidR="007E0077">
        <w:rPr>
          <w:rFonts w:ascii="Times New Roman" w:hAnsi="Times New Roman" w:cs="Times New Roman"/>
          <w:sz w:val="28"/>
          <w:szCs w:val="28"/>
        </w:rPr>
        <w:t>Ю</w:t>
      </w:r>
      <w:r w:rsidRPr="00C775E8">
        <w:rPr>
          <w:rFonts w:ascii="Times New Roman" w:hAnsi="Times New Roman" w:cs="Times New Roman"/>
          <w:sz w:val="28"/>
          <w:szCs w:val="28"/>
        </w:rPr>
        <w:t xml:space="preserve"> ПЛАСТИНКУ ЧЕЛЮСТНОЙ КОСТИ -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ретенция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дистопия</w:t>
      </w:r>
      <w:r w:rsidR="007E0077">
        <w:rPr>
          <w:rFonts w:ascii="Times New Roman" w:hAnsi="Times New Roman" w:cs="Times New Roman"/>
          <w:sz w:val="28"/>
          <w:szCs w:val="28"/>
        </w:rPr>
        <w:t xml:space="preserve">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перикоронит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альвеолит}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306. ОСЛОЖНЕНИЕ, ВОЗНИКАЮЩЕЕ ВО ВРЕМЯ ОПЕРАЦИИ УДАЛЕНИЯ ТРЕТЬЕГО МОЛЯРА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перелом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синусит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периостит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остеомиелит}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307. К ПОЗДНИМ ОСЛОЖНЕНИЯМ ПОСЛЕ ОПЕРАЦИИ УДАЛЕНИЯ ЗУБА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обморок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альвеолит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перелом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вывих ВНЧС}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308. ОБЩЕЕ ОСЛОЖНЕНИЕ МЕСТНОЙ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АНЕСТЕЗИИ:{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анафилактический шок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гематома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неврит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отлом иглы}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309. ФУНКЦИЯ, ПРИ КОТОРОЙ ПРОИСХОДИТ ОБЕЗВРЕЖИВАНИЕ ПОПАДАЮЩИХ В ОРГАНИЗМ БАКТЕРИЙ,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77">
        <w:rPr>
          <w:rFonts w:ascii="Times New Roman" w:hAnsi="Times New Roman" w:cs="Times New Roman"/>
          <w:sz w:val="28"/>
          <w:szCs w:val="28"/>
        </w:rPr>
        <w:t>лимфопоэз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барьерная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дренажная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резорбционная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310. ПРИ ОДОНТОГЕННОМ ОСТРОМ СЕРОЗНОМ ЛИМФАДЕНИТЕ ПАЛЬПАТОРНО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ОПРЕДЕЛЯЮТ:{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безболезненные, подвижные лимфатические узлы эластической консистенции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увеличение и болезненность одного лимфатического узла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болезненный, ограниченный инфильтрат в области </w:t>
      </w:r>
      <w:r w:rsidR="007E0077" w:rsidRPr="00C775E8">
        <w:rPr>
          <w:rFonts w:ascii="Times New Roman" w:hAnsi="Times New Roman" w:cs="Times New Roman"/>
          <w:sz w:val="28"/>
          <w:szCs w:val="28"/>
        </w:rPr>
        <w:t>поражённого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увеличенные, безболезненные, малоподвижные лимфатические узлы плотноэластической консистенции}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311. ПРИ ОДОНТОГЕННОМ ОСТРОМ ГНОЙНОМ ЛИМФАДЕНИТЕ ПАЛЬПАТОРНО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ОПРЕДЕЛЯЮТ:{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безболезненные, подвижные лимфатические узлы эластической консистенции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увеличение и болезненность одного или группы лимфатических узлов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болезненный, ограниченный инфильтрат в области </w:t>
      </w:r>
      <w:r w:rsidR="007E0077" w:rsidRPr="00C775E8">
        <w:rPr>
          <w:rFonts w:ascii="Times New Roman" w:hAnsi="Times New Roman" w:cs="Times New Roman"/>
          <w:sz w:val="28"/>
          <w:szCs w:val="28"/>
        </w:rPr>
        <w:t>поражённого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увеличенные, безболезненные, малоподвижные лимфатические узлы плотноэластической консистенции}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312. ПРИ ОДОНТОГЕННОМ ХРОНИЧЕСКОМ ГИПЕРПЛАСТИЧЕСКОМ ЛИМФАДЕНИТЕ ПАЛЬПАТОРНО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ОПРЕДЕЛЯЮТ:{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безболезненные, подвижные лимфатические узлы эластической консистенции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увеличение и болезненность одного или группы лимфатических узлов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болезненный, ограниченный инфильтрат в области </w:t>
      </w:r>
      <w:r w:rsidR="007E0077" w:rsidRPr="00C775E8">
        <w:rPr>
          <w:rFonts w:ascii="Times New Roman" w:hAnsi="Times New Roman" w:cs="Times New Roman"/>
          <w:sz w:val="28"/>
          <w:szCs w:val="28"/>
        </w:rPr>
        <w:t>поражённого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увеличенный, безболезненный, малоподвижный лимфатический узел плотноэластической консистенции}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313. ПЛАНОВОЕ УДАЛЕНИЕ ЗУБОВ У ПАЦИЕНТОВ </w:t>
      </w:r>
      <w:r w:rsidR="007E0077" w:rsidRPr="00C775E8">
        <w:rPr>
          <w:rFonts w:ascii="Times New Roman" w:hAnsi="Times New Roman" w:cs="Times New Roman"/>
          <w:sz w:val="28"/>
          <w:szCs w:val="28"/>
        </w:rPr>
        <w:t>ПЕРЕНЁСШИХ</w:t>
      </w:r>
      <w:r w:rsidRPr="00C775E8">
        <w:rPr>
          <w:rFonts w:ascii="Times New Roman" w:hAnsi="Times New Roman" w:cs="Times New Roman"/>
          <w:sz w:val="28"/>
          <w:szCs w:val="28"/>
        </w:rPr>
        <w:t xml:space="preserve"> ИНФАРКТ МИОКАРДА ВОЗМОЖНО ПОСЛЕ КОНСУЛЬТАЦИИ КАРДИОЛОГА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6 месяцев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2 месяца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10 месяцев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 месяц}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314. ИШЕМИЯ КОЖИ В ПОДГЛАЗНИЧНОЙ ОБЛАСТИ НАБЛЮДАЕТСЯ ПРИ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ПРОВЕДЕНИИ:{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инфраорбитальной анестезии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туберальной анестезии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>
        <w:rPr>
          <w:rFonts w:ascii="Times New Roman" w:hAnsi="Times New Roman" w:cs="Times New Roman"/>
          <w:sz w:val="28"/>
          <w:szCs w:val="28"/>
        </w:rPr>
        <w:t>анестезии у резцового отверстия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анестезии у ментального отверстия}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315. ОПЕРАТИВНЫЙ МЕТОД, СОХРАНЯЮЩИЙ КОРОНКУ ЗУБА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ампутация корня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гемисекция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</w:t>
      </w:r>
      <w:r w:rsidR="007E0077">
        <w:rPr>
          <w:rFonts w:ascii="Times New Roman" w:hAnsi="Times New Roman" w:cs="Times New Roman"/>
          <w:sz w:val="28"/>
          <w:szCs w:val="28"/>
        </w:rPr>
        <w:t>оронково-радикулярная сепарация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удаление зуба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316. ВИРУС ИММУНОДЕФИЦИТА ЧЕЛОВЕКА ОТНОСИТСЯ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риновирусам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реовирусам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ретровирусам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рабдовирусам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317. ИНКУБАЦИОННЫЙ ПЕРИОД ВИЧ-ИНФЕКЦИИ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до 1 месяца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до 6 месяцев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до 1 года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до 2-3 лет}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318. ДЛЯ ДИАГНОСТИКИ ВИЧ-ИНФЕКЦИИ НЕОБХОДИМО ЛАБОРАТОРНОЕ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ИССЛЕДОВАНИЕ:{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общего анализа крови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анализа крови на содержание антител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биохимического анализа крови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анализа мочи на уровень содержания амилазы}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319. ЛЕЧЕНИЕ ВИЧ-ИНФИЦИРОВАННЫХ ПАЦИЕНТОВ НАПРАВЛЕНО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уничтожение возбудителя заболевания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устранение функциональных нарушений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повышение иммунной реактивности организма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снижение интоксикации организма}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320. ГРИБКОВЫЕ ПОРАЖЕНИЯ В ПОЛОСТИ РТА, АССОЦИИРОВАННЫЕ С ВИЧ-ИНФЕКЦИЕЙ, ВСТРЕЧАЮТСЯ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актиномикоза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кандидоза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кератомикозов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дерматофитии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321. К ГРУППЕ ПОРАЖЕНИЙ, </w:t>
      </w:r>
      <w:r w:rsidR="007E0077" w:rsidRPr="00C775E8">
        <w:rPr>
          <w:rFonts w:ascii="Times New Roman" w:hAnsi="Times New Roman" w:cs="Times New Roman"/>
          <w:sz w:val="28"/>
          <w:szCs w:val="28"/>
        </w:rPr>
        <w:t>ЧЁТКО</w:t>
      </w:r>
      <w:r w:rsidRPr="00C775E8">
        <w:rPr>
          <w:rFonts w:ascii="Times New Roman" w:hAnsi="Times New Roman" w:cs="Times New Roman"/>
          <w:sz w:val="28"/>
          <w:szCs w:val="28"/>
        </w:rPr>
        <w:t xml:space="preserve"> СВЯЗАННЫХ С ВИЧ-ИНФЕКЦИЕЙ ОТНОСИТСЯ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ЛЕЙКОПЛАКИЯ:{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Таппейнера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мягкая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веррукозная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волосистая}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322. ЛИМФАДЕНОПАТИЯ ПРИ ВИЧ-ИНФЕКЦИИ ПРОЯВЛЯЕТСЯ УВЕЛИЧЕНИЕМ ЛИМФАТИЧЕСКИХ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УЗЛОВ:{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лицевых и шейных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поднижнечелюстных и подбородочных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надключичных и подключичных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безболезненным увеличением не менее двух групп без обнаружения источника инфекции}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323. ВЕДУЩИМ СИМПТОМОМ ПРИ КОНТРАКТУРАХ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верхняя</w:t>
      </w:r>
      <w:r w:rsidR="007E0077">
        <w:rPr>
          <w:rFonts w:ascii="Times New Roman" w:hAnsi="Times New Roman" w:cs="Times New Roman"/>
          <w:sz w:val="28"/>
          <w:szCs w:val="28"/>
        </w:rPr>
        <w:t xml:space="preserve"> макpогнатия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ограничение открывание рта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снижение высоты прикуса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укорочение ветвей нижней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324. ОДНИМ ИЗ ХАРАКТЕРНЫХ КЛИНИЧЕСКИХ ПРОЯВЛЕНИЙ ДЕФОРМИРУЮЩЕГО ОСТЕОАРТРОЗА ВНЧС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затруднение открывания рта, боль в суста</w:t>
      </w:r>
      <w:r w:rsidR="007E0077">
        <w:rPr>
          <w:rFonts w:ascii="Times New Roman" w:hAnsi="Times New Roman" w:cs="Times New Roman"/>
          <w:sz w:val="28"/>
          <w:szCs w:val="28"/>
        </w:rPr>
        <w:t>ве, усиливающаяся при движениях</w:t>
      </w:r>
    </w:p>
    <w:p w:rsidR="0031610F" w:rsidRPr="00C775E8" w:rsidRDefault="007E0077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парез мимической мускулатуры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покраснение и припухлость в околоушно-жевательной</w:t>
      </w:r>
      <w:r w:rsidR="007E007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невозможность открыть рот}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325. ОСНОВНЫЕ КЛИНИЧЕСКИЕ ПРОЯВЛЕНИЯ ОСТЕОАРТРОЗА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ВНЧС:{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ограничение открывания</w:t>
      </w:r>
      <w:r w:rsidR="007E0077">
        <w:rPr>
          <w:rFonts w:ascii="Times New Roman" w:hAnsi="Times New Roman" w:cs="Times New Roman"/>
          <w:sz w:val="28"/>
          <w:szCs w:val="28"/>
        </w:rPr>
        <w:t xml:space="preserve"> рта, девиация, хруст в суставе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боль, припухлость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7E0077">
        <w:rPr>
          <w:rFonts w:ascii="Times New Roman" w:hAnsi="Times New Roman" w:cs="Times New Roman"/>
          <w:sz w:val="28"/>
          <w:szCs w:val="28"/>
        </w:rPr>
        <w:t>е отсутствие движений в суставе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деформация лица}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326. ВЕДУЩИМ СИМПТОМОМ АНКИЛОЗА ВHЧС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наpушение глотания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множественный каpиес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выраженный</w:t>
      </w:r>
      <w:r w:rsidR="00125417">
        <w:rPr>
          <w:rFonts w:ascii="Times New Roman" w:hAnsi="Times New Roman" w:cs="Times New Roman"/>
          <w:sz w:val="28"/>
          <w:szCs w:val="28"/>
        </w:rPr>
        <w:t xml:space="preserve"> болевой симптом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резкое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ограничение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подвижности нижней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327. ДОПОЛНИТЕЛЬНЫМ СИМПТОМОМ КЛИНИКИ ФИБРОЗНОГО АНКИЛОЗА ВHЧС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наpушение глотания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множе</w:t>
      </w:r>
      <w:r w:rsidR="007E0077">
        <w:rPr>
          <w:rFonts w:ascii="Times New Roman" w:hAnsi="Times New Roman" w:cs="Times New Roman"/>
          <w:sz w:val="28"/>
          <w:szCs w:val="28"/>
        </w:rPr>
        <w:t>ственный каpиес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смещение нижней челюсти в </w:t>
      </w:r>
      <w:r w:rsidR="007E0077" w:rsidRPr="00C775E8">
        <w:rPr>
          <w:rFonts w:ascii="Times New Roman" w:hAnsi="Times New Roman" w:cs="Times New Roman"/>
          <w:sz w:val="28"/>
          <w:szCs w:val="28"/>
        </w:rPr>
        <w:t>здоровую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сторону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выраженный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болевой симптом}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328. ВЕДУЩИМ СИМПТОМОМ КЛИНИКИ ДВУХСТОРОННЕГО КОСТНОГО АНКИЛОЗА ВHЧС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полное отс</w:t>
      </w:r>
      <w:r w:rsidR="007E0077">
        <w:rPr>
          <w:rFonts w:ascii="Times New Roman" w:hAnsi="Times New Roman" w:cs="Times New Roman"/>
          <w:sz w:val="28"/>
          <w:szCs w:val="28"/>
        </w:rPr>
        <w:t>утствие движений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шум в ушах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наpушение глотания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множественный каpиес}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329. ВНЕШНИЙ ВИД БОЛЬНОГО С ДВУХСТОРОННИМ КОСТНЫМ АНКИЛОЗОМ ВHЧС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нижней макpогнатией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веpхней микpогнатией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веpхней pетpогнатией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профилем</w:t>
      </w:r>
      <w:r w:rsidR="007E0077">
        <w:rPr>
          <w:rFonts w:ascii="Times New Roman" w:hAnsi="Times New Roman" w:cs="Times New Roman"/>
          <w:sz w:val="28"/>
          <w:szCs w:val="28"/>
        </w:rPr>
        <w:t xml:space="preserve"> "птичьего" лица</w:t>
      </w:r>
      <w:r w:rsidR="007E0077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330. О НАЛИЧИИ ЛИКВОРЕИ ПРИ КРОВОТЕЧЕНИИ ИЗ НОСА ИЛИ НАРУЖНОГО СЛУХОВОГО ПРОХОДА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СВИДЕТЕЛЬСТВУЕТ:{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</w:t>
      </w:r>
      <w:r w:rsidR="00125417">
        <w:rPr>
          <w:rFonts w:ascii="Times New Roman" w:hAnsi="Times New Roman" w:cs="Times New Roman"/>
          <w:sz w:val="28"/>
          <w:szCs w:val="28"/>
        </w:rPr>
        <w:t>ложительный тест двойного пятна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</w:t>
      </w:r>
      <w:r w:rsidR="00125417">
        <w:rPr>
          <w:rFonts w:ascii="Times New Roman" w:hAnsi="Times New Roman" w:cs="Times New Roman"/>
          <w:sz w:val="28"/>
          <w:szCs w:val="28"/>
        </w:rPr>
        <w:t>оложительная pеакция Вассеpмана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симптом Малевича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снижение количества альбуминов в крови}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331. ДОПОЛНИТЕЛЬНЫЕ МЕТОДЫ ИССЛЕДОВАНИЯ ДЛЯ ДИАГНОСТИКИ ПЕРЕЛОМОВ ВЕРХН</w:t>
      </w:r>
      <w:r w:rsidR="007E0077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7E0077">
        <w:rPr>
          <w:rFonts w:ascii="Times New Roman" w:hAnsi="Times New Roman" w:cs="Times New Roman"/>
          <w:sz w:val="28"/>
          <w:szCs w:val="28"/>
        </w:rPr>
        <w:t>ЧЕЛЮСТИ</w:t>
      </w:r>
      <w:r w:rsidR="007E0077" w:rsidRPr="00C775E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77">
        <w:rPr>
          <w:rFonts w:ascii="Times New Roman" w:hAnsi="Times New Roman" w:cs="Times New Roman"/>
          <w:sz w:val="28"/>
          <w:szCs w:val="28"/>
        </w:rPr>
        <w:t>pентгеногpафия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биопсия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ЭОД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pадиоизотопное</w:t>
      </w:r>
      <w:proofErr w:type="spellEnd"/>
      <w:r w:rsidR="007E0077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332. ДОПОЛНИТЕЛЬНЫЕ МЕТОДЫ ИССЛЕДОВАНИЯ ДЛЯ ДИАГНОСТИКИ ПЕРЕЛОМОВ СКУЛОВОЙ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КОСТИ: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биопсия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ЭОД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77">
        <w:rPr>
          <w:rFonts w:ascii="Times New Roman" w:hAnsi="Times New Roman" w:cs="Times New Roman"/>
          <w:sz w:val="28"/>
          <w:szCs w:val="28"/>
        </w:rPr>
        <w:t>pадиоизотопное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pентгеногpафия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333. ДЛЯ ПОДТВЕРЖДЕHИЯ ДИАГHОЗА «ВНУТРИКОСТНАЯ ГЕМАНГИОМА СКУЛОВОЙ КОСТИ» ПРОВОДИТСЯ ИССЛЕДОВАH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цитологическое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компьютерная томография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77">
        <w:rPr>
          <w:rFonts w:ascii="Times New Roman" w:hAnsi="Times New Roman" w:cs="Times New Roman"/>
          <w:sz w:val="28"/>
          <w:szCs w:val="28"/>
        </w:rPr>
        <w:t>pадиоизотопное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биохимическое}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334. ДЕФОРМАЦИЯ КОСТНЫХ СУСТАВНЫХ ЭЛЕМЕНТОВ ВНЧС НА РЕНТГЕНОГРАММЕ ЯВЛЯЕТСЯ ДИАГНОСТИЧЕСКИМ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острого неспецифическ</w:t>
      </w:r>
      <w:r w:rsidR="007E0077">
        <w:rPr>
          <w:rFonts w:ascii="Times New Roman" w:hAnsi="Times New Roman" w:cs="Times New Roman"/>
          <w:sz w:val="28"/>
          <w:szCs w:val="28"/>
        </w:rPr>
        <w:t>ого артрита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остеоартроза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синдрома болевой дисфункции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вывиха ВНЧС}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335. ПРИ ОСТЕОАРТРОЗЕ ВНЧС РЕНТГЕНОЛОГИЧЕСКИ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смещение суставной головки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деформац</w:t>
      </w:r>
      <w:r w:rsidR="007E0077">
        <w:rPr>
          <w:rFonts w:ascii="Times New Roman" w:hAnsi="Times New Roman" w:cs="Times New Roman"/>
          <w:sz w:val="28"/>
          <w:szCs w:val="28"/>
        </w:rPr>
        <w:t>ия головки мыщелкового отростка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расширение суставной щели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отсутствие суставной щели}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336. РЕНТГЕНОЛОГИЧЕСКАЯ КАРТИНА КОСТНОГО АНКИЛОЗА ВHЧС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прерывистой суставной щелью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чётко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контуpиpуемым</w:t>
      </w:r>
      <w:r w:rsidR="007E0077">
        <w:rPr>
          <w:rFonts w:ascii="Times New Roman" w:hAnsi="Times New Roman" w:cs="Times New Roman"/>
          <w:sz w:val="28"/>
          <w:szCs w:val="28"/>
        </w:rPr>
        <w:t>и элементами суставных структур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сплошным костным конгломератом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зоной склероза суставной головки}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337. ОСНОВНЫЕ ЖАЛОБЫ ПРИ ПЕРЕЛОМЕ ВЕРХНЕЙ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7E0077">
        <w:rPr>
          <w:rFonts w:ascii="Times New Roman" w:hAnsi="Times New Roman" w:cs="Times New Roman"/>
          <w:sz w:val="28"/>
          <w:szCs w:val="28"/>
        </w:rPr>
        <w:t>ение прикуса, боль, припухлость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боль, сухость во рту, </w:t>
      </w:r>
      <w:r w:rsidR="007E0077" w:rsidRPr="00C775E8">
        <w:rPr>
          <w:rFonts w:ascii="Times New Roman" w:hAnsi="Times New Roman" w:cs="Times New Roman"/>
          <w:sz w:val="28"/>
          <w:szCs w:val="28"/>
        </w:rPr>
        <w:t>кровоподтёки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резкая св</w:t>
      </w:r>
      <w:r w:rsidR="007E0077">
        <w:rPr>
          <w:rFonts w:ascii="Times New Roman" w:hAnsi="Times New Roman" w:cs="Times New Roman"/>
          <w:sz w:val="28"/>
          <w:szCs w:val="28"/>
        </w:rPr>
        <w:t>етобоязнь, боль, снижение слуха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общее недомогание, головная боль}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338. ОСНОВНЫЕ ЖАЛОБЫ ПРИ ПЕРЕЛОМЕ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боль, с</w:t>
      </w:r>
      <w:r w:rsidR="007E0077">
        <w:rPr>
          <w:rFonts w:ascii="Times New Roman" w:hAnsi="Times New Roman" w:cs="Times New Roman"/>
          <w:sz w:val="28"/>
          <w:szCs w:val="28"/>
        </w:rPr>
        <w:t>ухость во рту, кровоподтёки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резкая св</w:t>
      </w:r>
      <w:r w:rsidR="007E0077">
        <w:rPr>
          <w:rFonts w:ascii="Times New Roman" w:hAnsi="Times New Roman" w:cs="Times New Roman"/>
          <w:sz w:val="28"/>
          <w:szCs w:val="28"/>
        </w:rPr>
        <w:t>етобоязнь, боль, снижение слуха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</w:t>
      </w:r>
      <w:r w:rsidR="007E0077">
        <w:rPr>
          <w:rFonts w:ascii="Times New Roman" w:hAnsi="Times New Roman" w:cs="Times New Roman"/>
          <w:sz w:val="28"/>
          <w:szCs w:val="28"/>
        </w:rPr>
        <w:t>бщее недомогание, головная боль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нарушение прикуса, боль, припухлость}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339. "ТРУБОЧНЫМ" СТОЛОМ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диета при ксеpостомии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диета после pезекции желудка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диета при </w:t>
      </w:r>
      <w:r w:rsidR="007E0077">
        <w:rPr>
          <w:rFonts w:ascii="Times New Roman" w:hAnsi="Times New Roman" w:cs="Times New Roman"/>
          <w:sz w:val="28"/>
          <w:szCs w:val="28"/>
        </w:rPr>
        <w:t>заболеваниях ЖКТ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протёртое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гомогенное питание}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340. ДИЕТА ПАЦИЕНТОВ С ПЕРЕЛОМАМИ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ЧЕЛЮСТЕЙ:{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стол тpубочный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стол 1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стол 15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стол 9}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341. ПОСЛЕ НАЛОЖЕНИЯ БИМАКСИЛЛЯРНЫХ ШИН С ЗАЦЕПНЫМИ ПЕТЛЯМИ РЕЗИНОВЫЕ КОЛЬЦА (ТЯГУ)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МЕНЯЮТ:{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1 раз в неделю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1 раз в месяц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ежедневно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3 pаза в месяц}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342. РАСТВОР ДЛЯ ТУАЛЕТА ПОЛОСТИ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РТА:{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5417">
        <w:rPr>
          <w:rFonts w:ascii="Times New Roman" w:hAnsi="Times New Roman" w:cs="Times New Roman"/>
          <w:sz w:val="28"/>
          <w:szCs w:val="28"/>
        </w:rPr>
        <w:t xml:space="preserve"> 40% глюкоза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раствор Рингеpа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="007E0077">
        <w:rPr>
          <w:rFonts w:ascii="Times New Roman" w:hAnsi="Times New Roman" w:cs="Times New Roman"/>
          <w:sz w:val="28"/>
          <w:szCs w:val="28"/>
        </w:rPr>
        <w:t>маpганцовокислого</w:t>
      </w:r>
      <w:proofErr w:type="spellEnd"/>
      <w:r w:rsidR="007E0077">
        <w:rPr>
          <w:rFonts w:ascii="Times New Roman" w:hAnsi="Times New Roman" w:cs="Times New Roman"/>
          <w:sz w:val="28"/>
          <w:szCs w:val="28"/>
        </w:rPr>
        <w:t xml:space="preserve"> калия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альбумин}</w:t>
      </w:r>
    </w:p>
    <w:p w:rsidR="008E1822" w:rsidRDefault="008E1822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8E1822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343. РАСТВОР ДЛЯ ТУАЛЕТА ПОЛОСТИ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РТА:{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pаствоp Рингеpа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40% глюкоза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pаствоp ди</w:t>
      </w:r>
      <w:r w:rsidR="007E0077">
        <w:rPr>
          <w:rFonts w:ascii="Times New Roman" w:hAnsi="Times New Roman" w:cs="Times New Roman"/>
          <w:sz w:val="28"/>
          <w:szCs w:val="28"/>
        </w:rPr>
        <w:t>оксидина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альбумин}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344. ОСТЕОСИНТЕЗ ПО МАКИЕНКО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минипластинами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стальной проволокой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бронзо-алюминиевой лигатуpой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спицей}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345. ОПЕРАТИВНОЕ ВМЕШАТЕЛЬСТВО ПРИ ПЕРЕЛОМЕ СКУЛОВОЙ КОСТИ СО СМЕЩЕНИЕМ Е</w:t>
      </w:r>
      <w:r w:rsidR="007E0077">
        <w:rPr>
          <w:rFonts w:ascii="Times New Roman" w:hAnsi="Times New Roman" w:cs="Times New Roman"/>
          <w:sz w:val="28"/>
          <w:szCs w:val="28"/>
        </w:rPr>
        <w:t>Ё</w:t>
      </w:r>
      <w:r w:rsidRPr="00C775E8">
        <w:rPr>
          <w:rFonts w:ascii="Times New Roman" w:hAnsi="Times New Roman" w:cs="Times New Roman"/>
          <w:sz w:val="28"/>
          <w:szCs w:val="28"/>
        </w:rPr>
        <w:t xml:space="preserve"> В ВЕРХНЕЧЕЛЮСТНУЮ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ПАЗУХУ:{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pадикальная гаймоpотомия с </w:t>
      </w:r>
      <w:r w:rsidR="007E0077" w:rsidRPr="00C775E8">
        <w:rPr>
          <w:rFonts w:ascii="Times New Roman" w:hAnsi="Times New Roman" w:cs="Times New Roman"/>
          <w:sz w:val="28"/>
          <w:szCs w:val="28"/>
        </w:rPr>
        <w:t>репозицией</w:t>
      </w:r>
      <w:r w:rsidR="007E0077">
        <w:rPr>
          <w:rFonts w:ascii="Times New Roman" w:hAnsi="Times New Roman" w:cs="Times New Roman"/>
          <w:sz w:val="28"/>
          <w:szCs w:val="28"/>
        </w:rPr>
        <w:t xml:space="preserve"> отломков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остеотомия веpхней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гаймоpотомия с </w:t>
      </w:r>
      <w:r w:rsidR="007E0077" w:rsidRPr="00C775E8">
        <w:rPr>
          <w:rFonts w:ascii="Times New Roman" w:hAnsi="Times New Roman" w:cs="Times New Roman"/>
          <w:sz w:val="28"/>
          <w:szCs w:val="28"/>
        </w:rPr>
        <w:t>репозицией</w:t>
      </w:r>
      <w:r w:rsidR="007E0077">
        <w:rPr>
          <w:rFonts w:ascii="Times New Roman" w:hAnsi="Times New Roman" w:cs="Times New Roman"/>
          <w:sz w:val="28"/>
          <w:szCs w:val="28"/>
        </w:rPr>
        <w:t xml:space="preserve"> отломков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pадикальная гаймоpотомия}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346. ПОЗДНЯЯ ПЕРВИЧНАЯ ХИРУРГИЧЕСКАЯ ОБРАБОТКА РАН ЛИЦА </w:t>
      </w:r>
      <w:r w:rsidRPr="00C775E8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СПУСТЯ:{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48 часов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24 часа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8-12 часов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8 суток}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347. ОПЕРАТИВНОЕ ВМЕШАТЕЛЬСТВО ПРИ ИЗОЛИРОВАННОМ ПЕРЕЛОМЕ СКУЛОВОЙ КОСТИ СО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СМЕЩЕНИЕМ:{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остеотомия верхней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репозиция скуловой кости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верхнечелюстная синусотомия с </w:t>
      </w:r>
      <w:r w:rsidR="007E0077" w:rsidRPr="00C775E8">
        <w:rPr>
          <w:rFonts w:ascii="Times New Roman" w:hAnsi="Times New Roman" w:cs="Times New Roman"/>
          <w:sz w:val="28"/>
          <w:szCs w:val="28"/>
        </w:rPr>
        <w:t>репозицией</w:t>
      </w:r>
      <w:r w:rsidR="007E0077">
        <w:rPr>
          <w:rFonts w:ascii="Times New Roman" w:hAnsi="Times New Roman" w:cs="Times New Roman"/>
          <w:sz w:val="28"/>
          <w:szCs w:val="28"/>
        </w:rPr>
        <w:t xml:space="preserve"> отломков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pадикальная верхнечелюстная синусотомия с </w:t>
      </w:r>
      <w:r w:rsidR="007E0077" w:rsidRPr="00C775E8">
        <w:rPr>
          <w:rFonts w:ascii="Times New Roman" w:hAnsi="Times New Roman" w:cs="Times New Roman"/>
          <w:sz w:val="28"/>
          <w:szCs w:val="28"/>
        </w:rPr>
        <w:t>репозицией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отломков}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348. ДЛЯ ИММОБИЛИЗАЦИИ ПЕРЕЛОМОВ БЕЗЗУБЫХ ЧЕЛЮСТЕЙ ПРИМЕНЯЕТСЯ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ШИНА:{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Ванкевич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Поpта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Тигеpштедта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Збаржа}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349. МЕТОД ФИКСАЦИИ ПРИ ПЕРЕЛОМАХ КОСТЕЙ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НОСА:{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пpащевидная повязка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тампонада носовых ходов и </w:t>
      </w:r>
      <w:r w:rsidR="007E0077" w:rsidRPr="00C775E8">
        <w:rPr>
          <w:rFonts w:ascii="Times New Roman" w:hAnsi="Times New Roman" w:cs="Times New Roman"/>
          <w:sz w:val="28"/>
          <w:szCs w:val="28"/>
        </w:rPr>
        <w:t>наружная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повязка из г</w:t>
      </w:r>
      <w:r w:rsidR="007E0077">
        <w:rPr>
          <w:rFonts w:ascii="Times New Roman" w:hAnsi="Times New Roman" w:cs="Times New Roman"/>
          <w:sz w:val="28"/>
          <w:szCs w:val="28"/>
        </w:rPr>
        <w:t>ипса или коллодия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тампонада носовых ходов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остеосинтез}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350. ДЛЯ РЕПОЗИЦИИ СКУЛОВОЙ КОСТИ ПРИ Е</w:t>
      </w:r>
      <w:r w:rsidR="007E0077">
        <w:rPr>
          <w:rFonts w:ascii="Times New Roman" w:hAnsi="Times New Roman" w:cs="Times New Roman"/>
          <w:sz w:val="28"/>
          <w:szCs w:val="28"/>
        </w:rPr>
        <w:t>Ё</w:t>
      </w:r>
      <w:r w:rsidRPr="00C775E8">
        <w:rPr>
          <w:rFonts w:ascii="Times New Roman" w:hAnsi="Times New Roman" w:cs="Times New Roman"/>
          <w:sz w:val="28"/>
          <w:szCs w:val="28"/>
        </w:rPr>
        <w:t xml:space="preserve"> ПЕРЕЛОМЕ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pаспатоp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кpючок Лимбеpга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зажим Кохеpа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кpючок Фаpабефа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351. ДОСТУП ДЛЯ РЕПОЗИЦИИ СКУЛОВОЙ КОСТИ ЭЛЕВАТОРОМ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КАРАПЕТЯНА:{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внутриротовой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внеpотовой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наружный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внутренний}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352. ДОСТУП ДЛЯ РЕПОЗИЦИИ СКУЛОВОЙ КОСТИ КРЮЧКОМ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ЛИМБЕРГА: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внутриротовой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наружный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внутренний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внеpотовой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353. ПОСЛЕ РЕПОЗИЦИИ, ФИКСАЦИЯ СКУЛОВОЙ КОСТИ ПРИ Е</w:t>
      </w:r>
      <w:r w:rsidR="007E0077">
        <w:rPr>
          <w:rFonts w:ascii="Times New Roman" w:hAnsi="Times New Roman" w:cs="Times New Roman"/>
          <w:sz w:val="28"/>
          <w:szCs w:val="28"/>
        </w:rPr>
        <w:t>Ё</w:t>
      </w:r>
      <w:r w:rsidRPr="00C775E8">
        <w:rPr>
          <w:rFonts w:ascii="Times New Roman" w:hAnsi="Times New Roman" w:cs="Times New Roman"/>
          <w:sz w:val="28"/>
          <w:szCs w:val="28"/>
        </w:rPr>
        <w:t xml:space="preserve"> ПЕРЕЛОМЕ СО СМЕЩЕНИЕМ В ВЕРХНЕЧЕЛЮСТНУЮ ПАЗУХУ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коллодийной повязкой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пластмассовым вкладышем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наружными</w:t>
      </w:r>
      <w:r w:rsidR="007E0077">
        <w:rPr>
          <w:rFonts w:ascii="Times New Roman" w:hAnsi="Times New Roman" w:cs="Times New Roman"/>
          <w:sz w:val="28"/>
          <w:szCs w:val="28"/>
        </w:rPr>
        <w:t xml:space="preserve"> швами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10F" w:rsidRPr="00C775E8">
        <w:rPr>
          <w:rFonts w:ascii="Times New Roman" w:hAnsi="Times New Roman" w:cs="Times New Roman"/>
          <w:sz w:val="28"/>
          <w:szCs w:val="28"/>
        </w:rPr>
        <w:t>тампоном</w:t>
      </w:r>
      <w:proofErr w:type="gram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пропитанным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йодофоpмом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354. ПОСЛЕ ФИКСАЦИИ СКУЛОВОЙ КОСТИ ЙОДОФОРМНЫМ ТАМПОНОМ КОНЕЦ ЕГО ВЫВОДИТСЯ ЧЕРЕЗ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ОТВЕРСТИЕ:{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 </w:t>
      </w:r>
      <w:r w:rsidR="007E0077" w:rsidRPr="00C775E8">
        <w:rPr>
          <w:rFonts w:ascii="Times New Roman" w:hAnsi="Times New Roman" w:cs="Times New Roman"/>
          <w:sz w:val="28"/>
          <w:szCs w:val="28"/>
        </w:rPr>
        <w:t>переходной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скл</w:t>
      </w:r>
      <w:r w:rsidR="007E0077">
        <w:rPr>
          <w:rFonts w:ascii="Times New Roman" w:hAnsi="Times New Roman" w:cs="Times New Roman"/>
          <w:sz w:val="28"/>
          <w:szCs w:val="28"/>
        </w:rPr>
        <w:t>адке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7E0077" w:rsidRPr="00C775E8">
        <w:rPr>
          <w:rFonts w:ascii="Times New Roman" w:hAnsi="Times New Roman" w:cs="Times New Roman"/>
          <w:sz w:val="28"/>
          <w:szCs w:val="28"/>
        </w:rPr>
        <w:t>бугра</w:t>
      </w:r>
      <w:r w:rsidR="007E0077">
        <w:rPr>
          <w:rFonts w:ascii="Times New Roman" w:hAnsi="Times New Roman" w:cs="Times New Roman"/>
          <w:sz w:val="28"/>
          <w:szCs w:val="28"/>
        </w:rPr>
        <w:t xml:space="preserve"> веpхней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>
        <w:rPr>
          <w:rFonts w:ascii="Times New Roman" w:hAnsi="Times New Roman" w:cs="Times New Roman"/>
          <w:sz w:val="28"/>
          <w:szCs w:val="28"/>
        </w:rPr>
        <w:t>в области нижнего носового хода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скуловой области}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355. ОБЯЗАТЕЛЬНЫМ МЕРОПРИЯТИЕМ ПРИ ПРОВЕДЕНИИ ПЕРВИЧНОЙ ХИРУРГИЧЕСКОЙ ОБРАБОТКИ РАН ЛИЦА ЯВЛЯЕТСЯ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ВВЕДЕНИЕ:{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77">
        <w:rPr>
          <w:rFonts w:ascii="Times New Roman" w:hAnsi="Times New Roman" w:cs="Times New Roman"/>
          <w:sz w:val="28"/>
          <w:szCs w:val="28"/>
        </w:rPr>
        <w:t>антиpабическая</w:t>
      </w:r>
      <w:proofErr w:type="spellEnd"/>
      <w:r w:rsidR="007E0077">
        <w:rPr>
          <w:rFonts w:ascii="Times New Roman" w:hAnsi="Times New Roman" w:cs="Times New Roman"/>
          <w:sz w:val="28"/>
          <w:szCs w:val="28"/>
        </w:rPr>
        <w:t xml:space="preserve"> сыворотка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противостолбнячная</w:t>
      </w:r>
      <w:r w:rsidR="007E0077">
        <w:rPr>
          <w:rFonts w:ascii="Times New Roman" w:hAnsi="Times New Roman" w:cs="Times New Roman"/>
          <w:sz w:val="28"/>
          <w:szCs w:val="28"/>
        </w:rPr>
        <w:t xml:space="preserve"> сыворотка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стафилококковый анатоксин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гамма-глобулин}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356. ОБЯЗАТЕЛЬНЫМ УСЛОВИЕМ ПРИ ВПРАВЛЕНИЕ ВЫВИХА НИЖНЕЙ ЧЕЛЮСТИ ЯВЛЯЕТСЯ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ОТТЯГИВАНИЕ:{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челюсти книзу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челюсти в сторону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челюсти вверх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челюсти в сторону вывиха}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357. БОЛЬШИЕ ПАЛЬЦЫ РУК ВРАЧ ПРИ ВПРАВЛЕНИИ ВЫВИХА НИЖНЕЙ ЧЕЛЮСТИ УСТАНАВЛИВАЕТ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моляpы спpава и </w:t>
      </w:r>
      <w:r w:rsidR="007E0077">
        <w:rPr>
          <w:rFonts w:ascii="Times New Roman" w:hAnsi="Times New Roman" w:cs="Times New Roman"/>
          <w:sz w:val="28"/>
          <w:szCs w:val="28"/>
        </w:rPr>
        <w:t>слева или альвеоляpные отpостки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углы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фpонтальную гpуппу зубов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моляры верхней челюсти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358. ПРИ ВЫВИХЕ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ПОКАЗАНО: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вправление головки в су</w:t>
      </w:r>
      <w:r w:rsidR="007E0077">
        <w:rPr>
          <w:rFonts w:ascii="Times New Roman" w:hAnsi="Times New Roman" w:cs="Times New Roman"/>
          <w:sz w:val="28"/>
          <w:szCs w:val="28"/>
        </w:rPr>
        <w:t>ставную впадину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иммобилизация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резекция суставного бугоpка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пpошивание суставной капсулы}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359. ПОЗДНЕЕ ОСЛОЖНЕНИЕ ПЕРЕЛОМОВ СКУЛОВОЙ КОСТИ, КОСТЕЙ НОСА И СКУЛОВОЙ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ДУГИ:{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гипосаливация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телеангиоэктазии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вторич</w:t>
      </w:r>
      <w:r w:rsidR="007E0077">
        <w:rPr>
          <w:rFonts w:ascii="Times New Roman" w:hAnsi="Times New Roman" w:cs="Times New Roman"/>
          <w:sz w:val="28"/>
          <w:szCs w:val="28"/>
        </w:rPr>
        <w:t>ные деформации лицевого скелета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парез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ветвей лицевого </w:t>
      </w:r>
      <w:r w:rsidR="007E0077" w:rsidRPr="00C775E8">
        <w:rPr>
          <w:rFonts w:ascii="Times New Roman" w:hAnsi="Times New Roman" w:cs="Times New Roman"/>
          <w:sz w:val="28"/>
          <w:szCs w:val="28"/>
        </w:rPr>
        <w:t>нерва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360. ЛЕЧЕНИЕ КОНТРАКТУР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хиpуpгическое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консеpвативное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комплексное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физиотеpапевтическое}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361. ЭКСТРЕННОЕ СПЕЦИАЛИЗИРОВАННОЕ ЛЕЧЕНИЕ ПОВРЕЖДЕНИЙ ЛИЦА ПРИ СОЧЕТАННОЙ ТРАВМЕ ЗАКЛЮЧАЕТСЯ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остановке кровотечения, улу</w:t>
      </w:r>
      <w:r w:rsidR="007E0077">
        <w:rPr>
          <w:rFonts w:ascii="Times New Roman" w:hAnsi="Times New Roman" w:cs="Times New Roman"/>
          <w:sz w:val="28"/>
          <w:szCs w:val="28"/>
        </w:rPr>
        <w:t>чшения функции внешнего дыхания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лечении осложнений воспалительного характера, окончательной иммо</w:t>
      </w:r>
      <w:r w:rsidR="007E0077">
        <w:rPr>
          <w:rFonts w:ascii="Times New Roman" w:hAnsi="Times New Roman" w:cs="Times New Roman"/>
          <w:sz w:val="28"/>
          <w:szCs w:val="28"/>
        </w:rPr>
        <w:t>билизации переломов костей лица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пеpвичн</w:t>
      </w:r>
      <w:r w:rsidR="007E0077">
        <w:rPr>
          <w:rFonts w:ascii="Times New Roman" w:hAnsi="Times New Roman" w:cs="Times New Roman"/>
          <w:sz w:val="28"/>
          <w:szCs w:val="28"/>
        </w:rPr>
        <w:t>ой хиpуpгической обpаботке pаны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вpеменной или окончательной иммобилизации пеpеломов костей лица}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362. ЛЕЧЕБНЫЕ МЕРОПРИЯТИЯ ПРИ СТЕНОТИЧЕСКОЙ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АСФИКСИИ:{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введение воздуховода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тpахеотомия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удаление иноpодного тела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восстановление анатомического положения </w:t>
      </w:r>
      <w:r w:rsidR="007E0077" w:rsidRPr="00C775E8">
        <w:rPr>
          <w:rFonts w:ascii="Times New Roman" w:hAnsi="Times New Roman" w:cs="Times New Roman"/>
          <w:sz w:val="28"/>
          <w:szCs w:val="28"/>
        </w:rPr>
        <w:t>органа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363. ЛЕЧЕБНЫЕ МЕРОПРИЯТИЯ ПРИ ДИСЛОКАЦИОННОЙ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АСФИКСИИ:{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введение воздуховод</w:t>
      </w:r>
      <w:r w:rsidR="007E0077">
        <w:rPr>
          <w:rFonts w:ascii="Times New Roman" w:hAnsi="Times New Roman" w:cs="Times New Roman"/>
          <w:sz w:val="28"/>
          <w:szCs w:val="28"/>
        </w:rPr>
        <w:t>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восстановление анатомического положения </w:t>
      </w:r>
      <w:r w:rsidR="007E0077" w:rsidRPr="00C775E8">
        <w:rPr>
          <w:rFonts w:ascii="Times New Roman" w:hAnsi="Times New Roman" w:cs="Times New Roman"/>
          <w:sz w:val="28"/>
          <w:szCs w:val="28"/>
        </w:rPr>
        <w:t>органа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1822">
        <w:rPr>
          <w:rFonts w:ascii="Times New Roman" w:hAnsi="Times New Roman" w:cs="Times New Roman"/>
          <w:sz w:val="28"/>
          <w:szCs w:val="28"/>
        </w:rPr>
        <w:t xml:space="preserve"> удаление иноpодного тела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тpахеотомия}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364. ВИД ОБЕЗБОЛИВАНИЯ ПРИ ПРОВЕДЕНИИ ОСТЕОТОМИИ ВЕРХНЕЙ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местное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общее (наркоз)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нейролептаналгезия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комбинированное}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365. ВИД ОБЕЗБОЛИВАНИЯ ПРИ ПРОВЕДЕНИИ ОСТЕОТОМИИ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комбинированное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общее (наркоз)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местное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нейролептаналгезия}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366. ОБЕЗБОЛИВАНИЕ ПРИ ВПРАВЛЕНИИ ВЫВИХА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наpкоз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-</w:t>
      </w:r>
      <w:r w:rsidR="007E0077">
        <w:rPr>
          <w:rFonts w:ascii="Times New Roman" w:hAnsi="Times New Roman" w:cs="Times New Roman"/>
          <w:sz w:val="28"/>
          <w:szCs w:val="28"/>
        </w:rPr>
        <w:t>Дубову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77">
        <w:rPr>
          <w:rFonts w:ascii="Times New Roman" w:hAnsi="Times New Roman" w:cs="Times New Roman"/>
          <w:sz w:val="28"/>
          <w:szCs w:val="28"/>
        </w:rPr>
        <w:t>нейpолептаналгезия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сочетанное}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367. ЛЕЧЕНИЕ ОСТРОГО АРТРИТА ВHЧС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ВКЛЮЧАЕТ :</w:t>
      </w:r>
      <w:proofErr w:type="gramEnd"/>
      <w:r w:rsidRPr="00C775E8">
        <w:rPr>
          <w:rFonts w:ascii="Times New Roman" w:hAnsi="Times New Roman" w:cs="Times New Roman"/>
          <w:sz w:val="28"/>
          <w:szCs w:val="28"/>
        </w:rPr>
        <w:t>{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pедpессацию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аpтpопластику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физиотеpапию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создание ложного сустава}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lastRenderedPageBreak/>
        <w:t xml:space="preserve">368. СТИМУЛИРУЕТ ЭПИТЕЛИЗАЦИЮ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РАНЫ:{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коpгликон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эмульсия синтомицина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тpиметилдифтоp паpаамин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Солкосерил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369. МЕДИЦИНСКАЯ КАРТА СТОМАТОЛОГИЧЕСКОГО БОЛЬНОГО (ФОРМА №043/У) ОФОРМЛЯЕТСЯ В ПОЛИКЛИНИКЕ НА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ПАЦИЕНТА:{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при каждом обращении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один раз в год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один раз в пять лет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 первичном обращении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370. МЕДИЦИНСКАЯ КАРТА СТОМАТОЛОГИЧЕСКОГО БОЛЬНОГО (ФОРМА №043/У)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ХРАНИТСЯ:{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кабинете ле</w:t>
      </w:r>
      <w:r w:rsidR="007E0077">
        <w:rPr>
          <w:rFonts w:ascii="Times New Roman" w:hAnsi="Times New Roman" w:cs="Times New Roman"/>
          <w:sz w:val="28"/>
          <w:szCs w:val="28"/>
        </w:rPr>
        <w:t>чащего врача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у пациента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у главного врача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регистратуре}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371. ПАСПОРТНАЯ ЧАСТЬ МЕДИЦИНСКОЙ КАРТЫ СТОМАТОЛОГИЧЕСКОГО БОЛЬНОГО (ФОРМА №043/У)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ЗАПОЛНЯЕТСЯ:{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врачом-стоматологом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медицинским регистратором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врачом-статистиком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медсестрой}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372. МЕДИЦИНСКАЯ КАРТА СТОМАТОЛОГИЧЕСКОГО БОЛЬНОГО (ФОРМА №043/У) ХРАНИТСЯ В РЕГИСТРАТУРЕ В ТЕЧЕНИЕ </w:t>
      </w:r>
      <w:r w:rsidR="008E1822">
        <w:rPr>
          <w:rFonts w:ascii="Times New Roman" w:hAnsi="Times New Roman" w:cs="Times New Roman"/>
          <w:sz w:val="28"/>
          <w:szCs w:val="28"/>
        </w:rPr>
        <w:t>_____</w:t>
      </w:r>
      <w:r w:rsidRPr="00C775E8">
        <w:rPr>
          <w:rFonts w:ascii="Times New Roman" w:hAnsi="Times New Roman" w:cs="Times New Roman"/>
          <w:sz w:val="28"/>
          <w:szCs w:val="28"/>
        </w:rPr>
        <w:t xml:space="preserve"> ЛЕТ ПОСЛЕ ПОСЛЕДНЕГО ПОСЕЩЕНИЯ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ПАЦИЕНТА:{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20}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373. МЕДИЦИНСКАЯ КАРТА СТОМАТОЛОГИЧЕСКОГО БОЛЬНОГО (ФОРМА №043/У) ЧЕРЕЗ 5 ЛЕТ ПОСЛЕ ПОСЛЕДНЕГО ПОСЕЩЕНИЯ ПАЦИЕНТА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ПЕРЕДАЕТСЯ:{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в архив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125417">
        <w:rPr>
          <w:rFonts w:ascii="Times New Roman" w:hAnsi="Times New Roman" w:cs="Times New Roman"/>
          <w:sz w:val="28"/>
          <w:szCs w:val="28"/>
        </w:rPr>
        <w:t>з</w:t>
      </w:r>
      <w:r w:rsidR="007E0077">
        <w:rPr>
          <w:rFonts w:ascii="Times New Roman" w:hAnsi="Times New Roman" w:cs="Times New Roman"/>
          <w:sz w:val="28"/>
          <w:szCs w:val="28"/>
        </w:rPr>
        <w:t>дравоохранения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в фонд ОМС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</w:t>
      </w:r>
      <w:r w:rsidR="00125417">
        <w:rPr>
          <w:rFonts w:ascii="Times New Roman" w:hAnsi="Times New Roman" w:cs="Times New Roman"/>
          <w:sz w:val="28"/>
          <w:szCs w:val="28"/>
        </w:rPr>
        <w:t>Г</w:t>
      </w:r>
      <w:r w:rsidR="0031610F" w:rsidRPr="00C775E8">
        <w:rPr>
          <w:rFonts w:ascii="Times New Roman" w:hAnsi="Times New Roman" w:cs="Times New Roman"/>
          <w:sz w:val="28"/>
          <w:szCs w:val="28"/>
        </w:rPr>
        <w:t>осударственный комитет по статистике}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374. ДИАГНОЗ И ВСЕ ПОСЛЕДУЮЩИЕ РАЗДЕЛЫ МЕДИЦИНСКОЙ КАРТЫ СТОМАТОЛОГИЧЕСКОГО БОЛЬНОГО (ФОРМА №043/У)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ЗАПОЛНЯЮТСЯ:{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лечащим врачом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медсестрой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регистратором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заведующим отделением}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375. МЕДИЦИНСКАЯ КАРТА СТОМАТОЛОГИЧЕСКОГО БОЛЬНОГО (ФОРМА №043/У) ЗАПОЛНЯЕТСЯ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ВРАЧОМ:{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по завершении рабочего дня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7E0077" w:rsidRPr="00C775E8">
        <w:rPr>
          <w:rFonts w:ascii="Times New Roman" w:hAnsi="Times New Roman" w:cs="Times New Roman"/>
          <w:sz w:val="28"/>
          <w:szCs w:val="28"/>
        </w:rPr>
        <w:t>приёма</w:t>
      </w:r>
      <w:r w:rsidR="007E0077">
        <w:rPr>
          <w:rFonts w:ascii="Times New Roman" w:hAnsi="Times New Roman" w:cs="Times New Roman"/>
          <w:sz w:val="28"/>
          <w:szCs w:val="28"/>
        </w:rPr>
        <w:t xml:space="preserve"> пациента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7E0077" w:rsidRPr="00C775E8">
        <w:rPr>
          <w:rFonts w:ascii="Times New Roman" w:hAnsi="Times New Roman" w:cs="Times New Roman"/>
          <w:sz w:val="28"/>
          <w:szCs w:val="28"/>
        </w:rPr>
        <w:t>приёма</w:t>
      </w:r>
      <w:r w:rsidR="007E0077">
        <w:rPr>
          <w:rFonts w:ascii="Times New Roman" w:hAnsi="Times New Roman" w:cs="Times New Roman"/>
          <w:sz w:val="28"/>
          <w:szCs w:val="28"/>
        </w:rPr>
        <w:t xml:space="preserve"> пациента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 желанию врача}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376. ЛИСТОК ЕЖЕДНЕВНОГО </w:t>
      </w:r>
      <w:r w:rsidR="007E0077" w:rsidRPr="00C775E8">
        <w:rPr>
          <w:rFonts w:ascii="Times New Roman" w:hAnsi="Times New Roman" w:cs="Times New Roman"/>
          <w:sz w:val="28"/>
          <w:szCs w:val="28"/>
        </w:rPr>
        <w:t>УЧЁТА</w:t>
      </w:r>
      <w:r w:rsidRPr="00C775E8">
        <w:rPr>
          <w:rFonts w:ascii="Times New Roman" w:hAnsi="Times New Roman" w:cs="Times New Roman"/>
          <w:sz w:val="28"/>
          <w:szCs w:val="28"/>
        </w:rPr>
        <w:t xml:space="preserve"> РАБОТЫ ВРАЧА-СТОМАТОЛОГА СТОМАТОЛОГИЧЕСКОЙ ПОЛИКЛИНИКИ, ОТДЕЛЕНИЯ, КАБИНЕТА (ФОРМА №037/У-88) ПРЕДНАЗНАЧЕН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ДЛЯ: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учёта</w:t>
      </w:r>
      <w:r w:rsidR="007E0077">
        <w:rPr>
          <w:rFonts w:ascii="Times New Roman" w:hAnsi="Times New Roman" w:cs="Times New Roman"/>
          <w:sz w:val="28"/>
          <w:szCs w:val="28"/>
        </w:rPr>
        <w:t xml:space="preserve"> работы за один день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планирования времени работы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контроля качества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отчёта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перед ФОМС}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377. ЛИСТОК ЕЖЕДНЕВНОГО </w:t>
      </w:r>
      <w:r w:rsidR="007E0077" w:rsidRPr="00C775E8">
        <w:rPr>
          <w:rFonts w:ascii="Times New Roman" w:hAnsi="Times New Roman" w:cs="Times New Roman"/>
          <w:sz w:val="28"/>
          <w:szCs w:val="28"/>
        </w:rPr>
        <w:t>УЧЁТА</w:t>
      </w:r>
      <w:r w:rsidRPr="00C775E8">
        <w:rPr>
          <w:rFonts w:ascii="Times New Roman" w:hAnsi="Times New Roman" w:cs="Times New Roman"/>
          <w:sz w:val="28"/>
          <w:szCs w:val="28"/>
        </w:rPr>
        <w:t xml:space="preserve"> РАБОТЫ ВРАЧА-СТОМАТОЛОГА СТОМАТОЛОГИЧЕСКОЙ ПОЛИКЛИНИКИ, ОТДЕЛЕНИЯ, КАБИНЕТА (ФОРМА №037/У-88)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ЗАПОЛНЯЕТСЯ: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медсестрой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регистратором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заведующим отделением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лечащим врачом}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378. ЛИСТОК ЕЖЕДНЕВНОГО </w:t>
      </w:r>
      <w:r w:rsidR="007E0077" w:rsidRPr="00C775E8">
        <w:rPr>
          <w:rFonts w:ascii="Times New Roman" w:hAnsi="Times New Roman" w:cs="Times New Roman"/>
          <w:sz w:val="28"/>
          <w:szCs w:val="28"/>
        </w:rPr>
        <w:t>УЧЁТА</w:t>
      </w:r>
      <w:r w:rsidRPr="00C775E8">
        <w:rPr>
          <w:rFonts w:ascii="Times New Roman" w:hAnsi="Times New Roman" w:cs="Times New Roman"/>
          <w:sz w:val="28"/>
          <w:szCs w:val="28"/>
        </w:rPr>
        <w:t xml:space="preserve"> РАБОТЫ ВРАЧА-СТОМАТОЛОГА СТОМАТОЛОГИЧЕСКОЙ ПОЛИКЛИНИКИ, ОТДЕЛЕНИЯ, КАБИНЕТА (ФОРМА №037/У-88) СЛУЖИТ ОСНОВАНИЕМ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медицинской карты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листка нетрудоспособности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журнала </w:t>
      </w:r>
      <w:r w:rsidR="007E0077" w:rsidRPr="00C775E8">
        <w:rPr>
          <w:rFonts w:ascii="Times New Roman" w:hAnsi="Times New Roman" w:cs="Times New Roman"/>
          <w:sz w:val="28"/>
          <w:szCs w:val="28"/>
        </w:rPr>
        <w:t>учёта</w:t>
      </w:r>
      <w:r w:rsidR="007E0077">
        <w:rPr>
          <w:rFonts w:ascii="Times New Roman" w:hAnsi="Times New Roman" w:cs="Times New Roman"/>
          <w:sz w:val="28"/>
          <w:szCs w:val="28"/>
        </w:rPr>
        <w:t xml:space="preserve"> профилактических осмотров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сводной ведомости </w:t>
      </w:r>
      <w:r w:rsidR="007E0077" w:rsidRPr="00C775E8">
        <w:rPr>
          <w:rFonts w:ascii="Times New Roman" w:hAnsi="Times New Roman" w:cs="Times New Roman"/>
          <w:sz w:val="28"/>
          <w:szCs w:val="28"/>
        </w:rPr>
        <w:t>учёта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работы}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379. КОНТРОЛЬ ЗА ПРАВИЛЬНОСТЬЮ ЗАПОЛНЕНИЯ ЛИСТКА ЕЖЕДНЕВНОГО </w:t>
      </w:r>
      <w:r w:rsidR="007E0077" w:rsidRPr="00C775E8">
        <w:rPr>
          <w:rFonts w:ascii="Times New Roman" w:hAnsi="Times New Roman" w:cs="Times New Roman"/>
          <w:sz w:val="28"/>
          <w:szCs w:val="28"/>
        </w:rPr>
        <w:t>УЧЁТА</w:t>
      </w:r>
      <w:r w:rsidRPr="00C775E8">
        <w:rPr>
          <w:rFonts w:ascii="Times New Roman" w:hAnsi="Times New Roman" w:cs="Times New Roman"/>
          <w:sz w:val="28"/>
          <w:szCs w:val="28"/>
        </w:rPr>
        <w:t xml:space="preserve"> РАБОТЫ ВРАЧА-СТОМАТОЛОГА СТОМАТОЛОГИЧЕСКОЙ ПОЛИКЛИНИКИ, ОТДЕЛЕНИЯ, КАБИНЕТА (ФОРМА №037/У-88)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ОСУЩЕСТВЛЯЕТ:{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главный врач учреждения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регистратор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непо</w:t>
      </w:r>
      <w:r w:rsidR="007E0077">
        <w:rPr>
          <w:rFonts w:ascii="Times New Roman" w:hAnsi="Times New Roman" w:cs="Times New Roman"/>
          <w:sz w:val="28"/>
          <w:szCs w:val="28"/>
        </w:rPr>
        <w:t>средственный руководитель врача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врач-статистик}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380. </w:t>
      </w:r>
      <w:r w:rsidR="007E0077" w:rsidRPr="00C775E8">
        <w:rPr>
          <w:rFonts w:ascii="Times New Roman" w:hAnsi="Times New Roman" w:cs="Times New Roman"/>
          <w:sz w:val="28"/>
          <w:szCs w:val="28"/>
        </w:rPr>
        <w:t>УЧЁТ</w:t>
      </w:r>
      <w:r w:rsidRPr="00C775E8">
        <w:rPr>
          <w:rFonts w:ascii="Times New Roman" w:hAnsi="Times New Roman" w:cs="Times New Roman"/>
          <w:sz w:val="28"/>
          <w:szCs w:val="28"/>
        </w:rPr>
        <w:t xml:space="preserve"> ТРУДА ВРАЧЕЙ СТОМАТОЛОГИЧЕСКОГО ПРОФИЛЯ ПРОВОДИТСЯ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E0077">
        <w:rPr>
          <w:rFonts w:ascii="Times New Roman" w:hAnsi="Times New Roman" w:cs="Times New Roman"/>
          <w:sz w:val="28"/>
          <w:szCs w:val="28"/>
        </w:rPr>
        <w:t xml:space="preserve"> условным единицам трудоёмкости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количеству вылеченных зубов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E0077">
        <w:rPr>
          <w:rFonts w:ascii="Times New Roman" w:hAnsi="Times New Roman" w:cs="Times New Roman"/>
          <w:sz w:val="28"/>
          <w:szCs w:val="28"/>
        </w:rPr>
        <w:t xml:space="preserve"> числу принятых пациентов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7E0077" w:rsidRPr="00C775E8">
        <w:rPr>
          <w:rFonts w:ascii="Times New Roman" w:hAnsi="Times New Roman" w:cs="Times New Roman"/>
          <w:sz w:val="28"/>
          <w:szCs w:val="28"/>
        </w:rPr>
        <w:t>проведённым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курсам профилактических мероприятий}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381. ПРИ ПРОВЕДЕНИИ КОНТРОЛЯ ЗА ПРАВИЛЬНОСТЬЮ ВЕДЕНИЯ ЛИСТКА ЕЖЕДНЕВНОГО </w:t>
      </w:r>
      <w:r w:rsidR="007E0077" w:rsidRPr="00C775E8">
        <w:rPr>
          <w:rFonts w:ascii="Times New Roman" w:hAnsi="Times New Roman" w:cs="Times New Roman"/>
          <w:sz w:val="28"/>
          <w:szCs w:val="28"/>
        </w:rPr>
        <w:t>УЧЁТА</w:t>
      </w:r>
      <w:r w:rsidRPr="00C775E8">
        <w:rPr>
          <w:rFonts w:ascii="Times New Roman" w:hAnsi="Times New Roman" w:cs="Times New Roman"/>
          <w:sz w:val="28"/>
          <w:szCs w:val="28"/>
        </w:rPr>
        <w:t xml:space="preserve"> РАБОТЫ ВРАЧА-СТОМАТОЛОГА СТОМАТОЛОГИЧЕСКОЙ ПОЛИКЛИНИКИ, ОТДЕЛЕНИЯ, КАБИНЕТА (ФОРМА </w:t>
      </w:r>
      <w:r w:rsidR="008E1822" w:rsidRPr="00C775E8">
        <w:rPr>
          <w:rFonts w:ascii="Times New Roman" w:hAnsi="Times New Roman" w:cs="Times New Roman"/>
          <w:sz w:val="28"/>
          <w:szCs w:val="28"/>
        </w:rPr>
        <w:t xml:space="preserve">№037/У-88) РУКОВОДИТЕЛЬ СОПОСТАВЛЯЕТ </w:t>
      </w:r>
      <w:proofErr w:type="gramStart"/>
      <w:r w:rsidR="008E1822" w:rsidRPr="00C775E8">
        <w:rPr>
          <w:rFonts w:ascii="Times New Roman" w:hAnsi="Times New Roman" w:cs="Times New Roman"/>
          <w:sz w:val="28"/>
          <w:szCs w:val="28"/>
        </w:rPr>
        <w:t>ЗАПИСИ:{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 медицинской кар</w:t>
      </w:r>
      <w:r w:rsidR="008C2197">
        <w:rPr>
          <w:rFonts w:ascii="Times New Roman" w:hAnsi="Times New Roman" w:cs="Times New Roman"/>
          <w:sz w:val="28"/>
          <w:szCs w:val="28"/>
        </w:rPr>
        <w:t>той стоматологического больного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 клиническими рекомендациями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 ста</w:t>
      </w:r>
      <w:r w:rsidR="008C2197">
        <w:rPr>
          <w:rFonts w:ascii="Times New Roman" w:hAnsi="Times New Roman" w:cs="Times New Roman"/>
          <w:sz w:val="28"/>
          <w:szCs w:val="28"/>
        </w:rPr>
        <w:t>ндартом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 программой государственных гарантий на оказание медицинской помощи}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382. ДВЕ СВОДНЫЕ ВЕДОМОСТИ </w:t>
      </w:r>
      <w:r w:rsidR="007E0077" w:rsidRPr="00C775E8">
        <w:rPr>
          <w:rFonts w:ascii="Times New Roman" w:hAnsi="Times New Roman" w:cs="Times New Roman"/>
          <w:sz w:val="28"/>
          <w:szCs w:val="28"/>
        </w:rPr>
        <w:t>УЧЁТА</w:t>
      </w:r>
      <w:r w:rsidRPr="00C775E8">
        <w:rPr>
          <w:rFonts w:ascii="Times New Roman" w:hAnsi="Times New Roman" w:cs="Times New Roman"/>
          <w:sz w:val="28"/>
          <w:szCs w:val="28"/>
        </w:rPr>
        <w:t xml:space="preserve"> РАБОТЫ ВРАЧА-СТОМАТОЛОГА СТОМАТОЛОГИЧЕСКОЙ ПОЛИКЛИНИКИ, ОТДЕЛЕНИЯ, КАБИНЕТА, (ФОРМА N 039-2/У-88) НА ОДНОГО ВРАЧА ЗАВОДЯТСЯ В СЛУЧАЕ ОКАЗАНИЯ СТОМАТОЛОГИЧЕСКОЙ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женщинам и мужчинам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медицинским работникам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взрослым и детям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работающим и пенсионерам}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383. О КАЧЕСТВЕ ЛЕЧЕНИЯ В СТАЦИОНАРНЫХ УСЛОВИЯХ СВИДЕТЕЛЬСТВУЕТ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ПОКАЗАТЕЛЬ: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средней продол</w:t>
      </w:r>
      <w:r w:rsidR="008C2197">
        <w:rPr>
          <w:rFonts w:ascii="Times New Roman" w:hAnsi="Times New Roman" w:cs="Times New Roman"/>
          <w:sz w:val="28"/>
          <w:szCs w:val="28"/>
        </w:rPr>
        <w:t>жительности пребывания на койке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</w:t>
      </w:r>
      <w:r w:rsidR="008C2197">
        <w:rPr>
          <w:rFonts w:ascii="Times New Roman" w:hAnsi="Times New Roman" w:cs="Times New Roman"/>
          <w:sz w:val="28"/>
          <w:szCs w:val="28"/>
        </w:rPr>
        <w:t>еднегодовой занятости койки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оборота койки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расхождения клинического и патологоанатомического диагноза}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384. О КАЧЕСТВЕ ЛЕЧЕНИЯ В СТАЦИОНАРНЫХ УСЛОВИЯХ СВИДЕТЕЛЬСТВУЕТ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ПОКАЗАТЕЛЬ: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средней продол</w:t>
      </w:r>
      <w:r w:rsidR="008C2197">
        <w:rPr>
          <w:rFonts w:ascii="Times New Roman" w:hAnsi="Times New Roman" w:cs="Times New Roman"/>
          <w:sz w:val="28"/>
          <w:szCs w:val="28"/>
        </w:rPr>
        <w:t>жительности пребывания на койке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среднегодовой занят</w:t>
      </w:r>
      <w:r w:rsidR="008C2197">
        <w:rPr>
          <w:rFonts w:ascii="Times New Roman" w:hAnsi="Times New Roman" w:cs="Times New Roman"/>
          <w:sz w:val="28"/>
          <w:szCs w:val="28"/>
        </w:rPr>
        <w:t>ости койки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оборота койки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послеоперационных осложнений}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385. ЭКСПЕРТИЗА НЕТРУДОСПОСОБНОСТИ - ЭТО ВИД МЕДИЦИНСКОЙ ДЕЯТЕЛЬНОСТИ, ЦЕЛЬЮ КОТОРОЙ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оце</w:t>
      </w:r>
      <w:r w:rsidR="008C2197">
        <w:rPr>
          <w:rFonts w:ascii="Times New Roman" w:hAnsi="Times New Roman" w:cs="Times New Roman"/>
          <w:sz w:val="28"/>
          <w:szCs w:val="28"/>
        </w:rPr>
        <w:t>нка состояния здоровья пациента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определение сроков и степ</w:t>
      </w:r>
      <w:r w:rsidR="008C2197">
        <w:rPr>
          <w:rFonts w:ascii="Times New Roman" w:hAnsi="Times New Roman" w:cs="Times New Roman"/>
          <w:sz w:val="28"/>
          <w:szCs w:val="28"/>
        </w:rPr>
        <w:t>ени нетрудоспособности пациента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установление возможности осуществления трудовой </w:t>
      </w:r>
      <w:r w:rsidR="008C2197">
        <w:rPr>
          <w:rFonts w:ascii="Times New Roman" w:hAnsi="Times New Roman" w:cs="Times New Roman"/>
          <w:sz w:val="28"/>
          <w:szCs w:val="28"/>
        </w:rPr>
        <w:t>деятельности (трудовой прогноз)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перевод на </w:t>
      </w:r>
      <w:r w:rsidR="008C2197" w:rsidRPr="00C775E8">
        <w:rPr>
          <w:rFonts w:ascii="Times New Roman" w:hAnsi="Times New Roman" w:cs="Times New Roman"/>
          <w:sz w:val="28"/>
          <w:szCs w:val="28"/>
        </w:rPr>
        <w:t>облегчённые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условия труда}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386. ЭКСПЕРТИЗА ВРЕМЕННОЙ НЕТРУДОСПОСОБНОСТИ ПРОВОДИТСЯ НА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главног</w:t>
      </w:r>
      <w:r w:rsidR="008C2197">
        <w:rPr>
          <w:rFonts w:ascii="Times New Roman" w:hAnsi="Times New Roman" w:cs="Times New Roman"/>
          <w:sz w:val="28"/>
          <w:szCs w:val="28"/>
        </w:rPr>
        <w:t>о внештатного специалиста М</w:t>
      </w:r>
      <w:r w:rsidR="00125417">
        <w:rPr>
          <w:rFonts w:ascii="Times New Roman" w:hAnsi="Times New Roman" w:cs="Times New Roman"/>
          <w:sz w:val="28"/>
          <w:szCs w:val="28"/>
        </w:rPr>
        <w:t xml:space="preserve">инздрав </w:t>
      </w:r>
      <w:r w:rsidR="008C2197">
        <w:rPr>
          <w:rFonts w:ascii="Times New Roman" w:hAnsi="Times New Roman" w:cs="Times New Roman"/>
          <w:sz w:val="28"/>
          <w:szCs w:val="28"/>
        </w:rPr>
        <w:t>РФ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врачебной комиссии у</w:t>
      </w:r>
      <w:r w:rsidR="008C2197">
        <w:rPr>
          <w:rFonts w:ascii="Times New Roman" w:hAnsi="Times New Roman" w:cs="Times New Roman"/>
          <w:sz w:val="28"/>
          <w:szCs w:val="28"/>
        </w:rPr>
        <w:t>чреждения здравоохранения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эксперта бю</w:t>
      </w:r>
      <w:r w:rsidR="008C2197">
        <w:rPr>
          <w:rFonts w:ascii="Times New Roman" w:hAnsi="Times New Roman" w:cs="Times New Roman"/>
          <w:sz w:val="28"/>
          <w:szCs w:val="28"/>
        </w:rPr>
        <w:t>ро медико-социальной экспертизы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главного врача учреждения здравоохранения}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387. ДОКУМЕНТОМ, УДОСТОВЕРЯЮЩИМ ВРЕМЕННУЮ </w:t>
      </w:r>
      <w:r w:rsidRPr="00C775E8">
        <w:rPr>
          <w:rFonts w:ascii="Times New Roman" w:hAnsi="Times New Roman" w:cs="Times New Roman"/>
          <w:sz w:val="28"/>
          <w:szCs w:val="28"/>
        </w:rPr>
        <w:lastRenderedPageBreak/>
        <w:t xml:space="preserve">НЕТРУДОСПОСОБНОСТЬ,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медицинская ка</w:t>
      </w:r>
      <w:r w:rsidR="008C2197">
        <w:rPr>
          <w:rFonts w:ascii="Times New Roman" w:hAnsi="Times New Roman" w:cs="Times New Roman"/>
          <w:sz w:val="28"/>
          <w:szCs w:val="28"/>
        </w:rPr>
        <w:t>рта стоматологического больного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страховой мед</w:t>
      </w:r>
      <w:r w:rsidR="008C2197">
        <w:rPr>
          <w:rFonts w:ascii="Times New Roman" w:hAnsi="Times New Roman" w:cs="Times New Roman"/>
          <w:sz w:val="28"/>
          <w:szCs w:val="28"/>
        </w:rPr>
        <w:t>ицинский полис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листок нетрудоспособности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листок ежедневного </w:t>
      </w:r>
      <w:r w:rsidR="008C2197" w:rsidRPr="00C775E8">
        <w:rPr>
          <w:rFonts w:ascii="Times New Roman" w:hAnsi="Times New Roman" w:cs="Times New Roman"/>
          <w:sz w:val="28"/>
          <w:szCs w:val="28"/>
        </w:rPr>
        <w:t>учёта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врача-стоматолога}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388. ВЫДАВАТЬ ЛИСТОК НЕТРУДОСПОСОБНОСТИ ИМЕЮТ ПРАВО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ВРАЧИ:{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домов отдыха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подстанций скорой помощи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поликлиник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бюро судебно-медицинской экспертизы}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389. ВЫДАВАТЬ ЛИСТОК НЕТРУДОСПОСОБНОСТИ ИМЕЮТ ПРАВО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ВРАЧИ:{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больниц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домов отдыха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подстанций скорой помощи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бюро судебно-медицинской экспертизы}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390. СТУДЕНТАМ В СЛУЧАЕ ЗАБОЛЕВАНИЯ С УТРАТОЙ ТРУДОСПОСОБНОСТИ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ВЫДАЁТСЯ: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справка установленной формы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справка произвольной формы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выписной эпикриз}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391. ПРОДЛЕНИЕ ЛИСТКА НЕТРУДОСПОСОБНОСТИ НА СРОК БОЛЕЕ 10 ДНЕЙ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ОСУЩЕСТВЛЯЕТ: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врачебная комиссия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главный врач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заведующий отделением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комиссия по трудовым спорам}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392. НА МЕДИКО-СОЦИАЛЬНУЮ ЭКСПЕРТИЗУ ПАЦИЕНТА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НАПРАВЛЯЕТ:{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консилиум специалистов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лечащий врач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врачебная комиссия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главный врач}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393. </w:t>
      </w:r>
      <w:r w:rsidR="008C2197" w:rsidRPr="00C775E8">
        <w:rPr>
          <w:rFonts w:ascii="Times New Roman" w:hAnsi="Times New Roman" w:cs="Times New Roman"/>
          <w:sz w:val="28"/>
          <w:szCs w:val="28"/>
        </w:rPr>
        <w:t xml:space="preserve">В СОСТАВ ВРАЧЕБНОЙ КОМИССИИ </w:t>
      </w:r>
      <w:proofErr w:type="gramStart"/>
      <w:r w:rsidR="008C2197" w:rsidRPr="00C775E8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лечащий врач, заведующий отделением и заместитель главного врача по клинико-э</w:t>
      </w:r>
      <w:r w:rsidR="008C2197">
        <w:rPr>
          <w:rFonts w:ascii="Times New Roman" w:hAnsi="Times New Roman" w:cs="Times New Roman"/>
          <w:sz w:val="28"/>
          <w:szCs w:val="28"/>
        </w:rPr>
        <w:t>кспертной работе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все врачи, про</w:t>
      </w:r>
      <w:r w:rsidR="008C2197">
        <w:rPr>
          <w:rFonts w:ascii="Times New Roman" w:hAnsi="Times New Roman" w:cs="Times New Roman"/>
          <w:sz w:val="28"/>
          <w:szCs w:val="28"/>
        </w:rPr>
        <w:t xml:space="preserve">шедшие обучение по вопросам </w:t>
      </w:r>
      <w:proofErr w:type="spellStart"/>
      <w:r w:rsidR="008C2197">
        <w:rPr>
          <w:rFonts w:ascii="Times New Roman" w:hAnsi="Times New Roman" w:cs="Times New Roman"/>
          <w:sz w:val="28"/>
          <w:szCs w:val="28"/>
        </w:rPr>
        <w:t>ЭВН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любой заместитель главного врача и представитель органов управления </w:t>
      </w:r>
      <w:r w:rsidR="008C2197">
        <w:rPr>
          <w:rFonts w:ascii="Times New Roman" w:hAnsi="Times New Roman" w:cs="Times New Roman"/>
          <w:sz w:val="28"/>
          <w:szCs w:val="28"/>
        </w:rPr>
        <w:t>здравоохранением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главный врач, представитель ФОМС, старшая медсестра отделения}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394. К КОМПЕТЕНЦИИ ВРАЧЕБНОЙ КОМИССИИ МЕДИЦИНСКОЙ ОРГАНИЗАЦИИ ПО ЭКСПЕРТИЗЕ ВРЕМЕННОЙ НЕТРУДОСПОСОБНОСТИ ОТНОСИТСЯ </w:t>
      </w:r>
      <w:r w:rsidRPr="00C775E8">
        <w:rPr>
          <w:rFonts w:ascii="Times New Roman" w:hAnsi="Times New Roman" w:cs="Times New Roman"/>
          <w:sz w:val="28"/>
          <w:szCs w:val="28"/>
        </w:rPr>
        <w:lastRenderedPageBreak/>
        <w:t xml:space="preserve">ПРОДЛЕНИЕ ЛИСТКА НЕТРУДОСПОСОБНОСТИ СВЫШЕ </w:t>
      </w:r>
      <w:r w:rsidR="008E1822">
        <w:rPr>
          <w:rFonts w:ascii="Times New Roman" w:hAnsi="Times New Roman" w:cs="Times New Roman"/>
          <w:sz w:val="28"/>
          <w:szCs w:val="28"/>
        </w:rPr>
        <w:t>_____</w:t>
      </w:r>
      <w:r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ДНЕЙ:{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30}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395. ПРИ НЕТРУДОСПОСОБНОСТИ, ВОЗНИКШЕЙ ВСЛЕДСТВИЕ АЛКОГОЛЬНОГО, НАРКОТИЧЕСКОГО ИЛИ ТОКСИЧЕСКОГО ОПЬЯНЕНИЯ </w:t>
      </w:r>
      <w:proofErr w:type="gramStart"/>
      <w:r w:rsidR="008C2197" w:rsidRPr="00C775E8">
        <w:rPr>
          <w:rFonts w:ascii="Times New Roman" w:hAnsi="Times New Roman" w:cs="Times New Roman"/>
          <w:sz w:val="28"/>
          <w:szCs w:val="28"/>
        </w:rPr>
        <w:t>ВЫДАЁТСЯ</w:t>
      </w:r>
      <w:r w:rsidRPr="00C775E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листо</w:t>
      </w:r>
      <w:r w:rsidR="008C2197">
        <w:rPr>
          <w:rFonts w:ascii="Times New Roman" w:hAnsi="Times New Roman" w:cs="Times New Roman"/>
          <w:sz w:val="28"/>
          <w:szCs w:val="28"/>
        </w:rPr>
        <w:t>к нетрудоспособности с отметкой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справка о нетрудоспособности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справка произвольной формы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выписной эпикриз}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396. ОКОНЧАТЕЛЬНОЕ РЕШЕНИЕ О НАПРАВЛЕНИИ ПАЦИЕНТА НА МЕДИКО-СОЦИАЛЬНУЮ ЭКСПЕРТИЗУ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ПРИНИМАЕТ:{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заведующие отдел</w:t>
      </w:r>
      <w:r w:rsidR="008C2197">
        <w:rPr>
          <w:rFonts w:ascii="Times New Roman" w:hAnsi="Times New Roman" w:cs="Times New Roman"/>
          <w:sz w:val="28"/>
          <w:szCs w:val="28"/>
        </w:rPr>
        <w:t>ениями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</w:t>
      </w:r>
      <w:r w:rsidR="008C2197">
        <w:rPr>
          <w:rFonts w:ascii="Times New Roman" w:hAnsi="Times New Roman" w:cs="Times New Roman"/>
          <w:sz w:val="28"/>
          <w:szCs w:val="28"/>
        </w:rPr>
        <w:t xml:space="preserve">рачи, прошедшие обучение по </w:t>
      </w:r>
      <w:proofErr w:type="spellStart"/>
      <w:r w:rsidR="008C2197">
        <w:rPr>
          <w:rFonts w:ascii="Times New Roman" w:hAnsi="Times New Roman" w:cs="Times New Roman"/>
          <w:sz w:val="28"/>
          <w:szCs w:val="28"/>
        </w:rPr>
        <w:t>ЭВН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главный врач и его заместители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врачебная комиссия}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397. ПРИ ВЫПИСКЕ БОЛЬНОГО ИЗ СТАЦИОНАРА К ТРУДУ ЛИСТОК НЕТРУДОСПОСОБНОСТИ ПОДПИСЫВАЕТСЯ ЛЕЧАЩИМ ВРАЧОМ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заведующим отделением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главным врачом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</w:t>
      </w:r>
      <w:r w:rsidR="008C2197">
        <w:rPr>
          <w:rFonts w:ascii="Times New Roman" w:hAnsi="Times New Roman" w:cs="Times New Roman"/>
          <w:sz w:val="28"/>
          <w:szCs w:val="28"/>
        </w:rPr>
        <w:t>едставителем ФОМС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старшей медсестрой}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398. ОСНОВНЫМ ДОКУМЕНТОМ СТАЦИОНАРА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экстренное извещение об </w:t>
      </w:r>
      <w:r w:rsidR="008C2197">
        <w:rPr>
          <w:rFonts w:ascii="Times New Roman" w:hAnsi="Times New Roman" w:cs="Times New Roman"/>
          <w:sz w:val="28"/>
          <w:szCs w:val="28"/>
        </w:rPr>
        <w:t>остром инфекционном заболевании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8C2197" w:rsidRPr="00C775E8">
        <w:rPr>
          <w:rFonts w:ascii="Times New Roman" w:hAnsi="Times New Roman" w:cs="Times New Roman"/>
          <w:sz w:val="28"/>
          <w:szCs w:val="28"/>
        </w:rPr>
        <w:t>отчёт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больницы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8C2197">
        <w:rPr>
          <w:rFonts w:ascii="Times New Roman" w:hAnsi="Times New Roman" w:cs="Times New Roman"/>
          <w:sz w:val="28"/>
          <w:szCs w:val="28"/>
        </w:rPr>
        <w:t>ая карта стационарного больного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информированное добровольное согласие пациента}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399. ПЕРВЫЙ ПОСТОЯННЫЙ МОЛЯР ПРОРЕЗЫВАЕТСЯ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8-9 лет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20-30 месяцев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11-12 лет}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400. РЕТЕНЦИЯ - ЭТО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АНОМАЛИЯ:{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количества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сроков прорезывания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размера}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401. ПРИЧИНОЙ ДИАСТЕМЫ МОЖЕТ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БЫТЬ: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макроден</w:t>
      </w:r>
      <w:r w:rsidR="008C2197">
        <w:rPr>
          <w:rFonts w:ascii="Times New Roman" w:hAnsi="Times New Roman" w:cs="Times New Roman"/>
          <w:sz w:val="28"/>
          <w:szCs w:val="28"/>
        </w:rPr>
        <w:t>тия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низко при</w:t>
      </w:r>
      <w:r w:rsidR="008C2197">
        <w:rPr>
          <w:rFonts w:ascii="Times New Roman" w:hAnsi="Times New Roman" w:cs="Times New Roman"/>
          <w:sz w:val="28"/>
          <w:szCs w:val="28"/>
        </w:rPr>
        <w:t>крепленная уздечка верхней губы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укороченная уздечка языка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мелкое преддверие полости рта}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402. УКАЖИТЕ ОСНОВНЫЕ ПРИЗНАКИ ВОСПАЛИТЕЛЬНЫХ ИЗМЕНЕНИЙ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ДЕСНЕ:{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ишемия десневого края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гиперемия, </w:t>
      </w:r>
      <w:r w:rsidR="008C2197" w:rsidRPr="00C775E8">
        <w:rPr>
          <w:rFonts w:ascii="Times New Roman" w:hAnsi="Times New Roman" w:cs="Times New Roman"/>
          <w:sz w:val="28"/>
          <w:szCs w:val="28"/>
        </w:rPr>
        <w:t>отёчность</w:t>
      </w:r>
      <w:r w:rsidR="008C2197">
        <w:rPr>
          <w:rFonts w:ascii="Times New Roman" w:hAnsi="Times New Roman" w:cs="Times New Roman"/>
          <w:sz w:val="28"/>
          <w:szCs w:val="28"/>
        </w:rPr>
        <w:t>, кровоточивость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множественн</w:t>
      </w:r>
      <w:r w:rsidR="008C2197">
        <w:rPr>
          <w:rFonts w:ascii="Times New Roman" w:hAnsi="Times New Roman" w:cs="Times New Roman"/>
          <w:sz w:val="28"/>
          <w:szCs w:val="28"/>
        </w:rPr>
        <w:t>ая рецессия десны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гиперемия, гноетечение}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403. ПРИ ОБСЛЕДОВАНИИ СЛЮННЫХ ЖЕЛЕЗ ПРИМЕНЯЮТ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МЕТОД:{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пальпации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перкуссии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артикуляции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аускультации}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404. ПРИ ДИФФУЗНОЙ ФОРМЕ ОСТРОГО ОСТЕОМИЕЛИТА ВЕРХНЕЙ ЧЕЛЮСТИ ВОСПАЛИТЕЛЬНЫЙ ПРОЦЕСС МОЖЕТ РАСПРОСТРАНЯТЬСЯ НА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ОБЛАСТЬ:{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глазницы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дна полости рта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верхнечелюстной пазухи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жирового тела щеки}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405. ПРИЧИНОЙ ОДОНТОГЕННОГО ВЕРХНЕЧЕЛЮСТНОГО СИНУСИТА МОЖЕТ БЫТЬ ПАТОЛОГИЧЕСКИЙ ПРОЦЕСС ОТ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ЗУБА: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1. 1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1. 3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1. 6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2. 2}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406. МЕТОД ДИАГНОСТИКИ, ПОЗВОЛЯЮЩИЙ ДИФФЕРЕНЦИРОВАТЬ ХРОНИЧЕСКИЙ ЛИМФАДЕНИТ ОТ ДЕРМОИДНЫХ И ЭПИДЕРМОИДНЫХ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КИСТ:{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сиалография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ангиография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пункция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сцинтиграфия}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407. ДЛЯ ИССЛЕДОВАНИЯ СОСТОЯНИЯ МЯГКИХ ТКАНЕЙ СУСТАВА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артрографию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рентгенографию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магнит</w:t>
      </w:r>
      <w:r w:rsidR="008C2197">
        <w:rPr>
          <w:rFonts w:ascii="Times New Roman" w:hAnsi="Times New Roman" w:cs="Times New Roman"/>
          <w:sz w:val="28"/>
          <w:szCs w:val="28"/>
        </w:rPr>
        <w:t>орезонансную томографию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сцинтиграфию}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408. ДЛЯ ДИАГНОСТИКИ КОНКРЕМЕНТА В ПРОТОКЕ ПОДНИЖНЕЧЕЛЮСТНОЙ СЛЮННОЙ ЖЕЛЕЗЫ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ВЫПОЛНЯЮТ:{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рентгенографию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зондирование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перкуссию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пальпацию}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409. ДИАГНОСТИРОВАТЬ ОДОНТОГЕННЫЙ ИСТОЧНИК ИНФИЦИРОВАНИЯ ВЕРХНЕЧЕЛЮСТНОГО СИНУСА МОЖНО С ПОМОЩЬЮ МЕТОДА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осмотра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опроса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пальпации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рентгенографии}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410. УКЛАДКА ГОЛОВЫ ДЛЯ РЕНТГЕНОГРАФИИ СКУЛОВОЙ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КОСТИ:{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носоподбородочная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боковая нижней челюсти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задняя полуаксиальная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прямая нижней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411. ДЛЯ РЕНТГЕНОГРАФИИ ЗАБОЛЕВАНИЙ ВЕРХНЕЧЕЛЮСТНОЙ ПАЗУХИ ПРИМЕНЯЮТ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ПРОЕКЦИЮ:{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подбородочно-носовую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подбородочно-верхнечелюстную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боковую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прямую}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412. СОГЛАСНО КЛАССИФИКАЦИИ, ОДНОЙ ИЗ ФОРМ ЭПУЛИСА МОЖЕТ БЫТЬ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ЭПУЛИС: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кавернозный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плоск</w:t>
      </w:r>
      <w:r w:rsidR="008C2197">
        <w:rPr>
          <w:rFonts w:ascii="Times New Roman" w:hAnsi="Times New Roman" w:cs="Times New Roman"/>
          <w:sz w:val="28"/>
          <w:szCs w:val="28"/>
        </w:rPr>
        <w:t>оклеточный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эпителиальный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ангиоматозный}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413. РАНУЛОЙ НАЗЫВАЕТСЯ КИСТА СЛЮННОЙ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ЖЕЛЕЗЫ:{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малой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поднижнечелюстной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околоушной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подъязычной}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414. ВОСПАЛЕНИЕ СЛИЗИСТОЙ ОБОЛОЧКИ ВЕРХНЕЧЕЛЮСТНОЙ ПАЗУХИ, ВОЗНИКАЮЩЕЕ ОТ ОЧАГА ИНФЕКЦИИ, НАХОДЯЩЕГОСЯ В ПОЛОСТИ РТА,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лимфаденит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менингит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риногенный синусит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одонтогенный синусит}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415. ИНФЕКЦИОННОЕ ГНОЙНО-НЕКРОТИЧЕСКОЕ ПОРАЖЕНИЕ ОДНОГО ВОЛОСЯНОГО ФО</w:t>
      </w:r>
      <w:r w:rsidR="008C2197">
        <w:rPr>
          <w:rFonts w:ascii="Times New Roman" w:hAnsi="Times New Roman" w:cs="Times New Roman"/>
          <w:sz w:val="28"/>
          <w:szCs w:val="28"/>
        </w:rPr>
        <w:t>Л</w:t>
      </w:r>
      <w:r w:rsidRPr="00C775E8">
        <w:rPr>
          <w:rFonts w:ascii="Times New Roman" w:hAnsi="Times New Roman" w:cs="Times New Roman"/>
          <w:sz w:val="28"/>
          <w:szCs w:val="28"/>
        </w:rPr>
        <w:t xml:space="preserve">ЛИКУЛА ИЛИ САЛЬНОЙ ЖЕЛЕЗЫ, РАСПРОСТРАНЯЮЩЕЕСЯ НА ОКРУЖАЮЩУЮ ПОДКОЖНО-ЖИРОВУЮ КЛЕТЧАТКУ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НАЗЫВАЕТСЯ: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фурункул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карбункул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фурункулёз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лимфаденит}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416. ИНФЕКЦИОННОЕ ГНОЙНО-НЕКРОТИЧЕСКОЕ ПОРАЖЕНИЕ НЕСКОЛЬКИХ ВОЛОСЯНЫХ </w:t>
      </w:r>
      <w:r w:rsidR="008C2197" w:rsidRPr="00C775E8">
        <w:rPr>
          <w:rFonts w:ascii="Times New Roman" w:hAnsi="Times New Roman" w:cs="Times New Roman"/>
          <w:sz w:val="28"/>
          <w:szCs w:val="28"/>
        </w:rPr>
        <w:t>ФОЛЛИКУЛ</w:t>
      </w:r>
      <w:r w:rsidRPr="00C775E8">
        <w:rPr>
          <w:rFonts w:ascii="Times New Roman" w:hAnsi="Times New Roman" w:cs="Times New Roman"/>
          <w:sz w:val="28"/>
          <w:szCs w:val="28"/>
        </w:rPr>
        <w:t xml:space="preserve"> ИЛИ САЛЬНЫХ ЖЕЛЕЗ, РАСПОЛОЖЕННЫХ ПО СОСЕДСТВУ ДРУГ С ДРУГОМ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НАЗЫВАЕТСЯ: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фурункулёз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лимфаденит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карб</w:t>
      </w:r>
      <w:r w:rsidR="008C2197">
        <w:rPr>
          <w:rFonts w:ascii="Times New Roman" w:hAnsi="Times New Roman" w:cs="Times New Roman"/>
          <w:sz w:val="28"/>
          <w:szCs w:val="28"/>
        </w:rPr>
        <w:t>ункул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фурункул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417. ГНОЙНОЕ </w:t>
      </w:r>
      <w:r w:rsidR="008C2197">
        <w:rPr>
          <w:rFonts w:ascii="Times New Roman" w:hAnsi="Times New Roman" w:cs="Times New Roman"/>
          <w:sz w:val="28"/>
          <w:szCs w:val="28"/>
        </w:rPr>
        <w:t>ВОСП</w:t>
      </w:r>
      <w:r w:rsidRPr="00C775E8">
        <w:rPr>
          <w:rFonts w:ascii="Times New Roman" w:hAnsi="Times New Roman" w:cs="Times New Roman"/>
          <w:sz w:val="28"/>
          <w:szCs w:val="28"/>
        </w:rPr>
        <w:t xml:space="preserve">АЛЕНИЕ ЛИМФОУЗЛА С ПОСЛЕДУЮЩИМ РАСПРОСТРАНЕНИЕМ ВОСПАЛИТЕЛЬНОГО ПРОЦЕССА НА КЛЕТЧАТКУ СООТВЕТСТВУЮЩЕЙ АНАТОМИЧЕСКОЙ ОБЛАСТИ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НАЗЫВАЕТСЯ: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фурункулом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абсцессом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аденофлегмоной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лимфангитом}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418. ИНФЕКЦИОННОЕ ГНОЙНО-НЕКРОТИЧЕСКОЕ ПОРАЖЕНИЕ НЕСКОЛЬКИХ ВОЛОСЯНЫХ </w:t>
      </w:r>
      <w:r w:rsidR="008C2197">
        <w:rPr>
          <w:rFonts w:ascii="Times New Roman" w:hAnsi="Times New Roman" w:cs="Times New Roman"/>
          <w:sz w:val="28"/>
          <w:szCs w:val="28"/>
        </w:rPr>
        <w:t>ФОЛЛИКУЛ</w:t>
      </w:r>
      <w:r w:rsidRPr="00C775E8">
        <w:rPr>
          <w:rFonts w:ascii="Times New Roman" w:hAnsi="Times New Roman" w:cs="Times New Roman"/>
          <w:sz w:val="28"/>
          <w:szCs w:val="28"/>
        </w:rPr>
        <w:t xml:space="preserve"> ИЛИ САЛЬНЫХ ЖЕЛЕЗ, РАСПОЛОЖЕННЫХ НА НЕКОТОРОМ РАССТОЯНИИ ДРУГ ОТ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ДРУГА: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фурункулёз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карбункул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лимфаденит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фурункул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419. ФОРМИРОВАНИЕ БОЛЕЗНЕННОЙ ПУСТУЛЫ С ГНОЙНЫМ СОДЕРЖИМЫМ В ОБЛАСТИ УСТЬЯ ВОЛОСЯНОГО </w:t>
      </w:r>
      <w:r w:rsidR="008C2197" w:rsidRPr="00C775E8">
        <w:rPr>
          <w:rFonts w:ascii="Times New Roman" w:hAnsi="Times New Roman" w:cs="Times New Roman"/>
          <w:sz w:val="28"/>
          <w:szCs w:val="28"/>
        </w:rPr>
        <w:t>ФОЛЛИКУЛА</w:t>
      </w:r>
      <w:r w:rsidRPr="00C775E8">
        <w:rPr>
          <w:rFonts w:ascii="Times New Roman" w:hAnsi="Times New Roman" w:cs="Times New Roman"/>
          <w:sz w:val="28"/>
          <w:szCs w:val="28"/>
        </w:rPr>
        <w:t xml:space="preserve"> НА НАЧАЛЬНОЙ СТАДИИ ХАРАКТЕРНО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фурункула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карбункула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эпидермальной кисты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лимфаденита}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420. ДИФФЕРЕНЦИАЛЬНУЮ ДИАГНОСТИКУ ФУРУНКУЛА ПРОВОДЯТ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нагноением эпидермальной кисты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рожистым воспалением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флегмоной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гемангиомой}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421. ВОСПАЛИТЕЛЬНОЕ ЗАБОЛЕВАНИЕ, ВЫЗВАННОЕ ЛУЧИСТЫМИ ГРИБАМИ-АКТИНОМИЦЕТАМИ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НАЗЫВАЕТСЯ: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актиномикоз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рожа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туберкулёз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сифилис}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422. ХРОНИЧЕСКОЕ, СПЕЦИФИЧЕСКОЕ ИНФЕКЦИОННОЕ ЗАБОЛЕВАНИЕ, ВЫЗЫВАЕМОЕ БЛЕДНОЙ ТРЕПОНЕМОЙ,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НАЗЫВАЕТСЯ: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трихоэпителиоз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сифилис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туберкулёз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актиномикоз}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423. ВЕДУЩИМ СИМПТОМОМ ПРИ КОНТРАКТУРАХ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верхняя макpогнатия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ограничение открывание рта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снижение высоты прикуса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укорочение ветвей нижней челюсти}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424. КОНТРАКТУРА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герпетическая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множественная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воспалительная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линейная}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425. ПРИ ХРОНИЧЕСКИХ АРТРИТАХ ПРОИСХОДИТ СЛЕДУЮЩЕЕ ИЗМЕ</w:t>
      </w:r>
      <w:r w:rsidR="008C2197">
        <w:rPr>
          <w:rFonts w:ascii="Times New Roman" w:hAnsi="Times New Roman" w:cs="Times New Roman"/>
          <w:sz w:val="28"/>
          <w:szCs w:val="28"/>
        </w:rPr>
        <w:t>НЕ</w:t>
      </w:r>
      <w:r w:rsidRPr="00C775E8">
        <w:rPr>
          <w:rFonts w:ascii="Times New Roman" w:hAnsi="Times New Roman" w:cs="Times New Roman"/>
          <w:sz w:val="28"/>
          <w:szCs w:val="28"/>
        </w:rPr>
        <w:t xml:space="preserve">НИЕ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СУСТАВЕ: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некроз хряща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набухание диска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</w:t>
      </w:r>
      <w:r w:rsidR="008C2197">
        <w:rPr>
          <w:rFonts w:ascii="Times New Roman" w:hAnsi="Times New Roman" w:cs="Times New Roman"/>
          <w:sz w:val="28"/>
          <w:szCs w:val="28"/>
        </w:rPr>
        <w:t>величение синовиальной жидкости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растяжение капсулы}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426. ВЕДУЩИМ СИМПТОМОМ ВЫВИХА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невозможность сомкнуть зубы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слезотечение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снижение высоты прикуса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заложенность в ухе}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427. ПРИЧИНОЙ ВОСПАЛИТЕЛЬНОЙ КОНТРАКТУРЫ НИЖНЕЙ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абсцессы челюстно-лицев</w:t>
      </w:r>
      <w:r w:rsidR="008C2197">
        <w:rPr>
          <w:rFonts w:ascii="Times New Roman" w:hAnsi="Times New Roman" w:cs="Times New Roman"/>
          <w:sz w:val="28"/>
          <w:szCs w:val="28"/>
        </w:rPr>
        <w:t>ой области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артрит ВНЧС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артроз ВНЧС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флебит угловой вены}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428. ВЫПАДЕНИЕ ЗУБА ИЗ ЕГО ЛУНКИ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вколоченный вывих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неполный вывих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полный вывих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перелом корня}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lastRenderedPageBreak/>
        <w:t xml:space="preserve">429. КЛИНИЧЕСКИМ ПРИЗНАКОМ ПЕРИОСТИТА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гематома лица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>
        <w:rPr>
          <w:rFonts w:ascii="Times New Roman" w:hAnsi="Times New Roman" w:cs="Times New Roman"/>
          <w:sz w:val="28"/>
          <w:szCs w:val="28"/>
        </w:rPr>
        <w:t>гиперемия лица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отёк переходной складки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выбухание подъязычных валиков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430. ПРИ НЕВРАЛГИИ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ВЕТВИ ТРОЙНИЧНОГО НЕРВА БОЛЬ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 всему лицу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на боковой поверхности шеи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в средней трети лица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верхней трети лица}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431. ПРИ НЕВРАЛГИИ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ВЕТВИ ТРОЙНИЧНОГО НЕРВА БОЛЬ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 всему лицу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на боковой поверхности шеи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в нижней трети лица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верхней трети лица}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432. ПЕРВИЧНЫЙ ПЕРИОД СИФИЛИСА ХАРАКТЕРИЗУЕТСЯ ПОЯВЛЕНИЕМ НА СЛИЗИСТОЙ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ОБОЛОЧКЕ:{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твёрдого</w:t>
      </w:r>
      <w:r w:rsidR="008C2197">
        <w:rPr>
          <w:rFonts w:ascii="Times New Roman" w:hAnsi="Times New Roman" w:cs="Times New Roman"/>
          <w:sz w:val="28"/>
          <w:szCs w:val="28"/>
        </w:rPr>
        <w:t xml:space="preserve"> шанкра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афт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</w:t>
      </w:r>
      <w:r w:rsidR="008C2197">
        <w:rPr>
          <w:rFonts w:ascii="Times New Roman" w:hAnsi="Times New Roman" w:cs="Times New Roman"/>
          <w:sz w:val="28"/>
          <w:szCs w:val="28"/>
        </w:rPr>
        <w:t>озеолезных элементов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папул}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433. ТРЕТИЧНЫЙ ПЕРИОД СИФИЛИСА РАЗВИВАЕТСЯ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3-6 лет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1 месяц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6 месяцев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 год}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434. ТРЕТИЧНЫЙ ПЕРИОД СИФИЛИСА ХАРАКТЕРИЗУЕТСЯ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ПОЯВЛЕНИЕМ: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гуммы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розеолезных элементов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твёрдого шанкра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эрозивных сифилид}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435. ПРИ СИНДРОМЕ ШЕГРЕНА ВЕДУЩИМ СИМПТОМОМ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ксеростомия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гиперсаливация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боль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отёк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436. ПОСТОЯННАЯ ГИПОСАЛИВАЦИЯ НАБЛЮДАЕТСЯ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гепатите 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болезни Шегрена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гипотиреозе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актиномикозе}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437. СИМПТОМ «СЛЮННОЙ КОЛИКИ» ПОЯВЛЯЕТСЯ ПРИ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ПАРОТИТЕ: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эпидемическом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калькулёзном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паренхиматозном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лимфогенном}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438. ПРИ ХРОНИЧЕСКОМ ГРАНУЛИРУЮЩЕМ ПЕРИОДОНТИТЕ НА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-ГРАММЕ ОЧАГ ДЕСТРУКЦИИ КОСТИ У ВЕРХУШКИ КОРНЯ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ИМЕЕТ: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чёткие контуры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нечёткие контуры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вид не </w:t>
      </w:r>
      <w:r w:rsidR="008C2197" w:rsidRPr="00C775E8">
        <w:rPr>
          <w:rFonts w:ascii="Times New Roman" w:hAnsi="Times New Roman" w:cs="Times New Roman"/>
          <w:sz w:val="28"/>
          <w:szCs w:val="28"/>
        </w:rPr>
        <w:t>изменённ</w:t>
      </w:r>
      <w:r w:rsidR="008C2197">
        <w:rPr>
          <w:rFonts w:ascii="Times New Roman" w:hAnsi="Times New Roman" w:cs="Times New Roman"/>
          <w:sz w:val="28"/>
          <w:szCs w:val="28"/>
        </w:rPr>
        <w:t>ого периодонта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вид «таящего сахара»}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439. ПРИ ХРОНИЧЕСКОМ ГРАНУЛИРУЮЩЕМ ПЕРИОДОНТИТЕ НА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-ГРАММЕ ОЧАГ ДЕСТРУКЦИИ КОСТИ У ВЕРХУШКИ КОРНЯ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чёткие</w:t>
      </w:r>
      <w:r w:rsidR="008C2197">
        <w:rPr>
          <w:rFonts w:ascii="Times New Roman" w:hAnsi="Times New Roman" w:cs="Times New Roman"/>
          <w:sz w:val="28"/>
          <w:szCs w:val="28"/>
        </w:rPr>
        <w:t xml:space="preserve"> контуры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нечёткие</w:t>
      </w:r>
      <w:r w:rsidR="008C2197">
        <w:rPr>
          <w:rFonts w:ascii="Times New Roman" w:hAnsi="Times New Roman" w:cs="Times New Roman"/>
          <w:sz w:val="28"/>
          <w:szCs w:val="28"/>
        </w:rPr>
        <w:t xml:space="preserve"> контуры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вид не </w:t>
      </w:r>
      <w:r w:rsidR="008C2197" w:rsidRPr="00C775E8">
        <w:rPr>
          <w:rFonts w:ascii="Times New Roman" w:hAnsi="Times New Roman" w:cs="Times New Roman"/>
          <w:sz w:val="28"/>
          <w:szCs w:val="28"/>
        </w:rPr>
        <w:t>изменённого</w:t>
      </w:r>
      <w:r w:rsidR="008C2197">
        <w:rPr>
          <w:rFonts w:ascii="Times New Roman" w:hAnsi="Times New Roman" w:cs="Times New Roman"/>
          <w:sz w:val="28"/>
          <w:szCs w:val="28"/>
        </w:rPr>
        <w:t xml:space="preserve"> периодонта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вид «таящего сахара»}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440. ДИФФЕРЕНЦИАЛЬНУЮ ДИАГНОСТИКУ ПЕРИОСТИТА С ОСТЕОМИЕЛИТОМ, КИСТОЙ И ОСТЕОМОЙ ПРОВОДЯТ НА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ОСНОВАНИИ:{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анамнестических данных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инцизионной биопсии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</w:t>
      </w:r>
      <w:r w:rsidR="008C2197">
        <w:rPr>
          <w:rFonts w:ascii="Times New Roman" w:hAnsi="Times New Roman" w:cs="Times New Roman"/>
          <w:sz w:val="28"/>
          <w:szCs w:val="28"/>
        </w:rPr>
        <w:t>инико-рентгенологических данных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цитологических данных}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441. ДЛЯ ПРОВОДНИКОВОЙ АНЕСТЕЗИИ РЕКОМЕНДУЕТСЯ ИГЛА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ДЛИНОЙ:{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12 мм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16 мм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42 мм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100 мм}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442. КАКАЯ СРЕДНЯЯ ГЛУБИНА ВВЕДЕНИЯ ИГЛЫ ПРИ РЕЗЦОВОЙ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АНЕСТЕЗИИ: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0.3-0.</w:t>
      </w:r>
      <w:r w:rsidR="008E1822">
        <w:rPr>
          <w:rFonts w:ascii="Times New Roman" w:hAnsi="Times New Roman" w:cs="Times New Roman"/>
          <w:sz w:val="28"/>
          <w:szCs w:val="28"/>
        </w:rPr>
        <w:t>5</w:t>
      </w:r>
      <w:r w:rsidR="008C2197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1.5-2.5 см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0.8-1 см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1.2-1.5 см}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443. КАКАЯ СРЕДНЯЯ ГЛУБИНА ВВЕДЕНИЯ ИГЛЫ ПРИ РЕЗЦОВОЙ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АНЕСТЕЗИИ: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0.8-1 см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0.3-0.5</w:t>
      </w:r>
      <w:r w:rsidR="008C2197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1.5-2.5 см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1.2-1.5 см}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444. ОСНОВНОЙ ВИД ОБЕЗБОЛИВАНИЯ, ПРИМЕНЯЕМЫЙ ПРИ ОПЕРАЦИИ УДАЛЕНИЯ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местная анестезия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наркоз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нейролептанальгезия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акупунктура}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445. ПРИ МАНДИБУЛЯРНОЙ АНЕСТЕЗИИ ПРОИСХОДИТ БЛОКАДА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СПЛЕТЕНИЯ:{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среднего зуб</w:t>
      </w:r>
      <w:r w:rsidR="008C2197">
        <w:rPr>
          <w:rFonts w:ascii="Times New Roman" w:hAnsi="Times New Roman" w:cs="Times New Roman"/>
          <w:sz w:val="28"/>
          <w:szCs w:val="28"/>
        </w:rPr>
        <w:t>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верхнего зубного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околозубного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нижнего зубного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446. КАК НАЗЫВАЕТСЯ ОСТРОЕ НАРУШЕНИЕ ДЫХАНИЯ В РЕЗУЛЬТАТЕ МЕХАНИЧЕСКОГО ПРЕПЯТСТВИЯ В ВЕРХНИХ ДЫХАТЕЛЬНЫХ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ПУТЯХ:{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асистолия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арефлексия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афазия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асфиксия}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447. КАК НАЗЫВАЕТСЯ ОСТРОЕ НАРУШЕНИЕ ДЫХАНИЯ В РЕЗУЛЬТАТЕ МЕХАНИЧЕСКОГО ПРЕПЯТСТВИЯ В ВЕРХНИХ ДЫХАТЕЛЬНЫХ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ПУТЯХ:{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асфиксия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асистолия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арефлексия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афазия}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448. ПРИ АНАФИЛАКТИЧЕСКОМ ШОКЕ, КОТОРЫЙ ОСЛОЖНИЛСЯ ОСТАНОВКОЙ ДЫХАНИЯ, В ОЖИДАНИИ РЕАНИМАЦИОННОЙ БРИГАДЫ «СКОРОЙ ПОМОЩИ»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СЛЕДУЕТ: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ввес</w:t>
      </w:r>
      <w:r w:rsidR="008C2197">
        <w:rPr>
          <w:rFonts w:ascii="Times New Roman" w:hAnsi="Times New Roman" w:cs="Times New Roman"/>
          <w:sz w:val="28"/>
          <w:szCs w:val="28"/>
        </w:rPr>
        <w:t>ти сальбутамол через небулайзер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ввести в/в супрастин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ввести в/в эуфиллин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начать ИВЛ, начать массаж сердца}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449. КАК НАЗЫВАЕТСЯ ПО ИМЕНИ АВТОРА </w:t>
      </w:r>
      <w:r w:rsidR="008C2197" w:rsidRPr="00C775E8">
        <w:rPr>
          <w:rFonts w:ascii="Times New Roman" w:hAnsi="Times New Roman" w:cs="Times New Roman"/>
          <w:sz w:val="28"/>
          <w:szCs w:val="28"/>
        </w:rPr>
        <w:t>ПРИЁМ</w:t>
      </w:r>
      <w:r w:rsidRPr="00C775E8">
        <w:rPr>
          <w:rFonts w:ascii="Times New Roman" w:hAnsi="Times New Roman" w:cs="Times New Roman"/>
          <w:sz w:val="28"/>
          <w:szCs w:val="28"/>
        </w:rPr>
        <w:t xml:space="preserve"> ДЛЯ УДАЛЕНИЯ ИНОРОДНЫХ ТЕЛ ИЗ ВЕРХНИХ ДЫХАТЕЛЬНЫХ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ПУТЕЙ:{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Геймлиха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Вайсблата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Труссо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Кохера}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450. ПРИ ПРОВЕДЕНИИ РЕАНИМАЦИИ </w:t>
      </w:r>
      <w:r w:rsidR="008C2197" w:rsidRPr="00C775E8">
        <w:rPr>
          <w:rFonts w:ascii="Times New Roman" w:hAnsi="Times New Roman" w:cs="Times New Roman"/>
          <w:sz w:val="28"/>
          <w:szCs w:val="28"/>
        </w:rPr>
        <w:t>ВДВОЁМ</w:t>
      </w:r>
      <w:r w:rsidRPr="00C775E8">
        <w:rPr>
          <w:rFonts w:ascii="Times New Roman" w:hAnsi="Times New Roman" w:cs="Times New Roman"/>
          <w:sz w:val="28"/>
          <w:szCs w:val="28"/>
        </w:rPr>
        <w:t xml:space="preserve"> ВЗРОСЛОМУ ЧЕЛОВЕКУ СООТНОШЕНИЕ НЕПРЯМОГО МАССАЖА СЕРДЦА И ИВЛ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30:2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1:4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1:5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5:2}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451. ПРЕПАРАТАМИ ПЕРВОЙ ПОМОЩИ ПРИ АНАФИЛАКТИЧЕСКОМ ШОКЕ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lastRenderedPageBreak/>
        <w:t>ЯВЛЯЮТСЯ:{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глюкокортикоиды, адре</w:t>
      </w:r>
      <w:r w:rsidR="008C2197">
        <w:rPr>
          <w:rFonts w:ascii="Times New Roman" w:hAnsi="Times New Roman" w:cs="Times New Roman"/>
          <w:sz w:val="28"/>
          <w:szCs w:val="28"/>
        </w:rPr>
        <w:t>налин, антигистамины, эуфиллин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ана</w:t>
      </w:r>
      <w:r w:rsidR="008C2197">
        <w:rPr>
          <w:rFonts w:ascii="Times New Roman" w:hAnsi="Times New Roman" w:cs="Times New Roman"/>
          <w:sz w:val="28"/>
          <w:szCs w:val="28"/>
        </w:rPr>
        <w:t>болические гормоны, антибиотики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</w:t>
      </w:r>
      <w:r w:rsidR="008C2197">
        <w:rPr>
          <w:rFonts w:ascii="Times New Roman" w:hAnsi="Times New Roman" w:cs="Times New Roman"/>
          <w:sz w:val="28"/>
          <w:szCs w:val="28"/>
        </w:rPr>
        <w:t>тиаритмики, сердечные гликазиды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диуретики, седативные}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452. ПУЛЬС В БЕССОЗНАТЕЛЬНОМ СОСТОЯНИИ ОПРЕДЕЛЯЮТ В ПРОЕКЦИИ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АРТЕРИИ:{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наружной сонной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лучевой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локтевой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плечевой}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453. ПРИ ОБМОРОКЕ ВАЖНО ОБЕСПЕЧИТЬ ПОЛОЖЕНИЕ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ПАЦИЕНТА:{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гориз</w:t>
      </w:r>
      <w:r w:rsidR="008C2197">
        <w:rPr>
          <w:rFonts w:ascii="Times New Roman" w:hAnsi="Times New Roman" w:cs="Times New Roman"/>
          <w:sz w:val="28"/>
          <w:szCs w:val="28"/>
        </w:rPr>
        <w:t>онтальное с приподнятыми ногами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сидячее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 правом бок</w:t>
      </w:r>
      <w:r w:rsidR="008C2197">
        <w:rPr>
          <w:rFonts w:ascii="Times New Roman" w:hAnsi="Times New Roman" w:cs="Times New Roman"/>
          <w:sz w:val="28"/>
          <w:szCs w:val="28"/>
        </w:rPr>
        <w:t>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 левом боку}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454. ДЛЯ ОБМОРОКА ХАРАКТЕРНЫМ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тахикардия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снижение тонуса мышц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гипертония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гипертермия кожи}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455. ДЛЯ ТИПИЧНОГО ПРИСТУПА СТЕНОКАРДИИ ХАРАКТЕРНЫЙ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СИМПТОМ:{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давящие боли в области сердца с иррадиацией в ле</w:t>
      </w:r>
      <w:r w:rsidR="008C2197">
        <w:rPr>
          <w:rFonts w:ascii="Times New Roman" w:hAnsi="Times New Roman" w:cs="Times New Roman"/>
          <w:sz w:val="28"/>
          <w:szCs w:val="28"/>
        </w:rPr>
        <w:t>вую лопатку, левую половину шеи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тяжесть в области живота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гипотония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длительная боль в области сердца}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456. ПОТЕРЯ СОЗНАНИЯ ХАРАКТЕРНА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инсульта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тиреотоксического криза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обморока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приступа стенокардии}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457. АНАФИЛАКТИЧЕСКИЙ ШОК -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тяжёлая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аллергич</w:t>
      </w:r>
      <w:r w:rsidR="008C2197">
        <w:rPr>
          <w:rFonts w:ascii="Times New Roman" w:hAnsi="Times New Roman" w:cs="Times New Roman"/>
          <w:sz w:val="28"/>
          <w:szCs w:val="28"/>
        </w:rPr>
        <w:t>еская реакция немедленного типа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химическая реакция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иммунная реакция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острая обструктивная дыхательная достаточность}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458. ДЛЯ ГИПОГЛИКЕМИИ ХАРАКТЕРНЫМ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чувство голода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общая возбудимость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влажность кожных покровов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беспокойство}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459. ВО ВРЕМЯ КОЛЛАПСА КОЖНЫЕ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ПОКРОВЫ: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влажные, бледные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сухие, гиперемированные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сухие, бледные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влажные, гиперемированные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460. ПРИ ПЕРЕДОЗИРОВКЕ АДРЕНАЛИНА БОЛЬНОМУ НЕОБХОДИМО ВВЕСТИ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ВНУТРИВЕННО:{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1822">
        <w:rPr>
          <w:rFonts w:ascii="Times New Roman" w:hAnsi="Times New Roman" w:cs="Times New Roman"/>
          <w:sz w:val="28"/>
          <w:szCs w:val="28"/>
        </w:rPr>
        <w:t xml:space="preserve"> 1 мл атропина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B0A15">
        <w:rPr>
          <w:rFonts w:ascii="Times New Roman" w:hAnsi="Times New Roman" w:cs="Times New Roman"/>
          <w:sz w:val="28"/>
          <w:szCs w:val="28"/>
        </w:rPr>
        <w:t xml:space="preserve"> 1 мл мезатона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1 мл норадреналина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1 мл дексаметазона}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461. ПРИ ГИПЕРТОНИЧЕСКОМ КРИЗЕ ПОЛОЖЕНИЕ ПАЦИЕНТА ДОЛЖНО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1822">
        <w:rPr>
          <w:rFonts w:ascii="Times New Roman" w:hAnsi="Times New Roman" w:cs="Times New Roman"/>
          <w:sz w:val="28"/>
          <w:szCs w:val="28"/>
        </w:rPr>
        <w:t xml:space="preserve"> </w:t>
      </w:r>
      <w:r w:rsidR="008C2197">
        <w:rPr>
          <w:rFonts w:ascii="Times New Roman" w:hAnsi="Times New Roman" w:cs="Times New Roman"/>
          <w:sz w:val="28"/>
          <w:szCs w:val="28"/>
        </w:rPr>
        <w:t>лёжа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1822">
        <w:rPr>
          <w:rFonts w:ascii="Times New Roman" w:hAnsi="Times New Roman" w:cs="Times New Roman"/>
          <w:sz w:val="28"/>
          <w:szCs w:val="28"/>
        </w:rPr>
        <w:t xml:space="preserve"> </w:t>
      </w:r>
      <w:r w:rsidR="008C2197">
        <w:rPr>
          <w:rFonts w:ascii="Times New Roman" w:hAnsi="Times New Roman" w:cs="Times New Roman"/>
          <w:sz w:val="28"/>
          <w:szCs w:val="28"/>
        </w:rPr>
        <w:t>полулёжа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си</w:t>
      </w:r>
      <w:r w:rsidR="008C2197">
        <w:rPr>
          <w:rFonts w:ascii="Times New Roman" w:hAnsi="Times New Roman" w:cs="Times New Roman"/>
          <w:sz w:val="28"/>
          <w:szCs w:val="28"/>
        </w:rPr>
        <w:t>дя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полусидя}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462. ПРИ ПОПАДАНИИ ИНОРОДНОГО ТЕЛА В ДЫХАТЕЛЬНЫЕ ПУТИ ВЗРОСЛОГО ПАЦИЕНТА ВО ВРЕМЯ СТОМАТОЛОГИЧЕСКОГО ЛЕЧЕНИЯ НЕОБХОДИМО ВЫПОЛНИТЬ </w:t>
      </w:r>
      <w:proofErr w:type="gramStart"/>
      <w:r w:rsidR="008C2197" w:rsidRPr="00C775E8">
        <w:rPr>
          <w:rFonts w:ascii="Times New Roman" w:hAnsi="Times New Roman" w:cs="Times New Roman"/>
          <w:sz w:val="28"/>
          <w:szCs w:val="28"/>
        </w:rPr>
        <w:t>ПРИЁМ</w:t>
      </w:r>
      <w:r w:rsidRPr="00C775E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Геймлиха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Сафара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Альцгеймера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Тренделенбурга}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463. ПРОТИВОПОКАЗАНИЕ ДЛЯ РЕЗЕКЦИИ ВЕРХУШКИ КОРНЯ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ЗУБА: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хронический генерализованный пародонтит </w:t>
      </w:r>
      <w:r w:rsidR="008C2197" w:rsidRPr="00C775E8">
        <w:rPr>
          <w:rFonts w:ascii="Times New Roman" w:hAnsi="Times New Roman" w:cs="Times New Roman"/>
          <w:sz w:val="28"/>
          <w:szCs w:val="28"/>
        </w:rPr>
        <w:t>тяжёлой</w:t>
      </w:r>
      <w:r w:rsidR="008C2197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обост</w:t>
      </w:r>
      <w:r w:rsidR="008C2197">
        <w:rPr>
          <w:rFonts w:ascii="Times New Roman" w:hAnsi="Times New Roman" w:cs="Times New Roman"/>
          <w:sz w:val="28"/>
          <w:szCs w:val="28"/>
        </w:rPr>
        <w:t>рение хронического периодонтита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</w:t>
      </w:r>
      <w:r w:rsidR="008C2197">
        <w:rPr>
          <w:rFonts w:ascii="Times New Roman" w:hAnsi="Times New Roman" w:cs="Times New Roman"/>
          <w:sz w:val="28"/>
          <w:szCs w:val="28"/>
        </w:rPr>
        <w:t>еский гранулирующий периодонтит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хронический гранулематозный периодонтит}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464. ПОКАЗАНИЕ К </w:t>
      </w:r>
      <w:proofErr w:type="spellStart"/>
      <w:r w:rsidRPr="00C775E8">
        <w:rPr>
          <w:rFonts w:ascii="Times New Roman" w:hAnsi="Times New Roman" w:cs="Times New Roman"/>
          <w:sz w:val="28"/>
          <w:szCs w:val="28"/>
        </w:rPr>
        <w:t>ГЕМИСЕКЦИИ</w:t>
      </w:r>
      <w:proofErr w:type="spellEnd"/>
      <w:r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ЗУБА: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острый гнойный периодон</w:t>
      </w:r>
      <w:r w:rsidR="008C2197">
        <w:rPr>
          <w:rFonts w:ascii="Times New Roman" w:hAnsi="Times New Roman" w:cs="Times New Roman"/>
          <w:sz w:val="28"/>
          <w:szCs w:val="28"/>
        </w:rPr>
        <w:t>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острый серозный периодонтит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хронический</w:t>
      </w:r>
      <w:r w:rsidR="008C2197">
        <w:rPr>
          <w:rFonts w:ascii="Times New Roman" w:hAnsi="Times New Roman" w:cs="Times New Roman"/>
          <w:sz w:val="28"/>
          <w:szCs w:val="28"/>
        </w:rPr>
        <w:t xml:space="preserve"> периодонтит двухкорневого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хронический периодонтит однокорневого зуба}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465. ПОКАЗАНИЕ К ОПЕРАЦИИ АМПУТАЦИЯ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КОРНЯ:{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</w:t>
      </w:r>
      <w:r w:rsidR="008C2197">
        <w:rPr>
          <w:rFonts w:ascii="Times New Roman" w:hAnsi="Times New Roman" w:cs="Times New Roman"/>
          <w:sz w:val="28"/>
          <w:szCs w:val="28"/>
        </w:rPr>
        <w:t>еский гранулирующий периодонтит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острый гнойный пульпит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хронический га</w:t>
      </w:r>
      <w:r w:rsidR="008C2197">
        <w:rPr>
          <w:rFonts w:ascii="Times New Roman" w:hAnsi="Times New Roman" w:cs="Times New Roman"/>
          <w:sz w:val="28"/>
          <w:szCs w:val="28"/>
        </w:rPr>
        <w:t>нгренозный пульпит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хронический одонтогенный гайморит}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466. АБСОЛЮТНОЕ ПОКАЗАНИЕ К УДАЛЕНИЮ "ПРИЧИННОГО"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</w:t>
      </w:r>
      <w:r w:rsidR="008C2197">
        <w:rPr>
          <w:rFonts w:ascii="Times New Roman" w:hAnsi="Times New Roman" w:cs="Times New Roman"/>
          <w:sz w:val="28"/>
          <w:szCs w:val="28"/>
        </w:rPr>
        <w:t>ронический гангренозный пульпит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</w:t>
      </w:r>
      <w:r w:rsidR="008C2197">
        <w:rPr>
          <w:rFonts w:ascii="Times New Roman" w:hAnsi="Times New Roman" w:cs="Times New Roman"/>
          <w:sz w:val="28"/>
          <w:szCs w:val="28"/>
        </w:rPr>
        <w:t>еский гранулирующий периодонтит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</w:t>
      </w:r>
      <w:r w:rsidR="008C2197">
        <w:rPr>
          <w:rFonts w:ascii="Times New Roman" w:hAnsi="Times New Roman" w:cs="Times New Roman"/>
          <w:sz w:val="28"/>
          <w:szCs w:val="28"/>
        </w:rPr>
        <w:t>ческий одонтогенный остеомиелит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хронический гранулематозный периодонтит}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467. ПОКАЗАНИЕМ К СЕКВЕСТРЭКТОМИИ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СЛУЖИТ: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разрежение </w:t>
      </w:r>
      <w:r w:rsidR="008C2197">
        <w:rPr>
          <w:rFonts w:ascii="Times New Roman" w:hAnsi="Times New Roman" w:cs="Times New Roman"/>
          <w:sz w:val="28"/>
          <w:szCs w:val="28"/>
        </w:rPr>
        <w:t>костной ткани в очаге поражения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анкилоз </w:t>
      </w:r>
      <w:r w:rsidR="008C2197">
        <w:rPr>
          <w:rFonts w:ascii="Times New Roman" w:hAnsi="Times New Roman" w:cs="Times New Roman"/>
          <w:sz w:val="28"/>
          <w:szCs w:val="28"/>
        </w:rPr>
        <w:t>височно-нижнечелюстного сустава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подвижность секвестра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хронический периостит}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468. ПРИ ОТСУТСТВИИ ПОЛОЖИТЕЛЬНОЙ ДИНАМИКИ КОНСЕРВАТИВНОГО ЛЕЧЕНИЯ ХРОНИЧЕСКОГО ГРАНУЛЕМАТОЗНОГО ПЕРИОДОНТИТА ОДНОКОРНЕВОГО ЗУБА В ОБЛАСТИ ВЕРХУШКИ КОРНЯ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ПРОВОДИТСЯ: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</w:t>
      </w:r>
      <w:r w:rsidR="008C2197">
        <w:rPr>
          <w:rFonts w:ascii="Times New Roman" w:hAnsi="Times New Roman" w:cs="Times New Roman"/>
          <w:sz w:val="28"/>
          <w:szCs w:val="28"/>
        </w:rPr>
        <w:t>вторное эндодонтическое лечение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резекция верхушки корня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гемисекция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ампутация корня}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469. ПОКАЗАНИЕМ К СРОЧНОМУ УДАЛЕНИЮ ЗУБА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неполный вывих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некупируемое </w:t>
      </w:r>
      <w:r w:rsidR="008C2197">
        <w:rPr>
          <w:rFonts w:ascii="Times New Roman" w:hAnsi="Times New Roman" w:cs="Times New Roman"/>
          <w:sz w:val="28"/>
          <w:szCs w:val="28"/>
        </w:rPr>
        <w:t>гнойное воспаление в периодонте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разрушение коронки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подвижность зуба 3 степени}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470. КОРОНАРОРАДИКУЛЯРНАЯ СЕПАРАЦИЯ ВОЗМОЖНА В СЛУЧАЕ ЛОКАЛИЗАЦИИ ОЧАГА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ДЕСТРУКЦИИ: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 верхушки переднего </w:t>
      </w:r>
      <w:r w:rsidR="008C2197" w:rsidRPr="00C775E8">
        <w:rPr>
          <w:rFonts w:ascii="Times New Roman" w:hAnsi="Times New Roman" w:cs="Times New Roman"/>
          <w:sz w:val="28"/>
          <w:szCs w:val="28"/>
        </w:rPr>
        <w:t>щёчного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кор</w:t>
      </w:r>
      <w:r w:rsidR="008C2197">
        <w:rPr>
          <w:rFonts w:ascii="Times New Roman" w:hAnsi="Times New Roman" w:cs="Times New Roman"/>
          <w:sz w:val="28"/>
          <w:szCs w:val="28"/>
        </w:rPr>
        <w:t>ня 1. 6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 </w:t>
      </w:r>
      <w:r w:rsidR="008C2197">
        <w:rPr>
          <w:rFonts w:ascii="Times New Roman" w:hAnsi="Times New Roman" w:cs="Times New Roman"/>
          <w:sz w:val="28"/>
          <w:szCs w:val="28"/>
        </w:rPr>
        <w:t>верхушек обоих корней 4. 6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о</w:t>
      </w:r>
      <w:r w:rsidR="008C2197">
        <w:rPr>
          <w:rFonts w:ascii="Times New Roman" w:hAnsi="Times New Roman" w:cs="Times New Roman"/>
          <w:sz w:val="28"/>
          <w:szCs w:val="28"/>
        </w:rPr>
        <w:t>бласти верхушки корня 3. 1 зуба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области фуркации 3. 6 зуба}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471. К ОСЛОЖНЕНИЯМ МЕСТНОГО ХАРАКТЕРА ПРИ ПРОВЕДЕНИИ МЕСТНОЙ АНЕСТЕЗИИ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ОТНОСЯТ: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тризм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гипертонический криз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анафилактический ш</w:t>
      </w:r>
      <w:r w:rsidR="008C2197">
        <w:rPr>
          <w:rFonts w:ascii="Times New Roman" w:hAnsi="Times New Roman" w:cs="Times New Roman"/>
          <w:sz w:val="28"/>
          <w:szCs w:val="28"/>
        </w:rPr>
        <w:t>ок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отёк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Квинке}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472. К ОСЛОЖНЕНИЯМ ОБЩЕГО ХАРАКТЕРА ПРИ ПРОВЕДЕНИИ МЕСТНОЙ АНЕСТЕЗИИ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гипертонический криз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парез лицевого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гематому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дентальную плексалгию}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473. ПРИЗНАКОМ ПЕРФОРАЦИИ ДНА ВЕРХНЕЧЕЛЮСТНОЙ ПАЗУХИ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носов</w:t>
      </w:r>
      <w:r w:rsidR="008C2197">
        <w:rPr>
          <w:rFonts w:ascii="Times New Roman" w:hAnsi="Times New Roman" w:cs="Times New Roman"/>
          <w:sz w:val="28"/>
          <w:szCs w:val="28"/>
        </w:rPr>
        <w:t>ое кровотечение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кровотечение из лунки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</w:t>
      </w:r>
      <w:r w:rsidR="008C2197">
        <w:rPr>
          <w:rFonts w:ascii="Times New Roman" w:hAnsi="Times New Roman" w:cs="Times New Roman"/>
          <w:sz w:val="28"/>
          <w:szCs w:val="28"/>
        </w:rPr>
        <w:t>оложительная носо-ротовая проба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положительный симптом нагрузки}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474. К ОСЛОЖНЕНИЯМ, ВОЗНИКАЮЩИМ ВО ВРЕМЯ ОПЕРАЦИИ УДАЛЕНИЯ ЗУБА,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луночковое кровотечение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невралгия тройничного нерва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артрит </w:t>
      </w:r>
      <w:r w:rsidR="008C2197">
        <w:rPr>
          <w:rFonts w:ascii="Times New Roman" w:hAnsi="Times New Roman" w:cs="Times New Roman"/>
          <w:sz w:val="28"/>
          <w:szCs w:val="28"/>
        </w:rPr>
        <w:t>височно-нижнечелюстного сустава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альвеолит}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475. ОБЩЕСОМАТИЧЕСКИМ ОСЛОЖНЕНИЕМ ФУРУНКУЛА ЛИЦА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гнойный менингит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верхнечелюстной синусит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рожистое воспаление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гипертонический криз}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476. ДЛЯ ЛЕЧЕНИЯ АЛЬВЕОЛИТА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статин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</w:t>
      </w:r>
      <w:r w:rsidR="008C2197">
        <w:rPr>
          <w:rFonts w:ascii="Times New Roman" w:hAnsi="Times New Roman" w:cs="Times New Roman"/>
          <w:sz w:val="28"/>
          <w:szCs w:val="28"/>
        </w:rPr>
        <w:t>етгут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альвожил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остепластический материал}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477. ЩИПЦЫ ДЛЯ УДАЛЕНИЯ КОРНЕЙ КЛЫКОВ ВЕРХНЕЙ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S-образные с шипом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клювовидные корневые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прямые корневые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S-образные со сходящимися </w:t>
      </w:r>
      <w:r w:rsidR="008C2197" w:rsidRPr="00C775E8">
        <w:rPr>
          <w:rFonts w:ascii="Times New Roman" w:hAnsi="Times New Roman" w:cs="Times New Roman"/>
          <w:sz w:val="28"/>
          <w:szCs w:val="28"/>
        </w:rPr>
        <w:t>щёчками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478. ЩИПЦЫ ДЛЯ УДАЛЕНИЯ ПРЕМОЛЯРОВ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клювовидные несходящиеся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клювовидные сходящиеся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S-образные щипцы с шипом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штыковидные щипцы со сходящимися </w:t>
      </w:r>
      <w:r w:rsidR="008C2197" w:rsidRPr="00C775E8">
        <w:rPr>
          <w:rFonts w:ascii="Times New Roman" w:hAnsi="Times New Roman" w:cs="Times New Roman"/>
          <w:sz w:val="28"/>
          <w:szCs w:val="28"/>
        </w:rPr>
        <w:t>щёчками</w:t>
      </w:r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479. ЩИПЦЫ ДЛЯ УДАЛЕНИЯ ПРЕМОЛЯРОВ ВЕРХНЕЙ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S-образные без шипа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прямые корневые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клювовидные корневые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прямые}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480. ДЛЯ УДАЛЕНИЯ КОРНЕЙ ЗУБОВ НА ВЕРХНЕЙ ЧЕЛЮСТИ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элеватор Карапетяна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угловой элеватор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прямой элеватор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крючок Лимберга}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481. ШТЫКОВИДНЫМ ЭЛЕВАТОРОМ (ЭЛЕВАТОРОМ ЛЕКЛЮЗА) УДАЛЯЮТ ЗУБЫ НИЖНЕЙ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третьи моляры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резцы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>
        <w:rPr>
          <w:rFonts w:ascii="Times New Roman" w:hAnsi="Times New Roman" w:cs="Times New Roman"/>
          <w:sz w:val="28"/>
          <w:szCs w:val="28"/>
        </w:rPr>
        <w:t>премоляры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первые моляры}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482. ДЛЯ ОКАЗАНИЯ НЕОТЛОЖНОЙ ХИРУРГИЧЕСКОЙ СТОМАТОЛОГИЧЕСКОЙ ПОМОЩИ ПАЦИЕНТУ С ВЫРАЖЕННОЙ СОМАТИЧЕСКОЙ ПАТОЛОГИЕЙ ПАЦИЕНТ НАПРАВЛЯЕТСЯ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стоматологическую поликлинику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клинический центр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многопрофильный стационар клинич</w:t>
      </w:r>
      <w:r w:rsidR="008C2197">
        <w:rPr>
          <w:rFonts w:ascii="Times New Roman" w:hAnsi="Times New Roman" w:cs="Times New Roman"/>
          <w:sz w:val="28"/>
          <w:szCs w:val="28"/>
        </w:rPr>
        <w:t>еской больницы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челюстно-лицевой стационар клинической больницы}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483. ВЫСОКОКВАЛИФИЦИРОВАННАЯ СПЕЦИАЛИЗИРОВАННАЯ НЕОТЛОЖНАЯ ХИРУРГИЧЕСКАЯ ПОМОЩЬ СТОМАТОЛОГИЧЕСКИМ БОЛЬНЫМ ОКАЗЫВАЕТСЯ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челюстно-лицевом стационаре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клинико-диагностическом центре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районной поликлинике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научно-исследовательском институте}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484. ЛЕЧЕНИЕ ФУРУНКУЛА ЧЕЛЮСТНО-ЛИЦЕВОЙ ОБЛАСТИ ПРОВОДИТСЯ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УСЛОВИЯХ:{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стационара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поликлиники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амбулатории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клинического центра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485. ДЛЯ УСТРАНЕНИЯ СООБЩЕНИЯ ВЕРХНЕЧЕЛЮСТНОЙ ПАЗУХИ С ПОЛОСТЬЮ РТА ИСПОЛЬЗУЮТСЯ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ТКАНИ:{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197">
        <w:rPr>
          <w:rFonts w:ascii="Times New Roman" w:hAnsi="Times New Roman" w:cs="Times New Roman"/>
          <w:sz w:val="28"/>
          <w:szCs w:val="28"/>
        </w:rPr>
        <w:t>филатовского</w:t>
      </w:r>
      <w:proofErr w:type="spellEnd"/>
      <w:r w:rsidR="008C2197">
        <w:rPr>
          <w:rFonts w:ascii="Times New Roman" w:hAnsi="Times New Roman" w:cs="Times New Roman"/>
          <w:sz w:val="28"/>
          <w:szCs w:val="28"/>
        </w:rPr>
        <w:t xml:space="preserve"> стебля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слизистой оболочки щеки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>
        <w:rPr>
          <w:rFonts w:ascii="Times New Roman" w:hAnsi="Times New Roman" w:cs="Times New Roman"/>
          <w:sz w:val="28"/>
          <w:szCs w:val="28"/>
        </w:rPr>
        <w:t>слизистой оболочки верхней губы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слизистой оболочки вестибулярной поверхности альвеолярного отростка и щеки}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486. УДАЛЕНИЕ ПОЛОВИНЫ КОРОНКИ ЗУБА С ОДНИМ ИЗ КОРНЕЙ В ОБЛАСТИ ЛОКАЛИЗАЦИИ ХРОНИЧЕСКОГО ОЧАГА ВОСПАЛЕНИЯ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ампутация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гемисекция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реплантация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имплантация}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487. УДАЛЕНИЕ ОДНОГО ИЗ КОРНЕЙ У ПЕРВОГО ИЛИ ВТОРОГО МОЛЯРОВ ВЕРХНЕЙ ЧЕЛЮСТИ, ГДЕ ЛОКАЛИЗУЕТСЯ ОЧАГ ХРОНИЧЕСКОГО ОКОЛОВЕРХУШЕЧНОГО ПЕРИОДОНТИТА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реплантация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ампутация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гемисекция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имплантация}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488. ПРИ РАЗРЫВЕ ДЕСНЫ ВО ВРЕМЯ ОПЕРАЦИИ УДАЛЕНИЯ ЗУБА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наложение швов на десну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тампонирование раны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обработка ранево</w:t>
      </w:r>
      <w:r w:rsidR="008C2197">
        <w:rPr>
          <w:rFonts w:ascii="Times New Roman" w:hAnsi="Times New Roman" w:cs="Times New Roman"/>
          <w:sz w:val="28"/>
          <w:szCs w:val="28"/>
        </w:rPr>
        <w:t>й поверхности 1% раствором йода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диатермокоагуляция}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489. ПРИ ПЕРФОРАЦИИ ДНА ВЕРХНЕЧЕЛЮСТНОЙ ПАЗУХИ ДОПОЛНИТЕЛЬНО НАЗНАЧАЮТ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ПРЕПАРАТЫ:{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сосудосуживающие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сульфаниламиды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антидепрессанты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психотропные}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490. ПРИ ЛЕЧЕНИИ ХРОНИЧЕСКОГО ОСТЕОМИЕЛИТА ЧЕЛЮСТИ НЕОБХОДИМО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секвестрэкто</w:t>
      </w:r>
      <w:r w:rsidR="008C2197">
        <w:rPr>
          <w:rFonts w:ascii="Times New Roman" w:hAnsi="Times New Roman" w:cs="Times New Roman"/>
          <w:sz w:val="28"/>
          <w:szCs w:val="28"/>
        </w:rPr>
        <w:t>мию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периостотомию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цистэктомию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цистотомию}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491. В КОМПЛЕКСНОЕ ЛЕЧЕНИЕ ВОСПАЛИТЕЛЬНЫХ ПРОЦЕССОВ ЧЕЛЮСТНО-ЛИЦЕВОЙ ОБЛАСТИ ВХОДИТ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ТЕРАПИЯ:{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лучевая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фотодинамическая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антибактериальная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мануальная}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492. ПРИ АБСЦЕДИРОВАНИИ ФУРУНКУЛА ПАЦИЕНТУ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ПОКАЗАНО: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обра</w:t>
      </w:r>
      <w:r w:rsidR="008C2197">
        <w:rPr>
          <w:rFonts w:ascii="Times New Roman" w:hAnsi="Times New Roman" w:cs="Times New Roman"/>
          <w:sz w:val="28"/>
          <w:szCs w:val="28"/>
        </w:rPr>
        <w:t>ботка кожи 70% этиловым спиртом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бл</w:t>
      </w:r>
      <w:r w:rsidR="008C2197">
        <w:rPr>
          <w:rFonts w:ascii="Times New Roman" w:hAnsi="Times New Roman" w:cs="Times New Roman"/>
          <w:sz w:val="28"/>
          <w:szCs w:val="28"/>
        </w:rPr>
        <w:t>окада 0,25% раствором лидокаина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вскрытие абсцесса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физиотерапия}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493. В ДЕНЬ ОБРАЩЕНИЯ ПРИ АБСЦЕССЕ ЧЕЛЮСТНО-ЯЗЫЧНОГО ЖЕЛОБКА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вскрыть гнойный очаг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назначить физиотерапевтическое </w:t>
      </w:r>
      <w:r w:rsidR="008C2197">
        <w:rPr>
          <w:rFonts w:ascii="Times New Roman" w:hAnsi="Times New Roman" w:cs="Times New Roman"/>
          <w:sz w:val="28"/>
          <w:szCs w:val="28"/>
        </w:rPr>
        <w:t>лечение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начать иглорефлексотерапию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сделать новокаиновую блокаду</w:t>
      </w:r>
      <w:r w:rsidR="00A6637C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494. ПРИ ОСТРОМ ВЕРХУШЕЧНОМ ПЕРИОДОНТИТЕ БОЛЬ В ЗУБЕ ЯВЛЯЕТСЯ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отёка</w:t>
      </w:r>
      <w:r w:rsidR="008C2197">
        <w:rPr>
          <w:rFonts w:ascii="Times New Roman" w:hAnsi="Times New Roman" w:cs="Times New Roman"/>
          <w:sz w:val="28"/>
          <w:szCs w:val="28"/>
        </w:rPr>
        <w:t xml:space="preserve"> и инфильтрации периодонта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отёка</w:t>
      </w:r>
      <w:r w:rsidR="008C2197">
        <w:rPr>
          <w:rFonts w:ascii="Times New Roman" w:hAnsi="Times New Roman" w:cs="Times New Roman"/>
          <w:sz w:val="28"/>
          <w:szCs w:val="28"/>
        </w:rPr>
        <w:t xml:space="preserve"> пародонта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некроза костных балок лунки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гибели пульпы}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495. ОСНОВНЫЕ ЖАЛОБЫ ПАЦИЕНТА ПРИ ПЕРИОСТИТЕ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</w:t>
      </w:r>
      <w:r w:rsidR="008C2197">
        <w:rPr>
          <w:rFonts w:ascii="Times New Roman" w:hAnsi="Times New Roman" w:cs="Times New Roman"/>
          <w:sz w:val="28"/>
          <w:szCs w:val="28"/>
        </w:rPr>
        <w:t>ль в челюсти при смыкании зубов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</w:t>
      </w:r>
      <w:r w:rsidR="008C2197">
        <w:rPr>
          <w:rFonts w:ascii="Times New Roman" w:hAnsi="Times New Roman" w:cs="Times New Roman"/>
          <w:sz w:val="28"/>
          <w:szCs w:val="28"/>
        </w:rPr>
        <w:t>ль в челюсти и припухлость лица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боли </w:t>
      </w:r>
      <w:r w:rsidR="008C2197">
        <w:rPr>
          <w:rFonts w:ascii="Times New Roman" w:hAnsi="Times New Roman" w:cs="Times New Roman"/>
          <w:sz w:val="28"/>
          <w:szCs w:val="28"/>
        </w:rPr>
        <w:t>в причинном зубе и при глотании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нескольких зубах при жевании}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496. </w:t>
      </w:r>
      <w:r w:rsidR="008C2197" w:rsidRPr="00C775E8">
        <w:rPr>
          <w:rFonts w:ascii="Times New Roman" w:hAnsi="Times New Roman" w:cs="Times New Roman"/>
          <w:sz w:val="28"/>
          <w:szCs w:val="28"/>
        </w:rPr>
        <w:t>ОТЁК</w:t>
      </w:r>
      <w:r w:rsidRPr="00C775E8">
        <w:rPr>
          <w:rFonts w:ascii="Times New Roman" w:hAnsi="Times New Roman" w:cs="Times New Roman"/>
          <w:sz w:val="28"/>
          <w:szCs w:val="28"/>
        </w:rPr>
        <w:t xml:space="preserve"> ВЕРХНЕЙ ГУБЫ ВОЗНИКАЕТ ПРИ ЛОКАЛИЗАЦИИ ПЕРИОСТИТА ВЕРХНЕЙ ЧЕЛЮСТИ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ОБЛАСТИ: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премоляров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первого и второго моляров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центральных и боковых резцов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третьего моляра}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497. </w:t>
      </w:r>
      <w:r w:rsidR="008C2197" w:rsidRPr="00C775E8">
        <w:rPr>
          <w:rFonts w:ascii="Times New Roman" w:hAnsi="Times New Roman" w:cs="Times New Roman"/>
          <w:sz w:val="28"/>
          <w:szCs w:val="28"/>
        </w:rPr>
        <w:t>ОТЁК</w:t>
      </w:r>
      <w:r w:rsidRPr="00C775E8">
        <w:rPr>
          <w:rFonts w:ascii="Times New Roman" w:hAnsi="Times New Roman" w:cs="Times New Roman"/>
          <w:sz w:val="28"/>
          <w:szCs w:val="28"/>
        </w:rPr>
        <w:t xml:space="preserve"> ПОДГЛАЗНИЧНОЙ ОБЛАСТИ ВОЗНИКАЕТ ПРИ ЛОКАЛИЗАЦИИ ПЕРИОСТИТА ВЕРХНЕЙ ЧЕЛЮСТИ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клыка и премоляра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второго и тре</w:t>
      </w:r>
      <w:r w:rsidR="008C2197">
        <w:rPr>
          <w:rFonts w:ascii="Times New Roman" w:hAnsi="Times New Roman" w:cs="Times New Roman"/>
          <w:sz w:val="28"/>
          <w:szCs w:val="28"/>
        </w:rPr>
        <w:t>тьего моляров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первого и второго моляров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бокового резца и первого премоляра}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498. </w:t>
      </w:r>
      <w:r w:rsidR="008C2197" w:rsidRPr="00C775E8">
        <w:rPr>
          <w:rFonts w:ascii="Times New Roman" w:hAnsi="Times New Roman" w:cs="Times New Roman"/>
          <w:sz w:val="28"/>
          <w:szCs w:val="28"/>
        </w:rPr>
        <w:t>ОТЁК</w:t>
      </w:r>
      <w:r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ЩЁЧН</w:t>
      </w:r>
      <w:r w:rsidR="008C2197">
        <w:rPr>
          <w:rFonts w:ascii="Times New Roman" w:hAnsi="Times New Roman" w:cs="Times New Roman"/>
          <w:sz w:val="28"/>
          <w:szCs w:val="28"/>
        </w:rPr>
        <w:t>О</w:t>
      </w:r>
      <w:r w:rsidR="008C2197" w:rsidRPr="00C775E8">
        <w:rPr>
          <w:rFonts w:ascii="Times New Roman" w:hAnsi="Times New Roman" w:cs="Times New Roman"/>
          <w:sz w:val="28"/>
          <w:szCs w:val="28"/>
        </w:rPr>
        <w:t>Й</w:t>
      </w:r>
      <w:r w:rsidRPr="00C775E8">
        <w:rPr>
          <w:rFonts w:ascii="Times New Roman" w:hAnsi="Times New Roman" w:cs="Times New Roman"/>
          <w:sz w:val="28"/>
          <w:szCs w:val="28"/>
        </w:rPr>
        <w:t xml:space="preserve"> И СКУЛОВОЙ ОБЛАСТИ ВОЗНИКАЕТ ПРИ ЛОКАЛИЗАЦИИ ПЕРИОСТИТА ВЕРХНЕЙ ЧЕЛЮСТИ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моляров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клыка и премоляров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резцов и клыка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премоляров}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499. ПРИ ВОЗНИКНОВЕНИИ </w:t>
      </w:r>
      <w:r w:rsidR="008C2197" w:rsidRPr="00C775E8">
        <w:rPr>
          <w:rFonts w:ascii="Times New Roman" w:hAnsi="Times New Roman" w:cs="Times New Roman"/>
          <w:sz w:val="28"/>
          <w:szCs w:val="28"/>
        </w:rPr>
        <w:t>ОТЁКА</w:t>
      </w:r>
      <w:r w:rsidRPr="00C775E8">
        <w:rPr>
          <w:rFonts w:ascii="Times New Roman" w:hAnsi="Times New Roman" w:cs="Times New Roman"/>
          <w:sz w:val="28"/>
          <w:szCs w:val="28"/>
        </w:rPr>
        <w:t xml:space="preserve"> МЯГКИХ ТКАНЕЙ ЛИЦА ПРИ ПЕРИОСТИТЕ БОЛЬ 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ЗУБЕ:{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усиливается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интенсивность боли не меняется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становится более локализованной}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500. ПОДВИЖНОСТЬ ПРИЧИННОГО ЗУБА, А ТАКЖЕ СОСЕДНИХ ЗУБОВ ХАРАКТЕРНА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ДЛЯ: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острого о</w:t>
      </w:r>
      <w:r w:rsidR="008C2197">
        <w:rPr>
          <w:rFonts w:ascii="Times New Roman" w:hAnsi="Times New Roman" w:cs="Times New Roman"/>
          <w:sz w:val="28"/>
          <w:szCs w:val="28"/>
        </w:rPr>
        <w:t>стеомиелита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хронического периодонтита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острого периостита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хронического периостита}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501. ОСНОВНЫМИ ПОРАЖАЮЩИМИ ФАКТОРАМИ ПОЖАРА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8C2197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тепловое воздействие (п</w:t>
      </w:r>
      <w:r w:rsidR="008C2197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отравления угарным газом </w:t>
      </w:r>
      <w:r w:rsidR="008C2197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вс</w:t>
      </w:r>
      <w:r w:rsidR="00BB0A15">
        <w:rPr>
          <w:rFonts w:ascii="Times New Roman" w:hAnsi="Times New Roman" w:cs="Times New Roman"/>
          <w:sz w:val="28"/>
          <w:szCs w:val="28"/>
        </w:rPr>
        <w:t>ё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lastRenderedPageBreak/>
        <w:t>502. ДЛЯ ПРОВЕДЕНИЯ АВАРИЙНО</w:t>
      </w:r>
      <w:r w:rsidR="008E1822">
        <w:rPr>
          <w:rFonts w:ascii="Times New Roman" w:hAnsi="Times New Roman" w:cs="Times New Roman"/>
          <w:sz w:val="28"/>
          <w:szCs w:val="28"/>
        </w:rPr>
        <w:t>-</w:t>
      </w:r>
      <w:r w:rsidRPr="00C775E8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 обеззараживания опасных веществ, жизнеобеспечения для работы под водой, альпинистское снаряжени</w:t>
      </w:r>
      <w:r w:rsidR="008E1822">
        <w:rPr>
          <w:rFonts w:ascii="Times New Roman" w:hAnsi="Times New Roman" w:cs="Times New Roman"/>
          <w:sz w:val="28"/>
          <w:szCs w:val="28"/>
        </w:rPr>
        <w:t>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8C2197" w:rsidRPr="00C775E8">
        <w:rPr>
          <w:rFonts w:ascii="Times New Roman" w:hAnsi="Times New Roman" w:cs="Times New Roman"/>
          <w:sz w:val="28"/>
          <w:szCs w:val="28"/>
        </w:rPr>
        <w:t>подъёма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8C2197" w:rsidRPr="00C775E8">
        <w:rPr>
          <w:rFonts w:ascii="Times New Roman" w:hAnsi="Times New Roman" w:cs="Times New Roman"/>
          <w:sz w:val="28"/>
          <w:szCs w:val="28"/>
        </w:rPr>
        <w:t>тяжёлых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8C2197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</w:t>
      </w:r>
      <w:r w:rsidR="008C2197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вс</w:t>
      </w:r>
      <w:r w:rsidR="00BB0A15">
        <w:rPr>
          <w:rFonts w:ascii="Times New Roman" w:hAnsi="Times New Roman" w:cs="Times New Roman"/>
          <w:sz w:val="28"/>
          <w:szCs w:val="28"/>
        </w:rPr>
        <w:t>ё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503. ОПТИМАЛЬНЫЙ СРОК ОКАЗАНИЯ ПЕРВОЙ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</w:t>
      </w:r>
      <w:r w:rsidR="008C2197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че</w:t>
      </w:r>
      <w:r w:rsidR="008C2197">
        <w:rPr>
          <w:rFonts w:ascii="Times New Roman" w:hAnsi="Times New Roman" w:cs="Times New Roman"/>
          <w:sz w:val="28"/>
          <w:szCs w:val="28"/>
        </w:rPr>
        <w:t>рез 1 – 2 ч с момента поражения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2 – 4 ч с момента поражения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4 – 6 ч с момента поражения}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504. ЧЕМ БОЛЬШЕ ДОЗА ОБЛУЧЕНИЯ, ТЕМ ПЕРВИЧНАЯ ОБЩАЯ РЕАКЦИЯ НА ОБЛУЧЕНИЕ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крови}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505. АВАРИЙНО-СПАСАТЕЛЬНЫЕ РАБОТЫ ПРИ ЛИКВИДАЦИИ ЧС – ЭТО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вс</w:t>
      </w:r>
      <w:r w:rsidR="00BB0A15">
        <w:rPr>
          <w:rFonts w:ascii="Times New Roman" w:hAnsi="Times New Roman" w:cs="Times New Roman"/>
          <w:sz w:val="28"/>
          <w:szCs w:val="28"/>
        </w:rPr>
        <w:t>ё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506. УКАЖИТЕ СИНОНИМ ТЕРМИНУ «ЯД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506. К ОСНОВНЫМ СРЕДСТВАМ ЗАЩИТЫ НАСЕЛЕНИЯ ОТ БАКТЕРИОЛОГИЧЕСКОГО ОРУЖИЯ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средства индив</w:t>
      </w:r>
      <w:r w:rsidR="008C2197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вакцинно-сыво</w:t>
      </w:r>
      <w:r w:rsidR="008C2197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вс</w:t>
      </w:r>
      <w:r w:rsidR="00BB0A15">
        <w:rPr>
          <w:rFonts w:ascii="Times New Roman" w:hAnsi="Times New Roman" w:cs="Times New Roman"/>
          <w:sz w:val="28"/>
          <w:szCs w:val="28"/>
        </w:rPr>
        <w:t>ё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507. ЧЕМ НУЖНО СМАЧИВАТЬ ПОВЯЗКУ ДЛЯ ЗАЩИТЫ ОРГАНОВ ДЫХАНИЯ ОТ ПАРОВ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508. ЧРЕЗВЫЧАЙНАЯ СИТУАЦИЯ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8C2197" w:rsidRPr="00C775E8">
        <w:rPr>
          <w:rFonts w:ascii="Times New Roman" w:hAnsi="Times New Roman" w:cs="Times New Roman"/>
          <w:sz w:val="28"/>
          <w:szCs w:val="28"/>
        </w:rPr>
        <w:t>определённой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когда вс</w:t>
      </w:r>
      <w:r w:rsidR="00BB0A15">
        <w:rPr>
          <w:rFonts w:ascii="Times New Roman" w:hAnsi="Times New Roman" w:cs="Times New Roman"/>
          <w:sz w:val="28"/>
          <w:szCs w:val="28"/>
        </w:rPr>
        <w:t>ё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очень плохо}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509. УКАЖИТЕ ОСНОВНЫЕ СПОСОБЫ ЗАЩИТЫ НАСЕЛЕНИЯ ОТ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510. ПРЕДМЕТОМ ИЗУЧЕНИЯ ОБЩЕСТВЕННОГО ЗДОРОВЬЯ И ЗДРАВООХРАНЕНИЯ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511. ОСНОВНЫМИ ГРУППАМИ ПОКАЗАТЕЛЕЙ ОБЩЕСТВЕННОГО ЗДОРОВЬЯ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512. ПРИ ПРОВЕДЕНИИ СОЦИАЛЬНО-ГИГИЕНИЧЕСКИХ ИССЛЕДОВАНИЙ ПРИМЕНЯЮТСЯ СЛЕДУЮЩИЕ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513. САНОЛОГИЯ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C2197">
        <w:rPr>
          <w:rFonts w:ascii="Times New Roman" w:hAnsi="Times New Roman" w:cs="Times New Roman"/>
          <w:sz w:val="28"/>
          <w:szCs w:val="28"/>
        </w:rPr>
        <w:t xml:space="preserve"> наука о здоровье здоровых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514. ВАЛЕОЛОГИЯ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515. МЕДИЦИНСКАЯ (САНИТАРНАЯ) СТАТИСТИКА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516. КОЭФФИЦИЕНТ СТЬЮДЕНТА -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B0A15">
        <w:rPr>
          <w:rFonts w:ascii="Times New Roman" w:hAnsi="Times New Roman" w:cs="Times New Roman"/>
          <w:sz w:val="28"/>
          <w:szCs w:val="28"/>
        </w:rPr>
        <w:t xml:space="preserve"> коэффициент достоверности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517. ВАРИАНТА -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относительный показатель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518. ИЗУЧЕНИЕ ЗАБОЛЕВАЕМОСТИ ПО ДАННЫМ МЕДИЦИНСКИХ ОСМОТРОВ ЯВЛЯЕТСЯ СТАТИСТИЧЕСКИМ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519. ДЛЯ ОЦЕНКИ ОБЕСПЕЧЕННОСТИ НАСЕЛЕНИЯ ВРАЧАМИ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520. ПОНЯТИЕ, ЯВЛЯЮЩЕЕСЯ БОЛЕЕ ШИРОКИМ ПО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ЗНАЧЕНИЮ{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521. ОБРАЗОВАНИЕМ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522.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523.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524. МЕТОД ОБУЧЕНИЯ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525. СОСТАВНАЯ ЧАСТЬ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МЕТОДА:</w:t>
      </w:r>
      <w:r w:rsidR="00A6637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526. МЕТОД ОБУЧЕНИЯ, ОБЕСПЕЧИВАЮЩИЙ УСВОЕНИЕ УЧЕБНОГО МАТЕРИАЛА </w:t>
      </w:r>
      <w:r w:rsidR="008C2197" w:rsidRPr="00C775E8">
        <w:rPr>
          <w:rFonts w:ascii="Times New Roman" w:hAnsi="Times New Roman" w:cs="Times New Roman"/>
          <w:sz w:val="28"/>
          <w:szCs w:val="28"/>
        </w:rPr>
        <w:t>ПУТЁМ</w:t>
      </w:r>
      <w:r w:rsidRPr="00C775E8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527. ЦЕЛЯМИ ЛЕКЦИИ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528. ФОРМА ОБУЧЕНИЯ «ПРОИЗВОДСТВЕННАЯ ПРАКТИКА» ИМЕЕТ СЛЕДУЮЩУЮ ПЕДАГОГИЧЕСКУЮ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529. ФОРМА ОБУЧЕНИЯ «ПРАКТИЧЕСКОЕ ЗАНЯТИЕ» ИМЕЕТ СЛЕДУЮЩУЮ ОСНОВНУЮ ПЕДАГОГИЧЕСКУЮ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530. ИЗ ПЯТИ ПЕРЕЧИСЛЕННЫХ СЛОВ ЧЕТЫРЕ ОБЪЕДИНЯЮТСЯ РОДОВЫМ ПОНЯТИЕМ. КАКОЕ СЛОВО НЕ ОТНОСИТСЯ К ДАННОМУ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531. ОСНОВНЫМИ СТРУКТУРНЫМИ КОМПОНЕНТАМИ БАКТЕРИАЛЬНОЙ КЛЕТКИ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532. ДЛЯ ИЗУЧЕНИЯ СТРУКТУРЫ КЛЕТОЧНОЙ СТЕНКИ МИКРООРГАНИЗМОВ ИСПОЛЬЗУЮТ СЛОЖНЫЙ МЕТОД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по Романовскому – Гимзе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B0A15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533. ПЕРВЫЙ ПРИНЦИП ЛАБОРАТОРНОЙ ДИАГНОСТИКИ ИНФЕКЦИОННЫХ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534. ВТОРОЙ ПРИНЦИП ЛАБОРАТОРНОЙ ДИАГНОСТИКИ ИНФЕКЦИОННЫХ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B0A15">
        <w:rPr>
          <w:rFonts w:ascii="Times New Roman" w:hAnsi="Times New Roman" w:cs="Times New Roman"/>
          <w:sz w:val="28"/>
          <w:szCs w:val="28"/>
        </w:rPr>
        <w:t xml:space="preserve"> определение антигенов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535. ДЛЯ ВЫРАЩИВАНИЯ МИКРООРГАНИЗМОВ НАИБОЛЕЕ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8E1822" w:rsidRPr="00D76F2D" w:rsidRDefault="00BB0A15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1822">
        <w:rPr>
          <w:rFonts w:ascii="Times New Roman" w:hAnsi="Times New Roman" w:cs="Times New Roman"/>
          <w:sz w:val="28"/>
          <w:szCs w:val="28"/>
        </w:rPr>
        <w:t>%50%</w:t>
      </w:r>
      <w:r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8E1822" w:rsidRPr="00D76F2D" w:rsidRDefault="00BB0A15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1822">
        <w:rPr>
          <w:rFonts w:ascii="Times New Roman" w:hAnsi="Times New Roman" w:cs="Times New Roman"/>
          <w:sz w:val="28"/>
          <w:szCs w:val="28"/>
        </w:rPr>
        <w:t>%50%</w:t>
      </w:r>
      <w:r w:rsidR="008E1822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8E1822" w:rsidRPr="00D76F2D" w:rsidRDefault="0056556F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1822" w:rsidRPr="00D76F2D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8C2197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="008E1822"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8E1822" w:rsidRPr="00D76F2D" w:rsidRDefault="0056556F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1822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8E1822">
        <w:rPr>
          <w:rFonts w:ascii="Times New Roman" w:hAnsi="Times New Roman" w:cs="Times New Roman"/>
          <w:sz w:val="28"/>
          <w:szCs w:val="28"/>
        </w:rPr>
        <w:t>все</w:t>
      </w:r>
      <w:r w:rsidR="008E1822" w:rsidRPr="00D76F2D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536. ПРАКТИЧЕСКОЕ ЗНАЧЕНИЕ ФЕРМЕНТОВ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 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вс</w:t>
      </w:r>
      <w:r w:rsidR="00BB0A15">
        <w:rPr>
          <w:rFonts w:ascii="Times New Roman" w:hAnsi="Times New Roman" w:cs="Times New Roman"/>
          <w:sz w:val="28"/>
          <w:szCs w:val="28"/>
        </w:rPr>
        <w:t>ё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1822" w:rsidRPr="00D056A9" w:rsidRDefault="0031610F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537. </w:t>
      </w:r>
      <w:r w:rsidR="008E1822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8E1822">
        <w:rPr>
          <w:rFonts w:ascii="Times New Roman" w:hAnsi="Times New Roman" w:cs="Times New Roman"/>
          <w:sz w:val="28"/>
          <w:szCs w:val="28"/>
        </w:rPr>
        <w:t>-</w:t>
      </w:r>
      <w:r w:rsidR="008E1822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8E1822">
        <w:rPr>
          <w:rFonts w:ascii="Times New Roman" w:hAnsi="Times New Roman" w:cs="Times New Roman"/>
          <w:sz w:val="28"/>
          <w:szCs w:val="28"/>
        </w:rPr>
        <w:t xml:space="preserve">: </w:t>
      </w:r>
      <w:r w:rsidR="008E1822" w:rsidRPr="00D056A9">
        <w:rPr>
          <w:rFonts w:ascii="Times New Roman" w:hAnsi="Times New Roman" w:cs="Times New Roman"/>
          <w:sz w:val="28"/>
          <w:szCs w:val="28"/>
        </w:rPr>
        <w:t>1</w:t>
      </w:r>
      <w:r w:rsidR="008E1822">
        <w:rPr>
          <w:rFonts w:ascii="Times New Roman" w:hAnsi="Times New Roman" w:cs="Times New Roman"/>
          <w:sz w:val="28"/>
          <w:szCs w:val="28"/>
        </w:rPr>
        <w:t xml:space="preserve">) </w:t>
      </w:r>
      <w:r w:rsidR="008E1822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8E1822">
        <w:rPr>
          <w:rFonts w:ascii="Times New Roman" w:hAnsi="Times New Roman" w:cs="Times New Roman"/>
          <w:sz w:val="28"/>
          <w:szCs w:val="28"/>
        </w:rPr>
        <w:t xml:space="preserve">, </w:t>
      </w:r>
      <w:r w:rsidR="008E1822" w:rsidRPr="00D056A9">
        <w:rPr>
          <w:rFonts w:ascii="Times New Roman" w:hAnsi="Times New Roman" w:cs="Times New Roman"/>
          <w:sz w:val="28"/>
          <w:szCs w:val="28"/>
        </w:rPr>
        <w:t>2</w:t>
      </w:r>
      <w:r w:rsidR="008E1822">
        <w:rPr>
          <w:rFonts w:ascii="Times New Roman" w:hAnsi="Times New Roman" w:cs="Times New Roman"/>
          <w:sz w:val="28"/>
          <w:szCs w:val="28"/>
        </w:rPr>
        <w:t xml:space="preserve">) </w:t>
      </w:r>
      <w:r w:rsidR="008E1822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8E1822">
        <w:rPr>
          <w:rFonts w:ascii="Times New Roman" w:hAnsi="Times New Roman" w:cs="Times New Roman"/>
          <w:sz w:val="28"/>
          <w:szCs w:val="28"/>
        </w:rPr>
        <w:t xml:space="preserve">, 3) </w:t>
      </w:r>
      <w:r w:rsidR="008E1822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8E1822">
        <w:rPr>
          <w:rFonts w:ascii="Times New Roman" w:hAnsi="Times New Roman" w:cs="Times New Roman"/>
          <w:sz w:val="28"/>
          <w:szCs w:val="28"/>
        </w:rPr>
        <w:t xml:space="preserve">, </w:t>
      </w:r>
      <w:r w:rsidR="008E1822" w:rsidRPr="00D056A9">
        <w:rPr>
          <w:rFonts w:ascii="Times New Roman" w:hAnsi="Times New Roman" w:cs="Times New Roman"/>
          <w:sz w:val="28"/>
          <w:szCs w:val="28"/>
        </w:rPr>
        <w:t>4</w:t>
      </w:r>
      <w:r w:rsidR="008E1822">
        <w:rPr>
          <w:rFonts w:ascii="Times New Roman" w:hAnsi="Times New Roman" w:cs="Times New Roman"/>
          <w:sz w:val="28"/>
          <w:szCs w:val="28"/>
        </w:rPr>
        <w:t xml:space="preserve">) </w:t>
      </w:r>
      <w:r w:rsidR="008E1822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8E1822">
        <w:rPr>
          <w:rFonts w:ascii="Times New Roman" w:hAnsi="Times New Roman" w:cs="Times New Roman"/>
          <w:sz w:val="28"/>
          <w:szCs w:val="28"/>
        </w:rPr>
        <w:t>,</w:t>
      </w:r>
      <w:r w:rsidR="008E1822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8E1822">
        <w:rPr>
          <w:rFonts w:ascii="Times New Roman" w:hAnsi="Times New Roman" w:cs="Times New Roman"/>
          <w:sz w:val="28"/>
          <w:szCs w:val="28"/>
        </w:rPr>
        <w:t xml:space="preserve">) </w:t>
      </w:r>
      <w:r w:rsidR="008E1822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8E1822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8E1822">
        <w:rPr>
          <w:rFonts w:ascii="Times New Roman" w:hAnsi="Times New Roman" w:cs="Times New Roman"/>
          <w:sz w:val="28"/>
          <w:szCs w:val="28"/>
        </w:rPr>
        <w:t>ОТВЕТА</w:t>
      </w:r>
      <w:r w:rsidR="008E1822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E1822" w:rsidRPr="00D056A9" w:rsidRDefault="0056556F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1822">
        <w:rPr>
          <w:rFonts w:ascii="Times New Roman" w:hAnsi="Times New Roman" w:cs="Times New Roman"/>
          <w:sz w:val="28"/>
          <w:szCs w:val="28"/>
        </w:rPr>
        <w:t xml:space="preserve"> </w:t>
      </w:r>
      <w:r w:rsidR="008E1822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8E1822" w:rsidRPr="00D056A9" w:rsidRDefault="0056556F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1822">
        <w:rPr>
          <w:rFonts w:ascii="Times New Roman" w:hAnsi="Times New Roman" w:cs="Times New Roman"/>
          <w:sz w:val="28"/>
          <w:szCs w:val="28"/>
        </w:rPr>
        <w:t xml:space="preserve"> </w:t>
      </w:r>
      <w:r w:rsidR="008E1822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8E1822" w:rsidRPr="00D056A9" w:rsidRDefault="0056556F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1822">
        <w:rPr>
          <w:rFonts w:ascii="Times New Roman" w:hAnsi="Times New Roman" w:cs="Times New Roman"/>
          <w:sz w:val="28"/>
          <w:szCs w:val="28"/>
        </w:rPr>
        <w:t xml:space="preserve"> </w:t>
      </w:r>
      <w:r w:rsidR="008E1822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31610F" w:rsidRPr="00C775E8" w:rsidRDefault="0031610F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538. НАЗОВИТЕ НЕБЕЛКОВЫЕ ТОКСИНЫ, ВЫРАБАТЫВАЕМЫЕ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539. БАКТЕРИЕМИЯ –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1822" w:rsidRPr="00C52F1A" w:rsidRDefault="0031610F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540. </w:t>
      </w:r>
      <w:r w:rsidR="008E1822" w:rsidRPr="00C52F1A">
        <w:rPr>
          <w:rFonts w:ascii="Times New Roman" w:hAnsi="Times New Roman" w:cs="Times New Roman"/>
          <w:sz w:val="28"/>
          <w:szCs w:val="28"/>
        </w:rPr>
        <w:t xml:space="preserve">НАЗОВИТЕ АНТИГЕНЫ ВИРУСА </w:t>
      </w:r>
      <w:proofErr w:type="gramStart"/>
      <w:r w:rsidR="008E1822" w:rsidRPr="00C52F1A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</w:p>
    <w:p w:rsidR="008E1822" w:rsidRPr="00C52F1A" w:rsidRDefault="00BB0A15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1822" w:rsidRPr="00C52F1A">
        <w:rPr>
          <w:rFonts w:ascii="Times New Roman" w:hAnsi="Times New Roman" w:cs="Times New Roman"/>
          <w:sz w:val="28"/>
          <w:szCs w:val="28"/>
        </w:rPr>
        <w:t>%50%</w:t>
      </w:r>
      <w:r w:rsidR="008E1822">
        <w:rPr>
          <w:rFonts w:ascii="Times New Roman" w:hAnsi="Times New Roman" w:cs="Times New Roman"/>
          <w:sz w:val="28"/>
          <w:szCs w:val="28"/>
        </w:rPr>
        <w:t xml:space="preserve"> </w:t>
      </w:r>
      <w:r w:rsidR="008E1822"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8E1822" w:rsidRPr="00C52F1A" w:rsidRDefault="0056556F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1822">
        <w:rPr>
          <w:rFonts w:ascii="Times New Roman" w:hAnsi="Times New Roman" w:cs="Times New Roman"/>
          <w:sz w:val="28"/>
          <w:szCs w:val="28"/>
        </w:rPr>
        <w:t xml:space="preserve"> </w:t>
      </w:r>
      <w:r w:rsidR="008E1822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8E1822" w:rsidRPr="00C52F1A" w:rsidRDefault="00BB0A15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1822" w:rsidRPr="00C52F1A">
        <w:rPr>
          <w:rFonts w:ascii="Times New Roman" w:hAnsi="Times New Roman" w:cs="Times New Roman"/>
          <w:sz w:val="28"/>
          <w:szCs w:val="28"/>
        </w:rPr>
        <w:t>%50%</w:t>
      </w:r>
      <w:r w:rsidR="008E1822">
        <w:rPr>
          <w:rFonts w:ascii="Times New Roman" w:hAnsi="Times New Roman" w:cs="Times New Roman"/>
          <w:sz w:val="28"/>
          <w:szCs w:val="28"/>
        </w:rPr>
        <w:t xml:space="preserve"> </w:t>
      </w:r>
      <w:r w:rsidR="008E1822"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8E1822" w:rsidRPr="009462B5" w:rsidRDefault="0056556F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1822">
        <w:rPr>
          <w:rFonts w:ascii="Times New Roman" w:hAnsi="Times New Roman" w:cs="Times New Roman"/>
          <w:sz w:val="28"/>
          <w:szCs w:val="28"/>
        </w:rPr>
        <w:t xml:space="preserve"> </w:t>
      </w:r>
      <w:r w:rsidR="008E1822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8E1822" w:rsidRPr="00D76F2D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8E18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541. ЗАБОЛЕВАНИЯ МОЧЕВЫВОДЯЩЕЙ СИСТЕМЫ ЧАЩЕ ВСЕГО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8E1822">
        <w:rPr>
          <w:rFonts w:ascii="Times New Roman" w:hAnsi="Times New Roman" w:cs="Times New Roman"/>
          <w:sz w:val="28"/>
          <w:szCs w:val="28"/>
        </w:rPr>
        <w:t>-</w:t>
      </w:r>
      <w:r w:rsidR="00BB0A15">
        <w:rPr>
          <w:rFonts w:ascii="Times New Roman" w:hAnsi="Times New Roman" w:cs="Times New Roman"/>
          <w:sz w:val="28"/>
          <w:szCs w:val="28"/>
        </w:rPr>
        <w:t>патогенные энтеробактерии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542. ВОЗБУДИТЕЛЕМ КОРОНАВИРУСНОЙ ИНФЕКЦИИ COVID-19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31610F" w:rsidRPr="0056556F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6556F">
        <w:rPr>
          <w:rFonts w:ascii="Times New Roman" w:hAnsi="Times New Roman" w:cs="Times New Roman"/>
          <w:sz w:val="28"/>
          <w:szCs w:val="28"/>
        </w:rPr>
        <w:t>~</w:t>
      </w:r>
      <w:r w:rsidR="0031610F" w:rsidRPr="00565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31610F" w:rsidRPr="0056556F">
        <w:rPr>
          <w:rFonts w:ascii="Times New Roman" w:hAnsi="Times New Roman" w:cs="Times New Roman"/>
          <w:sz w:val="28"/>
          <w:szCs w:val="28"/>
        </w:rPr>
        <w:t>-229</w:t>
      </w:r>
      <w:r w:rsidR="0031610F" w:rsidRPr="00C775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1610F" w:rsidRPr="0056556F">
        <w:rPr>
          <w:rFonts w:ascii="Times New Roman" w:hAnsi="Times New Roman" w:cs="Times New Roman"/>
          <w:sz w:val="28"/>
          <w:szCs w:val="28"/>
        </w:rPr>
        <w:t>}</w:t>
      </w:r>
    </w:p>
    <w:p w:rsidR="0031610F" w:rsidRPr="0056556F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543. КОРОНАВИРУС ОТНОСИТСЯ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544. КАКИМИ ПУТЯМИ ОСУЩЕСТВЛЯЕТСЯ ПЕРЕДАЧА КОРОНАВИРУСА SARS-COV-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545. ОСНОВНЫМИ СРЕДСТВАМИ ИНДИВИДУАЛЬНОЙ ЗАЩИТЫ МЕДИЦИНСКОГО ПЕРСОНАЛА ПРИ РАБОТЕ С ЛИЦАМИ,</w:t>
      </w:r>
      <w:r w:rsidR="008E1822">
        <w:rPr>
          <w:rFonts w:ascii="Times New Roman" w:hAnsi="Times New Roman" w:cs="Times New Roman"/>
          <w:sz w:val="28"/>
          <w:szCs w:val="28"/>
        </w:rPr>
        <w:t xml:space="preserve"> </w:t>
      </w:r>
      <w:r w:rsidRPr="00C775E8">
        <w:rPr>
          <w:rFonts w:ascii="Times New Roman" w:hAnsi="Times New Roman" w:cs="Times New Roman"/>
          <w:sz w:val="28"/>
          <w:szCs w:val="28"/>
        </w:rPr>
        <w:t xml:space="preserve">ИНФИЦИРОВАННЫМИ COVID-19,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546. ВЕДУЩИМИ КЛИНИЧЕСКИМИ СИМПТОМАМИ COVID-19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8C2197" w:rsidRPr="00C775E8">
        <w:rPr>
          <w:rFonts w:ascii="Times New Roman" w:hAnsi="Times New Roman" w:cs="Times New Roman"/>
          <w:sz w:val="28"/>
          <w:szCs w:val="28"/>
        </w:rPr>
        <w:t>налёты</w:t>
      </w:r>
      <w:r w:rsidR="008C2197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547. ПОКАЗАНИЕМ ДЛЯ НАЗНАЧЕНИЯ АНТИБИОТИКОВ ПРИ COVID-19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отёк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r w:rsidR="008C2197" w:rsidRPr="00C775E8">
        <w:rPr>
          <w:rFonts w:ascii="Times New Roman" w:hAnsi="Times New Roman" w:cs="Times New Roman"/>
          <w:sz w:val="28"/>
          <w:szCs w:val="28"/>
        </w:rPr>
        <w:t>лёгких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 </w:t>
      </w:r>
      <w:r w:rsidR="008C2197" w:rsidRPr="00C775E8">
        <w:rPr>
          <w:rFonts w:ascii="Times New Roman" w:hAnsi="Times New Roman" w:cs="Times New Roman"/>
          <w:sz w:val="28"/>
          <w:szCs w:val="28"/>
        </w:rPr>
        <w:t>лёгких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548. ПРИ </w:t>
      </w:r>
      <w:r w:rsidR="008C2197" w:rsidRPr="00C775E8">
        <w:rPr>
          <w:rFonts w:ascii="Times New Roman" w:hAnsi="Times New Roman" w:cs="Times New Roman"/>
          <w:sz w:val="28"/>
          <w:szCs w:val="28"/>
        </w:rPr>
        <w:t>ТЯЖЁЛОМ</w:t>
      </w:r>
      <w:r w:rsidRPr="00C775E8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549. НОВЫЙ КОРОНАВИРУС SARS-COV-2 ОТНОСИТСЯ К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197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197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197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0F" w:rsidRPr="00C775E8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31610F" w:rsidRPr="00C775E8">
        <w:rPr>
          <w:rFonts w:ascii="Times New Roman" w:hAnsi="Times New Roman" w:cs="Times New Roman"/>
          <w:sz w:val="28"/>
          <w:szCs w:val="28"/>
        </w:rPr>
        <w:t>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550. ОСНОВНЫМ ВИДОМ БИОМАТЕРИАЛА ДЛЯ ЛАБОРАТОРНОГО ИССЛЕДОВАНИЯ НА SARS-COV-2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10F" w:rsidRPr="00C775E8" w:rsidRDefault="0031610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551. ПАТОГЕНЕТИЧЕСКАЯ ТЕРАПИЯ 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2197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31610F" w:rsidRPr="00C775E8" w:rsidRDefault="0056556F" w:rsidP="00C775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C775E8" w:rsidRPr="00C775E8" w:rsidRDefault="005655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1610F" w:rsidRPr="00C775E8">
        <w:rPr>
          <w:rFonts w:ascii="Times New Roman" w:hAnsi="Times New Roman" w:cs="Times New Roman"/>
          <w:sz w:val="28"/>
          <w:szCs w:val="28"/>
        </w:rPr>
        <w:t xml:space="preserve"> примене</w:t>
      </w:r>
      <w:r w:rsidR="008E1822">
        <w:rPr>
          <w:rFonts w:ascii="Times New Roman" w:hAnsi="Times New Roman" w:cs="Times New Roman"/>
          <w:sz w:val="28"/>
          <w:szCs w:val="28"/>
        </w:rPr>
        <w:t>ние антитоксических сывороток}</w:t>
      </w:r>
    </w:p>
    <w:sectPr w:rsidR="00C775E8" w:rsidRPr="00C775E8" w:rsidSect="00C775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25417"/>
    <w:rsid w:val="00177EF4"/>
    <w:rsid w:val="00247A32"/>
    <w:rsid w:val="0031610F"/>
    <w:rsid w:val="00481657"/>
    <w:rsid w:val="0056556F"/>
    <w:rsid w:val="007E0077"/>
    <w:rsid w:val="008C2197"/>
    <w:rsid w:val="008E1822"/>
    <w:rsid w:val="00A6637C"/>
    <w:rsid w:val="00A846F3"/>
    <w:rsid w:val="00BB0A15"/>
    <w:rsid w:val="00C15AC2"/>
    <w:rsid w:val="00C775E8"/>
    <w:rsid w:val="00D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AA4F-3042-4C2A-8856-4687B1B3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958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9585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79</Pages>
  <Words>15994</Words>
  <Characters>91169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2020-06-30T09:22:00Z</dcterms:created>
  <dcterms:modified xsi:type="dcterms:W3CDTF">2021-05-18T06:41:00Z</dcterms:modified>
</cp:coreProperties>
</file>