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21D6F" w:rsidTr="00521D6F">
        <w:tc>
          <w:tcPr>
            <w:tcW w:w="0" w:type="auto"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21D6F" w:rsidRPr="009D6C3F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21D6F" w:rsidRPr="009D6C3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521D6F" w:rsidRPr="009D6C3F">
                          <w:tc>
                            <w:tcPr>
                              <w:tcW w:w="84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521D6F" w:rsidRPr="009D6C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1D6F" w:rsidRPr="009D6C3F" w:rsidRDefault="00521D6F">
                                    <w:pPr>
                                      <w:pStyle w:val="a4"/>
                                      <w:spacing w:before="0" w:beforeAutospacing="0" w:after="0" w:afterAutospacing="0" w:line="36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</w:pPr>
                                    <w:bookmarkStart w:id="0" w:name="_GoBack"/>
                                    <w:bookmarkEnd w:id="0"/>
                                    <w:r w:rsidRPr="009D6C3F">
                                      <w:rPr>
                                        <w:rFonts w:ascii="Arial" w:hAnsi="Arial" w:cs="Arial"/>
                                        <w:color w:val="000000" w:themeColor="text1"/>
                                        <w:spacing w:val="60"/>
                                        <w:sz w:val="21"/>
                                        <w:szCs w:val="21"/>
                                      </w:rPr>
                                      <w:t>ПОВЫШАЕМ ОБРАЗОВАТЕЛЬНЫЙ УРОВЕНЬ В РОССИИ</w:t>
                                    </w:r>
                                  </w:p>
                                </w:tc>
                              </w:tr>
                            </w:tbl>
                            <w:p w:rsidR="00521D6F" w:rsidRPr="009D6C3F" w:rsidRDefault="00521D6F">
                              <w:pPr>
                                <w:jc w:val="center"/>
                                <w:rPr>
                                  <w:rFonts w:eastAsia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21D6F" w:rsidRPr="009D6C3F" w:rsidRDefault="00521D6F">
                        <w:pPr>
                          <w:rPr>
                            <w:rFonts w:eastAsia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21D6F" w:rsidRPr="009D6C3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20"/>
                          <w:gridCol w:w="279"/>
                          <w:gridCol w:w="5301"/>
                        </w:tblGrid>
                        <w:tr w:rsidR="00521D6F" w:rsidRPr="009D6C3F">
                          <w:trPr>
                            <w:tblCellSpacing w:w="0" w:type="dxa"/>
                          </w:trPr>
                          <w:tc>
                            <w:tcPr>
                              <w:tcW w:w="2775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20"/>
                              </w:tblGrid>
                              <w:tr w:rsidR="00521D6F" w:rsidRPr="009D6C3F">
                                <w:tc>
                                  <w:tcPr>
                                    <w:tcW w:w="2775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820"/>
                                    </w:tblGrid>
                                    <w:tr w:rsidR="00521D6F" w:rsidRPr="009D6C3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150" w:type="dxa"/>
                                            <w:bottom w:w="150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21D6F" w:rsidRPr="009D6C3F" w:rsidRDefault="00521D6F">
                                          <w:pPr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 w:rsidRPr="009D6C3F">
                                            <w:rPr>
                                              <w:rFonts w:ascii="Arial" w:hAnsi="Arial" w:cs="Arial"/>
                                              <w:noProof/>
                                              <w:color w:val="000000" w:themeColor="text1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>
                                                <wp:extent cx="1571625" cy="647700"/>
                                                <wp:effectExtent l="19050" t="0" r="9525" b="0"/>
                                                <wp:docPr id="1" name="Рисунок 1" descr="Издательство Юрайт">
                                                  <a:hlinkClick xmlns:a="http://schemas.openxmlformats.org/drawingml/2006/main" r:id="rId6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 descr="Издательство Юрайт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571625" cy="6477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21D6F" w:rsidRPr="009D6C3F" w:rsidRDefault="00521D6F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21D6F" w:rsidRPr="009D6C3F" w:rsidRDefault="00521D6F">
                              <w:pPr>
                                <w:rPr>
                                  <w:rFonts w:eastAsia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521D6F" w:rsidRPr="009D6C3F" w:rsidRDefault="00521D6F">
                              <w:pPr>
                                <w:rPr>
                                  <w:rFonts w:eastAsia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5325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301"/>
                              </w:tblGrid>
                              <w:tr w:rsidR="00521D6F" w:rsidRPr="009D6C3F">
                                <w:tc>
                                  <w:tcPr>
                                    <w:tcW w:w="5325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301"/>
                                    </w:tblGrid>
                                    <w:tr w:rsidR="00521D6F" w:rsidRPr="009D6C3F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21D6F" w:rsidRPr="009D6C3F" w:rsidRDefault="00521D6F">
                                          <w:pPr>
                                            <w:pStyle w:val="a4"/>
                                            <w:spacing w:before="0" w:beforeAutospacing="0" w:after="0" w:afterAutospacing="0" w:line="360" w:lineRule="auto"/>
                                            <w:rPr>
                                              <w:rFonts w:ascii="Arial" w:hAnsi="Arial" w:cs="Arial"/>
                                              <w:color w:val="000000" w:themeColor="text1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 w:rsidRPr="009D6C3F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00" w:themeColor="text1"/>
                                              <w:sz w:val="17"/>
                                              <w:szCs w:val="17"/>
                                            </w:rPr>
                                            <w:t>Офис:</w:t>
                                          </w:r>
                                          <w:r w:rsidRPr="009D6C3F">
                                            <w:rPr>
                                              <w:rFonts w:ascii="Arial" w:hAnsi="Arial" w:cs="Arial"/>
                                              <w:color w:val="000000" w:themeColor="text1"/>
                                              <w:sz w:val="17"/>
                                              <w:szCs w:val="17"/>
                                            </w:rPr>
                                            <w:t xml:space="preserve"> 111123, Москва, ул. Плеханова д.4а, бизнес-центр «</w:t>
                                          </w:r>
                                          <w:proofErr w:type="spellStart"/>
                                          <w:r w:rsidRPr="009D6C3F">
                                            <w:rPr>
                                              <w:rFonts w:ascii="Arial" w:hAnsi="Arial" w:cs="Arial"/>
                                              <w:color w:val="000000" w:themeColor="text1"/>
                                              <w:sz w:val="17"/>
                                              <w:szCs w:val="17"/>
                                            </w:rPr>
                                            <w:t>Юникон</w:t>
                                          </w:r>
                                          <w:proofErr w:type="spellEnd"/>
                                          <w:r w:rsidRPr="009D6C3F">
                                            <w:rPr>
                                              <w:rFonts w:ascii="Arial" w:hAnsi="Arial" w:cs="Arial"/>
                                              <w:color w:val="000000" w:themeColor="text1"/>
                                              <w:sz w:val="17"/>
                                              <w:szCs w:val="17"/>
                                            </w:rPr>
                                            <w:t>»;e-</w:t>
                                          </w:r>
                                          <w:proofErr w:type="spellStart"/>
                                          <w:r w:rsidRPr="009D6C3F">
                                            <w:rPr>
                                              <w:rFonts w:ascii="Arial" w:hAnsi="Arial" w:cs="Arial"/>
                                              <w:color w:val="000000" w:themeColor="text1"/>
                                              <w:sz w:val="17"/>
                                              <w:szCs w:val="17"/>
                                            </w:rPr>
                                            <w:t>mail</w:t>
                                          </w:r>
                                          <w:proofErr w:type="spellEnd"/>
                                          <w:r w:rsidRPr="009D6C3F">
                                            <w:rPr>
                                              <w:rFonts w:ascii="Arial" w:hAnsi="Arial" w:cs="Arial"/>
                                              <w:color w:val="000000" w:themeColor="text1"/>
                                              <w:sz w:val="17"/>
                                              <w:szCs w:val="17"/>
                                            </w:rPr>
                                            <w:t xml:space="preserve">: </w:t>
                                          </w:r>
                                          <w:hyperlink r:id="rId8" w:history="1">
                                            <w:r w:rsidRPr="009D6C3F">
                                              <w:rPr>
                                                <w:rStyle w:val="a3"/>
                                                <w:rFonts w:ascii="Arial" w:hAnsi="Arial" w:cs="Arial"/>
                                                <w:color w:val="000000" w:themeColor="text1"/>
                                                <w:sz w:val="17"/>
                                                <w:szCs w:val="17"/>
                                                <w:u w:val="none"/>
                                              </w:rPr>
                                              <w:t>izdat@urait.ru</w:t>
                                            </w:r>
                                          </w:hyperlink>
                                          <w:r w:rsidRPr="009D6C3F">
                                            <w:rPr>
                                              <w:rFonts w:ascii="Arial" w:hAnsi="Arial" w:cs="Arial"/>
                                              <w:color w:val="000000" w:themeColor="text1"/>
                                              <w:sz w:val="17"/>
                                              <w:szCs w:val="17"/>
                                            </w:rPr>
                                            <w:t xml:space="preserve">, </w:t>
                                          </w:r>
                                          <w:hyperlink r:id="rId9" w:history="1">
                                            <w:r w:rsidRPr="009D6C3F">
                                              <w:rPr>
                                                <w:rStyle w:val="a3"/>
                                                <w:rFonts w:ascii="Arial" w:hAnsi="Arial" w:cs="Arial"/>
                                                <w:color w:val="000000" w:themeColor="text1"/>
                                                <w:sz w:val="17"/>
                                                <w:szCs w:val="17"/>
                                                <w:u w:val="none"/>
                                              </w:rPr>
                                              <w:t>vuz@urait.ru</w:t>
                                            </w:r>
                                          </w:hyperlink>
                                        </w:p>
                                        <w:p w:rsidR="00521D6F" w:rsidRPr="009D6C3F" w:rsidRDefault="00521D6F">
                                          <w:pPr>
                                            <w:pStyle w:val="a4"/>
                                            <w:spacing w:before="0" w:beforeAutospacing="0" w:after="0" w:afterAutospacing="0" w:line="360" w:lineRule="auto"/>
                                            <w:rPr>
                                              <w:rFonts w:ascii="Arial" w:hAnsi="Arial" w:cs="Arial"/>
                                              <w:color w:val="000000" w:themeColor="text1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 w:rsidRPr="009D6C3F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00" w:themeColor="text1"/>
                                              <w:sz w:val="17"/>
                                              <w:szCs w:val="17"/>
                                            </w:rPr>
                                            <w:t>Логистический центр:</w:t>
                                          </w:r>
                                          <w:r w:rsidRPr="009D6C3F">
                                            <w:rPr>
                                              <w:rFonts w:ascii="Arial" w:hAnsi="Arial" w:cs="Arial"/>
                                              <w:color w:val="000000" w:themeColor="text1"/>
                                              <w:sz w:val="17"/>
                                              <w:szCs w:val="17"/>
                                            </w:rPr>
                                            <w:t xml:space="preserve"> 140054, Московская область, г. Котельники, </w:t>
                                          </w:r>
                                          <w:proofErr w:type="spellStart"/>
                                          <w:r w:rsidRPr="009D6C3F">
                                            <w:rPr>
                                              <w:rFonts w:ascii="Arial" w:hAnsi="Arial" w:cs="Arial"/>
                                              <w:color w:val="000000" w:themeColor="text1"/>
                                              <w:sz w:val="17"/>
                                              <w:szCs w:val="17"/>
                                            </w:rPr>
                                            <w:t>мкр</w:t>
                                          </w:r>
                                          <w:proofErr w:type="spellEnd"/>
                                          <w:r w:rsidRPr="009D6C3F">
                                            <w:rPr>
                                              <w:rFonts w:ascii="Arial" w:hAnsi="Arial" w:cs="Arial"/>
                                              <w:color w:val="000000" w:themeColor="text1"/>
                                              <w:sz w:val="17"/>
                                              <w:szCs w:val="17"/>
                                            </w:rPr>
                                            <w:t>. Ковровый, д. 37; e-</w:t>
                                          </w:r>
                                          <w:proofErr w:type="spellStart"/>
                                          <w:r w:rsidRPr="009D6C3F">
                                            <w:rPr>
                                              <w:rFonts w:ascii="Arial" w:hAnsi="Arial" w:cs="Arial"/>
                                              <w:color w:val="000000" w:themeColor="text1"/>
                                              <w:sz w:val="17"/>
                                              <w:szCs w:val="17"/>
                                            </w:rPr>
                                            <w:t>mail</w:t>
                                          </w:r>
                                          <w:proofErr w:type="spellEnd"/>
                                          <w:r w:rsidRPr="009D6C3F">
                                            <w:rPr>
                                              <w:rFonts w:ascii="Arial" w:hAnsi="Arial" w:cs="Arial"/>
                                              <w:color w:val="000000" w:themeColor="text1"/>
                                              <w:sz w:val="17"/>
                                              <w:szCs w:val="17"/>
                                            </w:rPr>
                                            <w:t xml:space="preserve">: </w:t>
                                          </w:r>
                                          <w:hyperlink r:id="rId10" w:history="1">
                                            <w:r w:rsidRPr="009D6C3F">
                                              <w:rPr>
                                                <w:rStyle w:val="a3"/>
                                                <w:rFonts w:ascii="Arial" w:hAnsi="Arial" w:cs="Arial"/>
                                                <w:color w:val="000000" w:themeColor="text1"/>
                                                <w:sz w:val="17"/>
                                                <w:szCs w:val="17"/>
                                                <w:u w:val="none"/>
                                              </w:rPr>
                                              <w:t>sales@urait.ru,</w:t>
                                            </w:r>
                                          </w:hyperlink>
                                          <w:r w:rsidRPr="009D6C3F">
                                            <w:rPr>
                                              <w:rFonts w:ascii="Arial" w:hAnsi="Arial" w:cs="Arial"/>
                                              <w:color w:val="000000" w:themeColor="text1"/>
                                              <w:sz w:val="17"/>
                                              <w:szCs w:val="17"/>
                                            </w:rPr>
                                            <w:t> </w:t>
                                          </w:r>
                                          <w:hyperlink r:id="rId11" w:history="1">
                                            <w:r w:rsidRPr="009D6C3F">
                                              <w:rPr>
                                                <w:rStyle w:val="a3"/>
                                                <w:rFonts w:ascii="Arial" w:hAnsi="Arial" w:cs="Arial"/>
                                                <w:color w:val="000000" w:themeColor="text1"/>
                                                <w:sz w:val="17"/>
                                                <w:szCs w:val="17"/>
                                                <w:u w:val="none"/>
                                              </w:rPr>
                                              <w:t>stk@urait.ru;</w:t>
                                            </w:r>
                                          </w:hyperlink>
                                          <w:r w:rsidRPr="009D6C3F">
                                            <w:rPr>
                                              <w:rFonts w:ascii="Arial" w:hAnsi="Arial" w:cs="Arial"/>
                                              <w:color w:val="000000" w:themeColor="text1"/>
                                              <w:sz w:val="17"/>
                                              <w:szCs w:val="17"/>
                                            </w:rPr>
                                            <w:t> </w:t>
                                          </w:r>
                                          <w:hyperlink r:id="rId12" w:history="1">
                                            <w:r w:rsidRPr="009D6C3F">
                                              <w:rPr>
                                                <w:rStyle w:val="a3"/>
                                                <w:rFonts w:ascii="Arial" w:hAnsi="Arial" w:cs="Arial"/>
                                                <w:color w:val="000000" w:themeColor="text1"/>
                                                <w:sz w:val="17"/>
                                                <w:szCs w:val="17"/>
                                                <w:u w:val="none"/>
                                              </w:rPr>
                                              <w:t>info@otvethran.ru;</w:t>
                                            </w:r>
                                          </w:hyperlink>
                                          <w:r w:rsidRPr="009D6C3F">
                                            <w:rPr>
                                              <w:rFonts w:ascii="Arial" w:hAnsi="Arial" w:cs="Arial"/>
                                              <w:color w:val="000000" w:themeColor="text1"/>
                                              <w:sz w:val="17"/>
                                              <w:szCs w:val="17"/>
                                            </w:rPr>
                                            <w:t> </w:t>
                                          </w:r>
                                          <w:hyperlink r:id="rId13" w:history="1">
                                            <w:r w:rsidRPr="009D6C3F">
                                              <w:rPr>
                                                <w:rStyle w:val="a3"/>
                                                <w:rFonts w:ascii="Arial" w:hAnsi="Arial" w:cs="Arial"/>
                                                <w:color w:val="000000" w:themeColor="text1"/>
                                                <w:sz w:val="17"/>
                                                <w:szCs w:val="17"/>
                                                <w:u w:val="none"/>
                                              </w:rPr>
                                              <w:t>www.otvethran.ru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521D6F" w:rsidRPr="009D6C3F" w:rsidRDefault="00521D6F">
                                    <w:pPr>
                                      <w:rPr>
                                        <w:rFonts w:eastAsia="Times New Roman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21D6F" w:rsidRPr="009D6C3F" w:rsidRDefault="00521D6F">
                              <w:pPr>
                                <w:rPr>
                                  <w:rFonts w:eastAsia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21D6F" w:rsidRPr="009D6C3F" w:rsidRDefault="00521D6F">
                        <w:pPr>
                          <w:rPr>
                            <w:rFonts w:eastAsia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21D6F" w:rsidRPr="009D6C3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521D6F" w:rsidRPr="009D6C3F">
                          <w:tc>
                            <w:tcPr>
                              <w:tcW w:w="84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521D6F" w:rsidRPr="009D6C3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21D6F" w:rsidRPr="009D6C3F" w:rsidRDefault="00521D6F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9D6C3F"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Тел./факс: (495) 744-00-12;    </w:t>
                                    </w:r>
                                    <w:hyperlink r:id="rId14" w:tgtFrame="_blank" w:history="1">
                                      <w:r w:rsidRPr="009D6C3F">
                                        <w:rPr>
                                          <w:rStyle w:val="a3"/>
                                          <w:rFonts w:ascii="Arial" w:hAnsi="Arial" w:cs="Arial"/>
                                          <w:color w:val="000000" w:themeColor="text1"/>
                                          <w:sz w:val="18"/>
                                          <w:szCs w:val="18"/>
                                          <w:u w:val="none"/>
                                        </w:rPr>
                                        <w:t>www.urait.ru;</w:t>
                                      </w:r>
                                    </w:hyperlink>
                                    <w:r w:rsidRPr="009D6C3F"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    Электронно-библиотечная система: </w:t>
                                    </w:r>
                                    <w:hyperlink r:id="rId15" w:tgtFrame="_blank" w:history="1">
                                      <w:r w:rsidRPr="009D6C3F">
                                        <w:rPr>
                                          <w:rStyle w:val="a3"/>
                                          <w:rFonts w:ascii="Arial" w:hAnsi="Arial" w:cs="Arial"/>
                                          <w:color w:val="000000" w:themeColor="text1"/>
                                          <w:sz w:val="18"/>
                                          <w:szCs w:val="18"/>
                                          <w:u w:val="none"/>
                                        </w:rPr>
                                        <w:t>www.biblio-online.ru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521D6F" w:rsidRPr="009D6C3F" w:rsidRDefault="00521D6F">
                              <w:pPr>
                                <w:jc w:val="center"/>
                                <w:rPr>
                                  <w:rFonts w:eastAsia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21D6F" w:rsidRPr="009D6C3F" w:rsidRDefault="00521D6F">
                        <w:pPr>
                          <w:rPr>
                            <w:rFonts w:eastAsia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1D6F" w:rsidRPr="009D6C3F" w:rsidRDefault="00521D6F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521D6F" w:rsidRPr="009D6C3F" w:rsidRDefault="00521D6F">
            <w:pPr>
              <w:rPr>
                <w:color w:val="000000" w:themeColor="text1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21D6F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21D6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521D6F">
                          <w:tc>
                            <w:tcPr>
                              <w:tcW w:w="84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521D6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1D6F" w:rsidRDefault="00521D6F">
                                    <w:pPr>
                                      <w:pStyle w:val="a4"/>
                                      <w:spacing w:before="0" w:beforeAutospacing="0" w:after="0" w:afterAutospacing="0" w:line="36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333333"/>
                                      </w:rPr>
                                    </w:pPr>
                                    <w:r>
                                      <w:rPr>
                                        <w:rStyle w:val="a5"/>
                                        <w:rFonts w:ascii="Arial" w:hAnsi="Arial" w:cs="Arial"/>
                                        <w:color w:val="333333"/>
                                      </w:rPr>
                                      <w:t>УВАЖАЕМЫЕ ПРЕПОДАВАТЕЛИ!</w:t>
                                    </w:r>
                                  </w:p>
                                </w:tc>
                              </w:tr>
                            </w:tbl>
                            <w:p w:rsidR="00521D6F" w:rsidRDefault="00521D6F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21D6F" w:rsidRDefault="00521D6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21D6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521D6F">
                          <w:tc>
                            <w:tcPr>
                              <w:tcW w:w="84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521D6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1D6F" w:rsidRDefault="00521D6F" w:rsidP="009D6C3F">
                                    <w:pPr>
                                      <w:pStyle w:val="a4"/>
                                      <w:spacing w:before="0" w:beforeAutospacing="0" w:after="0" w:afterAutospacing="0" w:line="360" w:lineRule="auto"/>
                                      <w:rPr>
                                        <w:rFonts w:ascii="Arial" w:hAnsi="Arial" w:cs="Arial"/>
                                        <w:color w:val="333333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3"/>
                                        <w:szCs w:val="23"/>
                                      </w:rPr>
                                      <w:t xml:space="preserve">В соответствии </w:t>
                                    </w:r>
                                    <w:r>
                                      <w:rPr>
                                        <w:rStyle w:val="a5"/>
                                        <w:rFonts w:ascii="Arial" w:hAnsi="Arial" w:cs="Arial"/>
                                        <w:color w:val="333333"/>
                                        <w:sz w:val="23"/>
                                        <w:szCs w:val="23"/>
                                      </w:rPr>
                                      <w:t xml:space="preserve">с программой сотрудничества между Вашим учебным заведением и издательством </w:t>
                                    </w:r>
                                    <w:proofErr w:type="spellStart"/>
                                    <w:r>
                                      <w:rPr>
                                        <w:rStyle w:val="a5"/>
                                        <w:rFonts w:ascii="Arial" w:hAnsi="Arial" w:cs="Arial"/>
                                        <w:color w:val="333333"/>
                                        <w:sz w:val="23"/>
                                        <w:szCs w:val="23"/>
                                      </w:rPr>
                                      <w:t>Юрайт</w:t>
                                    </w:r>
                                    <w:proofErr w:type="spellEnd"/>
                                    <w:r>
                                      <w:rPr>
                                        <w:rStyle w:val="a5"/>
                                        <w:rFonts w:ascii="Arial" w:hAnsi="Arial" w:cs="Arial"/>
                                        <w:color w:val="333333"/>
                                        <w:sz w:val="23"/>
                                        <w:szCs w:val="23"/>
                                      </w:rPr>
                                      <w:t xml:space="preserve"> с </w:t>
                                    </w:r>
                                    <w:r w:rsidR="009D6C3F" w:rsidRPr="009D6C3F">
                                      <w:rPr>
                                        <w:rStyle w:val="a5"/>
                                        <w:rFonts w:ascii="Arial" w:hAnsi="Arial" w:cs="Arial"/>
                                        <w:color w:val="333333"/>
                                        <w:sz w:val="23"/>
                                        <w:szCs w:val="23"/>
                                      </w:rPr>
                                      <w:t>15</w:t>
                                    </w:r>
                                    <w:r>
                                      <w:rPr>
                                        <w:rStyle w:val="a5"/>
                                        <w:rFonts w:ascii="Arial" w:hAnsi="Arial" w:cs="Arial"/>
                                        <w:color w:val="333333"/>
                                        <w:sz w:val="23"/>
                                        <w:szCs w:val="23"/>
                                      </w:rPr>
                                      <w:t xml:space="preserve"> до </w:t>
                                    </w:r>
                                    <w:r w:rsidR="009D6C3F" w:rsidRPr="009D6C3F">
                                      <w:rPr>
                                        <w:rStyle w:val="a5"/>
                                        <w:rFonts w:ascii="Arial" w:hAnsi="Arial" w:cs="Arial"/>
                                        <w:color w:val="333333"/>
                                        <w:sz w:val="23"/>
                                        <w:szCs w:val="23"/>
                                      </w:rPr>
                                      <w:t xml:space="preserve">28 </w:t>
                                    </w:r>
                                    <w:r w:rsidR="009D6C3F">
                                      <w:rPr>
                                        <w:rStyle w:val="a5"/>
                                        <w:rFonts w:ascii="Arial" w:hAnsi="Arial" w:cs="Arial"/>
                                        <w:color w:val="333333"/>
                                        <w:sz w:val="23"/>
                                        <w:szCs w:val="23"/>
                                      </w:rPr>
                                      <w:t>октября</w:t>
                                    </w:r>
                                    <w:r>
                                      <w:rPr>
                                        <w:rStyle w:val="a5"/>
                                        <w:rFonts w:ascii="Arial" w:hAnsi="Arial" w:cs="Arial"/>
                                        <w:color w:val="333333"/>
                                        <w:sz w:val="23"/>
                                        <w:szCs w:val="23"/>
                                      </w:rPr>
                                      <w:t xml:space="preserve"> 2018 года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3"/>
                                        <w:szCs w:val="23"/>
                                      </w:rPr>
                                      <w:t xml:space="preserve"> для Вас будет открыт доступ к 6,7 тысячам наименований современной учебной литературы по всем основным специальностям и направлениям подготовки.</w:t>
                                    </w:r>
                                  </w:p>
                                </w:tc>
                              </w:tr>
                            </w:tbl>
                            <w:p w:rsidR="00521D6F" w:rsidRDefault="00521D6F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21D6F" w:rsidRDefault="00521D6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21D6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521D6F">
                          <w:tc>
                            <w:tcPr>
                              <w:tcW w:w="84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521D6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1D6F" w:rsidRDefault="00521D6F">
                                    <w:pPr>
                                      <w:pStyle w:val="a4"/>
                                      <w:spacing w:before="0" w:beforeAutospacing="0" w:after="0" w:afterAutospacing="0" w:line="360" w:lineRule="auto"/>
                                      <w:rPr>
                                        <w:rFonts w:ascii="Arial" w:hAnsi="Arial" w:cs="Arial"/>
                                        <w:color w:val="333333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3"/>
                                        <w:szCs w:val="23"/>
                                      </w:rPr>
                                      <w:t xml:space="preserve">Доступ к электронной библиотеке находится по адресу </w:t>
                                    </w:r>
                                    <w:hyperlink r:id="rId16" w:tgtFrame="_blank" w:history="1">
                                      <w:r>
                                        <w:rPr>
                                          <w:rStyle w:val="a3"/>
                                          <w:rFonts w:ascii="Arial" w:hAnsi="Arial" w:cs="Arial"/>
                                          <w:sz w:val="23"/>
                                          <w:szCs w:val="23"/>
                                        </w:rPr>
                                        <w:t>www.biblio-online.ru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3"/>
                                        <w:szCs w:val="23"/>
                                      </w:rPr>
                                      <w:t>.</w:t>
                                    </w:r>
                                  </w:p>
                                  <w:p w:rsidR="00521D6F" w:rsidRDefault="00521D6F">
                                    <w:pPr>
                                      <w:pStyle w:val="a4"/>
                                      <w:spacing w:before="0" w:beforeAutospacing="0" w:after="0" w:afterAutospacing="0" w:line="360" w:lineRule="auto"/>
                                      <w:rPr>
                                        <w:rFonts w:ascii="Arial" w:hAnsi="Arial" w:cs="Arial"/>
                                        <w:color w:val="333333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3"/>
                                        <w:szCs w:val="23"/>
                                      </w:rPr>
                                      <w:t>Воспользоваться ресурсами электронной библиотеки на период действия программы можно с любого компьютера учебного заведения.</w:t>
                                    </w:r>
                                  </w:p>
                                </w:tc>
                              </w:tr>
                            </w:tbl>
                            <w:p w:rsidR="00521D6F" w:rsidRDefault="00521D6F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21D6F" w:rsidRDefault="00521D6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21D6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521D6F">
                          <w:tc>
                            <w:tcPr>
                              <w:tcW w:w="84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521D6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1D6F" w:rsidRDefault="00521D6F">
                                    <w:pPr>
                                      <w:pStyle w:val="a4"/>
                                      <w:spacing w:before="0" w:beforeAutospacing="0" w:after="0" w:afterAutospacing="0" w:line="360" w:lineRule="auto"/>
                                      <w:rPr>
                                        <w:rFonts w:ascii="Arial" w:hAnsi="Arial" w:cs="Arial"/>
                                        <w:color w:val="333333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3"/>
                                        <w:szCs w:val="23"/>
                                      </w:rPr>
                                      <w:t>Для этого Вам необходимо:</w:t>
                                    </w:r>
                                  </w:p>
                                  <w:p w:rsidR="00521D6F" w:rsidRDefault="00521D6F" w:rsidP="006F5999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225" w:line="360" w:lineRule="auto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Style w:val="a5"/>
                                        <w:rFonts w:ascii="Arial" w:eastAsia="Times New Roman" w:hAnsi="Arial" w:cs="Arial"/>
                                        <w:color w:val="333333"/>
                                        <w:sz w:val="23"/>
                                        <w:szCs w:val="23"/>
                                      </w:rPr>
                                      <w:t>Зарегистрироваться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3"/>
                                        <w:szCs w:val="23"/>
                                      </w:rPr>
                                      <w:t xml:space="preserve"> в электронной библиотеке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3"/>
                                        <w:szCs w:val="23"/>
                                      </w:rPr>
                                      <w:t>Юрайт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3"/>
                                        <w:szCs w:val="23"/>
                                      </w:rPr>
                                      <w:t xml:space="preserve"> как преподавателю. После этого в личном кабинете в разделе «ИКПП» Вам будет доступна </w:t>
                                    </w:r>
                                    <w:r>
                                      <w:rPr>
                                        <w:rStyle w:val="a5"/>
                                        <w:rFonts w:ascii="Arial" w:eastAsia="Times New Roman" w:hAnsi="Arial" w:cs="Arial"/>
                                        <w:color w:val="333333"/>
                                        <w:sz w:val="23"/>
                                        <w:szCs w:val="23"/>
                                      </w:rPr>
                                      <w:t>подборка литературы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3"/>
                                        <w:szCs w:val="23"/>
                                      </w:rPr>
                                      <w:t xml:space="preserve"> по дисциплинам, которые Вы ведете. Помимо этого, после регистрации Вы сможете входить в электронную библиотеку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3"/>
                                        <w:szCs w:val="23"/>
                                      </w:rPr>
                                      <w:t>Юрайт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3"/>
                                        <w:szCs w:val="23"/>
                                      </w:rPr>
                                      <w:t xml:space="preserve"> с любого устройства из любой точки мира.</w:t>
                                    </w:r>
                                  </w:p>
                                  <w:p w:rsidR="00521D6F" w:rsidRDefault="00521D6F" w:rsidP="006F5999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225" w:line="360" w:lineRule="auto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3"/>
                                        <w:szCs w:val="23"/>
                                      </w:rPr>
                                      <w:t xml:space="preserve">После того, как вы ознакомитесь с учебниками, задачниками, практикумами по выбранным вами дисциплинам, вам откроется возможность делать из личного кабинета </w:t>
                                    </w:r>
                                    <w:r>
                                      <w:rPr>
                                        <w:rStyle w:val="a5"/>
                                        <w:rFonts w:ascii="Arial" w:eastAsia="Times New Roman" w:hAnsi="Arial" w:cs="Arial"/>
                                        <w:color w:val="333333"/>
                                        <w:sz w:val="23"/>
                                        <w:szCs w:val="23"/>
                                      </w:rPr>
                                      <w:t>заявку в библиотеку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3"/>
                                        <w:szCs w:val="23"/>
                                      </w:rPr>
                                      <w:t xml:space="preserve"> на выбранные вами экземпляры учебной литературы для того, что бы библиотека смогла заказать их для вас и они стали доступны в дальнейшем для студентов.</w:t>
                                    </w:r>
                                  </w:p>
                                </w:tc>
                              </w:tr>
                            </w:tbl>
                            <w:p w:rsidR="00521D6F" w:rsidRDefault="00521D6F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21D6F" w:rsidRDefault="00521D6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21D6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521D6F">
                          <w:tc>
                            <w:tcPr>
                              <w:tcW w:w="84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521D6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1D6F" w:rsidRDefault="00521D6F">
                                    <w:pPr>
                                      <w:pStyle w:val="a4"/>
                                      <w:spacing w:before="0" w:beforeAutospacing="0" w:after="0" w:afterAutospacing="0" w:line="360" w:lineRule="auto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3"/>
                                        <w:szCs w:val="23"/>
                                      </w:rPr>
                                      <w:t xml:space="preserve">Чтобы лучше узнать правила использования и функциональность электронной библиотеки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3"/>
                                        <w:szCs w:val="23"/>
                                      </w:rPr>
                                      <w:t>Юрайт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3"/>
                                        <w:szCs w:val="23"/>
                                        <w:u w:val="single"/>
                                      </w:rPr>
                                      <w:t>для преподавателей и студентов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3"/>
                                        <w:szCs w:val="23"/>
                                      </w:rPr>
                                      <w:t xml:space="preserve"> предлагаем принять участие 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3"/>
                                        <w:szCs w:val="23"/>
                                      </w:rPr>
                                      <w:t>в</w:t>
                                    </w:r>
                                    <w:proofErr w:type="gram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3"/>
                                        <w:szCs w:val="23"/>
                                      </w:rPr>
                                      <w:t xml:space="preserve"> специальных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3"/>
                                        <w:szCs w:val="23"/>
                                      </w:rPr>
                                      <w:t>вебинарах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3"/>
                                        <w:szCs w:val="23"/>
                                      </w:rPr>
                                      <w:t>:</w:t>
                                    </w:r>
                                  </w:p>
                                </w:tc>
                              </w:tr>
                            </w:tbl>
                            <w:p w:rsidR="00521D6F" w:rsidRDefault="00521D6F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21D6F" w:rsidRDefault="00521D6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21D6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521D6F">
                          <w:tc>
                            <w:tcPr>
                              <w:tcW w:w="84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521D6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521D6F" w:rsidRDefault="00126034">
                                    <w:pPr>
                                      <w:jc w:val="center"/>
                                    </w:pPr>
                                    <w:hyperlink r:id="rId17" w:tgtFrame="_blank" w:history="1">
                                      <w:r w:rsidR="00521D6F">
                                        <w:rPr>
                                          <w:rStyle w:val="a3"/>
                                          <w:rFonts w:ascii="Arial" w:hAnsi="Arial" w:cs="Arial"/>
                                          <w:color w:val="FFFFFF"/>
                                          <w:sz w:val="27"/>
                                          <w:szCs w:val="27"/>
                                          <w:u w:val="none"/>
                                          <w:bdr w:val="single" w:sz="48" w:space="0" w:color="E69138" w:frame="1"/>
                                          <w:shd w:val="clear" w:color="auto" w:fill="E69138"/>
                                        </w:rPr>
                                        <w:t>Посмотреть график</w:t>
                                      </w:r>
                                    </w:hyperlink>
                                    <w:r w:rsidR="00521D6F">
                                      <w:rPr>
                                        <w:rStyle w:val="es-button-border"/>
                                        <w:bdr w:val="single" w:sz="8" w:space="0" w:color="2CB543" w:frame="1"/>
                                        <w:shd w:val="clear" w:color="auto" w:fill="E69138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521D6F" w:rsidRDefault="00521D6F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21D6F" w:rsidRDefault="00521D6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21D6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521D6F">
                          <w:tc>
                            <w:tcPr>
                              <w:tcW w:w="84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521D6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1D6F" w:rsidRDefault="00521D6F">
                                    <w:pPr>
                                      <w:pStyle w:val="a4"/>
                                      <w:spacing w:before="0" w:beforeAutospacing="0" w:after="0" w:afterAutospacing="0" w:line="360" w:lineRule="auto"/>
                                      <w:rPr>
                                        <w:rFonts w:ascii="Arial" w:hAnsi="Arial" w:cs="Arial"/>
                                        <w:color w:val="333333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3"/>
                                        <w:szCs w:val="23"/>
                                      </w:rPr>
                                      <w:t xml:space="preserve">Для участия в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3"/>
                                        <w:szCs w:val="23"/>
                                      </w:rPr>
                                      <w:t>вебинарах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3"/>
                                        <w:szCs w:val="23"/>
                                      </w:rPr>
                                      <w:t xml:space="preserve"> необходимо зарегистрироваться!</w:t>
                                    </w:r>
                                  </w:p>
                                </w:tc>
                              </w:tr>
                            </w:tbl>
                            <w:p w:rsidR="00521D6F" w:rsidRDefault="00521D6F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21D6F" w:rsidRDefault="00521D6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21D6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521D6F">
                          <w:tc>
                            <w:tcPr>
                              <w:tcW w:w="84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521D6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1D6F" w:rsidRDefault="00521D6F">
                                    <w:pPr>
                                      <w:pStyle w:val="a4"/>
                                      <w:spacing w:before="0" w:beforeAutospacing="0" w:after="0" w:afterAutospacing="0" w:line="360" w:lineRule="auto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На основании заявок, которые Вы сделаете, будет сформирован список литературы для комплектования Вашей библиотеки и доступу к ней студентов и преподавателей через электронную библиотеку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Юрайт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:rsidR="00521D6F" w:rsidRDefault="00521D6F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21D6F" w:rsidRDefault="00521D6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1D6F" w:rsidRDefault="00521D6F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521D6F" w:rsidRDefault="00521D6F"/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21D6F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21D6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521D6F">
                          <w:tc>
                            <w:tcPr>
                              <w:tcW w:w="84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521D6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21D6F" w:rsidRDefault="00521D6F">
                                    <w:pPr>
                                      <w:pStyle w:val="a4"/>
                                      <w:spacing w:before="0" w:beforeAutospacing="0" w:after="0" w:afterAutospacing="0" w:line="360" w:lineRule="auto"/>
                                      <w:jc w:val="righ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a5"/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С уважением,</w:t>
                                    </w:r>
                                  </w:p>
                                  <w:p w:rsidR="00521D6F" w:rsidRDefault="00521D6F">
                                    <w:pPr>
                                      <w:pStyle w:val="a4"/>
                                      <w:spacing w:before="0" w:beforeAutospacing="0" w:after="0" w:afterAutospacing="0" w:line="360" w:lineRule="auto"/>
                                      <w:jc w:val="righ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a5"/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Кудинов Дмитрий</w:t>
                                    </w:r>
                                  </w:p>
                                  <w:p w:rsidR="00521D6F" w:rsidRDefault="00521D6F">
                                    <w:pPr>
                                      <w:pStyle w:val="a4"/>
                                      <w:spacing w:before="0" w:beforeAutospacing="0" w:after="0" w:afterAutospacing="0" w:line="360" w:lineRule="auto"/>
                                      <w:jc w:val="righ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a5"/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Коммерческий директор издательства «</w:t>
                                    </w:r>
                                    <w:proofErr w:type="spellStart"/>
                                    <w:r>
                                      <w:rPr>
                                        <w:rStyle w:val="a5"/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Юрайт</w:t>
                                    </w:r>
                                    <w:proofErr w:type="spellEnd"/>
                                    <w:r>
                                      <w:rPr>
                                        <w:rStyle w:val="a5"/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»</w:t>
                                    </w:r>
                                  </w:p>
                                </w:tc>
                              </w:tr>
                            </w:tbl>
                            <w:p w:rsidR="00521D6F" w:rsidRDefault="00521D6F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21D6F" w:rsidRDefault="00521D6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1D6F" w:rsidRDefault="00521D6F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521D6F" w:rsidRDefault="00521D6F">
            <w:pPr>
              <w:jc w:val="center"/>
              <w:rPr>
                <w:rFonts w:eastAsia="Times New Roman"/>
              </w:rPr>
            </w:pPr>
          </w:p>
        </w:tc>
      </w:tr>
    </w:tbl>
    <w:p w:rsidR="00521D6F" w:rsidRDefault="00521D6F" w:rsidP="00521D6F"/>
    <w:p w:rsidR="005D2965" w:rsidRDefault="005D2965"/>
    <w:sectPr w:rsidR="005D2965" w:rsidSect="005D2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03D2C"/>
    <w:multiLevelType w:val="multilevel"/>
    <w:tmpl w:val="F36E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D6F"/>
    <w:rsid w:val="00126034"/>
    <w:rsid w:val="00521D6F"/>
    <w:rsid w:val="005D2965"/>
    <w:rsid w:val="009D6C3F"/>
    <w:rsid w:val="00D9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6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1D6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21D6F"/>
    <w:pPr>
      <w:spacing w:before="100" w:beforeAutospacing="1" w:after="100" w:afterAutospacing="1"/>
    </w:pPr>
  </w:style>
  <w:style w:type="character" w:customStyle="1" w:styleId="es-button-border">
    <w:name w:val="es-button-border"/>
    <w:basedOn w:val="a0"/>
    <w:rsid w:val="00521D6F"/>
  </w:style>
  <w:style w:type="character" w:styleId="a5">
    <w:name w:val="Strong"/>
    <w:basedOn w:val="a0"/>
    <w:uiPriority w:val="22"/>
    <w:qFormat/>
    <w:rsid w:val="00521D6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21D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D6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6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1D6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21D6F"/>
    <w:pPr>
      <w:spacing w:before="100" w:beforeAutospacing="1" w:after="100" w:afterAutospacing="1"/>
    </w:pPr>
  </w:style>
  <w:style w:type="character" w:customStyle="1" w:styleId="es-button-border">
    <w:name w:val="es-button-border"/>
    <w:basedOn w:val="a0"/>
    <w:rsid w:val="00521D6F"/>
  </w:style>
  <w:style w:type="character" w:styleId="a5">
    <w:name w:val="Strong"/>
    <w:basedOn w:val="a0"/>
    <w:uiPriority w:val="22"/>
    <w:qFormat/>
    <w:rsid w:val="00521D6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21D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D6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dat@urait.ru" TargetMode="External"/><Relationship Id="rId13" Type="http://schemas.openxmlformats.org/officeDocument/2006/relationships/hyperlink" Target="https://stripoemail.esclick.me/1amJcEGi8a7jJYIFB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mailto:info@otvethran" TargetMode="External"/><Relationship Id="rId17" Type="http://schemas.openxmlformats.org/officeDocument/2006/relationships/hyperlink" Target="https://stripoemail.esclick.me/1amJcFgcriRniDQSDe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ripoemail.esclick.me/1amJcFKeBQrmc38txG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ripoemail.esclick.me/1amJcDujSIXiDO0gv0l" TargetMode="External"/><Relationship Id="rId11" Type="http://schemas.openxmlformats.org/officeDocument/2006/relationships/hyperlink" Target="mailto:stk@urai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ripoemail.esclick.me/1amJcEyfV9HlVsrLhul" TargetMode="External"/><Relationship Id="rId10" Type="http://schemas.openxmlformats.org/officeDocument/2006/relationships/hyperlink" Target="mailto:sales@urait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uz@urait.ru" TargetMode="External"/><Relationship Id="rId14" Type="http://schemas.openxmlformats.org/officeDocument/2006/relationships/hyperlink" Target="https://stripoemail.esclick.me/1amJcEcgorhkPiZnR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t.vlasova1</dc:creator>
  <cp:lastModifiedBy>User02</cp:lastModifiedBy>
  <cp:revision>2</cp:revision>
  <dcterms:created xsi:type="dcterms:W3CDTF">2018-10-17T10:46:00Z</dcterms:created>
  <dcterms:modified xsi:type="dcterms:W3CDTF">2018-10-17T10:46:00Z</dcterms:modified>
</cp:coreProperties>
</file>