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E30338" w:rsidRDefault="00DF0C0E" w:rsidP="00E465AD">
      <w:pPr>
        <w:jc w:val="center"/>
        <w:rPr>
          <w:b/>
          <w:sz w:val="28"/>
          <w:szCs w:val="28"/>
          <w:u w:val="single"/>
        </w:rPr>
      </w:pPr>
      <w:r w:rsidRPr="00DF0C0E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0A1B04">
        <w:rPr>
          <w:b/>
          <w:sz w:val="28"/>
          <w:szCs w:val="28"/>
          <w:u w:val="single"/>
        </w:rPr>
        <w:t>297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0A1B04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0A1B04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362B4C" w:rsidRPr="00362B4C">
        <w:rPr>
          <w:u w:val="single"/>
        </w:rPr>
        <w:t>31.08.70 Эндоскопия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362B4C" w:rsidRPr="00362B4C">
        <w:rPr>
          <w:u w:val="single"/>
        </w:rPr>
        <w:t>Эндоскопия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162374">
        <w:rPr>
          <w:u w:val="single"/>
        </w:rPr>
        <w:t>Х</w:t>
      </w:r>
      <w:r w:rsidR="00162374" w:rsidRPr="00162374">
        <w:rPr>
          <w:u w:val="single"/>
        </w:rPr>
        <w:t xml:space="preserve">ирургии с курсами эндоскопии и </w:t>
      </w:r>
      <w:proofErr w:type="spellStart"/>
      <w:r w:rsidR="00162374" w:rsidRPr="00162374">
        <w:rPr>
          <w:u w:val="single"/>
        </w:rPr>
        <w:t>стационарзамещающих</w:t>
      </w:r>
      <w:proofErr w:type="spellEnd"/>
      <w:r w:rsidR="00162374" w:rsidRPr="00162374">
        <w:rPr>
          <w:u w:val="single"/>
        </w:rPr>
        <w:t xml:space="preserve"> технологий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162374" w:rsidRPr="005C6C14" w:rsidTr="008D5339">
        <w:tc>
          <w:tcPr>
            <w:tcW w:w="273" w:type="pct"/>
          </w:tcPr>
          <w:p w:rsidR="00162374" w:rsidRDefault="00162374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162374" w:rsidRPr="00162374" w:rsidRDefault="00162374">
            <w:pPr>
              <w:rPr>
                <w:color w:val="000000"/>
              </w:rPr>
            </w:pPr>
            <w:r w:rsidRPr="00162374">
              <w:rPr>
                <w:color w:val="000000"/>
              </w:rPr>
              <w:t xml:space="preserve">Гареев </w:t>
            </w:r>
            <w:proofErr w:type="spellStart"/>
            <w:r w:rsidRPr="00162374">
              <w:rPr>
                <w:color w:val="000000"/>
              </w:rPr>
              <w:t>Фанур</w:t>
            </w:r>
            <w:proofErr w:type="spellEnd"/>
            <w:r w:rsidRPr="00162374">
              <w:rPr>
                <w:color w:val="000000"/>
              </w:rPr>
              <w:t xml:space="preserve"> </w:t>
            </w:r>
            <w:proofErr w:type="spellStart"/>
            <w:r w:rsidRPr="00162374">
              <w:rPr>
                <w:color w:val="000000"/>
              </w:rPr>
              <w:t>Ринатович</w:t>
            </w:r>
            <w:proofErr w:type="spellEnd"/>
          </w:p>
        </w:tc>
        <w:tc>
          <w:tcPr>
            <w:tcW w:w="740" w:type="pct"/>
          </w:tcPr>
          <w:p w:rsidR="00162374" w:rsidRPr="005C6C14" w:rsidRDefault="00162374" w:rsidP="008A388F">
            <w:pPr>
              <w:jc w:val="both"/>
            </w:pPr>
          </w:p>
        </w:tc>
        <w:tc>
          <w:tcPr>
            <w:tcW w:w="741" w:type="pct"/>
          </w:tcPr>
          <w:p w:rsidR="00162374" w:rsidRPr="005C6C14" w:rsidRDefault="00162374" w:rsidP="008A388F">
            <w:pPr>
              <w:jc w:val="both"/>
            </w:pPr>
          </w:p>
        </w:tc>
        <w:tc>
          <w:tcPr>
            <w:tcW w:w="742" w:type="pct"/>
          </w:tcPr>
          <w:p w:rsidR="00162374" w:rsidRPr="005C6C14" w:rsidRDefault="0016237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62374" w:rsidRPr="005C6C14" w:rsidRDefault="00162374" w:rsidP="008A388F">
            <w:pPr>
              <w:jc w:val="both"/>
              <w:rPr>
                <w:lang w:val="en-US"/>
              </w:rPr>
            </w:pPr>
          </w:p>
        </w:tc>
      </w:tr>
      <w:tr w:rsidR="00162374" w:rsidRPr="005C6C14" w:rsidTr="008D5339">
        <w:tc>
          <w:tcPr>
            <w:tcW w:w="273" w:type="pct"/>
          </w:tcPr>
          <w:p w:rsidR="00162374" w:rsidRDefault="00162374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162374" w:rsidRPr="00162374" w:rsidRDefault="00162374">
            <w:pPr>
              <w:rPr>
                <w:color w:val="000000"/>
              </w:rPr>
            </w:pPr>
            <w:proofErr w:type="spellStart"/>
            <w:r w:rsidRPr="00162374">
              <w:rPr>
                <w:color w:val="000000"/>
              </w:rPr>
              <w:t>Сафуанов</w:t>
            </w:r>
            <w:proofErr w:type="spellEnd"/>
            <w:r w:rsidRPr="00162374">
              <w:rPr>
                <w:color w:val="000000"/>
              </w:rPr>
              <w:t xml:space="preserve"> </w:t>
            </w:r>
            <w:proofErr w:type="spellStart"/>
            <w:r w:rsidRPr="00162374">
              <w:rPr>
                <w:color w:val="000000"/>
              </w:rPr>
              <w:t>Айнур</w:t>
            </w:r>
            <w:proofErr w:type="spellEnd"/>
            <w:r w:rsidRPr="00162374">
              <w:rPr>
                <w:color w:val="000000"/>
              </w:rPr>
              <w:t xml:space="preserve"> </w:t>
            </w:r>
            <w:proofErr w:type="spellStart"/>
            <w:r w:rsidRPr="00162374"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740" w:type="pct"/>
          </w:tcPr>
          <w:p w:rsidR="00162374" w:rsidRPr="005C6C14" w:rsidRDefault="00162374" w:rsidP="008A388F">
            <w:pPr>
              <w:jc w:val="both"/>
            </w:pPr>
          </w:p>
        </w:tc>
        <w:tc>
          <w:tcPr>
            <w:tcW w:w="741" w:type="pct"/>
          </w:tcPr>
          <w:p w:rsidR="00162374" w:rsidRPr="005C6C14" w:rsidRDefault="00162374" w:rsidP="008A388F">
            <w:pPr>
              <w:jc w:val="both"/>
            </w:pPr>
          </w:p>
        </w:tc>
        <w:tc>
          <w:tcPr>
            <w:tcW w:w="742" w:type="pct"/>
          </w:tcPr>
          <w:p w:rsidR="00162374" w:rsidRPr="005C6C14" w:rsidRDefault="0016237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62374" w:rsidRPr="005C6C14" w:rsidRDefault="00162374" w:rsidP="008A388F">
            <w:pPr>
              <w:jc w:val="both"/>
              <w:rPr>
                <w:lang w:val="en-US"/>
              </w:rPr>
            </w:pPr>
          </w:p>
        </w:tc>
      </w:tr>
      <w:tr w:rsidR="00162374" w:rsidRPr="005C6C14" w:rsidTr="008D5339">
        <w:tc>
          <w:tcPr>
            <w:tcW w:w="273" w:type="pct"/>
          </w:tcPr>
          <w:p w:rsidR="00162374" w:rsidRDefault="00162374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162374" w:rsidRPr="00162374" w:rsidRDefault="00162374">
            <w:pPr>
              <w:rPr>
                <w:color w:val="000000"/>
              </w:rPr>
            </w:pPr>
            <w:proofErr w:type="spellStart"/>
            <w:r w:rsidRPr="00162374">
              <w:rPr>
                <w:color w:val="000000"/>
              </w:rPr>
              <w:t>Цыбезов</w:t>
            </w:r>
            <w:proofErr w:type="spellEnd"/>
            <w:r w:rsidRPr="00162374">
              <w:rPr>
                <w:color w:val="000000"/>
              </w:rPr>
              <w:t xml:space="preserve"> Андрей Андреевич</w:t>
            </w:r>
          </w:p>
        </w:tc>
        <w:tc>
          <w:tcPr>
            <w:tcW w:w="740" w:type="pct"/>
          </w:tcPr>
          <w:p w:rsidR="00162374" w:rsidRPr="005C6C14" w:rsidRDefault="00162374" w:rsidP="008A388F">
            <w:pPr>
              <w:jc w:val="both"/>
            </w:pPr>
          </w:p>
        </w:tc>
        <w:tc>
          <w:tcPr>
            <w:tcW w:w="741" w:type="pct"/>
          </w:tcPr>
          <w:p w:rsidR="00162374" w:rsidRPr="005C6C14" w:rsidRDefault="00162374" w:rsidP="008A388F">
            <w:pPr>
              <w:jc w:val="both"/>
            </w:pPr>
          </w:p>
        </w:tc>
        <w:tc>
          <w:tcPr>
            <w:tcW w:w="742" w:type="pct"/>
          </w:tcPr>
          <w:p w:rsidR="00162374" w:rsidRPr="005C6C14" w:rsidRDefault="00162374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162374" w:rsidRPr="005C6C14" w:rsidRDefault="00162374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10205"/>
    <w:rsid w:val="000359C3"/>
    <w:rsid w:val="000826F9"/>
    <w:rsid w:val="000A1B04"/>
    <w:rsid w:val="000A38A8"/>
    <w:rsid w:val="00101B21"/>
    <w:rsid w:val="00103ECD"/>
    <w:rsid w:val="00142EF2"/>
    <w:rsid w:val="00162374"/>
    <w:rsid w:val="002304C8"/>
    <w:rsid w:val="00250BAA"/>
    <w:rsid w:val="00361782"/>
    <w:rsid w:val="00362B4C"/>
    <w:rsid w:val="003B4AA7"/>
    <w:rsid w:val="003F0387"/>
    <w:rsid w:val="004D1DB3"/>
    <w:rsid w:val="004D518E"/>
    <w:rsid w:val="00540056"/>
    <w:rsid w:val="005F681D"/>
    <w:rsid w:val="00647C84"/>
    <w:rsid w:val="006C3C42"/>
    <w:rsid w:val="006E4930"/>
    <w:rsid w:val="00750FFB"/>
    <w:rsid w:val="007A2166"/>
    <w:rsid w:val="007D7359"/>
    <w:rsid w:val="007F583A"/>
    <w:rsid w:val="00860208"/>
    <w:rsid w:val="00861ED5"/>
    <w:rsid w:val="008D5339"/>
    <w:rsid w:val="008D63D7"/>
    <w:rsid w:val="008E1317"/>
    <w:rsid w:val="008F29C1"/>
    <w:rsid w:val="008F2AA3"/>
    <w:rsid w:val="008F4E21"/>
    <w:rsid w:val="00985BEC"/>
    <w:rsid w:val="00A14F67"/>
    <w:rsid w:val="00AA2A2D"/>
    <w:rsid w:val="00AE4604"/>
    <w:rsid w:val="00BA080B"/>
    <w:rsid w:val="00BB743D"/>
    <w:rsid w:val="00C0789D"/>
    <w:rsid w:val="00D3466F"/>
    <w:rsid w:val="00D67C47"/>
    <w:rsid w:val="00DF0C0E"/>
    <w:rsid w:val="00E30338"/>
    <w:rsid w:val="00E310ED"/>
    <w:rsid w:val="00E465AD"/>
    <w:rsid w:val="00F274AF"/>
    <w:rsid w:val="00F35A53"/>
    <w:rsid w:val="00F36B1F"/>
    <w:rsid w:val="00F7688A"/>
    <w:rsid w:val="00FD407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51</cp:revision>
  <dcterms:created xsi:type="dcterms:W3CDTF">2018-01-15T04:15:00Z</dcterms:created>
  <dcterms:modified xsi:type="dcterms:W3CDTF">2018-06-29T09:41:00Z</dcterms:modified>
</cp:coreProperties>
</file>