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8F" w:rsidRPr="008D5874" w:rsidRDefault="0063111F" w:rsidP="00551095">
      <w:pPr>
        <w:widowControl w:val="0"/>
        <w:suppressAutoHyphens/>
        <w:jc w:val="both"/>
        <w:rPr>
          <w:rFonts w:eastAsia="SimSun"/>
          <w:kern w:val="2"/>
          <w:lang w:eastAsia="hi-I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7pt;margin-top:-1.6pt;width:78.75pt;height:66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 chromakey="black"/>
          </v:shape>
        </w:pict>
      </w:r>
    </w:p>
    <w:p w:rsidR="00437B8F" w:rsidRPr="008D5874" w:rsidRDefault="00437B8F" w:rsidP="00551095">
      <w:pPr>
        <w:shd w:val="clear" w:color="auto" w:fill="FFFFFF"/>
        <w:jc w:val="both"/>
        <w:rPr>
          <w:b/>
          <w:sz w:val="14"/>
        </w:rPr>
      </w:pPr>
      <w:r>
        <w:rPr>
          <w:b/>
          <w:sz w:val="14"/>
        </w:rPr>
        <w:t xml:space="preserve">                                             ФЕДЕРАЛЬНОЕ </w:t>
      </w:r>
      <w:r w:rsidRPr="008D5874">
        <w:rPr>
          <w:b/>
          <w:sz w:val="14"/>
        </w:rPr>
        <w:t>ГОСУДАРСТВЕННОЕ БЮДЖЕТНОЕ ОБРАЗОВАТЕЛЬНОЕ УЧРЕЖДЕНИЕ ВЫСШЕГО ОБРАЗОВАНИЯ</w:t>
      </w:r>
    </w:p>
    <w:p w:rsidR="00437B8F" w:rsidRPr="00761037" w:rsidRDefault="00761037" w:rsidP="00551095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37B8F" w:rsidRPr="00761037">
        <w:rPr>
          <w:sz w:val="24"/>
          <w:szCs w:val="24"/>
        </w:rPr>
        <w:t>БАШКИРСКИЙ  ГОСУДАРСТВЕННЫЙ  МЕДИЦИНСКИЙ УНИВЕРСИТЕТ</w:t>
      </w:r>
    </w:p>
    <w:p w:rsidR="00437B8F" w:rsidRPr="00761037" w:rsidRDefault="00437B8F" w:rsidP="00551095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</w:t>
      </w:r>
      <w:r w:rsidR="00761037">
        <w:rPr>
          <w:b/>
        </w:rPr>
        <w:t xml:space="preserve">           </w:t>
      </w:r>
      <w:r>
        <w:rPr>
          <w:b/>
        </w:rPr>
        <w:t xml:space="preserve"> </w:t>
      </w:r>
      <w:r w:rsidRPr="00761037">
        <w:rPr>
          <w:b/>
          <w:sz w:val="22"/>
          <w:szCs w:val="22"/>
        </w:rPr>
        <w:t>МИНИСТЕРСТВА  ЗДРАВООХРАНЕНИЯ РОССИЙСКОЙ ФЕДЕРАЦИИ</w:t>
      </w:r>
    </w:p>
    <w:p w:rsidR="00437B8F" w:rsidRPr="00761037" w:rsidRDefault="00437B8F" w:rsidP="00551095">
      <w:pPr>
        <w:tabs>
          <w:tab w:val="left" w:pos="2295"/>
        </w:tabs>
        <w:contextualSpacing/>
        <w:jc w:val="both"/>
        <w:rPr>
          <w:rFonts w:eastAsia="Times New Roman"/>
          <w:b/>
          <w:bCs/>
          <w:sz w:val="22"/>
          <w:szCs w:val="22"/>
        </w:rPr>
      </w:pPr>
    </w:p>
    <w:p w:rsidR="00437B8F" w:rsidRPr="0015550E" w:rsidRDefault="00437B8F" w:rsidP="001C15DA">
      <w:pPr>
        <w:shd w:val="clear" w:color="auto" w:fill="FFFFFF"/>
        <w:jc w:val="center"/>
        <w:rPr>
          <w:b/>
        </w:rPr>
      </w:pPr>
    </w:p>
    <w:p w:rsidR="00437B8F" w:rsidRDefault="00437B8F" w:rsidP="001C15DA">
      <w:pPr>
        <w:tabs>
          <w:tab w:val="left" w:pos="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ВОПРОСОВ ДЛЯ ПОДГОТОВКИ</w:t>
      </w:r>
    </w:p>
    <w:p w:rsidR="00437B8F" w:rsidRPr="004973E1" w:rsidRDefault="00437B8F" w:rsidP="001C15DA">
      <w:pPr>
        <w:tabs>
          <w:tab w:val="left" w:pos="50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</w:t>
      </w:r>
      <w:r w:rsidRPr="004973E1">
        <w:rPr>
          <w:rFonts w:eastAsia="Times New Roman"/>
          <w:b/>
          <w:sz w:val="28"/>
          <w:szCs w:val="28"/>
        </w:rPr>
        <w:t xml:space="preserve"> ГОСУДАРСТВЕННО</w:t>
      </w:r>
      <w:r>
        <w:rPr>
          <w:rFonts w:eastAsia="Times New Roman"/>
          <w:b/>
          <w:sz w:val="28"/>
          <w:szCs w:val="28"/>
        </w:rPr>
        <w:t>МУ</w:t>
      </w:r>
      <w:r w:rsidRPr="004973E1">
        <w:rPr>
          <w:rFonts w:eastAsia="Times New Roman"/>
          <w:b/>
          <w:sz w:val="28"/>
          <w:szCs w:val="28"/>
        </w:rPr>
        <w:t xml:space="preserve"> ЭКЗАМЕН</w:t>
      </w:r>
      <w:r>
        <w:rPr>
          <w:rFonts w:eastAsia="Times New Roman"/>
          <w:b/>
          <w:sz w:val="28"/>
          <w:szCs w:val="28"/>
        </w:rPr>
        <w:t>У</w:t>
      </w:r>
    </w:p>
    <w:p w:rsidR="00437B8F" w:rsidRPr="00E829A5" w:rsidRDefault="00437B8F" w:rsidP="001C1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6D14" w:rsidRPr="007C5B54" w:rsidRDefault="00F86D14" w:rsidP="001C15DA">
      <w:pPr>
        <w:widowControl w:val="0"/>
        <w:snapToGrid w:val="0"/>
        <w:jc w:val="center"/>
        <w:rPr>
          <w:b/>
          <w:bCs/>
          <w:sz w:val="28"/>
          <w:szCs w:val="28"/>
        </w:rPr>
      </w:pPr>
      <w:r w:rsidRPr="007C5B54">
        <w:rPr>
          <w:b/>
          <w:bCs/>
          <w:sz w:val="28"/>
          <w:szCs w:val="28"/>
        </w:rPr>
        <w:t>по направлению подготовки 31.06.01 - Клиническая медицина,</w:t>
      </w:r>
    </w:p>
    <w:p w:rsidR="00F86D14" w:rsidRPr="007C5B54" w:rsidRDefault="00F86D14" w:rsidP="001C15DA">
      <w:pPr>
        <w:widowControl w:val="0"/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специальности </w:t>
      </w:r>
      <w:r w:rsidR="00A92AD7">
        <w:rPr>
          <w:b/>
          <w:bCs/>
          <w:sz w:val="28"/>
          <w:szCs w:val="28"/>
          <w:lang w:eastAsia="en-US"/>
        </w:rPr>
        <w:t>14.01.06</w:t>
      </w:r>
      <w:r w:rsidRPr="00133A4F">
        <w:rPr>
          <w:b/>
          <w:bCs/>
          <w:sz w:val="28"/>
          <w:szCs w:val="28"/>
          <w:lang w:eastAsia="en-US"/>
        </w:rPr>
        <w:t xml:space="preserve"> </w:t>
      </w:r>
      <w:r w:rsidR="00A92AD7">
        <w:rPr>
          <w:b/>
          <w:bCs/>
          <w:sz w:val="28"/>
          <w:szCs w:val="28"/>
          <w:lang w:eastAsia="en-US"/>
        </w:rPr>
        <w:t>Психиатрия</w:t>
      </w:r>
      <w:bookmarkStart w:id="0" w:name="_GoBack"/>
      <w:bookmarkEnd w:id="0"/>
    </w:p>
    <w:p w:rsidR="00F86D14" w:rsidRDefault="00F86D14" w:rsidP="00551095">
      <w:pPr>
        <w:jc w:val="both"/>
        <w:rPr>
          <w:sz w:val="28"/>
          <w:szCs w:val="28"/>
          <w:lang w:eastAsia="en-US"/>
        </w:rPr>
      </w:pP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Какие общемировые тенденции развития современной педагогической науки вам известны? Охарактеризуйте их.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Дайте характеристику основной терминологии (5-6 понятий) педагогической науки.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В чем заключается сущность целостного педагогического процесса? Охарактеризуйте его.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Чем характеризуется современная государственная политика в области образования? Закон «Об образовании в Российской Федерации».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В чем состоит вклад ученых-медиков в развитие мировой педагогики (П.Ф. Лесгафт, И.М. С</w:t>
      </w:r>
      <w:r w:rsidRPr="00262D26">
        <w:rPr>
          <w:rFonts w:eastAsia="Times New Roman"/>
        </w:rPr>
        <w:t>е</w:t>
      </w:r>
      <w:r w:rsidRPr="00262D26">
        <w:rPr>
          <w:rFonts w:eastAsia="Times New Roman"/>
        </w:rPr>
        <w:t xml:space="preserve">ченов, И.П. Павлов)? Педагогическая деятельность хирурга Н.И. Пирогова.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Что представляет собой дидактика? Каковы научные основы процесса обучения (культурол</w:t>
      </w:r>
      <w:r w:rsidRPr="00262D26">
        <w:rPr>
          <w:rFonts w:eastAsia="Times New Roman"/>
        </w:rPr>
        <w:t>о</w:t>
      </w:r>
      <w:r w:rsidRPr="00262D26">
        <w:rPr>
          <w:rFonts w:eastAsia="Times New Roman"/>
        </w:rPr>
        <w:t xml:space="preserve">гические, нормативные, психологические, этические, физиологические, информационные)?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В чем заключаются психолого-педагогические компоненты содержания высшего медицинск</w:t>
      </w:r>
      <w:r w:rsidRPr="00262D26">
        <w:rPr>
          <w:rFonts w:eastAsia="Times New Roman"/>
        </w:rPr>
        <w:t>о</w:t>
      </w:r>
      <w:r w:rsidRPr="00262D26">
        <w:rPr>
          <w:rFonts w:eastAsia="Times New Roman"/>
        </w:rPr>
        <w:t xml:space="preserve">го образования? Научные основы определения содержания образования: факторы, влияющие на отбор содержания, компоненты содержания, подходы к определению содержания.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Перечислите и раскройте принципы обучения в контексте решения основополагающих задач образования.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Дайте психолого - дидактическую характеристику форм организации учебной деятельности.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Что представляет собой самостоятельная работа студентов как развитие и самоорганизация личности обучаемых?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</w:t>
      </w:r>
      <w:proofErr w:type="spellStart"/>
      <w:r w:rsidRPr="00262D26">
        <w:rPr>
          <w:rFonts w:eastAsia="Times New Roman"/>
        </w:rPr>
        <w:t>вдвоѐм</w:t>
      </w:r>
      <w:proofErr w:type="spellEnd"/>
      <w:r w:rsidRPr="00262D26">
        <w:rPr>
          <w:rFonts w:eastAsia="Times New Roman"/>
        </w:rPr>
        <w:t xml:space="preserve">, лекция - пресс-конференция, лекция с заранее запланированными ошибками).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Какие классификации методов обучения вам известны? Дайте краткую характеристику мет</w:t>
      </w:r>
      <w:r w:rsidRPr="00262D26">
        <w:rPr>
          <w:rFonts w:eastAsia="Times New Roman"/>
        </w:rPr>
        <w:t>о</w:t>
      </w:r>
      <w:r w:rsidRPr="00262D26">
        <w:rPr>
          <w:rFonts w:eastAsia="Times New Roman"/>
        </w:rPr>
        <w:t xml:space="preserve">дов обучения. Как взаимосвязаны методы и приемы обучения?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Охарактеризуйте активные методы обучения (не имитационные и имитационные).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В чем заключаются теоретические основы интенсификации обучения посредством использ</w:t>
      </w:r>
      <w:r w:rsidRPr="00262D26">
        <w:rPr>
          <w:rFonts w:eastAsia="Times New Roman"/>
        </w:rPr>
        <w:t>о</w:t>
      </w:r>
      <w:r w:rsidRPr="00262D26">
        <w:rPr>
          <w:rFonts w:eastAsia="Times New Roman"/>
        </w:rPr>
        <w:t>вания технологий обучения? Предметно-ориентированные, личностно-ориентированные пед</w:t>
      </w:r>
      <w:r w:rsidRPr="00262D26">
        <w:rPr>
          <w:rFonts w:eastAsia="Times New Roman"/>
        </w:rPr>
        <w:t>а</w:t>
      </w:r>
      <w:r w:rsidRPr="00262D26">
        <w:rPr>
          <w:rFonts w:eastAsia="Times New Roman"/>
        </w:rPr>
        <w:t xml:space="preserve">гогические технологии в вузе.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Какие классификации педагогических технологий вам известны? В чем заключается возмо</w:t>
      </w:r>
      <w:r w:rsidRPr="00262D26">
        <w:rPr>
          <w:rFonts w:eastAsia="Times New Roman"/>
        </w:rPr>
        <w:t>ж</w:t>
      </w:r>
      <w:r w:rsidRPr="00262D26">
        <w:rPr>
          <w:rFonts w:eastAsia="Times New Roman"/>
        </w:rPr>
        <w:t xml:space="preserve">ность их применения в практике медицинского вуза?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Дайте характеристику технологии контекстного обучения, технологии проблемного обучения, технологии модульного обучения. Что представляют собой информационные технологии об</w:t>
      </w:r>
      <w:r w:rsidRPr="00262D26">
        <w:rPr>
          <w:rFonts w:eastAsia="Times New Roman"/>
        </w:rPr>
        <w:t>у</w:t>
      </w:r>
      <w:r w:rsidRPr="00262D26">
        <w:rPr>
          <w:rFonts w:eastAsia="Times New Roman"/>
        </w:rPr>
        <w:t xml:space="preserve">чения, кейс-метод?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Что представляют собой средства обучения и контроля как орудия педагогической деятельн</w:t>
      </w:r>
      <w:r w:rsidRPr="00262D26">
        <w:rPr>
          <w:rFonts w:eastAsia="Times New Roman"/>
        </w:rPr>
        <w:t>о</w:t>
      </w:r>
      <w:r w:rsidRPr="00262D26">
        <w:rPr>
          <w:rFonts w:eastAsia="Times New Roman"/>
        </w:rPr>
        <w:t xml:space="preserve">сти? Характеристика средств обучения и контроля.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В чем заключаются дидактические требования к использованию средств обучения?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Какие типологии личности студента вам известны? Студент как субъект учебной деятельности и самообразования.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Что понимается под педагогической коммуникацией? Сущность, структура педагогического общения; стили и модели педагогического общения. Каковы особенности педагогического общения в вузе?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Что представляют собой конфликты в педагогической деятельности? Каковы способы их ра</w:t>
      </w:r>
      <w:r w:rsidRPr="00262D26">
        <w:rPr>
          <w:rFonts w:eastAsia="Times New Roman"/>
        </w:rPr>
        <w:t>з</w:t>
      </w:r>
      <w:r w:rsidRPr="00262D26">
        <w:rPr>
          <w:rFonts w:eastAsia="Times New Roman"/>
        </w:rPr>
        <w:t xml:space="preserve">решения и предотвращения?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lastRenderedPageBreak/>
        <w:t>Что представляет собой воспитание как общественное и педагогическое явление? В чем з</w:t>
      </w:r>
      <w:r w:rsidRPr="00262D26">
        <w:rPr>
          <w:rFonts w:eastAsia="Times New Roman"/>
        </w:rPr>
        <w:t>а</w:t>
      </w:r>
      <w:r w:rsidRPr="00262D26">
        <w:rPr>
          <w:rFonts w:eastAsia="Times New Roman"/>
        </w:rPr>
        <w:t xml:space="preserve">ключаются культурологические основания воспитательного процесса?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Охарактеризуйте основные противоречия, закономерности и принципы воспитательного пр</w:t>
      </w:r>
      <w:r w:rsidRPr="00262D26">
        <w:rPr>
          <w:rFonts w:eastAsia="Times New Roman"/>
        </w:rPr>
        <w:t>о</w:t>
      </w:r>
      <w:r w:rsidRPr="00262D26">
        <w:rPr>
          <w:rFonts w:eastAsia="Times New Roman"/>
        </w:rPr>
        <w:t xml:space="preserve">цесса.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Что представляет собой обучающийся как объект </w:t>
      </w:r>
      <w:proofErr w:type="spellStart"/>
      <w:r w:rsidRPr="00262D26">
        <w:rPr>
          <w:rFonts w:eastAsia="Times New Roman"/>
        </w:rPr>
        <w:t>воспитательно</w:t>
      </w:r>
      <w:proofErr w:type="spellEnd"/>
      <w:r w:rsidRPr="00262D26">
        <w:rPr>
          <w:rFonts w:eastAsia="Times New Roman"/>
        </w:rPr>
        <w:t xml:space="preserve">-образовательного процесса и как субъект деятельности? Педагогическое взаимодействие в воспитании?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Назовите и охарактеризуйте основные направления воспитания личности.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В чем заключается сущностная характеристика основных методов, средств и форм воспитания личности?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Что представляет собой студенческий коллектив как объект и субъект воспитания? Педагог в системе </w:t>
      </w:r>
      <w:proofErr w:type="spellStart"/>
      <w:r w:rsidRPr="00262D26">
        <w:rPr>
          <w:rFonts w:eastAsia="Times New Roman"/>
        </w:rPr>
        <w:t>воспитательно</w:t>
      </w:r>
      <w:proofErr w:type="spellEnd"/>
      <w:r w:rsidRPr="00262D26">
        <w:rPr>
          <w:rFonts w:eastAsia="Times New Roman"/>
        </w:rPr>
        <w:t xml:space="preserve">-образовательного процесса.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262D26">
        <w:rPr>
          <w:rFonts w:eastAsia="Times New Roman"/>
        </w:rPr>
        <w:t>еѐ</w:t>
      </w:r>
      <w:proofErr w:type="spellEnd"/>
      <w:r w:rsidRPr="00262D26">
        <w:rPr>
          <w:rFonts w:eastAsia="Times New Roman"/>
        </w:rPr>
        <w:t xml:space="preserve"> организации и проведения?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Охарактеризуйте теоретико-методологические основания управления образовательными с</w:t>
      </w:r>
      <w:r w:rsidRPr="00262D26">
        <w:rPr>
          <w:rFonts w:eastAsia="Times New Roman"/>
        </w:rPr>
        <w:t>и</w:t>
      </w:r>
      <w:r w:rsidRPr="00262D26">
        <w:rPr>
          <w:rFonts w:eastAsia="Times New Roman"/>
        </w:rPr>
        <w:t xml:space="preserve">стемами.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Общемировые тенденции развития современной педагогической науки.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Характеристика основной терминологии (5-6 понятий) педагогической науки.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Сущность целостного педагогического процесса и его характеристика.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Современная государственная политика в области образования. Закон «Об образовании в Ро</w:t>
      </w:r>
      <w:r w:rsidRPr="00262D26">
        <w:rPr>
          <w:rFonts w:eastAsia="Times New Roman"/>
        </w:rPr>
        <w:t>с</w:t>
      </w:r>
      <w:r w:rsidRPr="00262D26">
        <w:rPr>
          <w:rFonts w:eastAsia="Times New Roman"/>
        </w:rPr>
        <w:t xml:space="preserve">сийской Федерации».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Дидактика в системе наук о человеке. Научные основы процесса обучения (культурологич</w:t>
      </w:r>
      <w:r w:rsidRPr="00262D26">
        <w:rPr>
          <w:rFonts w:eastAsia="Times New Roman"/>
        </w:rPr>
        <w:t>е</w:t>
      </w:r>
      <w:r w:rsidRPr="00262D26">
        <w:rPr>
          <w:rFonts w:eastAsia="Times New Roman"/>
        </w:rPr>
        <w:t xml:space="preserve">ские, нормативные, психологические, этические, физиологические, информационные).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соде</w:t>
      </w:r>
      <w:r w:rsidRPr="00262D26">
        <w:rPr>
          <w:rFonts w:eastAsia="Times New Roman"/>
        </w:rPr>
        <w:t>р</w:t>
      </w:r>
      <w:r w:rsidRPr="00262D26">
        <w:rPr>
          <w:rFonts w:eastAsia="Times New Roman"/>
        </w:rPr>
        <w:t xml:space="preserve">жания, компоненты содержания, подходы к определению содержания.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Образовательный стандарт высшей школы, учебный план, учебная программа как основа о</w:t>
      </w:r>
      <w:r w:rsidRPr="00262D26">
        <w:rPr>
          <w:rFonts w:eastAsia="Times New Roman"/>
        </w:rPr>
        <w:t>р</w:t>
      </w:r>
      <w:r w:rsidRPr="00262D26">
        <w:rPr>
          <w:rFonts w:eastAsia="Times New Roman"/>
        </w:rPr>
        <w:t xml:space="preserve">ганизации образовательного процесса в вузе.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Принципы обучения в контексте решения основополагающих задач образования.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Психолого - дидактическая характеристика форм организации учебной деятельности.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Самостоятельная работа студентов как развитие и самоорганизация личности обучаемых.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Лекция как ведущая форма организации образовательного процесса в вузе. Развитие лекцио</w:t>
      </w:r>
      <w:r w:rsidRPr="00262D26">
        <w:rPr>
          <w:rFonts w:eastAsia="Times New Roman"/>
        </w:rPr>
        <w:t>н</w:t>
      </w:r>
      <w:r w:rsidRPr="00262D26">
        <w:rPr>
          <w:rFonts w:eastAsia="Times New Roman"/>
        </w:rPr>
        <w:t xml:space="preserve">ной формы в системе вузовского обучения (проблемная лекция, лекция </w:t>
      </w:r>
      <w:proofErr w:type="spellStart"/>
      <w:r w:rsidRPr="00262D26">
        <w:rPr>
          <w:rFonts w:eastAsia="Times New Roman"/>
        </w:rPr>
        <w:t>вдвоѐм</w:t>
      </w:r>
      <w:proofErr w:type="spellEnd"/>
      <w:r w:rsidRPr="00262D26">
        <w:rPr>
          <w:rFonts w:eastAsia="Times New Roman"/>
        </w:rPr>
        <w:t xml:space="preserve">, лекция - пресс-конференция, лекция с заранее запланированными ошибками).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Классификация методов обучения. Соотношение методов и приемов. Характеристика осно</w:t>
      </w:r>
      <w:r w:rsidRPr="00262D26">
        <w:rPr>
          <w:rFonts w:eastAsia="Times New Roman"/>
        </w:rPr>
        <w:t>в</w:t>
      </w:r>
      <w:r w:rsidRPr="00262D26">
        <w:rPr>
          <w:rFonts w:eastAsia="Times New Roman"/>
        </w:rPr>
        <w:t xml:space="preserve">ных методов и приемов в обучении.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Активные методы обучения (не имитационные и имитационные).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Теоретические основы интенсификации обучения посредством использования технологий обучения.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Классификации педагогических технологий, возможность их применения в практике мед</w:t>
      </w:r>
      <w:r w:rsidRPr="00262D26">
        <w:rPr>
          <w:rFonts w:eastAsia="Times New Roman"/>
        </w:rPr>
        <w:t>и</w:t>
      </w:r>
      <w:r w:rsidRPr="00262D26">
        <w:rPr>
          <w:rFonts w:eastAsia="Times New Roman"/>
        </w:rPr>
        <w:t xml:space="preserve">цинского вуза. Предметно-ориентированные, личностно-ориентированные педагогические технологии в вузе.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Технология контекстного обучения; технология проблемного обучения; кейс-метод; технол</w:t>
      </w:r>
      <w:r w:rsidRPr="00262D26">
        <w:rPr>
          <w:rFonts w:eastAsia="Times New Roman"/>
        </w:rPr>
        <w:t>о</w:t>
      </w:r>
      <w:r w:rsidRPr="00262D26">
        <w:rPr>
          <w:rFonts w:eastAsia="Times New Roman"/>
        </w:rPr>
        <w:t>гия модульного обучения; информационные технологии обучения, дистанционное образов</w:t>
      </w:r>
      <w:r w:rsidRPr="00262D26">
        <w:rPr>
          <w:rFonts w:eastAsia="Times New Roman"/>
        </w:rPr>
        <w:t>а</w:t>
      </w:r>
      <w:r w:rsidRPr="00262D26">
        <w:rPr>
          <w:rFonts w:eastAsia="Times New Roman"/>
        </w:rPr>
        <w:t xml:space="preserve">ние.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Понятия средства обучения и контроля как орудия педагогической деятельности. Характер</w:t>
      </w:r>
      <w:r w:rsidRPr="00262D26">
        <w:rPr>
          <w:rFonts w:eastAsia="Times New Roman"/>
        </w:rPr>
        <w:t>и</w:t>
      </w:r>
      <w:r w:rsidRPr="00262D26">
        <w:rPr>
          <w:rFonts w:eastAsia="Times New Roman"/>
        </w:rPr>
        <w:t xml:space="preserve">стика средств обучения и контроля.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Дидактические требования к использованию средств обучения.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Студент как субъект учебной деятельности и самообразования. Типологии личности студента.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Педагогическая коммуникация: сущность, содержание структура педагогического общения; стили и модели педагогического общения. Особенности педагогического общения в вузе.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Конфликты в педагогической деятельности и способы их разрешения и предотвращения. Сп</w:t>
      </w:r>
      <w:r w:rsidRPr="00262D26">
        <w:rPr>
          <w:rFonts w:eastAsia="Times New Roman"/>
        </w:rPr>
        <w:t>е</w:t>
      </w:r>
      <w:r w:rsidRPr="00262D26">
        <w:rPr>
          <w:rFonts w:eastAsia="Times New Roman"/>
        </w:rPr>
        <w:t xml:space="preserve">цифика педагогических конфликтов; способы разрешения конфликтов.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Происхождение воспитания и основные теории, объясняющие этот феномен. Культурологич</w:t>
      </w:r>
      <w:r w:rsidRPr="00262D26">
        <w:rPr>
          <w:rFonts w:eastAsia="Times New Roman"/>
        </w:rPr>
        <w:t>е</w:t>
      </w:r>
      <w:r w:rsidRPr="00262D26">
        <w:rPr>
          <w:rFonts w:eastAsia="Times New Roman"/>
        </w:rPr>
        <w:t xml:space="preserve">ские основания воспитательного процесса.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lastRenderedPageBreak/>
        <w:t xml:space="preserve">Основные противоречия, закономерности и принципы воспитательного процесса.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Обучающийся как объект </w:t>
      </w:r>
      <w:proofErr w:type="spellStart"/>
      <w:r w:rsidRPr="00262D26">
        <w:rPr>
          <w:rFonts w:eastAsia="Times New Roman"/>
        </w:rPr>
        <w:t>воспитательно</w:t>
      </w:r>
      <w:proofErr w:type="spellEnd"/>
      <w:r w:rsidRPr="00262D26">
        <w:rPr>
          <w:rFonts w:eastAsia="Times New Roman"/>
        </w:rPr>
        <w:t>-образовательного процесса и как субъект деятельн</w:t>
      </w:r>
      <w:r w:rsidRPr="00262D26">
        <w:rPr>
          <w:rFonts w:eastAsia="Times New Roman"/>
        </w:rPr>
        <w:t>о</w:t>
      </w:r>
      <w:r w:rsidRPr="00262D26">
        <w:rPr>
          <w:rFonts w:eastAsia="Times New Roman"/>
        </w:rPr>
        <w:t xml:space="preserve">сти. Педагогическое взаимодействие в воспитании.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Основные направления воспитания личности. (Базовая культура личности и пути ее формир</w:t>
      </w:r>
      <w:r w:rsidRPr="00262D26">
        <w:rPr>
          <w:rFonts w:eastAsia="Times New Roman"/>
        </w:rPr>
        <w:t>о</w:t>
      </w:r>
      <w:r w:rsidRPr="00262D26">
        <w:rPr>
          <w:rFonts w:eastAsia="Times New Roman"/>
        </w:rPr>
        <w:t xml:space="preserve">вания.)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Сущностная характеристика основных методов, средств и форм воспитания личности.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Студенческий коллектив как объект и субъект воспитания. Педагог в системе </w:t>
      </w:r>
      <w:proofErr w:type="spellStart"/>
      <w:r w:rsidRPr="00262D26">
        <w:rPr>
          <w:rFonts w:eastAsia="Times New Roman"/>
        </w:rPr>
        <w:t>воспитательно</w:t>
      </w:r>
      <w:proofErr w:type="spellEnd"/>
      <w:r w:rsidRPr="00262D26">
        <w:rPr>
          <w:rFonts w:eastAsia="Times New Roman"/>
        </w:rPr>
        <w:t xml:space="preserve">-образовательного процесса.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 xml:space="preserve">Педагогическая практика аспирантов, порядок </w:t>
      </w:r>
      <w:proofErr w:type="spellStart"/>
      <w:r w:rsidRPr="00262D26">
        <w:rPr>
          <w:rFonts w:eastAsia="Times New Roman"/>
        </w:rPr>
        <w:t>еѐ</w:t>
      </w:r>
      <w:proofErr w:type="spellEnd"/>
      <w:r w:rsidRPr="00262D26">
        <w:rPr>
          <w:rFonts w:eastAsia="Times New Roman"/>
        </w:rPr>
        <w:t xml:space="preserve"> организации и проведения </w:t>
      </w:r>
    </w:p>
    <w:p w:rsidR="00262D26" w:rsidRPr="00262D26" w:rsidRDefault="00262D26" w:rsidP="00262D26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 w:rsidRPr="00262D26">
        <w:rPr>
          <w:rFonts w:eastAsia="Times New Roman"/>
        </w:rPr>
        <w:t>Теоретико-методологические основания управления образовательными системами.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Психиатрия: определение, отрасли психиатрии, вида психиатрической помощи.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Методы лечения психических болезней. Классификация психических болезней.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Расстройства восприятия. Классификация, клинические проявления.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Нарушения ассоциативного процесса.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Нарушения мышления по содержанию.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Симптомы эмоциональных (аффективных) расстройств.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Симптомы нарушений памяти.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Астенический синдром: симптоматика, стадии.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 xml:space="preserve">Бредовые синдромы: разновидности. 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Галлюцинаторно-параноидный синдром.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Синдром Кандинского-</w:t>
      </w:r>
      <w:proofErr w:type="spellStart"/>
      <w:r w:rsidRPr="00262D26">
        <w:rPr>
          <w:rFonts w:eastAsia="Times New Roman"/>
        </w:rPr>
        <w:t>Клерамбо</w:t>
      </w:r>
      <w:proofErr w:type="spellEnd"/>
      <w:r w:rsidRPr="00262D26">
        <w:rPr>
          <w:rFonts w:eastAsia="Times New Roman"/>
        </w:rPr>
        <w:t>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 xml:space="preserve">Синдром </w:t>
      </w:r>
      <w:proofErr w:type="spellStart"/>
      <w:r w:rsidRPr="00262D26">
        <w:rPr>
          <w:rFonts w:eastAsia="Times New Roman"/>
        </w:rPr>
        <w:t>дисморфофобии</w:t>
      </w:r>
      <w:proofErr w:type="spellEnd"/>
      <w:r w:rsidRPr="00262D26">
        <w:rPr>
          <w:rFonts w:eastAsia="Times New Roman"/>
        </w:rPr>
        <w:t xml:space="preserve">- </w:t>
      </w:r>
      <w:proofErr w:type="spellStart"/>
      <w:r w:rsidRPr="00262D26">
        <w:rPr>
          <w:rFonts w:eastAsia="Times New Roman"/>
        </w:rPr>
        <w:t>дисморфомании</w:t>
      </w:r>
      <w:proofErr w:type="spellEnd"/>
      <w:r w:rsidRPr="00262D26">
        <w:rPr>
          <w:rFonts w:eastAsia="Times New Roman"/>
        </w:rPr>
        <w:t>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Эмоциональные (аффективные) синдромы: разновидности.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Синдром Корсакова.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proofErr w:type="spellStart"/>
      <w:r w:rsidRPr="00262D26">
        <w:rPr>
          <w:rFonts w:eastAsia="Times New Roman"/>
        </w:rPr>
        <w:t>Психоорганический</w:t>
      </w:r>
      <w:proofErr w:type="spellEnd"/>
      <w:r w:rsidRPr="00262D26">
        <w:rPr>
          <w:rFonts w:eastAsia="Times New Roman"/>
        </w:rPr>
        <w:t xml:space="preserve"> синдром.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Слабоумие: разновидности.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Синдромы помрачения сознания: разновидности.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Делирий. Разновидности делирия.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Сумеречное помрачение сознания: разновидности.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Онейроид. Аменция.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Расстройства влечений: разновидности.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Олигофрении: определение, классификация, методы лечения и реабилитации.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Сифилис мозга: определение, клинические формы, методы диагностики и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Прогрессивный паралич: определение, клинические формы, методы диагностики и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Эпилепсия: определение, клинические проявления, методы диагностики и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Пароксизмальные расстройства при эпилепсии: классификация.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proofErr w:type="spellStart"/>
      <w:r w:rsidRPr="00262D26">
        <w:rPr>
          <w:rFonts w:eastAsia="Times New Roman"/>
        </w:rPr>
        <w:t>Непароксизмальные</w:t>
      </w:r>
      <w:proofErr w:type="spellEnd"/>
      <w:r w:rsidRPr="00262D26">
        <w:rPr>
          <w:rFonts w:eastAsia="Times New Roman"/>
        </w:rPr>
        <w:t xml:space="preserve"> расстройства при эпилепсии.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Психические расстройства при поражении сосудов головного мозга: разновидности, клин</w:t>
      </w:r>
      <w:r w:rsidRPr="00262D26">
        <w:rPr>
          <w:rFonts w:eastAsia="Times New Roman"/>
        </w:rPr>
        <w:t>и</w:t>
      </w:r>
      <w:r w:rsidRPr="00262D26">
        <w:rPr>
          <w:rFonts w:eastAsia="Times New Roman"/>
        </w:rPr>
        <w:t>ческие проявления, методы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Пресенильные (инволюционные) психозы: определение, клинические разновидности, мет</w:t>
      </w:r>
      <w:r w:rsidRPr="00262D26">
        <w:rPr>
          <w:rFonts w:eastAsia="Times New Roman"/>
        </w:rPr>
        <w:t>о</w:t>
      </w:r>
      <w:r w:rsidRPr="00262D26">
        <w:rPr>
          <w:rFonts w:eastAsia="Times New Roman"/>
        </w:rPr>
        <w:t>ды диагностики и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Болезнь Альцгеймера: определение, клинические формы, методы диагностики и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Психические нарушения при атрофических заболеваниях головного мозга: разновидности, методы диагностики и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Алкоголизм: определение, стадии, разновидности, методы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Алкогольные психозы: классификация, клинические проявления.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Алкогольный делирий: определение, классификация, клинические проявления.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Наркомании: определение, классификация, клинические проявления, методы лечения и ре</w:t>
      </w:r>
      <w:r w:rsidRPr="00262D26">
        <w:rPr>
          <w:rFonts w:eastAsia="Times New Roman"/>
        </w:rPr>
        <w:t>а</w:t>
      </w:r>
      <w:r w:rsidRPr="00262D26">
        <w:rPr>
          <w:rFonts w:eastAsia="Times New Roman"/>
        </w:rPr>
        <w:t>билитации.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Токсикомании, наркомании: определение, классификация, клинические проявления, методы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Психические нарушения при инфекционных заболеваниях: классификация, разновидности,  клинические проявления, методы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Психические нарушения при СПИДе: клинические проявления, методы лечения и реабил</w:t>
      </w:r>
      <w:r w:rsidRPr="00262D26">
        <w:rPr>
          <w:rFonts w:eastAsia="Times New Roman"/>
        </w:rPr>
        <w:t>и</w:t>
      </w:r>
      <w:r w:rsidRPr="00262D26">
        <w:rPr>
          <w:rFonts w:eastAsia="Times New Roman"/>
        </w:rPr>
        <w:t>тации.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lastRenderedPageBreak/>
        <w:t>Психические нарушения при соматических заболеваниях: основные клинические проявл</w:t>
      </w:r>
      <w:r w:rsidRPr="00262D26">
        <w:rPr>
          <w:rFonts w:eastAsia="Times New Roman"/>
        </w:rPr>
        <w:t>е</w:t>
      </w:r>
      <w:r w:rsidRPr="00262D26">
        <w:rPr>
          <w:rFonts w:eastAsia="Times New Roman"/>
        </w:rPr>
        <w:t>ния, методы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Психические нарушения при черепно-мозговых травмах: разновидности, клиническая хара</w:t>
      </w:r>
      <w:r w:rsidRPr="00262D26">
        <w:rPr>
          <w:rFonts w:eastAsia="Times New Roman"/>
        </w:rPr>
        <w:t>к</w:t>
      </w:r>
      <w:r w:rsidRPr="00262D26">
        <w:rPr>
          <w:rFonts w:eastAsia="Times New Roman"/>
        </w:rPr>
        <w:t>теристика, методы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Шизофрения: определение. Типы течения шизофрении. Формы шизофрении.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Маниакально-депрессивный психоз: определение, клинические разновидности, методы леч</w:t>
      </w:r>
      <w:r w:rsidRPr="00262D26">
        <w:rPr>
          <w:rFonts w:eastAsia="Times New Roman"/>
        </w:rPr>
        <w:t>е</w:t>
      </w:r>
      <w:r w:rsidRPr="00262D26">
        <w:rPr>
          <w:rFonts w:eastAsia="Times New Roman"/>
        </w:rPr>
        <w:t>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Истерические реактивные психозы: определение, клинические разновидности, методы леч</w:t>
      </w:r>
      <w:r w:rsidRPr="00262D26">
        <w:rPr>
          <w:rFonts w:eastAsia="Times New Roman"/>
        </w:rPr>
        <w:t>е</w:t>
      </w:r>
      <w:r w:rsidRPr="00262D26">
        <w:rPr>
          <w:rFonts w:eastAsia="Times New Roman"/>
        </w:rPr>
        <w:t>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Реактивные психозы: определение, клинические разновидности. Понятие ятрогений.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Неврозы: определение, клинические разновидности, методы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Посттравматическое стрессовое расстройство: определение, клинические проявления, мет</w:t>
      </w:r>
      <w:r w:rsidRPr="00262D26">
        <w:rPr>
          <w:rFonts w:eastAsia="Times New Roman"/>
        </w:rPr>
        <w:t>о</w:t>
      </w:r>
      <w:r w:rsidRPr="00262D26">
        <w:rPr>
          <w:rFonts w:eastAsia="Times New Roman"/>
        </w:rPr>
        <w:t>ды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Психопатии: определение, критерии, классификация, клинические разновидности.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Методы лечения психических болезней.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Психотропные препараты: определение, классификация.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Психотерапия: определение, основные методы психотерапии.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Нейролептики: определение, классификация, спектр психотропного действия нейролептиков.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Разновидности психомоторного возбуждения. Методы купирования психомоторного во</w:t>
      </w:r>
      <w:r w:rsidRPr="00262D26">
        <w:rPr>
          <w:rFonts w:eastAsia="Times New Roman"/>
        </w:rPr>
        <w:t>з</w:t>
      </w:r>
      <w:r w:rsidRPr="00262D26">
        <w:rPr>
          <w:rFonts w:eastAsia="Times New Roman"/>
        </w:rPr>
        <w:t>буждения.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Транквилизаторы. Определение, классификация, спектр психотропного действия, побочные эффекты.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Антидепрессанты: Определение, классификация. Осложнения и побочные эффекты при л</w:t>
      </w:r>
      <w:r w:rsidRPr="00262D26">
        <w:rPr>
          <w:rFonts w:eastAsia="Times New Roman"/>
        </w:rPr>
        <w:t>е</w:t>
      </w:r>
      <w:r w:rsidRPr="00262D26">
        <w:rPr>
          <w:rFonts w:eastAsia="Times New Roman"/>
        </w:rPr>
        <w:t>чении антидепрессантами.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proofErr w:type="spellStart"/>
      <w:r w:rsidRPr="00262D26">
        <w:rPr>
          <w:rFonts w:eastAsia="Times New Roman"/>
        </w:rPr>
        <w:t>Ноотропы</w:t>
      </w:r>
      <w:proofErr w:type="spellEnd"/>
      <w:r w:rsidRPr="00262D26">
        <w:rPr>
          <w:rFonts w:eastAsia="Times New Roman"/>
        </w:rPr>
        <w:t xml:space="preserve">: определение, спектр действия, основные </w:t>
      </w:r>
      <w:proofErr w:type="spellStart"/>
      <w:r w:rsidRPr="00262D26">
        <w:rPr>
          <w:rFonts w:eastAsia="Times New Roman"/>
        </w:rPr>
        <w:t>ноотропные</w:t>
      </w:r>
      <w:proofErr w:type="spellEnd"/>
      <w:r w:rsidRPr="00262D26">
        <w:rPr>
          <w:rFonts w:eastAsia="Times New Roman"/>
        </w:rPr>
        <w:t xml:space="preserve"> препараты, побочные э</w:t>
      </w:r>
      <w:r w:rsidRPr="00262D26">
        <w:rPr>
          <w:rFonts w:eastAsia="Times New Roman"/>
        </w:rPr>
        <w:t>ф</w:t>
      </w:r>
      <w:r w:rsidRPr="00262D26">
        <w:rPr>
          <w:rFonts w:eastAsia="Times New Roman"/>
        </w:rPr>
        <w:t xml:space="preserve">фекты </w:t>
      </w:r>
      <w:proofErr w:type="spellStart"/>
      <w:r w:rsidRPr="00262D26">
        <w:rPr>
          <w:rFonts w:eastAsia="Times New Roman"/>
        </w:rPr>
        <w:t>ноотропов</w:t>
      </w:r>
      <w:proofErr w:type="spellEnd"/>
      <w:r w:rsidRPr="00262D26">
        <w:rPr>
          <w:rFonts w:eastAsia="Times New Roman"/>
        </w:rPr>
        <w:t>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proofErr w:type="spellStart"/>
      <w:r w:rsidRPr="00262D26">
        <w:rPr>
          <w:rFonts w:eastAsia="Times New Roman"/>
        </w:rPr>
        <w:t>Психостимуляторы</w:t>
      </w:r>
      <w:proofErr w:type="spellEnd"/>
      <w:r w:rsidRPr="00262D26">
        <w:rPr>
          <w:rFonts w:eastAsia="Times New Roman"/>
        </w:rPr>
        <w:t xml:space="preserve">, </w:t>
      </w:r>
      <w:proofErr w:type="spellStart"/>
      <w:r w:rsidRPr="00262D26">
        <w:rPr>
          <w:rFonts w:eastAsia="Times New Roman"/>
        </w:rPr>
        <w:t>нормотимики</w:t>
      </w:r>
      <w:proofErr w:type="spellEnd"/>
      <w:r w:rsidRPr="00262D26">
        <w:rPr>
          <w:rFonts w:eastAsia="Times New Roman"/>
        </w:rPr>
        <w:t>: определения, спектры действия, побочные эффекты и осложнения.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Основные группы противосудорожных препаратов. Побочные эффекты и осложнения при лечении противосудорожными препаратами.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Эпилептический статус: определение, клинические проявления, основные методы лечения.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Лечение эпилепсии: принципы, основные противосудорожные препараты.</w:t>
      </w:r>
    </w:p>
    <w:p w:rsidR="00262D26" w:rsidRPr="00262D26" w:rsidRDefault="00262D26" w:rsidP="00262D26">
      <w:pPr>
        <w:numPr>
          <w:ilvl w:val="0"/>
          <w:numId w:val="39"/>
        </w:numPr>
        <w:shd w:val="clear" w:color="auto" w:fill="FFFFFF"/>
        <w:ind w:left="567" w:hanging="567"/>
        <w:rPr>
          <w:rFonts w:eastAsia="Times New Roman"/>
        </w:rPr>
      </w:pPr>
      <w:r w:rsidRPr="00262D26">
        <w:rPr>
          <w:rFonts w:eastAsia="Times New Roman"/>
        </w:rPr>
        <w:t>Основные принципы и этапы лечения больных с хроническим алкоголизмом.</w:t>
      </w:r>
    </w:p>
    <w:p w:rsidR="00F86D14" w:rsidRPr="00100772" w:rsidRDefault="00F86D14" w:rsidP="00551095">
      <w:pPr>
        <w:jc w:val="both"/>
        <w:rPr>
          <w:sz w:val="10"/>
          <w:szCs w:val="10"/>
        </w:rPr>
      </w:pPr>
    </w:p>
    <w:sectPr w:rsidR="00F86D14" w:rsidRPr="00100772" w:rsidSect="00437B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1F" w:rsidRDefault="0063111F" w:rsidP="001B3566">
      <w:r>
        <w:separator/>
      </w:r>
    </w:p>
  </w:endnote>
  <w:endnote w:type="continuationSeparator" w:id="0">
    <w:p w:rsidR="0063111F" w:rsidRDefault="0063111F" w:rsidP="001B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1F" w:rsidRDefault="0063111F" w:rsidP="001B3566">
      <w:r>
        <w:separator/>
      </w:r>
    </w:p>
  </w:footnote>
  <w:footnote w:type="continuationSeparator" w:id="0">
    <w:p w:rsidR="0063111F" w:rsidRDefault="0063111F" w:rsidP="001B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463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02257F"/>
    <w:multiLevelType w:val="hybridMultilevel"/>
    <w:tmpl w:val="6466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7C48"/>
    <w:multiLevelType w:val="hybridMultilevel"/>
    <w:tmpl w:val="4A52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76645"/>
    <w:multiLevelType w:val="hybridMultilevel"/>
    <w:tmpl w:val="68CE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1432"/>
    <w:multiLevelType w:val="hybridMultilevel"/>
    <w:tmpl w:val="28AC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493"/>
    <w:multiLevelType w:val="hybridMultilevel"/>
    <w:tmpl w:val="E14A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3DA7"/>
    <w:multiLevelType w:val="hybridMultilevel"/>
    <w:tmpl w:val="1BC4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8545C"/>
    <w:multiLevelType w:val="hybridMultilevel"/>
    <w:tmpl w:val="2BDE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C1F9F"/>
    <w:multiLevelType w:val="hybridMultilevel"/>
    <w:tmpl w:val="93468CA8"/>
    <w:lvl w:ilvl="0" w:tplc="86B692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A75E8"/>
    <w:multiLevelType w:val="hybridMultilevel"/>
    <w:tmpl w:val="2422A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7AF2"/>
    <w:multiLevelType w:val="hybridMultilevel"/>
    <w:tmpl w:val="2D34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32067"/>
    <w:multiLevelType w:val="hybridMultilevel"/>
    <w:tmpl w:val="AE1A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44D4D"/>
    <w:multiLevelType w:val="hybridMultilevel"/>
    <w:tmpl w:val="B5C856BE"/>
    <w:lvl w:ilvl="0" w:tplc="1494B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557BF"/>
    <w:multiLevelType w:val="hybridMultilevel"/>
    <w:tmpl w:val="0B32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3B01"/>
    <w:multiLevelType w:val="hybridMultilevel"/>
    <w:tmpl w:val="C95E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32AE2"/>
    <w:multiLevelType w:val="hybridMultilevel"/>
    <w:tmpl w:val="D4D4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63FFC"/>
    <w:multiLevelType w:val="hybridMultilevel"/>
    <w:tmpl w:val="5044B9DE"/>
    <w:lvl w:ilvl="0" w:tplc="1F626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5590C"/>
    <w:multiLevelType w:val="hybridMultilevel"/>
    <w:tmpl w:val="DFF2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856E0"/>
    <w:multiLevelType w:val="hybridMultilevel"/>
    <w:tmpl w:val="3F86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A4824"/>
    <w:multiLevelType w:val="hybridMultilevel"/>
    <w:tmpl w:val="93689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C5552"/>
    <w:multiLevelType w:val="hybridMultilevel"/>
    <w:tmpl w:val="E94EDEE0"/>
    <w:lvl w:ilvl="0" w:tplc="AE4E9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594ED5"/>
    <w:multiLevelType w:val="hybridMultilevel"/>
    <w:tmpl w:val="F12E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035CA"/>
    <w:multiLevelType w:val="multilevel"/>
    <w:tmpl w:val="DC36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6C77E3B"/>
    <w:multiLevelType w:val="hybridMultilevel"/>
    <w:tmpl w:val="C8BEB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F1A28"/>
    <w:multiLevelType w:val="hybridMultilevel"/>
    <w:tmpl w:val="2DA20C32"/>
    <w:lvl w:ilvl="0" w:tplc="5BBA5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A0287"/>
    <w:multiLevelType w:val="hybridMultilevel"/>
    <w:tmpl w:val="91980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272F78"/>
    <w:multiLevelType w:val="hybridMultilevel"/>
    <w:tmpl w:val="98D2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D1BF5"/>
    <w:multiLevelType w:val="hybridMultilevel"/>
    <w:tmpl w:val="38DC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42B04"/>
    <w:multiLevelType w:val="hybridMultilevel"/>
    <w:tmpl w:val="9F9809E0"/>
    <w:lvl w:ilvl="0" w:tplc="1208F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B7D01"/>
    <w:multiLevelType w:val="hybridMultilevel"/>
    <w:tmpl w:val="E37E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65DDC"/>
    <w:multiLevelType w:val="hybridMultilevel"/>
    <w:tmpl w:val="159A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1EFC"/>
    <w:multiLevelType w:val="hybridMultilevel"/>
    <w:tmpl w:val="D07CC136"/>
    <w:lvl w:ilvl="0" w:tplc="C80E6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9218B"/>
    <w:multiLevelType w:val="hybridMultilevel"/>
    <w:tmpl w:val="F2AA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42BE5"/>
    <w:multiLevelType w:val="hybridMultilevel"/>
    <w:tmpl w:val="6420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E0D5A"/>
    <w:multiLevelType w:val="hybridMultilevel"/>
    <w:tmpl w:val="D8E8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D18C8"/>
    <w:multiLevelType w:val="hybridMultilevel"/>
    <w:tmpl w:val="B74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A6495"/>
    <w:multiLevelType w:val="hybridMultilevel"/>
    <w:tmpl w:val="F84E54E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28"/>
  </w:num>
  <w:num w:numId="6">
    <w:abstractNumId w:val="27"/>
  </w:num>
  <w:num w:numId="7">
    <w:abstractNumId w:val="32"/>
  </w:num>
  <w:num w:numId="8">
    <w:abstractNumId w:val="21"/>
  </w:num>
  <w:num w:numId="9">
    <w:abstractNumId w:val="23"/>
  </w:num>
  <w:num w:numId="10">
    <w:abstractNumId w:val="3"/>
  </w:num>
  <w:num w:numId="11">
    <w:abstractNumId w:val="13"/>
  </w:num>
  <w:num w:numId="12">
    <w:abstractNumId w:val="7"/>
  </w:num>
  <w:num w:numId="13">
    <w:abstractNumId w:val="35"/>
  </w:num>
  <w:num w:numId="14">
    <w:abstractNumId w:val="33"/>
  </w:num>
  <w:num w:numId="15">
    <w:abstractNumId w:val="34"/>
  </w:num>
  <w:num w:numId="16">
    <w:abstractNumId w:val="19"/>
  </w:num>
  <w:num w:numId="17">
    <w:abstractNumId w:val="29"/>
  </w:num>
  <w:num w:numId="18">
    <w:abstractNumId w:val="26"/>
  </w:num>
  <w:num w:numId="19">
    <w:abstractNumId w:val="17"/>
  </w:num>
  <w:num w:numId="20">
    <w:abstractNumId w:val="30"/>
  </w:num>
  <w:num w:numId="21">
    <w:abstractNumId w:val="1"/>
  </w:num>
  <w:num w:numId="22">
    <w:abstractNumId w:val="11"/>
  </w:num>
  <w:num w:numId="23">
    <w:abstractNumId w:val="2"/>
  </w:num>
  <w:num w:numId="24">
    <w:abstractNumId w:val="18"/>
  </w:num>
  <w:num w:numId="25">
    <w:abstractNumId w:val="6"/>
  </w:num>
  <w:num w:numId="26">
    <w:abstractNumId w:val="5"/>
  </w:num>
  <w:num w:numId="27">
    <w:abstractNumId w:val="15"/>
  </w:num>
  <w:num w:numId="28">
    <w:abstractNumId w:val="24"/>
  </w:num>
  <w:num w:numId="29">
    <w:abstractNumId w:val="16"/>
  </w:num>
  <w:num w:numId="30">
    <w:abstractNumId w:val="14"/>
  </w:num>
  <w:num w:numId="31">
    <w:abstractNumId w:val="12"/>
  </w:num>
  <w:num w:numId="32">
    <w:abstractNumId w:val="4"/>
  </w:num>
  <w:num w:numId="33">
    <w:abstractNumId w:val="20"/>
  </w:num>
  <w:num w:numId="34">
    <w:abstractNumId w:val="8"/>
  </w:num>
  <w:num w:numId="35">
    <w:abstractNumId w:val="25"/>
  </w:num>
  <w:num w:numId="36">
    <w:abstractNumId w:val="10"/>
  </w:num>
  <w:num w:numId="37">
    <w:abstractNumId w:val="31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0F6"/>
    <w:rsid w:val="00057B68"/>
    <w:rsid w:val="000A3A3C"/>
    <w:rsid w:val="00100772"/>
    <w:rsid w:val="00133A4F"/>
    <w:rsid w:val="001B3566"/>
    <w:rsid w:val="001C15DA"/>
    <w:rsid w:val="001C484F"/>
    <w:rsid w:val="00212769"/>
    <w:rsid w:val="00262D26"/>
    <w:rsid w:val="002B66CE"/>
    <w:rsid w:val="002F1AAA"/>
    <w:rsid w:val="003A3B7F"/>
    <w:rsid w:val="003C0EB6"/>
    <w:rsid w:val="00437B8F"/>
    <w:rsid w:val="004817EB"/>
    <w:rsid w:val="004B1C8C"/>
    <w:rsid w:val="004D5B21"/>
    <w:rsid w:val="004F3CDD"/>
    <w:rsid w:val="00551095"/>
    <w:rsid w:val="00585A8B"/>
    <w:rsid w:val="00587943"/>
    <w:rsid w:val="005C563E"/>
    <w:rsid w:val="00623FC3"/>
    <w:rsid w:val="0063111F"/>
    <w:rsid w:val="00654F83"/>
    <w:rsid w:val="006B732D"/>
    <w:rsid w:val="00761037"/>
    <w:rsid w:val="00786EEC"/>
    <w:rsid w:val="00791A8D"/>
    <w:rsid w:val="007C527D"/>
    <w:rsid w:val="007C5B54"/>
    <w:rsid w:val="00802652"/>
    <w:rsid w:val="008B4FFD"/>
    <w:rsid w:val="008D3B00"/>
    <w:rsid w:val="00A92AD7"/>
    <w:rsid w:val="00AA05A0"/>
    <w:rsid w:val="00B30ADE"/>
    <w:rsid w:val="00B33FE1"/>
    <w:rsid w:val="00BB0B5B"/>
    <w:rsid w:val="00C92951"/>
    <w:rsid w:val="00E32AD7"/>
    <w:rsid w:val="00E86025"/>
    <w:rsid w:val="00EC60F6"/>
    <w:rsid w:val="00F15240"/>
    <w:rsid w:val="00F52890"/>
    <w:rsid w:val="00F86D14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B732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732D"/>
    <w:pPr>
      <w:keepNext/>
      <w:widowControl w:val="0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732D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B732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6B732D"/>
    <w:pPr>
      <w:widowControl w:val="0"/>
      <w:ind w:firstLine="567"/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6B732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6B732D"/>
    <w:pPr>
      <w:widowControl w:val="0"/>
      <w:ind w:left="851" w:hanging="284"/>
      <w:jc w:val="both"/>
    </w:pPr>
    <w:rPr>
      <w:rFonts w:eastAsia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B732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rsid w:val="006B732D"/>
    <w:pPr>
      <w:spacing w:before="100" w:beforeAutospacing="1" w:after="100" w:afterAutospacing="1"/>
    </w:pPr>
    <w:rPr>
      <w:rFonts w:eastAsia="Times New Roman"/>
      <w:color w:val="333366"/>
    </w:rPr>
  </w:style>
  <w:style w:type="paragraph" w:styleId="a7">
    <w:name w:val="List Bullet"/>
    <w:basedOn w:val="a"/>
    <w:autoRedefine/>
    <w:uiPriority w:val="99"/>
    <w:rsid w:val="00E86025"/>
    <w:pPr>
      <w:widowControl w:val="0"/>
      <w:tabs>
        <w:tab w:val="left" w:pos="-1701"/>
      </w:tabs>
      <w:adjustRightInd w:val="0"/>
      <w:jc w:val="both"/>
      <w:textAlignment w:val="baseline"/>
    </w:pPr>
  </w:style>
  <w:style w:type="character" w:customStyle="1" w:styleId="21">
    <w:name w:val="Основной текст (2)_"/>
    <w:link w:val="22"/>
    <w:uiPriority w:val="99"/>
    <w:locked/>
    <w:rsid w:val="00E8602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86025"/>
    <w:pPr>
      <w:widowControl w:val="0"/>
      <w:shd w:val="clear" w:color="auto" w:fill="FFFFFF"/>
      <w:spacing w:before="3720" w:after="5160" w:line="322" w:lineRule="exact"/>
      <w:jc w:val="center"/>
    </w:pPr>
    <w:rPr>
      <w:rFonts w:ascii="Calibri" w:hAnsi="Calibri" w:cs="Calibri"/>
      <w:sz w:val="28"/>
      <w:szCs w:val="28"/>
    </w:rPr>
  </w:style>
  <w:style w:type="character" w:customStyle="1" w:styleId="23">
    <w:name w:val="Основной текст (2) + Полужирный"/>
    <w:uiPriority w:val="99"/>
    <w:rsid w:val="00E8602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table" w:styleId="a8">
    <w:name w:val="Table Grid"/>
    <w:basedOn w:val="a1"/>
    <w:uiPriority w:val="99"/>
    <w:rsid w:val="00E860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твет"/>
    <w:basedOn w:val="a"/>
    <w:uiPriority w:val="99"/>
    <w:rsid w:val="00E86025"/>
    <w:pPr>
      <w:jc w:val="both"/>
    </w:pPr>
    <w:rPr>
      <w:rFonts w:eastAsia="Times New Roman"/>
      <w:sz w:val="28"/>
      <w:szCs w:val="28"/>
    </w:rPr>
  </w:style>
  <w:style w:type="character" w:styleId="aa">
    <w:name w:val="Hyperlink"/>
    <w:uiPriority w:val="99"/>
    <w:rsid w:val="00E86025"/>
    <w:rPr>
      <w:color w:val="0000FF"/>
      <w:u w:val="single"/>
    </w:rPr>
  </w:style>
  <w:style w:type="character" w:customStyle="1" w:styleId="6">
    <w:name w:val="Основной текст + 6"/>
    <w:aliases w:val="5 pt"/>
    <w:uiPriority w:val="99"/>
    <w:rsid w:val="00E86025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ColorfulList-Accent11">
    <w:name w:val="Colorful List - Accent 11"/>
    <w:basedOn w:val="a"/>
    <w:uiPriority w:val="99"/>
    <w:rsid w:val="00E86025"/>
    <w:pPr>
      <w:widowControl w:val="0"/>
      <w:spacing w:after="200" w:line="276" w:lineRule="auto"/>
      <w:ind w:left="720"/>
    </w:pPr>
    <w:rPr>
      <w:rFonts w:ascii="Calibri" w:eastAsia="Times New Roman" w:hAnsi="Calibri" w:cs="Calibri"/>
      <w:color w:val="000000"/>
      <w:sz w:val="22"/>
      <w:szCs w:val="22"/>
    </w:rPr>
  </w:style>
  <w:style w:type="paragraph" w:styleId="ab">
    <w:name w:val="Body Text"/>
    <w:basedOn w:val="a"/>
    <w:link w:val="ac"/>
    <w:uiPriority w:val="99"/>
    <w:rsid w:val="00E86025"/>
    <w:pPr>
      <w:suppressAutoHyphens/>
      <w:spacing w:after="120" w:line="288" w:lineRule="auto"/>
    </w:pPr>
    <w:rPr>
      <w:rFonts w:eastAsia="Times New Roman"/>
      <w:kern w:val="1"/>
      <w:sz w:val="26"/>
      <w:szCs w:val="26"/>
      <w:lang w:eastAsia="zh-CN"/>
    </w:rPr>
  </w:style>
  <w:style w:type="character" w:customStyle="1" w:styleId="ac">
    <w:name w:val="Основной текст Знак"/>
    <w:link w:val="ab"/>
    <w:uiPriority w:val="99"/>
    <w:locked/>
    <w:rsid w:val="00E86025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11">
    <w:name w:val="Обычный1"/>
    <w:uiPriority w:val="99"/>
    <w:rsid w:val="00E86025"/>
    <w:pPr>
      <w:widowControl w:val="0"/>
      <w:suppressAutoHyphens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12">
    <w:name w:val="Текст1"/>
    <w:basedOn w:val="a"/>
    <w:uiPriority w:val="99"/>
    <w:rsid w:val="00E8602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E86025"/>
  </w:style>
  <w:style w:type="paragraph" w:styleId="ad">
    <w:name w:val="footnote text"/>
    <w:basedOn w:val="a"/>
    <w:link w:val="ae"/>
    <w:uiPriority w:val="99"/>
    <w:semiHidden/>
    <w:rsid w:val="00E86025"/>
    <w:rPr>
      <w:rFonts w:eastAsia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E860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Календарь 1"/>
    <w:uiPriority w:val="99"/>
    <w:rsid w:val="00E86025"/>
    <w:rPr>
      <w:rFonts w:eastAsia="Times New Roman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E8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link w:val="af"/>
    <w:uiPriority w:val="99"/>
    <w:locked/>
    <w:rsid w:val="00E8602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E860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E8602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E8602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f4">
    <w:name w:val="Верхний колонтитул Знак"/>
    <w:link w:val="af3"/>
    <w:uiPriority w:val="99"/>
    <w:locked/>
    <w:rsid w:val="00E86025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Билеты к Государственному экзамену</vt:lpstr>
    </vt:vector>
  </TitlesOfParts>
  <Company>Microsoft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Билеты к Государственному экзамену</dc:title>
  <dc:subject/>
  <dc:creator>user</dc:creator>
  <cp:keywords/>
  <dc:description/>
  <cp:lastModifiedBy>user-bgmu</cp:lastModifiedBy>
  <cp:revision>10</cp:revision>
  <cp:lastPrinted>2016-06-06T06:48:00Z</cp:lastPrinted>
  <dcterms:created xsi:type="dcterms:W3CDTF">2016-05-29T09:23:00Z</dcterms:created>
  <dcterms:modified xsi:type="dcterms:W3CDTF">2020-08-18T13:35:00Z</dcterms:modified>
</cp:coreProperties>
</file>